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74AA0">
        <w:rPr>
          <w:b/>
          <w:sz w:val="28"/>
          <w:szCs w:val="28"/>
        </w:rPr>
        <w:t>лекарственных препаратов для лечения нервной системы прочих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74AA0">
        <w:rPr>
          <w:b/>
          <w:kern w:val="32"/>
          <w:sz w:val="28"/>
          <w:szCs w:val="28"/>
        </w:rPr>
        <w:t>027-25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374AA0"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74AA0">
              <w:rPr>
                <w:bCs/>
                <w:sz w:val="20"/>
                <w:szCs w:val="20"/>
              </w:rPr>
              <w:t>лекарственных препаратов для лечения нервной системы прочих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374AA0" w:rsidP="00C937AF">
            <w:pPr>
              <w:ind w:firstLine="170"/>
              <w:jc w:val="both"/>
              <w:rPr>
                <w:sz w:val="20"/>
                <w:szCs w:val="20"/>
              </w:rPr>
            </w:pPr>
            <w:r w:rsidRPr="00374AA0">
              <w:rPr>
                <w:sz w:val="20"/>
                <w:szCs w:val="20"/>
              </w:rPr>
              <w:t>21.20.10.239</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374AA0" w:rsidRDefault="00C937AF" w:rsidP="004448C3">
            <w:pPr>
              <w:autoSpaceDE w:val="0"/>
              <w:autoSpaceDN w:val="0"/>
              <w:adjustRightInd w:val="0"/>
              <w:ind w:firstLine="170"/>
              <w:jc w:val="both"/>
              <w:rPr>
                <w:sz w:val="20"/>
                <w:szCs w:val="20"/>
              </w:rPr>
            </w:pPr>
            <w:r>
              <w:rPr>
                <w:sz w:val="20"/>
                <w:szCs w:val="20"/>
                <w:lang w:val="en-GB"/>
              </w:rPr>
              <w:t>2</w:t>
            </w:r>
            <w:r w:rsidR="00374AA0">
              <w:rPr>
                <w:sz w:val="20"/>
                <w:szCs w:val="20"/>
              </w:rPr>
              <w:t>98</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37AF">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w:t>
            </w:r>
            <w:r w:rsidR="00C937AF" w:rsidRPr="00C937AF">
              <w:rPr>
                <w:sz w:val="20"/>
                <w:szCs w:val="20"/>
              </w:rPr>
              <w:t>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lastRenderedPageBreak/>
              <w:t>Максимальное значение цены договора:</w:t>
            </w:r>
          </w:p>
          <w:p w:rsidR="007D21D8" w:rsidRPr="00C960E6" w:rsidRDefault="00C538E0" w:rsidP="004448C3">
            <w:pPr>
              <w:tabs>
                <w:tab w:val="left" w:pos="6022"/>
              </w:tabs>
              <w:ind w:right="72" w:firstLine="170"/>
              <w:jc w:val="both"/>
              <w:rPr>
                <w:sz w:val="20"/>
                <w:szCs w:val="20"/>
              </w:rPr>
            </w:pPr>
            <w:r w:rsidRPr="00C538E0">
              <w:rPr>
                <w:sz w:val="20"/>
                <w:szCs w:val="20"/>
              </w:rPr>
              <w:t>555</w:t>
            </w:r>
            <w:r>
              <w:rPr>
                <w:sz w:val="20"/>
                <w:szCs w:val="20"/>
              </w:rPr>
              <w:t xml:space="preserve"> </w:t>
            </w:r>
            <w:r w:rsidRPr="00C538E0">
              <w:rPr>
                <w:sz w:val="20"/>
                <w:szCs w:val="20"/>
              </w:rPr>
              <w:t>732 руб. (пятьсот пятьдесят пять тысяч семьсот тридцать два рубля 00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374AA0">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74AA0">
              <w:rPr>
                <w:b/>
                <w:sz w:val="20"/>
                <w:szCs w:val="20"/>
              </w:rPr>
              <w:t>24</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03</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24</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374AA0">
            <w:pPr>
              <w:ind w:firstLine="170"/>
              <w:jc w:val="both"/>
              <w:rPr>
                <w:sz w:val="20"/>
                <w:szCs w:val="20"/>
              </w:rPr>
            </w:pPr>
            <w:r w:rsidRPr="00C960E6">
              <w:rPr>
                <w:bCs/>
                <w:sz w:val="20"/>
                <w:szCs w:val="20"/>
              </w:rPr>
              <w:t>«</w:t>
            </w:r>
            <w:r w:rsidR="00374AA0">
              <w:rPr>
                <w:bCs/>
                <w:sz w:val="20"/>
                <w:szCs w:val="20"/>
              </w:rPr>
              <w:t>03</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C538E0" w:rsidP="00C960E6">
            <w:pPr>
              <w:shd w:val="clear" w:color="auto" w:fill="FFFFFF"/>
              <w:tabs>
                <w:tab w:val="left" w:pos="1701"/>
                <w:tab w:val="left" w:pos="2127"/>
              </w:tabs>
              <w:ind w:firstLine="176"/>
              <w:jc w:val="both"/>
              <w:rPr>
                <w:b/>
                <w:sz w:val="20"/>
                <w:szCs w:val="20"/>
              </w:rPr>
            </w:pPr>
            <w:r w:rsidRPr="00C538E0">
              <w:rPr>
                <w:b/>
                <w:sz w:val="20"/>
                <w:szCs w:val="20"/>
              </w:rPr>
              <w:t>16</w:t>
            </w:r>
            <w:r>
              <w:rPr>
                <w:b/>
                <w:sz w:val="20"/>
                <w:szCs w:val="20"/>
              </w:rPr>
              <w:t xml:space="preserve"> </w:t>
            </w:r>
            <w:r w:rsidRPr="00C538E0">
              <w:rPr>
                <w:b/>
                <w:sz w:val="20"/>
                <w:szCs w:val="20"/>
              </w:rPr>
              <w:t>671</w:t>
            </w:r>
            <w:r>
              <w:rPr>
                <w:b/>
                <w:sz w:val="20"/>
                <w:szCs w:val="20"/>
              </w:rPr>
              <w:t>,</w:t>
            </w:r>
            <w:r w:rsidRPr="00C538E0">
              <w:rPr>
                <w:b/>
                <w:sz w:val="20"/>
                <w:szCs w:val="20"/>
              </w:rPr>
              <w:t>96 руб. (шестнадцать тысяч шестьсот семьдесят один рубль девяносто шесть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74AA0">
              <w:rPr>
                <w:sz w:val="20"/>
                <w:szCs w:val="20"/>
                <w:u w:val="single"/>
              </w:rPr>
              <w:t>027-25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374AA0">
            <w:pPr>
              <w:ind w:firstLine="170"/>
              <w:jc w:val="both"/>
              <w:rPr>
                <w:sz w:val="20"/>
                <w:szCs w:val="20"/>
              </w:rPr>
            </w:pPr>
            <w:r w:rsidRPr="00C960E6">
              <w:rPr>
                <w:sz w:val="20"/>
                <w:szCs w:val="20"/>
              </w:rPr>
              <w:t>«</w:t>
            </w:r>
            <w:r w:rsidR="00374AA0">
              <w:rPr>
                <w:sz w:val="20"/>
                <w:szCs w:val="20"/>
              </w:rPr>
              <w:t>28</w:t>
            </w:r>
            <w:r w:rsidR="00487F7E" w:rsidRPr="00C960E6">
              <w:rPr>
                <w:sz w:val="20"/>
                <w:szCs w:val="20"/>
              </w:rPr>
              <w:t>»</w:t>
            </w:r>
            <w:r w:rsidR="00D814A8" w:rsidRPr="00C960E6">
              <w:rPr>
                <w:sz w:val="20"/>
                <w:szCs w:val="20"/>
              </w:rPr>
              <w:t xml:space="preserve"> </w:t>
            </w:r>
            <w:r w:rsidR="00C937AF">
              <w:rPr>
                <w:sz w:val="20"/>
                <w:szCs w:val="20"/>
              </w:rPr>
              <w:t>февраля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374AA0">
            <w:pPr>
              <w:ind w:firstLine="170"/>
              <w:jc w:val="both"/>
              <w:rPr>
                <w:b/>
                <w:sz w:val="20"/>
                <w:szCs w:val="20"/>
              </w:rPr>
            </w:pPr>
            <w:r w:rsidRPr="00C960E6">
              <w:rPr>
                <w:b/>
                <w:sz w:val="20"/>
                <w:szCs w:val="20"/>
              </w:rPr>
              <w:t>«</w:t>
            </w:r>
            <w:r w:rsidR="00374AA0">
              <w:rPr>
                <w:b/>
                <w:sz w:val="20"/>
                <w:szCs w:val="20"/>
              </w:rPr>
              <w:t>03</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proofErr w:type="gramStart"/>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374AA0" w:rsidRPr="00374AA0">
              <w:rPr>
                <w:sz w:val="16"/>
                <w:szCs w:val="16"/>
              </w:rPr>
              <w:t>лекарственных препаратов для лечения нервной системы прочих</w:t>
            </w:r>
            <w:r w:rsidRPr="00374AA0">
              <w:rPr>
                <w:sz w:val="16"/>
                <w:szCs w:val="16"/>
              </w:rPr>
              <w:t xml:space="preserve">, в отношении заявки, содержащей предложение о поставке </w:t>
            </w:r>
            <w:r w:rsidR="00374AA0" w:rsidRPr="00374AA0">
              <w:rPr>
                <w:sz w:val="16"/>
                <w:szCs w:val="16"/>
              </w:rPr>
              <w:t>лекарственных препаратов для лечения нервной системы прочих</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w:t>
            </w:r>
            <w:proofErr w:type="gramEnd"/>
            <w:r w:rsidRPr="00374AA0">
              <w:rPr>
                <w:sz w:val="16"/>
                <w:szCs w:val="16"/>
              </w:rPr>
              <w:t xml:space="preserve"> </w:t>
            </w:r>
            <w:proofErr w:type="gramStart"/>
            <w:r w:rsidRPr="00374AA0">
              <w:rPr>
                <w:sz w:val="16"/>
                <w:szCs w:val="16"/>
              </w:rPr>
              <w:t>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w:t>
            </w:r>
            <w:proofErr w:type="gramEnd"/>
            <w:r w:rsidRPr="00374AA0">
              <w:rPr>
                <w:sz w:val="16"/>
                <w:szCs w:val="16"/>
              </w:rPr>
              <w:t xml:space="preserve"> </w:t>
            </w:r>
            <w:proofErr w:type="gramStart"/>
            <w:r w:rsidRPr="00374AA0">
              <w:rPr>
                <w:sz w:val="16"/>
                <w:szCs w:val="16"/>
              </w:rPr>
              <w:t>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w:t>
            </w:r>
            <w:proofErr w:type="gramEnd"/>
            <w:r w:rsidRPr="00374AA0">
              <w:rPr>
                <w:sz w:val="16"/>
                <w:szCs w:val="16"/>
              </w:rPr>
              <w:t>) осуществляются на территориях государств - членов Евразийского экономического союза.</w:t>
            </w:r>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74AA0">
        <w:rPr>
          <w:b/>
          <w:bCs/>
          <w:sz w:val="20"/>
        </w:rPr>
        <w:t>лекарственных препаратов для лечения нервной системы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74AA0">
        <w:rPr>
          <w:b/>
          <w:kern w:val="32"/>
          <w:sz w:val="20"/>
          <w:szCs w:val="20"/>
        </w:rPr>
        <w:t>027-25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74AA0">
        <w:rPr>
          <w:b/>
          <w:bCs/>
          <w:sz w:val="20"/>
        </w:rPr>
        <w:t>лекарственных препаратов для лечения нервной системы прочих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374AA0" w:rsidRPr="00B22A97" w:rsidTr="00C538E0">
        <w:trPr>
          <w:trHeight w:val="20"/>
          <w:jc w:val="center"/>
        </w:trPr>
        <w:tc>
          <w:tcPr>
            <w:tcW w:w="224" w:type="pct"/>
            <w:shd w:val="clear" w:color="auto" w:fill="auto"/>
          </w:tcPr>
          <w:p w:rsidR="00374AA0" w:rsidRPr="00B22A97" w:rsidRDefault="00374AA0" w:rsidP="00CD2C1B">
            <w:pPr>
              <w:tabs>
                <w:tab w:val="left" w:pos="0"/>
              </w:tabs>
              <w:jc w:val="center"/>
              <w:rPr>
                <w:kern w:val="28"/>
                <w:sz w:val="18"/>
                <w:szCs w:val="18"/>
              </w:rPr>
            </w:pPr>
            <w:r w:rsidRPr="00B22A97">
              <w:rPr>
                <w:kern w:val="28"/>
                <w:sz w:val="18"/>
                <w:szCs w:val="18"/>
              </w:rPr>
              <w:t>1</w:t>
            </w:r>
          </w:p>
        </w:tc>
        <w:tc>
          <w:tcPr>
            <w:tcW w:w="985" w:type="pct"/>
            <w:shd w:val="clear" w:color="auto" w:fill="auto"/>
            <w:vAlign w:val="center"/>
          </w:tcPr>
          <w:p w:rsidR="00374AA0" w:rsidRPr="00374AA0" w:rsidRDefault="00374AA0">
            <w:pPr>
              <w:rPr>
                <w:sz w:val="18"/>
              </w:rPr>
            </w:pPr>
            <w:proofErr w:type="spellStart"/>
            <w:r w:rsidRPr="00374AA0">
              <w:rPr>
                <w:sz w:val="18"/>
              </w:rPr>
              <w:t>Инозин+никотинамид+рибофлавин+янтарная</w:t>
            </w:r>
            <w:proofErr w:type="spellEnd"/>
            <w:r w:rsidRPr="00374AA0">
              <w:rPr>
                <w:sz w:val="18"/>
              </w:rPr>
              <w:t xml:space="preserve"> кислота</w:t>
            </w:r>
          </w:p>
        </w:tc>
        <w:tc>
          <w:tcPr>
            <w:tcW w:w="2406" w:type="pct"/>
            <w:shd w:val="clear" w:color="auto" w:fill="auto"/>
          </w:tcPr>
          <w:p w:rsidR="00374AA0" w:rsidRPr="00374AA0" w:rsidRDefault="00374AA0" w:rsidP="00374AA0">
            <w:pPr>
              <w:rPr>
                <w:sz w:val="18"/>
              </w:rPr>
            </w:pPr>
            <w:r w:rsidRPr="00374AA0">
              <w:rPr>
                <w:sz w:val="18"/>
              </w:rPr>
              <w:t>раствор для внутривенного введения, 10мл ампула №10</w:t>
            </w:r>
          </w:p>
        </w:tc>
        <w:tc>
          <w:tcPr>
            <w:tcW w:w="295" w:type="pct"/>
          </w:tcPr>
          <w:p w:rsidR="00374AA0" w:rsidRPr="00374AA0" w:rsidRDefault="00374AA0" w:rsidP="00374AA0">
            <w:pPr>
              <w:rPr>
                <w:sz w:val="18"/>
              </w:rPr>
            </w:pPr>
            <w:proofErr w:type="spellStart"/>
            <w:r w:rsidRPr="00374AA0">
              <w:rPr>
                <w:sz w:val="18"/>
              </w:rPr>
              <w:t>Уп</w:t>
            </w:r>
            <w:proofErr w:type="spellEnd"/>
            <w:r w:rsidRPr="00374AA0">
              <w:rPr>
                <w:sz w:val="18"/>
              </w:rPr>
              <w:t>.</w:t>
            </w:r>
          </w:p>
        </w:tc>
        <w:tc>
          <w:tcPr>
            <w:tcW w:w="329" w:type="pct"/>
          </w:tcPr>
          <w:p w:rsidR="00374AA0" w:rsidRPr="00374AA0" w:rsidRDefault="00374AA0" w:rsidP="00374AA0">
            <w:pPr>
              <w:rPr>
                <w:sz w:val="18"/>
              </w:rPr>
            </w:pPr>
            <w:r w:rsidRPr="00374AA0">
              <w:rPr>
                <w:sz w:val="18"/>
              </w:rPr>
              <w:t>400</w:t>
            </w:r>
          </w:p>
        </w:tc>
        <w:tc>
          <w:tcPr>
            <w:tcW w:w="761" w:type="pct"/>
          </w:tcPr>
          <w:p w:rsidR="00374AA0" w:rsidRPr="00C937AF" w:rsidRDefault="00C538E0" w:rsidP="00C538E0">
            <w:pPr>
              <w:jc w:val="center"/>
              <w:rPr>
                <w:sz w:val="18"/>
                <w:szCs w:val="18"/>
              </w:rPr>
            </w:pPr>
            <w:r w:rsidRPr="00C538E0">
              <w:rPr>
                <w:sz w:val="18"/>
                <w:szCs w:val="18"/>
              </w:rPr>
              <w:t>1 389,33</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74AA0">
        <w:rPr>
          <w:b/>
          <w:bCs/>
          <w:sz w:val="20"/>
        </w:rPr>
        <w:t>лекарственных препаратов для лечения нервной системы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74AA0">
        <w:rPr>
          <w:b/>
          <w:kern w:val="32"/>
          <w:sz w:val="20"/>
          <w:szCs w:val="20"/>
        </w:rPr>
        <w:t>027-25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374AA0" w:rsidRPr="00374AA0">
        <w:rPr>
          <w:sz w:val="19"/>
          <w:szCs w:val="19"/>
        </w:rPr>
        <w:t>027-25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374AA0" w:rsidRPr="00374AA0">
        <w:rPr>
          <w:b/>
          <w:bCs/>
          <w:sz w:val="19"/>
          <w:szCs w:val="19"/>
        </w:rPr>
        <w:t>лекарственных препаратов для лечения нервной системы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bookmarkStart w:id="2" w:name="_GoBack"/>
      <w:bookmarkEnd w:id="2"/>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74AA0">
        <w:rPr>
          <w:rFonts w:ascii="Times New Roman" w:hAnsi="Times New Roman" w:cs="Times New Roman"/>
          <w:bCs/>
          <w:sz w:val="19"/>
          <w:szCs w:val="19"/>
        </w:rPr>
        <w:t>лекарственных препаратов для лечения нервной системы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74AA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74AA0">
        <w:rPr>
          <w:sz w:val="20"/>
          <w:szCs w:val="20"/>
        </w:rPr>
        <w:t>027-25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74AA0">
        <w:rPr>
          <w:b/>
          <w:bCs/>
          <w:sz w:val="20"/>
        </w:rPr>
        <w:t>лекарственных препаратов для лечения нервной системы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74AA0">
        <w:rPr>
          <w:b/>
          <w:kern w:val="32"/>
          <w:sz w:val="20"/>
          <w:szCs w:val="20"/>
        </w:rPr>
        <w:t>027-25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74AA0">
        <w:rPr>
          <w:bCs/>
          <w:sz w:val="20"/>
        </w:rPr>
        <w:t>лекарственных препаратов для лечения нервной системы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74AA0">
        <w:rPr>
          <w:bCs/>
          <w:sz w:val="20"/>
          <w:szCs w:val="20"/>
        </w:rPr>
        <w:t>лекарственных препаратов для лечения нервной системы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A0" w:rsidRDefault="00374AA0" w:rsidP="00ED57EB">
      <w:r>
        <w:separator/>
      </w:r>
    </w:p>
  </w:endnote>
  <w:endnote w:type="continuationSeparator" w:id="0">
    <w:p w:rsidR="00374AA0" w:rsidRDefault="00374AA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374AA0" w:rsidRDefault="00374AA0">
        <w:pPr>
          <w:pStyle w:val="af7"/>
          <w:jc w:val="right"/>
        </w:pPr>
        <w:r>
          <w:fldChar w:fldCharType="begin"/>
        </w:r>
        <w:r>
          <w:instrText xml:space="preserve"> PAGE   \* MERGEFORMAT </w:instrText>
        </w:r>
        <w:r>
          <w:fldChar w:fldCharType="separate"/>
        </w:r>
        <w:r w:rsidR="00C538E0">
          <w:rPr>
            <w:noProof/>
          </w:rPr>
          <w:t>19</w:t>
        </w:r>
        <w:r>
          <w:rPr>
            <w:noProof/>
          </w:rPr>
          <w:fldChar w:fldCharType="end"/>
        </w:r>
      </w:p>
    </w:sdtContent>
  </w:sdt>
  <w:p w:rsidR="00374AA0" w:rsidRDefault="00374AA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A0" w:rsidRDefault="00374AA0" w:rsidP="00ED57EB">
      <w:r>
        <w:separator/>
      </w:r>
    </w:p>
  </w:footnote>
  <w:footnote w:type="continuationSeparator" w:id="0">
    <w:p w:rsidR="00374AA0" w:rsidRDefault="00374AA0" w:rsidP="00ED57EB">
      <w:r>
        <w:continuationSeparator/>
      </w:r>
    </w:p>
  </w:footnote>
  <w:footnote w:id="1">
    <w:p w:rsidR="00374AA0" w:rsidRPr="000966CA" w:rsidRDefault="00374AA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0378-F008-428C-A7B6-A66A9214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24</Pages>
  <Words>12002</Words>
  <Characters>87610</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151</cp:revision>
  <cp:lastPrinted>2024-11-29T04:52:00Z</cp:lastPrinted>
  <dcterms:created xsi:type="dcterms:W3CDTF">2022-12-02T12:40:00Z</dcterms:created>
  <dcterms:modified xsi:type="dcterms:W3CDTF">2025-02-24T11:05:00Z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