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913"/>
        <w:gridCol w:w="474"/>
        <w:gridCol w:w="4677"/>
      </w:tblGrid>
      <w:tr w:rsidR="004B5B54" w:rsidRPr="00B32F5A" w14:paraId="067F3FD7" w14:textId="77777777" w:rsidTr="00012F0C">
        <w:tc>
          <w:tcPr>
            <w:tcW w:w="4913" w:type="dxa"/>
          </w:tcPr>
          <w:p w14:paraId="7BE7A461" w14:textId="77777777" w:rsidR="004B5B54" w:rsidRPr="00B32F5A" w:rsidRDefault="004B5B54" w:rsidP="00012F0C">
            <w:pPr>
              <w:spacing w:line="276" w:lineRule="auto"/>
              <w:ind w:left="1445" w:right="1313"/>
              <w:jc w:val="center"/>
            </w:pPr>
            <w:r w:rsidRPr="00B32F5A">
              <w:rPr>
                <w:noProof/>
              </w:rPr>
              <w:drawing>
                <wp:inline distT="0" distB="0" distL="0" distR="0" wp14:anchorId="40BF7AE3" wp14:editId="0CDA2E36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9A0B2A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14:paraId="30AAE95B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«ИРКУТСКАЯ ГОРОДСКАЯ</w:t>
            </w:r>
          </w:p>
          <w:p w14:paraId="27C70A26" w14:textId="77777777" w:rsidR="004B5B54" w:rsidRPr="00B32F5A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B32F5A">
              <w:rPr>
                <w:b/>
                <w:color w:val="000000"/>
              </w:rPr>
              <w:t>КЛИНИЧЕСКАЯ БОЛЬНИЦА №8»</w:t>
            </w:r>
          </w:p>
          <w:p w14:paraId="19DD1ABA" w14:textId="77777777" w:rsidR="00012F0C" w:rsidRPr="00B32F5A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14:paraId="52571544" w14:textId="77777777" w:rsidR="004B5B54" w:rsidRPr="00B32F5A" w:rsidRDefault="004B5B54" w:rsidP="00012F0C">
            <w:pPr>
              <w:jc w:val="center"/>
            </w:pPr>
            <w:r w:rsidRPr="00B32F5A">
              <w:t>Ярославского ул., д.  300</w:t>
            </w:r>
          </w:p>
          <w:p w14:paraId="71D7C308" w14:textId="77777777" w:rsidR="004B5B54" w:rsidRPr="00B32F5A" w:rsidRDefault="004B5B54" w:rsidP="00012F0C">
            <w:pPr>
              <w:jc w:val="center"/>
            </w:pPr>
            <w:r w:rsidRPr="00B32F5A">
              <w:t>г. Иркутск, 664048,</w:t>
            </w:r>
          </w:p>
          <w:p w14:paraId="7D61ECA9" w14:textId="77777777" w:rsidR="004B5B54" w:rsidRPr="00B32F5A" w:rsidRDefault="004B5B54" w:rsidP="00012F0C">
            <w:pPr>
              <w:jc w:val="center"/>
            </w:pPr>
            <w:r w:rsidRPr="00B32F5A">
              <w:t>тел./факс (3952) 44-31-30, 44-33-39</w:t>
            </w:r>
          </w:p>
          <w:p w14:paraId="30C0F8D2" w14:textId="17C4E445" w:rsidR="004B5B54" w:rsidRPr="00B32F5A" w:rsidRDefault="004B5B54" w:rsidP="00012F0C">
            <w:pPr>
              <w:jc w:val="center"/>
            </w:pPr>
            <w:r w:rsidRPr="00B32F5A">
              <w:rPr>
                <w:lang w:val="en-US"/>
              </w:rPr>
              <w:t>e</w:t>
            </w:r>
            <w:r w:rsidRPr="00B32F5A">
              <w:t>-</w:t>
            </w:r>
            <w:r w:rsidRPr="00B32F5A">
              <w:rPr>
                <w:lang w:val="en-US"/>
              </w:rPr>
              <w:t>mail</w:t>
            </w:r>
            <w:r w:rsidRPr="00B32F5A">
              <w:t xml:space="preserve">: </w:t>
            </w:r>
            <w:hyperlink r:id="rId8" w:history="1">
              <w:r w:rsidR="001F178A" w:rsidRPr="00B32F5A">
                <w:rPr>
                  <w:rStyle w:val="a5"/>
                  <w:lang w:val="en-US"/>
                </w:rPr>
                <w:t>info</w:t>
              </w:r>
              <w:r w:rsidR="001F178A" w:rsidRPr="00B32F5A">
                <w:rPr>
                  <w:rStyle w:val="a5"/>
                </w:rPr>
                <w:t>@</w:t>
              </w:r>
              <w:r w:rsidR="001F178A" w:rsidRPr="00B32F5A">
                <w:rPr>
                  <w:rStyle w:val="a5"/>
                  <w:lang w:val="en-US"/>
                </w:rPr>
                <w:t>gkb</w:t>
              </w:r>
              <w:r w:rsidR="001F178A" w:rsidRPr="00B32F5A">
                <w:rPr>
                  <w:rStyle w:val="a5"/>
                </w:rPr>
                <w:t>8.</w:t>
              </w:r>
              <w:r w:rsidR="001F178A" w:rsidRPr="00B32F5A">
                <w:rPr>
                  <w:rStyle w:val="a5"/>
                  <w:lang w:val="en-US"/>
                </w:rPr>
                <w:t>ru</w:t>
              </w:r>
            </w:hyperlink>
            <w:r w:rsidRPr="00B32F5A">
              <w:t xml:space="preserve">; </w:t>
            </w:r>
            <w:r w:rsidRPr="00B32F5A">
              <w:rPr>
                <w:lang w:val="en-US"/>
              </w:rPr>
              <w:t>http</w:t>
            </w:r>
            <w:r w:rsidRPr="00B32F5A">
              <w:t>://</w:t>
            </w:r>
            <w:r w:rsidRPr="00B32F5A">
              <w:rPr>
                <w:lang w:val="en-US"/>
              </w:rPr>
              <w:t>www</w:t>
            </w:r>
            <w:r w:rsidRPr="00B32F5A">
              <w:t>.</w:t>
            </w:r>
            <w:r w:rsidRPr="00B32F5A">
              <w:rPr>
                <w:lang w:val="en-US"/>
              </w:rPr>
              <w:t>gkb</w:t>
            </w:r>
            <w:r w:rsidRPr="00B32F5A">
              <w:t>8.</w:t>
            </w:r>
            <w:r w:rsidRPr="00B32F5A">
              <w:rPr>
                <w:lang w:val="en-US"/>
              </w:rPr>
              <w:t>ru</w:t>
            </w:r>
          </w:p>
          <w:p w14:paraId="761659A4" w14:textId="77777777" w:rsidR="004B5B54" w:rsidRPr="00B32F5A" w:rsidRDefault="004B5B54" w:rsidP="00012F0C">
            <w:pPr>
              <w:jc w:val="center"/>
            </w:pPr>
            <w:r w:rsidRPr="00B32F5A">
              <w:t>ОКПО</w:t>
            </w:r>
            <w:r w:rsidR="00102531" w:rsidRPr="00B32F5A">
              <w:t xml:space="preserve"> 05248704</w:t>
            </w:r>
            <w:r w:rsidRPr="00B32F5A">
              <w:t>; ОГРН 1033801430145</w:t>
            </w:r>
          </w:p>
          <w:p w14:paraId="5279E21C" w14:textId="77777777" w:rsidR="004B5B54" w:rsidRPr="00B32F5A" w:rsidRDefault="004B5B54" w:rsidP="00012F0C">
            <w:pPr>
              <w:jc w:val="center"/>
            </w:pPr>
            <w:r w:rsidRPr="00B32F5A">
              <w:t>ИНН/КПП 3810009342/381001001</w:t>
            </w:r>
          </w:p>
          <w:p w14:paraId="28E43DFD" w14:textId="14E565E3" w:rsidR="00012F0C" w:rsidRPr="00B32F5A" w:rsidRDefault="005B4A39" w:rsidP="00012F0C">
            <w:pPr>
              <w:jc w:val="center"/>
              <w:rPr>
                <w:color w:val="000000"/>
              </w:rPr>
            </w:pPr>
            <w:r w:rsidRPr="00B32F5A">
              <w:rPr>
                <w:color w:val="000000"/>
              </w:rPr>
              <w:t>________________</w:t>
            </w:r>
            <w:r w:rsidR="00C1213E" w:rsidRPr="00B32F5A">
              <w:rPr>
                <w:color w:val="000000"/>
              </w:rPr>
              <w:t xml:space="preserve"> </w:t>
            </w:r>
            <w:proofErr w:type="gramStart"/>
            <w:r w:rsidR="00C1213E" w:rsidRPr="00B32F5A">
              <w:rPr>
                <w:color w:val="000000"/>
              </w:rPr>
              <w:t>г</w:t>
            </w:r>
            <w:proofErr w:type="gramEnd"/>
            <w:r w:rsidR="00C1213E" w:rsidRPr="00B32F5A">
              <w:rPr>
                <w:color w:val="000000"/>
              </w:rPr>
              <w:t>.</w:t>
            </w:r>
            <w:r w:rsidR="004B5B54" w:rsidRPr="00B32F5A">
              <w:rPr>
                <w:color w:val="000000"/>
              </w:rPr>
              <w:t xml:space="preserve"> № </w:t>
            </w:r>
            <w:r w:rsidRPr="00B32F5A">
              <w:rPr>
                <w:color w:val="000000"/>
              </w:rPr>
              <w:t>___________</w:t>
            </w:r>
          </w:p>
          <w:p w14:paraId="572AE960" w14:textId="77777777" w:rsidR="004B5B54" w:rsidRPr="00B32F5A" w:rsidRDefault="004B5B54" w:rsidP="00012F0C">
            <w:pPr>
              <w:jc w:val="center"/>
              <w:rPr>
                <w:b/>
                <w:color w:val="000000"/>
              </w:rPr>
            </w:pPr>
            <w:r w:rsidRPr="00B32F5A">
              <w:rPr>
                <w:color w:val="000000"/>
              </w:rPr>
              <w:t>На № __________</w:t>
            </w:r>
            <w:r w:rsidRPr="00B32F5A">
              <w:rPr>
                <w:b/>
                <w:color w:val="000000"/>
              </w:rPr>
              <w:t xml:space="preserve"> от___________</w:t>
            </w:r>
          </w:p>
          <w:p w14:paraId="2447F93E" w14:textId="77777777" w:rsidR="00012F0C" w:rsidRPr="00B32F5A" w:rsidRDefault="00012F0C" w:rsidP="00012F0C">
            <w:pPr>
              <w:jc w:val="center"/>
            </w:pPr>
          </w:p>
        </w:tc>
        <w:tc>
          <w:tcPr>
            <w:tcW w:w="474" w:type="dxa"/>
          </w:tcPr>
          <w:p w14:paraId="7831928A" w14:textId="77777777" w:rsidR="004B5B54" w:rsidRPr="00B32F5A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</w:tcPr>
          <w:p w14:paraId="20CFC23A" w14:textId="77777777" w:rsidR="004B5B54" w:rsidRPr="00B32F5A" w:rsidRDefault="004B5B54" w:rsidP="00012F0C">
            <w:pPr>
              <w:spacing w:line="276" w:lineRule="auto"/>
              <w:jc w:val="center"/>
            </w:pPr>
          </w:p>
          <w:p w14:paraId="5D5AFBEB" w14:textId="77777777" w:rsidR="004B5B54" w:rsidRPr="00B32F5A" w:rsidRDefault="004B5B54" w:rsidP="00794C52"/>
        </w:tc>
      </w:tr>
    </w:tbl>
    <w:p w14:paraId="1B9E72AD" w14:textId="77777777" w:rsidR="00F91459" w:rsidRPr="00B32F5A" w:rsidRDefault="00F91459" w:rsidP="00F91459">
      <w:pPr>
        <w:ind w:firstLine="708"/>
        <w:jc w:val="both"/>
      </w:pPr>
    </w:p>
    <w:p w14:paraId="5AC0C9EF" w14:textId="1644B855" w:rsidR="00316D23" w:rsidRPr="00B32F5A" w:rsidRDefault="00794C52" w:rsidP="003F3804">
      <w:pPr>
        <w:ind w:firstLine="708"/>
        <w:jc w:val="both"/>
        <w:rPr>
          <w:b/>
          <w:kern w:val="32"/>
        </w:rPr>
      </w:pPr>
      <w:r w:rsidRPr="00B32F5A">
        <w:t xml:space="preserve">В ответ на запрос </w:t>
      </w:r>
      <w:r w:rsidR="00A820F5">
        <w:t xml:space="preserve">№ </w:t>
      </w:r>
      <w:r w:rsidR="00C27B6D">
        <w:t>55690</w:t>
      </w:r>
      <w:r w:rsidR="003F3804" w:rsidRPr="003F3804">
        <w:t xml:space="preserve"> </w:t>
      </w:r>
      <w:r w:rsidRPr="00B32F5A">
        <w:t xml:space="preserve">от </w:t>
      </w:r>
      <w:r w:rsidR="00A820F5">
        <w:t>1</w:t>
      </w:r>
      <w:r w:rsidR="00C27B6D" w:rsidRPr="00C27B6D">
        <w:t>4</w:t>
      </w:r>
      <w:r w:rsidR="00A820F5">
        <w:t>.0</w:t>
      </w:r>
      <w:r w:rsidR="0051339E">
        <w:t>2</w:t>
      </w:r>
      <w:r w:rsidR="00A820F5">
        <w:t>.</w:t>
      </w:r>
      <w:r w:rsidR="00061AFA" w:rsidRPr="00061AFA">
        <w:t>202</w:t>
      </w:r>
      <w:r w:rsidR="0051339E">
        <w:t>5</w:t>
      </w:r>
      <w:r w:rsidR="00D456E6" w:rsidRPr="00B32F5A">
        <w:t>г.</w:t>
      </w:r>
      <w:r w:rsidR="00B32F5A" w:rsidRPr="00B32F5A">
        <w:t xml:space="preserve"> </w:t>
      </w:r>
      <w:r w:rsidRPr="00B32F5A">
        <w:t xml:space="preserve">на разъяснение положений </w:t>
      </w:r>
      <w:r w:rsidR="00FD6B90">
        <w:t xml:space="preserve">извещения </w:t>
      </w:r>
      <w:r w:rsidR="003F3AF3" w:rsidRPr="003F3AF3">
        <w:rPr>
          <w:kern w:val="32"/>
        </w:rPr>
        <w:t>о проведении закупки</w:t>
      </w:r>
      <w:r w:rsidR="003F3AF3">
        <w:rPr>
          <w:kern w:val="32"/>
        </w:rPr>
        <w:t xml:space="preserve"> </w:t>
      </w:r>
      <w:r w:rsidR="003F3804" w:rsidRPr="003F3804">
        <w:rPr>
          <w:kern w:val="32"/>
        </w:rPr>
        <w:t>на оказание услуг по предоставлению доступа к облачному сервису «1С: Кабинет сотрудника» на 1000 мест</w:t>
      </w:r>
      <w:r w:rsidR="003F3804">
        <w:rPr>
          <w:kern w:val="32"/>
        </w:rPr>
        <w:t xml:space="preserve"> </w:t>
      </w:r>
      <w:r w:rsidR="003F3804" w:rsidRPr="003F3804">
        <w:rPr>
          <w:kern w:val="32"/>
        </w:rPr>
        <w:t>путем запроса котировок в электронной форме, участниками которого могут являться только субъекты малого и среднего предпринимательства</w:t>
      </w:r>
      <w:r w:rsidR="003F3804">
        <w:rPr>
          <w:kern w:val="32"/>
        </w:rPr>
        <w:t xml:space="preserve"> </w:t>
      </w:r>
      <w:r w:rsidR="003F3804" w:rsidRPr="003F3804">
        <w:rPr>
          <w:kern w:val="32"/>
        </w:rPr>
        <w:t>№ 024-25</w:t>
      </w:r>
      <w:r w:rsidR="00F91459" w:rsidRPr="00B32F5A">
        <w:rPr>
          <w:kern w:val="32"/>
        </w:rPr>
        <w:t xml:space="preserve"> </w:t>
      </w:r>
      <w:r w:rsidRPr="00B32F5A">
        <w:t>(далее – Извещение) сообщаем нижеследующее:</w:t>
      </w:r>
      <w:r w:rsidR="00D456E6" w:rsidRPr="00B32F5A">
        <w:t xml:space="preserve"> </w:t>
      </w:r>
    </w:p>
    <w:tbl>
      <w:tblPr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6226"/>
        <w:gridCol w:w="3969"/>
      </w:tblGrid>
      <w:tr w:rsidR="003917C2" w:rsidRPr="00E86854" w14:paraId="2F126CC0" w14:textId="77777777" w:rsidTr="003F3804">
        <w:trPr>
          <w:trHeight w:val="283"/>
        </w:trPr>
        <w:tc>
          <w:tcPr>
            <w:tcW w:w="403" w:type="dxa"/>
            <w:vAlign w:val="center"/>
          </w:tcPr>
          <w:p w14:paraId="310FC3D2" w14:textId="77777777" w:rsidR="003917C2" w:rsidRPr="00E86854" w:rsidRDefault="003917C2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 xml:space="preserve">№ </w:t>
            </w:r>
            <w:proofErr w:type="gramStart"/>
            <w:r w:rsidRPr="00E86854">
              <w:rPr>
                <w:sz w:val="17"/>
                <w:szCs w:val="17"/>
              </w:rPr>
              <w:t>п</w:t>
            </w:r>
            <w:proofErr w:type="gramEnd"/>
            <w:r w:rsidRPr="00E86854">
              <w:rPr>
                <w:sz w:val="17"/>
                <w:szCs w:val="17"/>
              </w:rPr>
              <w:t>/п</w:t>
            </w:r>
          </w:p>
        </w:tc>
        <w:tc>
          <w:tcPr>
            <w:tcW w:w="6226" w:type="dxa"/>
            <w:vAlign w:val="center"/>
          </w:tcPr>
          <w:p w14:paraId="44D81BA4" w14:textId="77777777" w:rsidR="003917C2" w:rsidRPr="00E86854" w:rsidRDefault="003917C2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>Содержание запроса на разъяснение положений Извещения</w:t>
            </w:r>
          </w:p>
        </w:tc>
        <w:tc>
          <w:tcPr>
            <w:tcW w:w="3969" w:type="dxa"/>
            <w:vAlign w:val="center"/>
          </w:tcPr>
          <w:p w14:paraId="4506C077" w14:textId="4808D601" w:rsidR="003917C2" w:rsidRPr="00E86854" w:rsidRDefault="003917C2" w:rsidP="00FD6B90">
            <w:pPr>
              <w:jc w:val="center"/>
              <w:rPr>
                <w:bCs/>
                <w:sz w:val="17"/>
                <w:szCs w:val="17"/>
              </w:rPr>
            </w:pPr>
            <w:r w:rsidRPr="00E86854">
              <w:rPr>
                <w:bCs/>
                <w:sz w:val="17"/>
                <w:szCs w:val="17"/>
              </w:rPr>
              <w:t>Содержание ответа на запрос:</w:t>
            </w:r>
          </w:p>
        </w:tc>
      </w:tr>
      <w:tr w:rsidR="006D5468" w:rsidRPr="00E86854" w14:paraId="6D732177" w14:textId="77777777" w:rsidTr="003F3804">
        <w:trPr>
          <w:trHeight w:val="283"/>
        </w:trPr>
        <w:tc>
          <w:tcPr>
            <w:tcW w:w="403" w:type="dxa"/>
          </w:tcPr>
          <w:p w14:paraId="6B66FD89" w14:textId="0C403529" w:rsidR="006D5468" w:rsidRPr="00E86854" w:rsidRDefault="00622947" w:rsidP="00FD6B90">
            <w:pPr>
              <w:jc w:val="center"/>
              <w:rPr>
                <w:sz w:val="17"/>
                <w:szCs w:val="17"/>
              </w:rPr>
            </w:pPr>
            <w:r w:rsidRPr="00E86854">
              <w:rPr>
                <w:sz w:val="17"/>
                <w:szCs w:val="17"/>
              </w:rPr>
              <w:t>1</w:t>
            </w:r>
            <w:r w:rsidR="006D5468" w:rsidRPr="00E86854">
              <w:rPr>
                <w:sz w:val="17"/>
                <w:szCs w:val="17"/>
              </w:rPr>
              <w:t>.</w:t>
            </w:r>
          </w:p>
        </w:tc>
        <w:tc>
          <w:tcPr>
            <w:tcW w:w="6226" w:type="dxa"/>
          </w:tcPr>
          <w:p w14:paraId="2D8FF3BE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r w:rsidRPr="00C27B6D">
              <w:rPr>
                <w:sz w:val="18"/>
                <w:szCs w:val="18"/>
              </w:rPr>
              <w:t>Добрый день!</w:t>
            </w:r>
          </w:p>
          <w:p w14:paraId="06868689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r w:rsidRPr="00C27B6D">
              <w:rPr>
                <w:sz w:val="18"/>
                <w:szCs w:val="18"/>
              </w:rPr>
              <w:t>1) Поскольку в прайс листе правообладателя отсутствует позиция «1С</w:t>
            </w:r>
            <w:proofErr w:type="gramStart"/>
            <w:r w:rsidRPr="00C27B6D">
              <w:rPr>
                <w:sz w:val="18"/>
                <w:szCs w:val="18"/>
              </w:rPr>
              <w:t>:К</w:t>
            </w:r>
            <w:proofErr w:type="gramEnd"/>
            <w:r w:rsidRPr="00C27B6D">
              <w:rPr>
                <w:sz w:val="18"/>
                <w:szCs w:val="18"/>
              </w:rPr>
              <w:t>абинет сотрудника» на 1000 мест, то правильно ли мы понимаем, что Вас устроит поставка 1С:Кабинет сотрудника 500 на 12 месяцев в количестве 2 шт., что в сумме даст 1000 мест?</w:t>
            </w:r>
          </w:p>
          <w:p w14:paraId="71E3E652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r w:rsidRPr="00C27B6D">
              <w:rPr>
                <w:sz w:val="18"/>
                <w:szCs w:val="18"/>
              </w:rPr>
              <w:t>2) Для функционирования ПО 1С</w:t>
            </w:r>
            <w:proofErr w:type="gramStart"/>
            <w:r w:rsidRPr="00C27B6D">
              <w:rPr>
                <w:sz w:val="18"/>
                <w:szCs w:val="18"/>
              </w:rPr>
              <w:t>:К</w:t>
            </w:r>
            <w:proofErr w:type="gramEnd"/>
            <w:r w:rsidRPr="00C27B6D">
              <w:rPr>
                <w:sz w:val="18"/>
                <w:szCs w:val="18"/>
              </w:rPr>
              <w:t xml:space="preserve">абинет сотрудника необходимо наличие действующего 1С ИТС (1С КП). В связи с этим просим Вас сообщить, имеется ли у Заказчика 1С ИТС (1С КП), а также указать срок его действия и рег.№ ПО, на </w:t>
            </w:r>
            <w:proofErr w:type="gramStart"/>
            <w:r w:rsidRPr="00C27B6D">
              <w:rPr>
                <w:sz w:val="18"/>
                <w:szCs w:val="18"/>
              </w:rPr>
              <w:t>которое</w:t>
            </w:r>
            <w:proofErr w:type="gramEnd"/>
            <w:r w:rsidRPr="00C27B6D">
              <w:rPr>
                <w:sz w:val="18"/>
                <w:szCs w:val="18"/>
              </w:rPr>
              <w:t xml:space="preserve"> он оформлен.</w:t>
            </w:r>
          </w:p>
          <w:p w14:paraId="4F07CC9A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r w:rsidRPr="00C27B6D">
              <w:rPr>
                <w:sz w:val="18"/>
                <w:szCs w:val="18"/>
              </w:rPr>
              <w:t>3) Просим уточнить, 1С</w:t>
            </w:r>
            <w:proofErr w:type="gramStart"/>
            <w:r w:rsidRPr="00C27B6D">
              <w:rPr>
                <w:sz w:val="18"/>
                <w:szCs w:val="18"/>
              </w:rPr>
              <w:t>:К</w:t>
            </w:r>
            <w:proofErr w:type="gramEnd"/>
            <w:r w:rsidRPr="00C27B6D">
              <w:rPr>
                <w:sz w:val="18"/>
                <w:szCs w:val="18"/>
              </w:rPr>
              <w:t>абинет сотрудника приобретается впервые или уже используется Заказчиком?</w:t>
            </w:r>
          </w:p>
          <w:p w14:paraId="794110AD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r w:rsidRPr="00C27B6D">
              <w:rPr>
                <w:sz w:val="18"/>
                <w:szCs w:val="18"/>
              </w:rPr>
              <w:t>4) 1С</w:t>
            </w:r>
            <w:proofErr w:type="gramStart"/>
            <w:r w:rsidRPr="00C27B6D">
              <w:rPr>
                <w:sz w:val="18"/>
                <w:szCs w:val="18"/>
              </w:rPr>
              <w:t>:К</w:t>
            </w:r>
            <w:proofErr w:type="gramEnd"/>
            <w:r w:rsidRPr="00C27B6D">
              <w:rPr>
                <w:sz w:val="18"/>
                <w:szCs w:val="18"/>
              </w:rPr>
              <w:t>абинет сотрудника используется (или планируется использовать) в облаке или на сервере Заказчика?</w:t>
            </w:r>
          </w:p>
          <w:p w14:paraId="5029A9CB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r w:rsidRPr="00C27B6D">
              <w:rPr>
                <w:sz w:val="18"/>
                <w:szCs w:val="18"/>
              </w:rPr>
              <w:t xml:space="preserve">5) В ТЗ есть требование: </w:t>
            </w:r>
          </w:p>
          <w:p w14:paraId="6963AEC7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r w:rsidRPr="00C27B6D">
              <w:rPr>
                <w:sz w:val="18"/>
                <w:szCs w:val="18"/>
              </w:rPr>
              <w:t>«2.</w:t>
            </w:r>
            <w:r w:rsidRPr="00C27B6D">
              <w:rPr>
                <w:sz w:val="18"/>
                <w:szCs w:val="18"/>
              </w:rPr>
              <w:tab/>
              <w:t>После предоставления доступа в течение 12 месяцев должна быть обеспечена техническая поддержка, отвечающая следующим требованиям:</w:t>
            </w:r>
          </w:p>
          <w:p w14:paraId="303506EC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r w:rsidRPr="00C27B6D">
              <w:rPr>
                <w:sz w:val="18"/>
                <w:szCs w:val="18"/>
              </w:rPr>
              <w:t>2.1. Условия технической поддержки «1С: Кабинет сотрудника» соответствуют стандартным условиям, установленным производителями данного программного продукта</w:t>
            </w:r>
            <w:proofErr w:type="gramStart"/>
            <w:r w:rsidRPr="00C27B6D">
              <w:rPr>
                <w:sz w:val="18"/>
                <w:szCs w:val="18"/>
              </w:rPr>
              <w:t>.;</w:t>
            </w:r>
          </w:p>
          <w:p w14:paraId="7D576485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proofErr w:type="gramEnd"/>
            <w:r w:rsidRPr="00C27B6D">
              <w:rPr>
                <w:sz w:val="18"/>
                <w:szCs w:val="18"/>
              </w:rPr>
              <w:t>2.2. Обеспечена «горячая линия» технической поддержки;</w:t>
            </w:r>
          </w:p>
          <w:p w14:paraId="1CB84BE3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r w:rsidRPr="00C27B6D">
              <w:rPr>
                <w:sz w:val="18"/>
                <w:szCs w:val="18"/>
              </w:rPr>
              <w:t xml:space="preserve">2.3. Поставщик обеспечивает консультирование по вопросам поддержки </w:t>
            </w:r>
            <w:proofErr w:type="gramStart"/>
            <w:r w:rsidRPr="00C27B6D">
              <w:rPr>
                <w:sz w:val="18"/>
                <w:szCs w:val="18"/>
              </w:rPr>
              <w:t>поставленного</w:t>
            </w:r>
            <w:proofErr w:type="gramEnd"/>
            <w:r w:rsidRPr="00C27B6D">
              <w:rPr>
                <w:sz w:val="18"/>
                <w:szCs w:val="18"/>
              </w:rPr>
              <w:t xml:space="preserve"> «1С: Кабинет сотрудника» в работоспособном состоянии</w:t>
            </w:r>
            <w:proofErr w:type="gramStart"/>
            <w:r w:rsidRPr="00C27B6D">
              <w:rPr>
                <w:sz w:val="18"/>
                <w:szCs w:val="18"/>
              </w:rPr>
              <w:t>;»</w:t>
            </w:r>
            <w:proofErr w:type="gramEnd"/>
          </w:p>
          <w:p w14:paraId="654409D2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</w:p>
          <w:p w14:paraId="7E39ACA1" w14:textId="77777777" w:rsidR="00C27B6D" w:rsidRPr="00C27B6D" w:rsidRDefault="00C27B6D" w:rsidP="00C27B6D">
            <w:pPr>
              <w:suppressAutoHyphens/>
              <w:ind w:firstLine="170"/>
              <w:rPr>
                <w:sz w:val="18"/>
                <w:szCs w:val="18"/>
              </w:rPr>
            </w:pPr>
            <w:r w:rsidRPr="00C27B6D">
              <w:rPr>
                <w:sz w:val="18"/>
                <w:szCs w:val="18"/>
              </w:rPr>
              <w:t>Просим уточнить, возможно ли оказать данные услуги с использованием удаленного доступа?</w:t>
            </w:r>
          </w:p>
          <w:p w14:paraId="691970D2" w14:textId="05A0998C" w:rsidR="006D5468" w:rsidRPr="00C27B6D" w:rsidRDefault="00C27B6D" w:rsidP="00C27B6D">
            <w:pPr>
              <w:suppressAutoHyphens/>
              <w:ind w:firstLine="170"/>
              <w:rPr>
                <w:sz w:val="18"/>
                <w:szCs w:val="18"/>
                <w:lang w:eastAsia="ar-SA"/>
              </w:rPr>
            </w:pPr>
            <w:r w:rsidRPr="00C27B6D">
              <w:rPr>
                <w:sz w:val="18"/>
                <w:szCs w:val="18"/>
              </w:rPr>
              <w:t xml:space="preserve">Также просим подробнее описать, что понимается под поддержкой в работоспособном </w:t>
            </w:r>
            <w:proofErr w:type="gramStart"/>
            <w:r w:rsidRPr="00C27B6D">
              <w:rPr>
                <w:sz w:val="18"/>
                <w:szCs w:val="18"/>
              </w:rPr>
              <w:t>состоянии</w:t>
            </w:r>
            <w:proofErr w:type="gramEnd"/>
            <w:r w:rsidRPr="00C27B6D">
              <w:rPr>
                <w:sz w:val="18"/>
                <w:szCs w:val="18"/>
              </w:rPr>
              <w:t xml:space="preserve"> и с </w:t>
            </w:r>
            <w:proofErr w:type="gramStart"/>
            <w:r w:rsidRPr="00C27B6D">
              <w:rPr>
                <w:sz w:val="18"/>
                <w:szCs w:val="18"/>
              </w:rPr>
              <w:t>какими</w:t>
            </w:r>
            <w:proofErr w:type="gramEnd"/>
            <w:r w:rsidRPr="00C27B6D">
              <w:rPr>
                <w:sz w:val="18"/>
                <w:szCs w:val="18"/>
              </w:rPr>
              <w:t xml:space="preserve"> вопросами планируется обращаться на «горячую линию»?</w:t>
            </w:r>
          </w:p>
        </w:tc>
        <w:tc>
          <w:tcPr>
            <w:tcW w:w="3969" w:type="dxa"/>
          </w:tcPr>
          <w:p w14:paraId="0FFDD4C2" w14:textId="0A422CA8" w:rsidR="00C27B6D" w:rsidRPr="00C27B6D" w:rsidRDefault="00C27B6D" w:rsidP="00C27B6D">
            <w:pPr>
              <w:ind w:firstLine="175"/>
              <w:rPr>
                <w:bCs/>
                <w:sz w:val="18"/>
                <w:szCs w:val="18"/>
              </w:rPr>
            </w:pPr>
            <w:r w:rsidRPr="00C27B6D">
              <w:rPr>
                <w:bCs/>
                <w:sz w:val="18"/>
                <w:szCs w:val="18"/>
              </w:rPr>
              <w:t>1.  Поставка 1С</w:t>
            </w:r>
            <w:proofErr w:type="gramStart"/>
            <w:r w:rsidRPr="00C27B6D">
              <w:rPr>
                <w:bCs/>
                <w:sz w:val="18"/>
                <w:szCs w:val="18"/>
              </w:rPr>
              <w:t>:К</w:t>
            </w:r>
            <w:proofErr w:type="gramEnd"/>
            <w:r w:rsidRPr="00C27B6D">
              <w:rPr>
                <w:bCs/>
                <w:sz w:val="18"/>
                <w:szCs w:val="18"/>
              </w:rPr>
              <w:t>абинет сотрудника 500 на 12 месяцев в количестве 2 шт. устраивает</w:t>
            </w:r>
            <w:r>
              <w:rPr>
                <w:bCs/>
                <w:sz w:val="18"/>
                <w:szCs w:val="18"/>
              </w:rPr>
              <w:t xml:space="preserve"> За</w:t>
            </w:r>
            <w:r w:rsidRPr="00C27B6D">
              <w:rPr>
                <w:bCs/>
                <w:sz w:val="18"/>
                <w:szCs w:val="18"/>
              </w:rPr>
              <w:t>казчика.</w:t>
            </w:r>
            <w:r w:rsidRPr="00C27B6D">
              <w:rPr>
                <w:bCs/>
                <w:sz w:val="18"/>
                <w:szCs w:val="18"/>
              </w:rPr>
              <w:t xml:space="preserve"> </w:t>
            </w:r>
          </w:p>
          <w:p w14:paraId="17D7C7DB" w14:textId="77777777" w:rsidR="00C27B6D" w:rsidRPr="00C27B6D" w:rsidRDefault="00C27B6D" w:rsidP="00C27B6D">
            <w:pPr>
              <w:ind w:firstLine="175"/>
              <w:rPr>
                <w:bCs/>
                <w:sz w:val="18"/>
                <w:szCs w:val="18"/>
              </w:rPr>
            </w:pPr>
            <w:r w:rsidRPr="00C27B6D">
              <w:rPr>
                <w:bCs/>
                <w:sz w:val="18"/>
                <w:szCs w:val="18"/>
              </w:rPr>
              <w:t xml:space="preserve">2.  В облачную версию 1С ИТС (1С КП) доступ и лицензии Заказчику предоставляет ОГАУ «ИТЦИО», который является правообладателям, Заказчику выдан рег.№ 800135026 действует с 01.01.2025г. по 31.12.2027г. </w:t>
            </w:r>
          </w:p>
          <w:p w14:paraId="4C1AEAEF" w14:textId="48533226" w:rsidR="00C27B6D" w:rsidRPr="00C27B6D" w:rsidRDefault="00C27B6D" w:rsidP="00C27B6D">
            <w:pPr>
              <w:ind w:firstLine="175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3,</w:t>
            </w:r>
            <w:r w:rsidRPr="00C27B6D">
              <w:rPr>
                <w:bCs/>
                <w:sz w:val="18"/>
                <w:szCs w:val="18"/>
              </w:rPr>
              <w:t xml:space="preserve"> 4. </w:t>
            </w:r>
            <w:bookmarkStart w:id="0" w:name="_GoBack"/>
            <w:bookmarkEnd w:id="0"/>
            <w:r w:rsidRPr="00C27B6D">
              <w:rPr>
                <w:bCs/>
                <w:sz w:val="18"/>
                <w:szCs w:val="18"/>
              </w:rPr>
              <w:t>Ранее Заказчиком, на период с 01.01.2024г. по 01.03.2025г., был заключен договор на предоставление доступа к 1С</w:t>
            </w:r>
            <w:proofErr w:type="gramStart"/>
            <w:r w:rsidRPr="00C27B6D">
              <w:rPr>
                <w:bCs/>
                <w:sz w:val="18"/>
                <w:szCs w:val="18"/>
              </w:rPr>
              <w:t>:К</w:t>
            </w:r>
            <w:proofErr w:type="gramEnd"/>
            <w:r w:rsidRPr="00C27B6D">
              <w:rPr>
                <w:bCs/>
                <w:sz w:val="18"/>
                <w:szCs w:val="18"/>
              </w:rPr>
              <w:t>абинет сотрудника в облачную версии. Всю информацию о возможности подключения и техническую составляющую Поставщик запрашивал в ОГАУ «ИТЦИО».</w:t>
            </w:r>
          </w:p>
          <w:p w14:paraId="100A1277" w14:textId="3FB3AC84" w:rsidR="00061AFA" w:rsidRPr="00C27B6D" w:rsidRDefault="00C27B6D" w:rsidP="00C27B6D">
            <w:pPr>
              <w:ind w:firstLine="175"/>
              <w:rPr>
                <w:bCs/>
                <w:sz w:val="18"/>
                <w:szCs w:val="18"/>
              </w:rPr>
            </w:pPr>
            <w:r w:rsidRPr="00C27B6D">
              <w:rPr>
                <w:bCs/>
                <w:sz w:val="18"/>
                <w:szCs w:val="18"/>
              </w:rPr>
              <w:t xml:space="preserve">5.  Оказание тех. поддержки Поставщиком возможна с использованием удалённого доступа с привлечение сотрудников </w:t>
            </w:r>
            <w:proofErr w:type="gramStart"/>
            <w:r w:rsidRPr="00C27B6D">
              <w:rPr>
                <w:bCs/>
                <w:sz w:val="18"/>
                <w:szCs w:val="18"/>
              </w:rPr>
              <w:t>ИТ</w:t>
            </w:r>
            <w:proofErr w:type="gramEnd"/>
            <w:r w:rsidRPr="00C27B6D">
              <w:rPr>
                <w:bCs/>
                <w:sz w:val="18"/>
                <w:szCs w:val="18"/>
              </w:rPr>
              <w:t xml:space="preserve"> отдела Заказчика. Основные вопросы, в редких случаях, о недоступности кабинета сотрудникам, сбои при выгрузке документов, отправку уведомлений новым сотрудникам, некорректное отображение отпусков.</w:t>
            </w:r>
          </w:p>
        </w:tc>
      </w:tr>
    </w:tbl>
    <w:p w14:paraId="48159601" w14:textId="2314B9CF" w:rsidR="001556CC" w:rsidRPr="00B32F5A" w:rsidRDefault="001556CC" w:rsidP="001556CC">
      <w:pPr>
        <w:jc w:val="both"/>
        <w:rPr>
          <w:sz w:val="20"/>
          <w:szCs w:val="20"/>
        </w:rPr>
      </w:pPr>
    </w:p>
    <w:p w14:paraId="7F2880D2" w14:textId="77777777" w:rsidR="001556CC" w:rsidRPr="00B32F5A" w:rsidRDefault="001556CC" w:rsidP="001556CC">
      <w:pPr>
        <w:jc w:val="both"/>
        <w:rPr>
          <w:sz w:val="20"/>
          <w:szCs w:val="20"/>
        </w:rPr>
      </w:pPr>
    </w:p>
    <w:p w14:paraId="4FE2FE09" w14:textId="57AC2469" w:rsidR="001556CC" w:rsidRPr="00B32F5A" w:rsidRDefault="00B32F5A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Г</w:t>
      </w:r>
      <w:r w:rsidR="00794C52" w:rsidRPr="00B32F5A">
        <w:rPr>
          <w:b/>
          <w:sz w:val="20"/>
          <w:szCs w:val="20"/>
        </w:rPr>
        <w:t>лавн</w:t>
      </w:r>
      <w:r w:rsidRPr="00B32F5A">
        <w:rPr>
          <w:b/>
          <w:sz w:val="20"/>
          <w:szCs w:val="20"/>
        </w:rPr>
        <w:t>ый</w:t>
      </w:r>
      <w:r w:rsidR="00794C52" w:rsidRPr="00B32F5A">
        <w:rPr>
          <w:b/>
          <w:sz w:val="20"/>
          <w:szCs w:val="20"/>
        </w:rPr>
        <w:t xml:space="preserve"> врач</w:t>
      </w:r>
    </w:p>
    <w:p w14:paraId="523881F3" w14:textId="6930951C" w:rsidR="00794C52" w:rsidRPr="00B32F5A" w:rsidRDefault="001556CC" w:rsidP="001556CC">
      <w:pPr>
        <w:jc w:val="both"/>
        <w:rPr>
          <w:b/>
          <w:sz w:val="20"/>
          <w:szCs w:val="20"/>
        </w:rPr>
      </w:pPr>
      <w:r w:rsidRPr="00B32F5A">
        <w:rPr>
          <w:b/>
          <w:sz w:val="20"/>
          <w:szCs w:val="20"/>
        </w:rPr>
        <w:t>ОГАУЗ «ИГКБ № 8»</w:t>
      </w:r>
      <w:r w:rsidR="00794C52" w:rsidRPr="00B32F5A">
        <w:rPr>
          <w:b/>
          <w:sz w:val="20"/>
          <w:szCs w:val="20"/>
        </w:rPr>
        <w:t xml:space="preserve"> </w:t>
      </w:r>
      <w:r w:rsidR="00794C52" w:rsidRPr="00B32F5A">
        <w:rPr>
          <w:b/>
          <w:sz w:val="20"/>
          <w:szCs w:val="20"/>
        </w:rPr>
        <w:tab/>
        <w:t xml:space="preserve">                                  </w:t>
      </w:r>
      <w:r w:rsidR="00794C52" w:rsidRPr="00B32F5A">
        <w:rPr>
          <w:b/>
          <w:sz w:val="20"/>
          <w:szCs w:val="20"/>
        </w:rPr>
        <w:tab/>
      </w:r>
      <w:r w:rsidR="00EE09A8" w:rsidRPr="00B32F5A">
        <w:rPr>
          <w:b/>
          <w:sz w:val="20"/>
          <w:szCs w:val="20"/>
        </w:rPr>
        <w:t xml:space="preserve">                                </w:t>
      </w:r>
      <w:r w:rsidR="003F3AF3">
        <w:rPr>
          <w:b/>
          <w:sz w:val="20"/>
          <w:szCs w:val="20"/>
        </w:rPr>
        <w:t xml:space="preserve">                                </w:t>
      </w:r>
      <w:r w:rsidR="00EE09A8" w:rsidRPr="00B32F5A">
        <w:rPr>
          <w:b/>
          <w:sz w:val="20"/>
          <w:szCs w:val="20"/>
        </w:rPr>
        <w:t xml:space="preserve">  </w:t>
      </w:r>
      <w:r w:rsidRPr="00B32F5A">
        <w:rPr>
          <w:b/>
          <w:sz w:val="20"/>
          <w:szCs w:val="20"/>
        </w:rPr>
        <w:t>___</w:t>
      </w:r>
      <w:r w:rsidR="00B32F5A" w:rsidRPr="00B32F5A">
        <w:rPr>
          <w:b/>
          <w:sz w:val="20"/>
          <w:szCs w:val="20"/>
        </w:rPr>
        <w:t>___</w:t>
      </w:r>
      <w:r w:rsidRPr="00B32F5A">
        <w:rPr>
          <w:b/>
          <w:sz w:val="20"/>
          <w:szCs w:val="20"/>
        </w:rPr>
        <w:t>______/</w:t>
      </w:r>
      <w:r w:rsidR="00B32F5A" w:rsidRPr="00B32F5A">
        <w:rPr>
          <w:b/>
          <w:sz w:val="20"/>
          <w:szCs w:val="20"/>
        </w:rPr>
        <w:t xml:space="preserve">Ж.В. </w:t>
      </w:r>
      <w:proofErr w:type="spellStart"/>
      <w:r w:rsidR="00B32F5A" w:rsidRPr="00B32F5A">
        <w:rPr>
          <w:b/>
          <w:sz w:val="20"/>
          <w:szCs w:val="20"/>
        </w:rPr>
        <w:t>Есева</w:t>
      </w:r>
      <w:proofErr w:type="spellEnd"/>
      <w:r w:rsidR="00794C52" w:rsidRPr="00B32F5A">
        <w:rPr>
          <w:b/>
          <w:sz w:val="20"/>
          <w:szCs w:val="20"/>
        </w:rPr>
        <w:t xml:space="preserve"> </w:t>
      </w:r>
    </w:p>
    <w:p w14:paraId="5CDE2995" w14:textId="77777777" w:rsidR="002F325C" w:rsidRPr="00B32F5A" w:rsidRDefault="002F325C" w:rsidP="00794C52">
      <w:pPr>
        <w:jc w:val="both"/>
        <w:rPr>
          <w:sz w:val="20"/>
          <w:szCs w:val="20"/>
        </w:rPr>
      </w:pPr>
    </w:p>
    <w:p w14:paraId="51EE1EF5" w14:textId="4A717462" w:rsidR="002F325C" w:rsidRPr="00B83B78" w:rsidRDefault="001556CC" w:rsidP="00794C52">
      <w:pPr>
        <w:jc w:val="both"/>
        <w:rPr>
          <w:sz w:val="16"/>
          <w:szCs w:val="16"/>
        </w:rPr>
      </w:pPr>
      <w:r w:rsidRPr="00B83B78">
        <w:rPr>
          <w:sz w:val="16"/>
          <w:szCs w:val="16"/>
        </w:rPr>
        <w:t xml:space="preserve">Исп.: </w:t>
      </w:r>
      <w:proofErr w:type="spellStart"/>
      <w:r w:rsidR="0051339E">
        <w:rPr>
          <w:sz w:val="16"/>
          <w:szCs w:val="16"/>
        </w:rPr>
        <w:t>Земцов</w:t>
      </w:r>
      <w:proofErr w:type="spellEnd"/>
      <w:r w:rsidR="0051339E">
        <w:rPr>
          <w:sz w:val="16"/>
          <w:szCs w:val="16"/>
        </w:rPr>
        <w:t xml:space="preserve"> А.В.</w:t>
      </w:r>
      <w:r w:rsidR="00E86854">
        <w:rPr>
          <w:sz w:val="16"/>
          <w:szCs w:val="16"/>
        </w:rPr>
        <w:t xml:space="preserve">, </w:t>
      </w:r>
      <w:r w:rsidR="0051339E">
        <w:rPr>
          <w:sz w:val="16"/>
          <w:szCs w:val="16"/>
        </w:rPr>
        <w:t>юрисконсульт.</w:t>
      </w:r>
    </w:p>
    <w:p w14:paraId="37267113" w14:textId="77777777" w:rsidR="00D837CA" w:rsidRPr="00B32F5A" w:rsidRDefault="00D837CA" w:rsidP="00794C52">
      <w:pPr>
        <w:jc w:val="both"/>
        <w:rPr>
          <w:sz w:val="20"/>
          <w:szCs w:val="20"/>
        </w:rPr>
      </w:pPr>
    </w:p>
    <w:p w14:paraId="58CCB819" w14:textId="77777777" w:rsidR="009E72B7" w:rsidRPr="00B32F5A" w:rsidRDefault="009E72B7" w:rsidP="00794C52">
      <w:pPr>
        <w:jc w:val="center"/>
        <w:outlineLvl w:val="0"/>
        <w:rPr>
          <w:sz w:val="20"/>
          <w:szCs w:val="20"/>
        </w:rPr>
      </w:pPr>
    </w:p>
    <w:sectPr w:rsidR="009E72B7" w:rsidRPr="00B32F5A" w:rsidSect="00794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4D"/>
    <w:multiLevelType w:val="hybridMultilevel"/>
    <w:tmpl w:val="EC868622"/>
    <w:lvl w:ilvl="0" w:tplc="6E120F72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>
    <w:nsid w:val="017A66C4"/>
    <w:multiLevelType w:val="hybridMultilevel"/>
    <w:tmpl w:val="AD700C66"/>
    <w:lvl w:ilvl="0" w:tplc="DD0CCD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763282"/>
    <w:multiLevelType w:val="hybridMultilevel"/>
    <w:tmpl w:val="D2826F2E"/>
    <w:lvl w:ilvl="0" w:tplc="20663B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A05155"/>
    <w:multiLevelType w:val="hybridMultilevel"/>
    <w:tmpl w:val="95FE9CC6"/>
    <w:lvl w:ilvl="0" w:tplc="03E490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61AFA"/>
    <w:rsid w:val="000661F1"/>
    <w:rsid w:val="00102531"/>
    <w:rsid w:val="00106290"/>
    <w:rsid w:val="001556CC"/>
    <w:rsid w:val="00176F86"/>
    <w:rsid w:val="001F178A"/>
    <w:rsid w:val="001F4339"/>
    <w:rsid w:val="001F4FC1"/>
    <w:rsid w:val="00206674"/>
    <w:rsid w:val="00216DA1"/>
    <w:rsid w:val="00263CB3"/>
    <w:rsid w:val="00286F3A"/>
    <w:rsid w:val="002C31D0"/>
    <w:rsid w:val="002F325C"/>
    <w:rsid w:val="00316D23"/>
    <w:rsid w:val="0035164C"/>
    <w:rsid w:val="003917C2"/>
    <w:rsid w:val="003A1AA6"/>
    <w:rsid w:val="003F3804"/>
    <w:rsid w:val="003F3AF3"/>
    <w:rsid w:val="004135CC"/>
    <w:rsid w:val="00420FA3"/>
    <w:rsid w:val="00471EAE"/>
    <w:rsid w:val="0049172E"/>
    <w:rsid w:val="00491B3D"/>
    <w:rsid w:val="004B5B54"/>
    <w:rsid w:val="004C7085"/>
    <w:rsid w:val="004F7B41"/>
    <w:rsid w:val="0051339E"/>
    <w:rsid w:val="0053188B"/>
    <w:rsid w:val="00533944"/>
    <w:rsid w:val="005972D6"/>
    <w:rsid w:val="005B4A39"/>
    <w:rsid w:val="005D5FCF"/>
    <w:rsid w:val="006034B9"/>
    <w:rsid w:val="00612625"/>
    <w:rsid w:val="00622947"/>
    <w:rsid w:val="00671AB8"/>
    <w:rsid w:val="0067718B"/>
    <w:rsid w:val="006A0699"/>
    <w:rsid w:val="006A34F8"/>
    <w:rsid w:val="006C60DE"/>
    <w:rsid w:val="006D44E9"/>
    <w:rsid w:val="006D5468"/>
    <w:rsid w:val="00703174"/>
    <w:rsid w:val="007263B3"/>
    <w:rsid w:val="00727113"/>
    <w:rsid w:val="007516F2"/>
    <w:rsid w:val="00794C52"/>
    <w:rsid w:val="00796F93"/>
    <w:rsid w:val="007F4AB4"/>
    <w:rsid w:val="00822A45"/>
    <w:rsid w:val="00831DBF"/>
    <w:rsid w:val="008473DE"/>
    <w:rsid w:val="008A274B"/>
    <w:rsid w:val="008D6AFA"/>
    <w:rsid w:val="009340EF"/>
    <w:rsid w:val="00974122"/>
    <w:rsid w:val="009D1675"/>
    <w:rsid w:val="009D635D"/>
    <w:rsid w:val="009E72B7"/>
    <w:rsid w:val="00A40B88"/>
    <w:rsid w:val="00A535B8"/>
    <w:rsid w:val="00A66F23"/>
    <w:rsid w:val="00A820F5"/>
    <w:rsid w:val="00AB16A9"/>
    <w:rsid w:val="00AC7509"/>
    <w:rsid w:val="00AE0C15"/>
    <w:rsid w:val="00B32F5A"/>
    <w:rsid w:val="00B76D17"/>
    <w:rsid w:val="00B83B78"/>
    <w:rsid w:val="00C07A51"/>
    <w:rsid w:val="00C1213E"/>
    <w:rsid w:val="00C13798"/>
    <w:rsid w:val="00C27B6D"/>
    <w:rsid w:val="00C327BE"/>
    <w:rsid w:val="00C41E20"/>
    <w:rsid w:val="00C742AB"/>
    <w:rsid w:val="00CA5E58"/>
    <w:rsid w:val="00D456E6"/>
    <w:rsid w:val="00D516C9"/>
    <w:rsid w:val="00D53B0D"/>
    <w:rsid w:val="00D837CA"/>
    <w:rsid w:val="00D912EC"/>
    <w:rsid w:val="00DA50AA"/>
    <w:rsid w:val="00E26554"/>
    <w:rsid w:val="00E53F58"/>
    <w:rsid w:val="00E5791F"/>
    <w:rsid w:val="00E86854"/>
    <w:rsid w:val="00EE09A8"/>
    <w:rsid w:val="00F55429"/>
    <w:rsid w:val="00F7251E"/>
    <w:rsid w:val="00F91459"/>
    <w:rsid w:val="00F94A27"/>
    <w:rsid w:val="00FA2AC5"/>
    <w:rsid w:val="00FD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D6B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rmal">
    <w:name w:val="Normal Знак"/>
    <w:link w:val="1"/>
    <w:uiPriority w:val="99"/>
    <w:locked/>
    <w:rsid w:val="00FD6B90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Обычный1"/>
    <w:link w:val="Normal"/>
    <w:uiPriority w:val="99"/>
    <w:qFormat/>
    <w:rsid w:val="00FD6B90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rpv-coretext-layer-text">
    <w:name w:val="rpv-core__text-layer-text"/>
    <w:basedOn w:val="a0"/>
    <w:rsid w:val="00FD6B90"/>
  </w:style>
  <w:style w:type="character" w:styleId="af">
    <w:name w:val="Emphasis"/>
    <w:basedOn w:val="a0"/>
    <w:uiPriority w:val="20"/>
    <w:qFormat/>
    <w:rsid w:val="00E868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4C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794C5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 w:bidi="hi-IN"/>
    </w:rPr>
  </w:style>
  <w:style w:type="paragraph" w:styleId="a9">
    <w:name w:val="Body Text"/>
    <w:basedOn w:val="a"/>
    <w:link w:val="aa"/>
    <w:unhideWhenUsed/>
    <w:rsid w:val="003917C2"/>
    <w:pPr>
      <w:jc w:val="both"/>
    </w:pPr>
    <w:rPr>
      <w:rFonts w:ascii="Courier New" w:hAnsi="Courier New"/>
      <w:sz w:val="20"/>
      <w:szCs w:val="20"/>
    </w:rPr>
  </w:style>
  <w:style w:type="character" w:customStyle="1" w:styleId="aa">
    <w:name w:val="Основной текст Знак"/>
    <w:basedOn w:val="a0"/>
    <w:link w:val="a9"/>
    <w:rsid w:val="003917C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b">
    <w:name w:val="Базовый"/>
    <w:rsid w:val="00CA5E58"/>
    <w:pPr>
      <w:suppressAutoHyphens/>
    </w:pPr>
    <w:rPr>
      <w:rFonts w:ascii="Calibri" w:eastAsia="Lucida Sans Unicode" w:hAnsi="Calibri" w:cs="Calibri"/>
      <w:color w:val="00000A"/>
    </w:rPr>
  </w:style>
  <w:style w:type="paragraph" w:styleId="ac">
    <w:name w:val="Plain Text"/>
    <w:basedOn w:val="a"/>
    <w:link w:val="ad"/>
    <w:semiHidden/>
    <w:unhideWhenUsed/>
    <w:rsid w:val="00EE09A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EE09A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FD6B90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Normal">
    <w:name w:val="Normal Знак"/>
    <w:link w:val="1"/>
    <w:uiPriority w:val="99"/>
    <w:locked/>
    <w:rsid w:val="00FD6B90"/>
    <w:rPr>
      <w:rFonts w:ascii="Times New Roman" w:eastAsia="Times New Roman" w:hAnsi="Times New Roman" w:cs="Times New Roman"/>
      <w:lang w:eastAsia="ar-SA"/>
    </w:rPr>
  </w:style>
  <w:style w:type="paragraph" w:customStyle="1" w:styleId="1">
    <w:name w:val="Обычный1"/>
    <w:link w:val="Normal"/>
    <w:uiPriority w:val="99"/>
    <w:qFormat/>
    <w:rsid w:val="00FD6B90"/>
    <w:pPr>
      <w:widowControl w:val="0"/>
      <w:suppressAutoHyphens/>
      <w:spacing w:after="0" w:line="300" w:lineRule="auto"/>
    </w:pPr>
    <w:rPr>
      <w:rFonts w:ascii="Times New Roman" w:eastAsia="Times New Roman" w:hAnsi="Times New Roman" w:cs="Times New Roman"/>
      <w:lang w:eastAsia="ar-SA"/>
    </w:rPr>
  </w:style>
  <w:style w:type="character" w:customStyle="1" w:styleId="rpv-coretext-layer-text">
    <w:name w:val="rpv-core__text-layer-text"/>
    <w:basedOn w:val="a0"/>
    <w:rsid w:val="00FD6B90"/>
  </w:style>
  <w:style w:type="character" w:styleId="af">
    <w:name w:val="Emphasis"/>
    <w:basedOn w:val="a0"/>
    <w:uiPriority w:val="20"/>
    <w:qFormat/>
    <w:rsid w:val="00E868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kb8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B31E1-53E7-472B-AA69-9B780237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Александр Земцов</cp:lastModifiedBy>
  <cp:revision>2</cp:revision>
  <cp:lastPrinted>2025-02-17T08:02:00Z</cp:lastPrinted>
  <dcterms:created xsi:type="dcterms:W3CDTF">2025-02-17T08:03:00Z</dcterms:created>
  <dcterms:modified xsi:type="dcterms:W3CDTF">2025-02-17T08:03:00Z</dcterms:modified>
</cp:coreProperties>
</file>