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3F3D86" w:rsidTr="00416F70">
        <w:tc>
          <w:tcPr>
            <w:tcW w:w="0" w:type="auto"/>
          </w:tcPr>
          <w:p w:rsidR="00416F70" w:rsidRPr="003F3D86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внесённых изменений в 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 о проведении закупки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  <w:p w:rsidR="00357DBC" w:rsidRPr="003F3D86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F5AF7" w:rsidRPr="00AF5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поставку реагентов для анализатора электролитов </w:t>
            </w:r>
            <w:proofErr w:type="spellStart"/>
            <w:r w:rsidR="00AF5AF7" w:rsidRPr="00AF5AF7">
              <w:rPr>
                <w:rFonts w:ascii="Times New Roman" w:hAnsi="Times New Roman" w:cs="Times New Roman"/>
                <w:b/>
                <w:sz w:val="18"/>
                <w:szCs w:val="18"/>
              </w:rPr>
              <w:t>EasyLyte</w:t>
            </w:r>
            <w:proofErr w:type="spellEnd"/>
            <w:r w:rsidR="00AF5AF7" w:rsidRPr="00AF5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5AF7" w:rsidRPr="00AF5AF7">
              <w:rPr>
                <w:rFonts w:ascii="Times New Roman" w:hAnsi="Times New Roman" w:cs="Times New Roman"/>
                <w:b/>
                <w:sz w:val="18"/>
                <w:szCs w:val="18"/>
              </w:rPr>
              <w:t>Plus</w:t>
            </w:r>
            <w:proofErr w:type="spellEnd"/>
            <w:r w:rsidR="00AF5AF7" w:rsidRPr="00AF5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3F3D86" w:rsidRDefault="004517B1" w:rsidP="00A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AF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32514506407</w:t>
            </w:r>
          </w:p>
        </w:tc>
      </w:tr>
      <w:tr w:rsidR="004517B1" w:rsidRPr="003F3D86" w:rsidTr="00416F70">
        <w:tc>
          <w:tcPr>
            <w:tcW w:w="0" w:type="auto"/>
          </w:tcPr>
          <w:p w:rsidR="00357DBC" w:rsidRPr="003F3D86" w:rsidRDefault="00357DBC" w:rsidP="003F3D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16F70" w:rsidRPr="003F3D86" w:rsidRDefault="003F3D86" w:rsidP="00AF5AF7">
      <w:pPr>
        <w:jc w:val="both"/>
        <w:rPr>
          <w:rFonts w:ascii="Times New Roman" w:hAnsi="Times New Roman" w:cs="Times New Roman"/>
          <w:sz w:val="18"/>
          <w:szCs w:val="18"/>
        </w:rPr>
      </w:pPr>
      <w:r w:rsidRPr="003F3D86">
        <w:rPr>
          <w:rFonts w:ascii="Times New Roman" w:hAnsi="Times New Roman" w:cs="Times New Roman"/>
          <w:sz w:val="18"/>
          <w:szCs w:val="18"/>
        </w:rPr>
        <w:t>Исправлена техническая ошибка  в Приложениях № 2 и  № 3 к Извещению о проведении закупки</w:t>
      </w:r>
      <w:r w:rsidR="00AF5AF7">
        <w:rPr>
          <w:rFonts w:ascii="Times New Roman" w:hAnsi="Times New Roman" w:cs="Times New Roman"/>
          <w:sz w:val="18"/>
          <w:szCs w:val="18"/>
        </w:rPr>
        <w:t xml:space="preserve"> на</w:t>
      </w:r>
      <w:r w:rsidRPr="003F3D86">
        <w:rPr>
          <w:rFonts w:ascii="Times New Roman" w:hAnsi="Times New Roman" w:cs="Times New Roman"/>
          <w:sz w:val="18"/>
          <w:szCs w:val="18"/>
        </w:rPr>
        <w:t xml:space="preserve"> </w:t>
      </w:r>
      <w:r w:rsidR="00AF5AF7" w:rsidRPr="00AF5AF7">
        <w:rPr>
          <w:rFonts w:ascii="Times New Roman" w:hAnsi="Times New Roman" w:cs="Times New Roman"/>
          <w:sz w:val="18"/>
          <w:szCs w:val="18"/>
        </w:rPr>
        <w:t xml:space="preserve">поставку реагентов для анализатора электролитов </w:t>
      </w:r>
      <w:proofErr w:type="spellStart"/>
      <w:r w:rsidR="00AF5AF7" w:rsidRPr="00AF5AF7">
        <w:rPr>
          <w:rFonts w:ascii="Times New Roman" w:hAnsi="Times New Roman" w:cs="Times New Roman"/>
          <w:sz w:val="18"/>
          <w:szCs w:val="18"/>
        </w:rPr>
        <w:t>EasyLyte</w:t>
      </w:r>
      <w:proofErr w:type="spellEnd"/>
      <w:r w:rsidR="00AF5AF7" w:rsidRPr="00AF5A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F5AF7" w:rsidRPr="00AF5AF7">
        <w:rPr>
          <w:rFonts w:ascii="Times New Roman" w:hAnsi="Times New Roman" w:cs="Times New Roman"/>
          <w:sz w:val="18"/>
          <w:szCs w:val="18"/>
        </w:rPr>
        <w:t>Plus</w:t>
      </w:r>
      <w:proofErr w:type="spellEnd"/>
      <w:r w:rsidR="00AF5AF7" w:rsidRPr="00AF5AF7">
        <w:rPr>
          <w:rFonts w:ascii="Times New Roman" w:hAnsi="Times New Roman" w:cs="Times New Roman"/>
          <w:sz w:val="18"/>
          <w:szCs w:val="18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AF5AF7">
        <w:rPr>
          <w:rFonts w:ascii="Times New Roman" w:hAnsi="Times New Roman" w:cs="Times New Roman"/>
          <w:sz w:val="18"/>
          <w:szCs w:val="18"/>
        </w:rPr>
        <w:t xml:space="preserve"> №</w:t>
      </w:r>
      <w:r w:rsidR="00AF5AF7" w:rsidRPr="00AF5AF7">
        <w:rPr>
          <w:rFonts w:ascii="Times New Roman" w:hAnsi="Times New Roman" w:cs="Times New Roman"/>
          <w:sz w:val="18"/>
          <w:szCs w:val="18"/>
        </w:rPr>
        <w:t xml:space="preserve"> 021-25</w:t>
      </w:r>
      <w:r w:rsidRPr="003F3D8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AF5AF7" w:rsidRPr="00AF5AF7">
        <w:rPr>
          <w:rFonts w:ascii="Times New Roman" w:hAnsi="Times New Roman" w:cs="Times New Roman"/>
          <w:b/>
          <w:sz w:val="18"/>
          <w:szCs w:val="18"/>
        </w:rPr>
        <w:t xml:space="preserve">поставку реагентов для анализатора электролитов </w:t>
      </w:r>
      <w:proofErr w:type="spellStart"/>
      <w:r w:rsidR="00AF5AF7" w:rsidRPr="00AF5AF7">
        <w:rPr>
          <w:rFonts w:ascii="Times New Roman" w:hAnsi="Times New Roman" w:cs="Times New Roman"/>
          <w:b/>
          <w:sz w:val="18"/>
          <w:szCs w:val="18"/>
        </w:rPr>
        <w:t>EasyLyte</w:t>
      </w:r>
      <w:proofErr w:type="spellEnd"/>
      <w:r w:rsidR="00AF5AF7" w:rsidRPr="00AF5AF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AF5AF7" w:rsidRPr="00AF5AF7">
        <w:rPr>
          <w:rFonts w:ascii="Times New Roman" w:hAnsi="Times New Roman" w:cs="Times New Roman"/>
          <w:b/>
          <w:sz w:val="18"/>
          <w:szCs w:val="18"/>
        </w:rPr>
        <w:t>Plus</w:t>
      </w:r>
      <w:proofErr w:type="spellEnd"/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3F3D86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№ 02</w:t>
      </w:r>
      <w:r w:rsidR="00AF5AF7">
        <w:rPr>
          <w:rFonts w:ascii="Times New Roman" w:hAnsi="Times New Roman" w:cs="Times New Roman"/>
          <w:b/>
          <w:sz w:val="18"/>
          <w:szCs w:val="18"/>
        </w:rPr>
        <w:t>1</w:t>
      </w:r>
      <w:r w:rsidRPr="00F40E7D">
        <w:rPr>
          <w:rFonts w:ascii="Times New Roman" w:hAnsi="Times New Roman" w:cs="Times New Roman"/>
          <w:b/>
          <w:sz w:val="18"/>
          <w:szCs w:val="18"/>
        </w:rPr>
        <w:t>-25</w:t>
      </w:r>
    </w:p>
    <w:p w:rsid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к договору № </w:t>
      </w:r>
      <w:r w:rsidR="00F40E7D" w:rsidRPr="00F40E7D">
        <w:rPr>
          <w:rFonts w:ascii="Times New Roman" w:hAnsi="Times New Roman" w:cs="Times New Roman"/>
          <w:b/>
          <w:sz w:val="18"/>
          <w:szCs w:val="18"/>
        </w:rPr>
        <w:t>022-25</w:t>
      </w:r>
    </w:p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от ___________________.</w:t>
      </w:r>
    </w:p>
    <w:p w:rsidR="003F3D86" w:rsidRPr="003F3D86" w:rsidRDefault="003F3D86" w:rsidP="003F3D86">
      <w:pPr>
        <w:spacing w:after="2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Приложение № 3 </w:t>
      </w: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AF5AF7" w:rsidRPr="00AF5AF7">
        <w:rPr>
          <w:rFonts w:ascii="Times New Roman" w:hAnsi="Times New Roman" w:cs="Times New Roman"/>
          <w:b/>
          <w:sz w:val="18"/>
          <w:szCs w:val="18"/>
        </w:rPr>
        <w:t xml:space="preserve">поставку реагентов для анализатора электролитов </w:t>
      </w:r>
      <w:proofErr w:type="spellStart"/>
      <w:r w:rsidR="00AF5AF7" w:rsidRPr="00AF5AF7">
        <w:rPr>
          <w:rFonts w:ascii="Times New Roman" w:hAnsi="Times New Roman" w:cs="Times New Roman"/>
          <w:b/>
          <w:sz w:val="18"/>
          <w:szCs w:val="18"/>
        </w:rPr>
        <w:t>EasyLyte</w:t>
      </w:r>
      <w:proofErr w:type="spellEnd"/>
      <w:r w:rsidR="00AF5AF7" w:rsidRPr="00AF5AF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AF5AF7" w:rsidRPr="00AF5AF7">
        <w:rPr>
          <w:rFonts w:ascii="Times New Roman" w:hAnsi="Times New Roman" w:cs="Times New Roman"/>
          <w:b/>
          <w:sz w:val="18"/>
          <w:szCs w:val="18"/>
        </w:rPr>
        <w:t>Plus</w:t>
      </w:r>
      <w:proofErr w:type="spellEnd"/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№ 02</w:t>
      </w:r>
      <w:r w:rsidR="00AF5AF7">
        <w:rPr>
          <w:rFonts w:ascii="Times New Roman" w:hAnsi="Times New Roman" w:cs="Times New Roman"/>
          <w:b/>
          <w:sz w:val="18"/>
          <w:szCs w:val="18"/>
        </w:rPr>
        <w:t>1</w:t>
      </w:r>
      <w:r w:rsidRPr="00F40E7D">
        <w:rPr>
          <w:rFonts w:ascii="Times New Roman" w:hAnsi="Times New Roman" w:cs="Times New Roman"/>
          <w:b/>
          <w:sz w:val="18"/>
          <w:szCs w:val="18"/>
        </w:rPr>
        <w:t>-25</w:t>
      </w:r>
    </w:p>
    <w:p w:rsidR="00F40E7D" w:rsidRDefault="00F40E7D" w:rsidP="00F40E7D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F40E7D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Раздел 3. Описание поставляемого товара, работ,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Pr="00416F70" w:rsidRDefault="003F3D86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3F3D86" w:rsidP="00AF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F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3F3D86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AF5AF7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D5F79"/>
    <w:rsid w:val="00F3543D"/>
    <w:rsid w:val="00F40E7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B313-CA8E-4A88-9591-CDFC8676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6</cp:revision>
  <cp:lastPrinted>2025-02-13T09:54:00Z</cp:lastPrinted>
  <dcterms:created xsi:type="dcterms:W3CDTF">2025-02-11T11:40:00Z</dcterms:created>
  <dcterms:modified xsi:type="dcterms:W3CDTF">2025-02-14T07:06:00Z</dcterms:modified>
</cp:coreProperties>
</file>