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BD623D" w:rsidRPr="00BD623D">
        <w:rPr>
          <w:b/>
          <w:kern w:val="32"/>
          <w:sz w:val="28"/>
          <w:szCs w:val="28"/>
        </w:rPr>
        <w:t>у единственного поставщика в электронной форме</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1550C6">
        <w:rPr>
          <w:b/>
          <w:sz w:val="28"/>
          <w:szCs w:val="28"/>
        </w:rPr>
        <w:t xml:space="preserve">по </w:t>
      </w:r>
      <w:r w:rsidR="00E1063A">
        <w:rPr>
          <w:b/>
          <w:sz w:val="28"/>
          <w:szCs w:val="28"/>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301E7">
        <w:rPr>
          <w:b/>
          <w:kern w:val="32"/>
          <w:sz w:val="28"/>
          <w:szCs w:val="28"/>
        </w:rPr>
        <w:t>052-25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6301E7" w:rsidP="00200417">
            <w:pPr>
              <w:autoSpaceDE w:val="0"/>
              <w:autoSpaceDN w:val="0"/>
              <w:adjustRightInd w:val="0"/>
              <w:ind w:firstLine="170"/>
              <w:jc w:val="both"/>
              <w:outlineLvl w:val="1"/>
              <w:rPr>
                <w:sz w:val="20"/>
                <w:szCs w:val="20"/>
              </w:rPr>
            </w:pPr>
            <w:r w:rsidRPr="006301E7">
              <w:rPr>
                <w:kern w:val="32"/>
                <w:sz w:val="20"/>
                <w:szCs w:val="20"/>
              </w:rPr>
              <w:t>Закупка у единственного поставщика</w:t>
            </w:r>
            <w:r>
              <w:rPr>
                <w:kern w:val="32"/>
                <w:sz w:val="20"/>
                <w:szCs w:val="20"/>
              </w:rPr>
              <w:t xml:space="preserve"> </w:t>
            </w:r>
            <w:r w:rsidRPr="006301E7">
              <w:rPr>
                <w:kern w:val="32"/>
                <w:sz w:val="20"/>
                <w:szCs w:val="20"/>
              </w:rPr>
              <w:t>в электронной форме</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BD623D" w:rsidP="00DB0B78">
            <w:pPr>
              <w:autoSpaceDE w:val="0"/>
              <w:autoSpaceDN w:val="0"/>
              <w:adjustRightInd w:val="0"/>
              <w:ind w:firstLine="170"/>
              <w:jc w:val="both"/>
              <w:outlineLvl w:val="1"/>
              <w:rPr>
                <w:kern w:val="32"/>
                <w:sz w:val="20"/>
                <w:szCs w:val="20"/>
              </w:rPr>
            </w:pPr>
            <w:r w:rsidRPr="00BD623D">
              <w:rPr>
                <w:rFonts w:eastAsia="Arial Unicode MS"/>
                <w:color w:val="000000"/>
                <w:sz w:val="20"/>
                <w:szCs w:val="20"/>
                <w:lang w:bidi="en-US"/>
              </w:rPr>
              <w:t xml:space="preserve">п.п. 45 п. 19.1 главы 19 </w:t>
            </w:r>
            <w:r w:rsidR="00847F68" w:rsidRPr="00BD623D">
              <w:rPr>
                <w:rFonts w:eastAsia="Arial Unicode MS"/>
                <w:color w:val="000000"/>
                <w:sz w:val="20"/>
                <w:szCs w:val="20"/>
                <w:lang w:bidi="en-US"/>
              </w:rPr>
              <w:t xml:space="preserve">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BD623D">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25322A"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r w:rsidR="00C7537F" w:rsidRPr="00200417">
                <w:rPr>
                  <w:rStyle w:val="a4"/>
                  <w:sz w:val="20"/>
                  <w:szCs w:val="20"/>
                  <w:lang w:val="en-US"/>
                </w:rPr>
                <w:t>gkb</w:t>
              </w:r>
              <w:r w:rsidR="00C7537F" w:rsidRPr="00200417">
                <w:rPr>
                  <w:rStyle w:val="a4"/>
                  <w:sz w:val="20"/>
                  <w:szCs w:val="20"/>
                </w:rPr>
                <w:t>8.</w:t>
              </w:r>
              <w:r w:rsidR="00C7537F" w:rsidRPr="00200417">
                <w:rPr>
                  <w:rStyle w:val="a4"/>
                  <w:sz w:val="20"/>
                  <w:szCs w:val="20"/>
                  <w:lang w:val="en-US"/>
                </w:rPr>
                <w:t>ru</w:t>
              </w:r>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1550C6">
              <w:rPr>
                <w:bCs/>
                <w:sz w:val="20"/>
                <w:szCs w:val="20"/>
              </w:rPr>
              <w:t xml:space="preserve">по </w:t>
            </w:r>
            <w:r w:rsidR="00E1063A">
              <w:rPr>
                <w:bCs/>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w:t>
            </w:r>
            <w:r w:rsidR="00BD623D">
              <w:rPr>
                <w:i/>
                <w:sz w:val="20"/>
                <w:szCs w:val="20"/>
              </w:rPr>
              <w:t>о проведении закупки у единственного поставщика в электронной форме</w:t>
            </w:r>
            <w:r w:rsidR="008B2679" w:rsidRPr="00200417">
              <w:rPr>
                <w:i/>
                <w:sz w:val="20"/>
                <w:szCs w:val="20"/>
              </w:rPr>
              <w:t xml:space="preserve">, </w:t>
            </w:r>
            <w:r w:rsidRPr="00200417">
              <w:rPr>
                <w:i/>
                <w:sz w:val="20"/>
                <w:szCs w:val="20"/>
              </w:rPr>
              <w:t>(далее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6750B" w:rsidRDefault="00DB0B78" w:rsidP="00151D13">
            <w:pPr>
              <w:ind w:firstLine="170"/>
              <w:jc w:val="both"/>
              <w:rPr>
                <w:sz w:val="20"/>
                <w:szCs w:val="20"/>
              </w:rPr>
            </w:pPr>
            <w:r w:rsidRPr="00DB0B78">
              <w:rPr>
                <w:sz w:val="20"/>
                <w:szCs w:val="20"/>
              </w:rPr>
              <w:t>71.20.19.129</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A6750B" w:rsidP="00ED6A8B">
            <w:pPr>
              <w:autoSpaceDE w:val="0"/>
              <w:autoSpaceDN w:val="0"/>
              <w:adjustRightInd w:val="0"/>
              <w:ind w:firstLine="170"/>
              <w:jc w:val="both"/>
              <w:rPr>
                <w:sz w:val="20"/>
                <w:szCs w:val="20"/>
                <w:lang w:val="en-US"/>
              </w:rPr>
            </w:pPr>
            <w:r>
              <w:rPr>
                <w:sz w:val="20"/>
                <w:szCs w:val="20"/>
              </w:rPr>
              <w:t>316</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2E01CB" w:rsidP="002E01CB">
            <w:pPr>
              <w:ind w:firstLine="170"/>
              <w:jc w:val="both"/>
              <w:rPr>
                <w:sz w:val="20"/>
                <w:szCs w:val="20"/>
              </w:rPr>
            </w:pPr>
            <w:r>
              <w:rPr>
                <w:sz w:val="20"/>
                <w:szCs w:val="20"/>
              </w:rPr>
              <w:t>С момента подписания договора по 19.03.2025 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6E2B46" w:rsidP="00BD623D">
            <w:pPr>
              <w:ind w:firstLine="176"/>
              <w:jc w:val="both"/>
              <w:rPr>
                <w:sz w:val="20"/>
                <w:szCs w:val="20"/>
              </w:rPr>
            </w:pPr>
            <w:r>
              <w:rPr>
                <w:sz w:val="20"/>
                <w:szCs w:val="20"/>
              </w:rPr>
              <w:t>г. Иркутск: ул. Ярославского</w:t>
            </w:r>
            <w:r w:rsidR="001550C6" w:rsidRPr="001550C6">
              <w:rPr>
                <w:sz w:val="20"/>
                <w:szCs w:val="20"/>
              </w:rPr>
              <w:t xml:space="preserve"> 300</w:t>
            </w:r>
            <w:r>
              <w:rPr>
                <w:sz w:val="20"/>
                <w:szCs w:val="20"/>
              </w:rPr>
              <w:t>, ул. Баумана</w:t>
            </w:r>
            <w:r w:rsidR="001550C6" w:rsidRPr="001550C6">
              <w:rPr>
                <w:sz w:val="20"/>
                <w:szCs w:val="20"/>
              </w:rPr>
              <w:t xml:space="preserve"> 214</w:t>
            </w:r>
            <w:r w:rsidR="00BD623D">
              <w:rPr>
                <w:sz w:val="20"/>
                <w:szCs w:val="20"/>
              </w:rPr>
              <w:t>а</w:t>
            </w:r>
            <w:r>
              <w:rPr>
                <w:sz w:val="20"/>
                <w:szCs w:val="20"/>
              </w:rPr>
              <w:t>, ул. Баумана</w:t>
            </w:r>
            <w:r w:rsidRPr="001550C6">
              <w:rPr>
                <w:sz w:val="20"/>
                <w:szCs w:val="20"/>
              </w:rPr>
              <w:t xml:space="preserve"> 214</w:t>
            </w:r>
            <w:r>
              <w:rPr>
                <w:sz w:val="20"/>
                <w:szCs w:val="20"/>
              </w:rPr>
              <w:t>а/1, ул. Академика Образцова 27.</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6E2B46" w:rsidP="00151D13">
            <w:pPr>
              <w:tabs>
                <w:tab w:val="left" w:pos="6022"/>
              </w:tabs>
              <w:ind w:firstLine="176"/>
              <w:jc w:val="both"/>
              <w:rPr>
                <w:b/>
                <w:sz w:val="20"/>
                <w:szCs w:val="20"/>
                <w:highlight w:val="yellow"/>
              </w:rPr>
            </w:pPr>
            <w:r w:rsidRPr="006E2B46">
              <w:rPr>
                <w:b/>
                <w:sz w:val="20"/>
                <w:szCs w:val="20"/>
              </w:rPr>
              <w:t>341000 руб. (триста сорок одна тысяча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FE41F3">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r w:rsidRPr="00200417">
                <w:rPr>
                  <w:rStyle w:val="a4"/>
                  <w:sz w:val="20"/>
                  <w:szCs w:val="20"/>
                  <w:lang w:val="en-US"/>
                </w:rPr>
                <w:t>zakupki</w:t>
              </w:r>
              <w:r w:rsidRPr="00200417">
                <w:rPr>
                  <w:rStyle w:val="a4"/>
                  <w:sz w:val="20"/>
                  <w:szCs w:val="20"/>
                </w:rPr>
                <w:t>.</w:t>
              </w:r>
              <w:r w:rsidRPr="00200417">
                <w:rPr>
                  <w:rStyle w:val="a4"/>
                  <w:sz w:val="20"/>
                  <w:szCs w:val="20"/>
                  <w:lang w:val="en-US"/>
                </w:rPr>
                <w:t>gov</w:t>
              </w:r>
              <w:r w:rsidRPr="00200417">
                <w:rPr>
                  <w:rStyle w:val="a4"/>
                  <w:sz w:val="20"/>
                  <w:szCs w:val="20"/>
                </w:rPr>
                <w:t>.</w:t>
              </w:r>
              <w:r w:rsidRPr="00200417">
                <w:rPr>
                  <w:rStyle w:val="a4"/>
                  <w:sz w:val="20"/>
                  <w:szCs w:val="20"/>
                  <w:lang w:val="en-US"/>
                </w:rPr>
                <w:t>ru</w:t>
              </w:r>
            </w:hyperlink>
            <w:r w:rsidR="00C74AE4" w:rsidRPr="00200417">
              <w:rPr>
                <w:sz w:val="20"/>
                <w:szCs w:val="20"/>
              </w:rPr>
              <w:t xml:space="preserve"> </w:t>
            </w:r>
            <w:r w:rsidRPr="00200417">
              <w:rPr>
                <w:b/>
                <w:sz w:val="20"/>
                <w:szCs w:val="20"/>
              </w:rPr>
              <w:t>«</w:t>
            </w:r>
            <w:r w:rsidR="002E01CB">
              <w:rPr>
                <w:b/>
                <w:sz w:val="20"/>
                <w:szCs w:val="20"/>
              </w:rPr>
              <w:t>1</w:t>
            </w:r>
            <w:r w:rsidR="00FE41F3">
              <w:rPr>
                <w:b/>
                <w:sz w:val="20"/>
                <w:szCs w:val="20"/>
              </w:rPr>
              <w:t>3</w:t>
            </w:r>
            <w:r w:rsidRPr="00200417">
              <w:rPr>
                <w:b/>
                <w:sz w:val="20"/>
                <w:szCs w:val="20"/>
              </w:rPr>
              <w:t>»</w:t>
            </w:r>
            <w:r w:rsidR="005A3551" w:rsidRPr="00200417">
              <w:rPr>
                <w:b/>
                <w:sz w:val="20"/>
                <w:szCs w:val="20"/>
              </w:rPr>
              <w:t xml:space="preserve"> </w:t>
            </w:r>
            <w:r w:rsidR="002E01CB">
              <w:rPr>
                <w:b/>
                <w:sz w:val="20"/>
                <w:szCs w:val="20"/>
              </w:rPr>
              <w:t>марта</w:t>
            </w:r>
            <w:r w:rsidR="00D86C4E">
              <w:rPr>
                <w:b/>
                <w:sz w:val="20"/>
                <w:szCs w:val="20"/>
              </w:rPr>
              <w:t xml:space="preserve"> 2025</w:t>
            </w:r>
            <w:r w:rsidRPr="00200417">
              <w:rPr>
                <w:b/>
                <w:sz w:val="20"/>
                <w:szCs w:val="20"/>
              </w:rPr>
              <w:t xml:space="preserve"> года по «</w:t>
            </w:r>
            <w:r w:rsidR="002E01CB">
              <w:rPr>
                <w:b/>
                <w:sz w:val="20"/>
                <w:szCs w:val="20"/>
              </w:rPr>
              <w:t>13</w:t>
            </w:r>
            <w:r w:rsidRPr="00200417">
              <w:rPr>
                <w:b/>
                <w:sz w:val="20"/>
                <w:szCs w:val="20"/>
              </w:rPr>
              <w:t xml:space="preserve">» </w:t>
            </w:r>
            <w:r w:rsidR="002E01CB">
              <w:rPr>
                <w:b/>
                <w:sz w:val="20"/>
                <w:szCs w:val="20"/>
              </w:rPr>
              <w:t xml:space="preserve">марта </w:t>
            </w:r>
            <w:r w:rsidR="00D86C4E">
              <w:rPr>
                <w:b/>
                <w:sz w:val="20"/>
                <w:szCs w:val="20"/>
              </w:rPr>
              <w:t>2025</w:t>
            </w:r>
            <w:r w:rsidRPr="00200417">
              <w:rPr>
                <w:b/>
                <w:sz w:val="20"/>
                <w:szCs w:val="20"/>
              </w:rPr>
              <w:t xml:space="preserve"> года </w:t>
            </w:r>
            <w:r w:rsidR="00B15951" w:rsidRPr="00200417">
              <w:rPr>
                <w:sz w:val="20"/>
                <w:szCs w:val="20"/>
              </w:rPr>
              <w:t xml:space="preserve">до </w:t>
            </w:r>
            <w:r w:rsidR="002E01CB">
              <w:rPr>
                <w:sz w:val="20"/>
                <w:szCs w:val="20"/>
              </w:rPr>
              <w:t>1</w:t>
            </w:r>
            <w:r w:rsidR="00FE41F3">
              <w:rPr>
                <w:sz w:val="20"/>
                <w:szCs w:val="20"/>
              </w:rPr>
              <w:t>6</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9F6739" w:rsidP="00D86C4E">
            <w:pPr>
              <w:ind w:firstLine="170"/>
              <w:jc w:val="both"/>
              <w:rPr>
                <w:sz w:val="20"/>
                <w:szCs w:val="20"/>
              </w:rPr>
            </w:pPr>
            <w:r>
              <w:rPr>
                <w:sz w:val="20"/>
                <w:szCs w:val="20"/>
              </w:rPr>
              <w:t>Извещение размещено в ЕИС zakupki.gov.ru  и на электронной площадке (далее – ЭП) ЭТП ГПБ секция Торговый портал адрес в сети «Интернет»  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w:t>
            </w:r>
            <w:r w:rsidR="00BD623D">
              <w:rPr>
                <w:sz w:val="20"/>
                <w:szCs w:val="20"/>
              </w:rPr>
              <w:t>о проведении закупки у единственного поставщика в электронной форме.</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2E01CB">
              <w:rPr>
                <w:sz w:val="20"/>
                <w:szCs w:val="20"/>
              </w:rPr>
              <w:t>1</w:t>
            </w:r>
            <w:r w:rsidR="00FE41F3">
              <w:rPr>
                <w:sz w:val="20"/>
                <w:szCs w:val="20"/>
              </w:rPr>
              <w:t>3</w:t>
            </w:r>
            <w:r w:rsidR="005A3551" w:rsidRPr="00200417">
              <w:rPr>
                <w:sz w:val="20"/>
                <w:szCs w:val="20"/>
              </w:rPr>
              <w:t xml:space="preserve">» </w:t>
            </w:r>
            <w:r w:rsidR="002E01CB">
              <w:rPr>
                <w:sz w:val="20"/>
                <w:szCs w:val="20"/>
              </w:rPr>
              <w:t xml:space="preserve">марта </w:t>
            </w:r>
            <w:r w:rsidR="00D86C4E">
              <w:rPr>
                <w:sz w:val="20"/>
                <w:szCs w:val="20"/>
              </w:rPr>
              <w:t>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FE41F3">
            <w:pPr>
              <w:ind w:firstLine="170"/>
              <w:jc w:val="both"/>
              <w:rPr>
                <w:sz w:val="20"/>
                <w:szCs w:val="20"/>
              </w:rPr>
            </w:pPr>
            <w:r w:rsidRPr="00200417">
              <w:rPr>
                <w:bCs/>
                <w:sz w:val="20"/>
                <w:szCs w:val="20"/>
              </w:rPr>
              <w:t>«</w:t>
            </w:r>
            <w:r w:rsidR="002E01CB">
              <w:rPr>
                <w:bCs/>
                <w:sz w:val="20"/>
                <w:szCs w:val="20"/>
              </w:rPr>
              <w:t>13</w:t>
            </w:r>
            <w:r w:rsidRPr="00200417">
              <w:rPr>
                <w:bCs/>
                <w:sz w:val="20"/>
                <w:szCs w:val="20"/>
              </w:rPr>
              <w:t>»</w:t>
            </w:r>
            <w:r w:rsidR="002E01CB">
              <w:rPr>
                <w:bCs/>
                <w:sz w:val="20"/>
                <w:szCs w:val="20"/>
              </w:rPr>
              <w:t xml:space="preserve"> марта</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FE41F3">
              <w:rPr>
                <w:bCs/>
                <w:sz w:val="20"/>
                <w:szCs w:val="20"/>
              </w:rPr>
              <w:t>6</w:t>
            </w:r>
            <w:r w:rsidR="00A70F6C" w:rsidRPr="00200417">
              <w:rPr>
                <w:bCs/>
                <w:sz w:val="20"/>
                <w:szCs w:val="20"/>
              </w:rPr>
              <w:t>.00 (время иркутское)</w:t>
            </w:r>
          </w:p>
        </w:tc>
      </w:tr>
      <w:tr w:rsidR="000E1F02"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BD623D">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2E01CB">
            <w:pPr>
              <w:ind w:firstLine="170"/>
              <w:jc w:val="both"/>
              <w:rPr>
                <w:sz w:val="20"/>
                <w:szCs w:val="20"/>
              </w:rPr>
            </w:pPr>
            <w:r w:rsidRPr="00200417">
              <w:rPr>
                <w:sz w:val="20"/>
                <w:szCs w:val="20"/>
              </w:rPr>
              <w:t>«</w:t>
            </w:r>
            <w:r w:rsidR="002E01CB">
              <w:rPr>
                <w:sz w:val="20"/>
                <w:szCs w:val="20"/>
              </w:rPr>
              <w:t>13</w:t>
            </w:r>
            <w:r w:rsidRPr="00200417">
              <w:rPr>
                <w:sz w:val="20"/>
                <w:szCs w:val="20"/>
              </w:rPr>
              <w:t xml:space="preserve">» </w:t>
            </w:r>
            <w:r w:rsidR="002E01CB">
              <w:rPr>
                <w:sz w:val="20"/>
                <w:szCs w:val="20"/>
              </w:rPr>
              <w:t>марта</w:t>
            </w:r>
            <w:r>
              <w:rPr>
                <w:sz w:val="20"/>
                <w:szCs w:val="20"/>
              </w:rPr>
              <w:t xml:space="preserve"> 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2E01CB" w:rsidP="00D93255">
            <w:pPr>
              <w:autoSpaceDE w:val="0"/>
              <w:autoSpaceDN w:val="0"/>
              <w:adjustRightInd w:val="0"/>
              <w:outlineLvl w:val="1"/>
              <w:rPr>
                <w:b/>
                <w:sz w:val="20"/>
                <w:szCs w:val="20"/>
              </w:rPr>
            </w:pPr>
            <w:r w:rsidRPr="002E01CB">
              <w:rPr>
                <w:b/>
                <w:sz w:val="20"/>
                <w:szCs w:val="20"/>
              </w:rPr>
              <w:t xml:space="preserve">Место рассмотрения предложений участников </w:t>
            </w:r>
            <w:r w:rsidR="00BD623D">
              <w:rPr>
                <w:b/>
                <w:sz w:val="20"/>
                <w:szCs w:val="20"/>
              </w:rPr>
              <w:t xml:space="preserve"> закупки </w:t>
            </w:r>
            <w:r w:rsidRPr="002E01CB">
              <w:rPr>
                <w:b/>
                <w:sz w:val="20"/>
                <w:szCs w:val="20"/>
              </w:rPr>
              <w:t>и подведения итогов закупки</w:t>
            </w:r>
            <w:r>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2E01CB" w:rsidP="00200417">
            <w:pPr>
              <w:autoSpaceDE w:val="0"/>
              <w:autoSpaceDN w:val="0"/>
              <w:adjustRightInd w:val="0"/>
              <w:ind w:firstLine="170"/>
              <w:jc w:val="both"/>
              <w:rPr>
                <w:sz w:val="20"/>
                <w:szCs w:val="20"/>
              </w:rPr>
            </w:pPr>
            <w:r w:rsidRPr="00985389">
              <w:rPr>
                <w:sz w:val="20"/>
                <w:szCs w:val="20"/>
              </w:rPr>
              <w:t>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9F6739" w:rsidP="00200417">
            <w:pPr>
              <w:autoSpaceDE w:val="0"/>
              <w:autoSpaceDN w:val="0"/>
              <w:adjustRightInd w:val="0"/>
              <w:ind w:firstLine="170"/>
              <w:jc w:val="both"/>
              <w:rPr>
                <w:sz w:val="20"/>
                <w:szCs w:val="20"/>
              </w:rPr>
            </w:pPr>
            <w:r>
              <w:rPr>
                <w:sz w:val="20"/>
                <w:szCs w:val="20"/>
              </w:rPr>
              <w:t>Электронная площадка ЭТП ГПБ секция Торговый портал (http://etp.gpb.ru)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BD623D" w:rsidRDefault="00847F68" w:rsidP="008E240B">
            <w:pPr>
              <w:autoSpaceDE w:val="0"/>
              <w:autoSpaceDN w:val="0"/>
              <w:adjustRightInd w:val="0"/>
              <w:outlineLvl w:val="1"/>
              <w:rPr>
                <w:b/>
                <w:color w:val="000000"/>
                <w:sz w:val="20"/>
                <w:szCs w:val="20"/>
                <w:highlight w:val="yellow"/>
              </w:rPr>
            </w:pPr>
            <w:r w:rsidRPr="00BD623D">
              <w:rPr>
                <w:b/>
                <w:color w:val="000000"/>
                <w:sz w:val="20"/>
                <w:szCs w:val="20"/>
              </w:rPr>
              <w:t xml:space="preserve">Требования к содержанию,  форме, оформлению и составу </w:t>
            </w:r>
            <w:r w:rsidR="008E240B">
              <w:rPr>
                <w:b/>
                <w:color w:val="000000"/>
                <w:sz w:val="20"/>
                <w:szCs w:val="20"/>
              </w:rPr>
              <w:t>предварительного предложения</w:t>
            </w:r>
            <w:r w:rsidRPr="00BD623D">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D623D" w:rsidRDefault="00BD623D" w:rsidP="00BD623D">
            <w:pPr>
              <w:autoSpaceDE w:val="0"/>
              <w:autoSpaceDN w:val="0"/>
              <w:adjustRightInd w:val="0"/>
              <w:ind w:firstLine="170"/>
              <w:jc w:val="both"/>
              <w:outlineLvl w:val="1"/>
              <w:rPr>
                <w:b/>
                <w:color w:val="000000"/>
                <w:sz w:val="20"/>
                <w:szCs w:val="20"/>
              </w:rPr>
            </w:pPr>
            <w:r>
              <w:rPr>
                <w:b/>
                <w:color w:val="000000"/>
                <w:sz w:val="20"/>
                <w:szCs w:val="20"/>
              </w:rPr>
              <w:t xml:space="preserve">Требования к содержанию и составу </w:t>
            </w:r>
            <w:r w:rsidR="008E240B">
              <w:rPr>
                <w:b/>
                <w:color w:val="000000"/>
                <w:sz w:val="20"/>
                <w:szCs w:val="20"/>
              </w:rPr>
              <w:t xml:space="preserve">предварительного предложения </w:t>
            </w:r>
            <w:r>
              <w:rPr>
                <w:b/>
                <w:color w:val="000000"/>
                <w:sz w:val="20"/>
                <w:szCs w:val="20"/>
              </w:rPr>
              <w:t xml:space="preserve">на участие в </w:t>
            </w:r>
            <w:r w:rsidR="008E240B">
              <w:rPr>
                <w:b/>
                <w:color w:val="000000"/>
                <w:sz w:val="20"/>
                <w:szCs w:val="20"/>
              </w:rPr>
              <w:t>закупке</w:t>
            </w:r>
            <w:r>
              <w:rPr>
                <w:b/>
                <w:color w:val="000000"/>
                <w:sz w:val="20"/>
                <w:szCs w:val="20"/>
              </w:rPr>
              <w:t>:</w:t>
            </w:r>
          </w:p>
          <w:p w:rsidR="00BD623D" w:rsidRDefault="008E240B" w:rsidP="00BD623D">
            <w:pPr>
              <w:ind w:firstLine="170"/>
              <w:jc w:val="both"/>
              <w:rPr>
                <w:sz w:val="20"/>
                <w:szCs w:val="20"/>
              </w:rPr>
            </w:pPr>
            <w:r>
              <w:rPr>
                <w:sz w:val="20"/>
                <w:szCs w:val="20"/>
              </w:rPr>
              <w:t>Предварительное предложение</w:t>
            </w:r>
            <w:r w:rsidR="00BD623D">
              <w:rPr>
                <w:sz w:val="20"/>
                <w:szCs w:val="20"/>
              </w:rPr>
              <w:t xml:space="preserve"> должн</w:t>
            </w:r>
            <w:r>
              <w:rPr>
                <w:sz w:val="20"/>
                <w:szCs w:val="20"/>
              </w:rPr>
              <w:t>о</w:t>
            </w:r>
            <w:r w:rsidR="00BD623D">
              <w:rPr>
                <w:sz w:val="20"/>
                <w:szCs w:val="20"/>
              </w:rPr>
              <w:t xml:space="preserve"> содержать информацию и документы: </w:t>
            </w:r>
          </w:p>
          <w:p w:rsidR="00BD623D" w:rsidRDefault="00BD623D" w:rsidP="00BD623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запроса котировок в электронной форме </w:t>
            </w:r>
            <w:r>
              <w:rPr>
                <w:rFonts w:ascii="Times New Roman" w:hAnsi="Times New Roman" w:cs="Times New Roman"/>
                <w:i/>
                <w:color w:val="auto"/>
                <w:sz w:val="20"/>
                <w:szCs w:val="20"/>
              </w:rPr>
              <w:t>(в соответствии с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w:t>
            </w:r>
            <w:r>
              <w:rPr>
                <w:rFonts w:ascii="Times New Roman" w:hAnsi="Times New Roman" w:cs="Times New Roman"/>
                <w:color w:val="auto"/>
                <w:sz w:val="20"/>
                <w:szCs w:val="20"/>
              </w:rPr>
              <w:lastRenderedPageBreak/>
              <w:t xml:space="preserve">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cs="Times New Roman"/>
                <w:i/>
                <w:color w:val="auto"/>
                <w:sz w:val="20"/>
                <w:szCs w:val="20"/>
              </w:rPr>
              <w:t>(в соответствии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копии учредительных документов участника закупки (для юридических лиц);</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Pr>
                <w:rFonts w:ascii="Times New Roman" w:hAnsi="Times New Roman" w:cs="Times New Roman"/>
                <w:color w:val="auto"/>
                <w:sz w:val="20"/>
                <w:szCs w:val="20"/>
              </w:rPr>
              <w:t xml:space="preserve">8) документы, подтверждающие соответствие участника закупки требованиям, установленным Заказчиком в пункте 1 Раздела </w:t>
            </w:r>
            <w:r w:rsidR="008E240B">
              <w:rPr>
                <w:rFonts w:ascii="Times New Roman" w:hAnsi="Times New Roman" w:cs="Times New Roman"/>
                <w:color w:val="auto"/>
                <w:sz w:val="20"/>
                <w:szCs w:val="20"/>
              </w:rPr>
              <w:t xml:space="preserve">29 </w:t>
            </w:r>
            <w:r>
              <w:rPr>
                <w:rFonts w:ascii="Times New Roman" w:hAnsi="Times New Roman" w:cs="Times New Roman"/>
                <w:i/>
                <w:sz w:val="20"/>
                <w:szCs w:val="20"/>
              </w:rPr>
              <w:t xml:space="preserve">(в составе заявки необходимо представить копию документа): </w:t>
            </w:r>
          </w:p>
          <w:p w:rsidR="00A82D44" w:rsidRDefault="00A82D44" w:rsidP="00A82D44">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Pr>
                <w:rFonts w:ascii="Times New Roman" w:eastAsia="Times New Roman" w:hAnsi="Times New Roman" w:cs="Times New Roman"/>
                <w:b/>
                <w:color w:val="000000"/>
                <w:sz w:val="20"/>
                <w:szCs w:val="20"/>
              </w:rPr>
              <w:t>- копию 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w:t>
            </w:r>
            <w:r>
              <w:rPr>
                <w:rFonts w:ascii="Times New Roman" w:eastAsia="Times New Roman" w:hAnsi="Times New Roman" w:cs="Times New Roman"/>
                <w:i/>
                <w:color w:val="000000"/>
                <w:sz w:val="20"/>
                <w:szCs w:val="20"/>
              </w:rPr>
              <w:t>;</w:t>
            </w:r>
          </w:p>
          <w:p w:rsidR="00A82D44" w:rsidRDefault="00A82D44" w:rsidP="00A82D44">
            <w:pPr>
              <w:pStyle w:val="afb"/>
              <w:widowControl w:val="0"/>
              <w:spacing w:before="0" w:beforeAutospacing="0" w:after="0" w:afterAutospacing="0"/>
              <w:ind w:left="34"/>
              <w:jc w:val="both"/>
              <w:rPr>
                <w:rFonts w:eastAsia="Calibri"/>
                <w:b/>
                <w:sz w:val="20"/>
                <w:szCs w:val="20"/>
                <w:lang w:eastAsia="en-US"/>
              </w:rPr>
            </w:pPr>
            <w:r>
              <w:rPr>
                <w:b/>
                <w:i/>
                <w:color w:val="000000"/>
                <w:sz w:val="20"/>
                <w:szCs w:val="20"/>
              </w:rPr>
              <w:t xml:space="preserve">- </w:t>
            </w:r>
            <w:r>
              <w:rPr>
                <w:b/>
                <w:color w:val="000000"/>
                <w:sz w:val="20"/>
                <w:szCs w:val="20"/>
              </w:rPr>
              <w:t>копию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w:t>
            </w:r>
            <w:r>
              <w:rPr>
                <w:rFonts w:eastAsia="Calibri"/>
                <w:b/>
                <w:sz w:val="20"/>
                <w:szCs w:val="20"/>
                <w:lang w:eastAsia="en-US"/>
              </w:rPr>
              <w:t>;</w:t>
            </w:r>
          </w:p>
          <w:p w:rsidR="00BD623D" w:rsidRDefault="00A82D44" w:rsidP="00A82D44">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BD623D">
              <w:rPr>
                <w:rFonts w:ascii="Times New Roman" w:hAnsi="Times New Roman" w:cs="Times New Roman"/>
                <w:color w:val="auto"/>
                <w:sz w:val="20"/>
                <w:szCs w:val="20"/>
              </w:rPr>
              <w:t xml:space="preserve">9) </w:t>
            </w:r>
            <w:r w:rsidR="00BD623D">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BD623D">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10) </w:t>
            </w:r>
            <w:r>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11) копия соглашения между лицами, выступающими на стороне одного участника закупки </w:t>
            </w:r>
            <w:r>
              <w:rPr>
                <w:rFonts w:ascii="Times New Roman" w:hAnsi="Times New Roman" w:cs="Times New Roman"/>
                <w:i/>
                <w:color w:val="auto"/>
                <w:sz w:val="20"/>
                <w:szCs w:val="20"/>
              </w:rPr>
              <w:t>(предоставляется коллективным участником закупки)</w:t>
            </w:r>
            <w:r>
              <w:rPr>
                <w:rFonts w:ascii="Times New Roman" w:hAnsi="Times New Roman" w:cs="Times New Roman"/>
                <w:sz w:val="20"/>
                <w:szCs w:val="20"/>
              </w:rPr>
              <w:t>;</w:t>
            </w:r>
          </w:p>
          <w:p w:rsidR="008B2679" w:rsidRPr="008E240B" w:rsidRDefault="00BD623D" w:rsidP="008E240B">
            <w:pPr>
              <w:pStyle w:val="ac"/>
              <w:shd w:val="clear" w:color="auto" w:fill="FFFFFF"/>
              <w:tabs>
                <w:tab w:val="left" w:pos="34"/>
              </w:tabs>
              <w:spacing w:after="0" w:line="240" w:lineRule="auto"/>
              <w:ind w:firstLine="170"/>
              <w:contextualSpacing/>
              <w:jc w:val="both"/>
              <w:rPr>
                <w:sz w:val="20"/>
                <w:szCs w:val="20"/>
                <w:highlight w:val="yellow"/>
              </w:rPr>
            </w:pPr>
            <w:r w:rsidRPr="008E240B">
              <w:rPr>
                <w:rFonts w:ascii="Times New Roman" w:hAnsi="Times New Roman" w:cs="Times New Roman"/>
                <w:sz w:val="20"/>
                <w:szCs w:val="20"/>
              </w:rPr>
              <w:t xml:space="preserve">12) </w:t>
            </w:r>
            <w:r w:rsidRPr="008E240B">
              <w:rPr>
                <w:rFonts w:ascii="Times New Roman" w:hAnsi="Times New Roman" w:cs="Times New Roman"/>
                <w:color w:val="auto"/>
                <w:sz w:val="20"/>
                <w:szCs w:val="20"/>
              </w:rPr>
              <w:t xml:space="preserve">предложение участника </w:t>
            </w:r>
            <w:r w:rsidR="008E240B" w:rsidRPr="008E240B">
              <w:rPr>
                <w:rFonts w:ascii="Times New Roman" w:hAnsi="Times New Roman" w:cs="Times New Roman"/>
                <w:color w:val="auto"/>
                <w:sz w:val="20"/>
                <w:szCs w:val="20"/>
              </w:rPr>
              <w:t>закупки</w:t>
            </w:r>
            <w:r w:rsidRPr="008E240B">
              <w:rPr>
                <w:rFonts w:ascii="Times New Roman" w:hAnsi="Times New Roman" w:cs="Times New Roman"/>
                <w:color w:val="auto"/>
                <w:sz w:val="20"/>
                <w:szCs w:val="20"/>
              </w:rPr>
              <w:t xml:space="preserve"> о цене договора.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rsidP="00BD623D">
            <w:pPr>
              <w:ind w:firstLine="176"/>
              <w:jc w:val="both"/>
              <w:rPr>
                <w:sz w:val="20"/>
                <w:szCs w:val="20"/>
              </w:rPr>
            </w:pPr>
            <w:r>
              <w:rPr>
                <w:sz w:val="20"/>
                <w:szCs w:val="20"/>
              </w:rPr>
              <w:t xml:space="preserve">Оплата производится </w:t>
            </w:r>
            <w:r w:rsidR="0039704A">
              <w:rPr>
                <w:sz w:val="20"/>
                <w:szCs w:val="20"/>
              </w:rPr>
              <w:t xml:space="preserve">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2E01CB" w:rsidRDefault="002E01CB" w:rsidP="002E01CB">
            <w:pPr>
              <w:pStyle w:val="ad"/>
              <w:numPr>
                <w:ilvl w:val="0"/>
                <w:numId w:val="42"/>
              </w:numPr>
              <w:tabs>
                <w:tab w:val="left" w:pos="0"/>
                <w:tab w:val="right" w:pos="993"/>
              </w:tabs>
              <w:spacing w:after="0" w:line="240" w:lineRule="auto"/>
              <w:ind w:left="0" w:firstLine="170"/>
              <w:jc w:val="both"/>
              <w:rPr>
                <w:rFonts w:ascii="Times New Roman" w:hAnsi="Times New Roman" w:cs="Times New Roman"/>
                <w:sz w:val="20"/>
                <w:szCs w:val="20"/>
              </w:rPr>
            </w:pPr>
            <w:r>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82D44" w:rsidRPr="00A82D44" w:rsidRDefault="002E01CB" w:rsidP="00A82D44">
            <w:pPr>
              <w:pStyle w:val="ac"/>
              <w:shd w:val="clear" w:color="auto" w:fill="FFFFFF"/>
              <w:tabs>
                <w:tab w:val="left" w:pos="34"/>
                <w:tab w:val="left" w:pos="1026"/>
              </w:tabs>
              <w:spacing w:after="0" w:line="100" w:lineRule="atLeast"/>
              <w:ind w:left="34"/>
              <w:jc w:val="both"/>
              <w:rPr>
                <w:rFonts w:ascii="Times New Roman" w:hAnsi="Times New Roman" w:cs="Times New Roman"/>
                <w:b/>
                <w:i/>
                <w:sz w:val="20"/>
                <w:szCs w:val="20"/>
              </w:rPr>
            </w:pPr>
            <w:r w:rsidRPr="00A82D44">
              <w:rPr>
                <w:rFonts w:ascii="Times New Roman" w:hAnsi="Times New Roman" w:cs="Times New Roman"/>
                <w:b/>
                <w:sz w:val="20"/>
                <w:szCs w:val="20"/>
              </w:rPr>
              <w:t xml:space="preserve">- </w:t>
            </w:r>
            <w:r w:rsidRPr="00A82D44">
              <w:rPr>
                <w:rFonts w:ascii="Times New Roman" w:eastAsia="Calibri" w:hAnsi="Times New Roman" w:cs="Times New Roman"/>
                <w:b/>
                <w:sz w:val="20"/>
                <w:szCs w:val="20"/>
              </w:rPr>
              <w:t xml:space="preserve">наличие </w:t>
            </w:r>
            <w:r w:rsidR="00A82D44" w:rsidRPr="00A82D44">
              <w:rPr>
                <w:rFonts w:ascii="Times New Roman" w:eastAsia="Times New Roman" w:hAnsi="Times New Roman" w:cs="Times New Roman"/>
                <w:b/>
                <w:color w:val="000000"/>
                <w:sz w:val="20"/>
                <w:szCs w:val="20"/>
              </w:rPr>
              <w:t>санитарно-эпидемиологического заключения о соответствии условий работы с источниками излучения санитарным правилам, включая осуществление радиационного контроля</w:t>
            </w:r>
            <w:r w:rsidR="00A82D44" w:rsidRPr="00A82D44">
              <w:rPr>
                <w:rFonts w:ascii="Times New Roman" w:eastAsia="Times New Roman" w:hAnsi="Times New Roman" w:cs="Times New Roman"/>
                <w:i/>
                <w:color w:val="000000"/>
                <w:sz w:val="20"/>
                <w:szCs w:val="20"/>
              </w:rPr>
              <w:t>;</w:t>
            </w:r>
          </w:p>
          <w:p w:rsidR="002E01CB" w:rsidRPr="00A82D44" w:rsidRDefault="00A82D44" w:rsidP="00A82D44">
            <w:pPr>
              <w:pStyle w:val="afb"/>
              <w:widowControl w:val="0"/>
              <w:spacing w:before="0" w:beforeAutospacing="0" w:after="0" w:afterAutospacing="0"/>
              <w:ind w:left="34"/>
              <w:jc w:val="both"/>
              <w:rPr>
                <w:rFonts w:eastAsia="Calibri"/>
                <w:b/>
                <w:sz w:val="20"/>
                <w:szCs w:val="20"/>
              </w:rPr>
            </w:pPr>
            <w:r w:rsidRPr="00A82D44">
              <w:rPr>
                <w:b/>
                <w:i/>
                <w:color w:val="000000"/>
                <w:sz w:val="20"/>
                <w:szCs w:val="20"/>
              </w:rPr>
              <w:t xml:space="preserve">- </w:t>
            </w:r>
            <w:r w:rsidRPr="00A82D44">
              <w:rPr>
                <w:rFonts w:eastAsia="Calibri"/>
                <w:b/>
                <w:sz w:val="20"/>
                <w:szCs w:val="20"/>
              </w:rPr>
              <w:t>наличие</w:t>
            </w:r>
            <w:r w:rsidRPr="00A82D44">
              <w:rPr>
                <w:b/>
                <w:color w:val="000000"/>
                <w:sz w:val="20"/>
                <w:szCs w:val="20"/>
              </w:rPr>
              <w:t xml:space="preserve">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w:t>
            </w:r>
            <w:r w:rsidRPr="00A82D44">
              <w:rPr>
                <w:rFonts w:eastAsia="Calibri"/>
                <w:b/>
                <w:sz w:val="20"/>
                <w:szCs w:val="20"/>
                <w:lang w:eastAsia="en-US"/>
              </w:rPr>
              <w:t>;</w:t>
            </w:r>
          </w:p>
          <w:p w:rsidR="002E01CB" w:rsidRDefault="002E01CB" w:rsidP="002E01CB">
            <w:pPr>
              <w:tabs>
                <w:tab w:val="left" w:pos="0"/>
                <w:tab w:val="right" w:pos="993"/>
              </w:tabs>
              <w:ind w:firstLine="170"/>
              <w:jc w:val="both"/>
              <w:rPr>
                <w:sz w:val="20"/>
                <w:szCs w:val="20"/>
              </w:rPr>
            </w:pPr>
            <w:r>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E01CB" w:rsidRDefault="002E01CB" w:rsidP="002E01CB">
            <w:pPr>
              <w:tabs>
                <w:tab w:val="left" w:pos="0"/>
                <w:tab w:val="right" w:pos="993"/>
              </w:tabs>
              <w:ind w:firstLine="170"/>
              <w:jc w:val="both"/>
              <w:rPr>
                <w:sz w:val="20"/>
                <w:szCs w:val="20"/>
              </w:rPr>
            </w:pPr>
            <w:r>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E01CB" w:rsidRDefault="002E01CB" w:rsidP="002E01CB">
            <w:pPr>
              <w:tabs>
                <w:tab w:val="left" w:pos="0"/>
                <w:tab w:val="right" w:pos="993"/>
              </w:tabs>
              <w:ind w:firstLine="170"/>
              <w:jc w:val="both"/>
              <w:rPr>
                <w:sz w:val="20"/>
                <w:szCs w:val="20"/>
              </w:rPr>
            </w:pPr>
            <w:r>
              <w:rPr>
                <w:sz w:val="20"/>
                <w:szCs w:val="20"/>
              </w:rPr>
              <w:t xml:space="preserve">4) </w:t>
            </w:r>
            <w:r>
              <w:rPr>
                <w:rFonts w:eastAsia="Tinos"/>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Pr>
                <w:sz w:val="20"/>
                <w:szCs w:val="20"/>
              </w:rPr>
              <w:t>;</w:t>
            </w:r>
          </w:p>
          <w:p w:rsidR="002E01CB" w:rsidRDefault="002E01CB" w:rsidP="002E01CB">
            <w:pPr>
              <w:tabs>
                <w:tab w:val="left" w:pos="900"/>
                <w:tab w:val="right" w:pos="993"/>
              </w:tabs>
              <w:ind w:firstLine="170"/>
              <w:jc w:val="both"/>
              <w:rPr>
                <w:sz w:val="20"/>
                <w:szCs w:val="20"/>
              </w:rPr>
            </w:pPr>
            <w:r>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01CB" w:rsidRDefault="002E01CB" w:rsidP="002E01CB">
            <w:pPr>
              <w:tabs>
                <w:tab w:val="left" w:pos="900"/>
                <w:tab w:val="right" w:pos="993"/>
              </w:tabs>
              <w:ind w:firstLine="170"/>
              <w:jc w:val="both"/>
              <w:rPr>
                <w:sz w:val="20"/>
                <w:szCs w:val="20"/>
              </w:rPr>
            </w:pPr>
            <w:r>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01CB" w:rsidRDefault="002E01CB" w:rsidP="002E01CB">
            <w:pPr>
              <w:tabs>
                <w:tab w:val="left" w:pos="900"/>
                <w:tab w:val="right" w:pos="993"/>
              </w:tabs>
              <w:ind w:firstLine="170"/>
              <w:jc w:val="both"/>
              <w:rPr>
                <w:sz w:val="20"/>
                <w:szCs w:val="20"/>
              </w:rPr>
            </w:pPr>
            <w:r>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E01CB" w:rsidRDefault="002E01CB" w:rsidP="002E01CB">
            <w:pPr>
              <w:tabs>
                <w:tab w:val="left" w:pos="900"/>
                <w:tab w:val="right" w:pos="993"/>
              </w:tabs>
              <w:ind w:firstLine="170"/>
              <w:jc w:val="both"/>
              <w:rPr>
                <w:sz w:val="20"/>
                <w:szCs w:val="20"/>
              </w:rPr>
            </w:pPr>
            <w:r>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E01CB" w:rsidRDefault="002E01CB" w:rsidP="002E01CB">
            <w:pPr>
              <w:tabs>
                <w:tab w:val="left" w:pos="900"/>
                <w:tab w:val="right" w:pos="993"/>
              </w:tabs>
              <w:ind w:firstLine="170"/>
              <w:jc w:val="both"/>
              <w:rPr>
                <w:sz w:val="20"/>
                <w:szCs w:val="20"/>
              </w:rPr>
            </w:pPr>
            <w:r>
              <w:rPr>
                <w:sz w:val="20"/>
                <w:szCs w:val="20"/>
              </w:rPr>
              <w:t xml:space="preserve">9) </w:t>
            </w:r>
            <w:r>
              <w:rPr>
                <w:rFonts w:eastAsia="Tinos"/>
                <w:sz w:val="20"/>
                <w:szCs w:val="20"/>
              </w:rPr>
              <w:t>отсутствие у участника закупки ограничений для участия в закупках, установленных законодательством Российской Федерации;</w:t>
            </w:r>
          </w:p>
          <w:p w:rsidR="002E01CB" w:rsidRDefault="002E01CB" w:rsidP="002E01CB">
            <w:pPr>
              <w:tabs>
                <w:tab w:val="left" w:pos="900"/>
                <w:tab w:val="right" w:pos="993"/>
              </w:tabs>
              <w:ind w:firstLine="170"/>
              <w:jc w:val="both"/>
              <w:rPr>
                <w:sz w:val="20"/>
                <w:szCs w:val="20"/>
              </w:rPr>
            </w:pPr>
            <w:r>
              <w:rPr>
                <w:sz w:val="20"/>
                <w:szCs w:val="20"/>
              </w:rPr>
              <w:t xml:space="preserve">10) </w:t>
            </w:r>
            <w:r>
              <w:rPr>
                <w:rFonts w:eastAsia="Tinos"/>
                <w:sz w:val="20"/>
                <w:szCs w:val="20"/>
              </w:rPr>
              <w:t>участник закупки не является иностранным агентом в соответствии с Федеральным законом № 255-ФЗ.</w:t>
            </w:r>
          </w:p>
          <w:p w:rsidR="002E01CB" w:rsidRDefault="002E01CB" w:rsidP="002E01CB">
            <w:pPr>
              <w:tabs>
                <w:tab w:val="left" w:pos="900"/>
                <w:tab w:val="right" w:pos="993"/>
              </w:tabs>
              <w:ind w:firstLine="170"/>
              <w:jc w:val="both"/>
              <w:rPr>
                <w:sz w:val="20"/>
                <w:szCs w:val="20"/>
              </w:rPr>
            </w:pPr>
            <w:r>
              <w:rPr>
                <w:sz w:val="20"/>
                <w:szCs w:val="20"/>
              </w:rPr>
              <w:t>11) отсутствие информации об участнике закупки в реестре недобросовестных поставщиков, предусмотренном статьей 5 Закона № 223-ФЗ;</w:t>
            </w:r>
          </w:p>
          <w:p w:rsidR="00822406" w:rsidRPr="00200417" w:rsidRDefault="002E01CB" w:rsidP="002E01CB">
            <w:pPr>
              <w:tabs>
                <w:tab w:val="left" w:pos="0"/>
              </w:tabs>
              <w:ind w:firstLine="170"/>
              <w:jc w:val="both"/>
              <w:rPr>
                <w:sz w:val="20"/>
                <w:szCs w:val="20"/>
              </w:rPr>
            </w:pPr>
            <w:r>
              <w:rPr>
                <w:sz w:val="20"/>
                <w:szCs w:val="20"/>
              </w:rPr>
              <w:t>12)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BD623D" w:rsidRDefault="00BD623D"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bookmarkStart w:id="0" w:name="_GoBack"/>
      <w:bookmarkEnd w:id="0"/>
    </w:p>
    <w:p w:rsidR="00FE41F3" w:rsidRDefault="00FE41F3" w:rsidP="00ED3BBB">
      <w:pPr>
        <w:jc w:val="right"/>
        <w:rPr>
          <w:b/>
          <w:bCs/>
          <w:sz w:val="20"/>
          <w:szCs w:val="20"/>
        </w:rPr>
      </w:pPr>
    </w:p>
    <w:p w:rsidR="00FE41F3" w:rsidRDefault="00FE41F3"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004C409A"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 xml:space="preserve">по </w:t>
      </w:r>
      <w:r w:rsidR="00E1063A">
        <w:rPr>
          <w:b/>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6301E7">
        <w:rPr>
          <w:b/>
          <w:kern w:val="32"/>
          <w:sz w:val="22"/>
          <w:szCs w:val="22"/>
        </w:rPr>
        <w:t>052-25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1550C6">
        <w:rPr>
          <w:b/>
          <w:kern w:val="32"/>
          <w:sz w:val="20"/>
        </w:rPr>
        <w:t xml:space="preserve">по </w:t>
      </w:r>
      <w:r w:rsidR="00E1063A">
        <w:rPr>
          <w:b/>
          <w:kern w:val="32"/>
          <w:sz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28"/>
        <w:gridCol w:w="4814"/>
        <w:gridCol w:w="781"/>
        <w:gridCol w:w="611"/>
        <w:gridCol w:w="1697"/>
      </w:tblGrid>
      <w:tr w:rsidR="00C6540E" w:rsidRPr="00BD623D" w:rsidTr="00BD623D">
        <w:trPr>
          <w:trHeight w:val="20"/>
        </w:trPr>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 п/п</w:t>
            </w:r>
          </w:p>
        </w:tc>
        <w:tc>
          <w:tcPr>
            <w:tcW w:w="2028" w:type="dxa"/>
            <w:vAlign w:val="center"/>
            <w:hideMark/>
          </w:tcPr>
          <w:p w:rsidR="00C6540E" w:rsidRPr="00BD623D" w:rsidRDefault="00C6540E" w:rsidP="00E91BEB">
            <w:pPr>
              <w:jc w:val="center"/>
              <w:rPr>
                <w:b/>
                <w:color w:val="000000"/>
                <w:sz w:val="18"/>
                <w:szCs w:val="18"/>
              </w:rPr>
            </w:pPr>
            <w:r w:rsidRPr="00BD623D">
              <w:rPr>
                <w:b/>
                <w:color w:val="000000"/>
                <w:sz w:val="18"/>
                <w:szCs w:val="18"/>
              </w:rPr>
              <w:t>Наименование товара, работ, услуг</w:t>
            </w:r>
          </w:p>
        </w:tc>
        <w:tc>
          <w:tcPr>
            <w:tcW w:w="4814" w:type="dxa"/>
            <w:vAlign w:val="center"/>
            <w:hideMark/>
          </w:tcPr>
          <w:p w:rsidR="00C6540E" w:rsidRPr="00BD623D" w:rsidRDefault="00C6540E" w:rsidP="00E91BEB">
            <w:pPr>
              <w:jc w:val="center"/>
              <w:rPr>
                <w:b/>
                <w:color w:val="000000"/>
                <w:sz w:val="18"/>
                <w:szCs w:val="18"/>
              </w:rPr>
            </w:pPr>
            <w:r w:rsidRPr="00BD623D">
              <w:rPr>
                <w:b/>
                <w:color w:val="000000"/>
                <w:sz w:val="18"/>
                <w:szCs w:val="18"/>
              </w:rPr>
              <w:t>Характеристика товара, работ, услуг</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Ед. изм.</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Кол-во</w:t>
            </w:r>
          </w:p>
        </w:tc>
        <w:tc>
          <w:tcPr>
            <w:tcW w:w="0" w:type="auto"/>
          </w:tcPr>
          <w:p w:rsidR="00C6540E" w:rsidRPr="00BD623D" w:rsidRDefault="00C6540E" w:rsidP="00E91BEB">
            <w:pPr>
              <w:jc w:val="center"/>
              <w:rPr>
                <w:b/>
                <w:color w:val="000000"/>
                <w:sz w:val="18"/>
                <w:szCs w:val="18"/>
              </w:rPr>
            </w:pPr>
            <w:r w:rsidRPr="00BD623D">
              <w:rPr>
                <w:b/>
                <w:color w:val="000000"/>
                <w:sz w:val="18"/>
                <w:szCs w:val="18"/>
              </w:rPr>
              <w:t>Начальная (максимальная) цена за ед., руб.</w:t>
            </w:r>
          </w:p>
        </w:tc>
      </w:tr>
      <w:tr w:rsidR="00BD623D" w:rsidRPr="00BD623D" w:rsidTr="00BD623D">
        <w:trPr>
          <w:trHeight w:val="20"/>
        </w:trPr>
        <w:tc>
          <w:tcPr>
            <w:tcW w:w="0" w:type="auto"/>
            <w:hideMark/>
          </w:tcPr>
          <w:p w:rsidR="00BD623D" w:rsidRPr="00BD623D" w:rsidRDefault="00BD623D" w:rsidP="00E91BEB">
            <w:pPr>
              <w:jc w:val="center"/>
              <w:rPr>
                <w:sz w:val="18"/>
                <w:szCs w:val="18"/>
              </w:rPr>
            </w:pPr>
            <w:r w:rsidRPr="00BD623D">
              <w:rPr>
                <w:sz w:val="18"/>
                <w:szCs w:val="18"/>
              </w:rPr>
              <w:t>1</w:t>
            </w:r>
          </w:p>
        </w:tc>
        <w:tc>
          <w:tcPr>
            <w:tcW w:w="2028" w:type="dxa"/>
          </w:tcPr>
          <w:p w:rsidR="00BD623D" w:rsidRPr="00BD623D" w:rsidRDefault="00BD623D">
            <w:pPr>
              <w:jc w:val="both"/>
              <w:rPr>
                <w:sz w:val="18"/>
                <w:szCs w:val="18"/>
              </w:rPr>
            </w:pPr>
            <w:r w:rsidRPr="00BD623D">
              <w:rPr>
                <w:sz w:val="18"/>
                <w:szCs w:val="18"/>
              </w:rPr>
              <w:t>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w:t>
            </w:r>
          </w:p>
        </w:tc>
        <w:tc>
          <w:tcPr>
            <w:tcW w:w="4814" w:type="dxa"/>
          </w:tcPr>
          <w:p w:rsidR="00BD623D" w:rsidRPr="00BD623D" w:rsidRDefault="00BD623D">
            <w:pPr>
              <w:jc w:val="both"/>
              <w:rPr>
                <w:sz w:val="18"/>
                <w:szCs w:val="18"/>
              </w:rPr>
            </w:pPr>
            <w:r w:rsidRPr="00BD623D">
              <w:rPr>
                <w:sz w:val="18"/>
                <w:szCs w:val="18"/>
              </w:rPr>
              <w:t>На основании МУ 2.6.1.2944-11 «Контроль эффективных доз облучения пациентов при медицинских рентгенологических исследованиях» провести 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организацией аккредитованной на техническую компетентность и независимость по контролю радиационного выхода рентгеновских излучателей (п.п.1.2, 4.4.3. МУ 2.6.1.2944-11) с предоставлением протокола эксплуатационных параметров (радиационного выхода с таблицами эффективных доз). </w:t>
            </w:r>
          </w:p>
          <w:p w:rsidR="00BD623D" w:rsidRPr="00BD623D" w:rsidRDefault="00BD623D">
            <w:pPr>
              <w:jc w:val="both"/>
              <w:rPr>
                <w:color w:val="000000"/>
                <w:sz w:val="18"/>
                <w:szCs w:val="18"/>
              </w:rPr>
            </w:pPr>
            <w:r w:rsidRPr="00BD623D">
              <w:rPr>
                <w:sz w:val="18"/>
                <w:szCs w:val="18"/>
              </w:rPr>
              <w:t>Перечень оборудования указан в табл. 1</w:t>
            </w:r>
          </w:p>
        </w:tc>
        <w:tc>
          <w:tcPr>
            <w:tcW w:w="0" w:type="auto"/>
          </w:tcPr>
          <w:p w:rsidR="00BD623D" w:rsidRPr="00BD623D" w:rsidRDefault="00BD623D">
            <w:pPr>
              <w:jc w:val="center"/>
              <w:rPr>
                <w:sz w:val="18"/>
                <w:szCs w:val="18"/>
              </w:rPr>
            </w:pPr>
            <w:r w:rsidRPr="00BD623D">
              <w:rPr>
                <w:sz w:val="18"/>
                <w:szCs w:val="18"/>
              </w:rPr>
              <w:t>Усл.ед.</w:t>
            </w:r>
          </w:p>
        </w:tc>
        <w:tc>
          <w:tcPr>
            <w:tcW w:w="0" w:type="auto"/>
          </w:tcPr>
          <w:p w:rsidR="00BD623D" w:rsidRPr="00BD623D" w:rsidRDefault="00BD623D">
            <w:pPr>
              <w:jc w:val="center"/>
              <w:rPr>
                <w:sz w:val="18"/>
                <w:szCs w:val="18"/>
              </w:rPr>
            </w:pPr>
            <w:r w:rsidRPr="00BD623D">
              <w:rPr>
                <w:sz w:val="18"/>
                <w:szCs w:val="18"/>
              </w:rPr>
              <w:t>1</w:t>
            </w:r>
          </w:p>
        </w:tc>
        <w:tc>
          <w:tcPr>
            <w:tcW w:w="0" w:type="auto"/>
          </w:tcPr>
          <w:p w:rsidR="00BD623D" w:rsidRPr="00BD623D" w:rsidRDefault="00BD623D" w:rsidP="00E91BEB">
            <w:pPr>
              <w:jc w:val="center"/>
              <w:rPr>
                <w:sz w:val="18"/>
                <w:szCs w:val="18"/>
              </w:rPr>
            </w:pPr>
            <w:r w:rsidRPr="00BD623D">
              <w:rPr>
                <w:sz w:val="18"/>
                <w:szCs w:val="18"/>
              </w:rPr>
              <w:t>341000,00</w:t>
            </w:r>
          </w:p>
        </w:tc>
      </w:tr>
    </w:tbl>
    <w:p w:rsidR="00BD623D" w:rsidRDefault="00BD623D" w:rsidP="00254571">
      <w:pPr>
        <w:jc w:val="right"/>
        <w:rPr>
          <w:b/>
          <w:bCs/>
          <w:sz w:val="18"/>
          <w:szCs w:val="18"/>
        </w:rPr>
      </w:pPr>
    </w:p>
    <w:p w:rsidR="00BD623D" w:rsidRPr="00BD623D" w:rsidRDefault="00BD623D" w:rsidP="00BD623D">
      <w:pPr>
        <w:ind w:left="4500"/>
        <w:jc w:val="right"/>
        <w:rPr>
          <w:b/>
          <w:sz w:val="18"/>
          <w:szCs w:val="22"/>
        </w:rPr>
      </w:pPr>
      <w:r w:rsidRPr="00BD623D">
        <w:rPr>
          <w:b/>
          <w:sz w:val="18"/>
          <w:szCs w:val="22"/>
        </w:rPr>
        <w:t>Таблица 1.</w:t>
      </w:r>
    </w:p>
    <w:tbl>
      <w:tblPr>
        <w:tblW w:w="10488" w:type="dxa"/>
        <w:tblInd w:w="-34" w:type="dxa"/>
        <w:tblLook w:val="04A0" w:firstRow="1" w:lastRow="0" w:firstColumn="1" w:lastColumn="0" w:noHBand="0" w:noVBand="1"/>
      </w:tblPr>
      <w:tblGrid>
        <w:gridCol w:w="10488"/>
      </w:tblGrid>
      <w:tr w:rsidR="00BD623D" w:rsidTr="00BD623D">
        <w:tc>
          <w:tcPr>
            <w:tcW w:w="104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5601"/>
              <w:gridCol w:w="2199"/>
            </w:tblGrid>
            <w:tr w:rsidR="00BD623D" w:rsidRPr="00BD623D" w:rsidTr="00BD623D">
              <w:trPr>
                <w:trHeight w:val="20"/>
              </w:trPr>
              <w:tc>
                <w:tcPr>
                  <w:tcW w:w="0" w:type="auto"/>
                  <w:vAlign w:val="center"/>
                  <w:hideMark/>
                </w:tcPr>
                <w:p w:rsidR="00BD623D" w:rsidRPr="00BD623D" w:rsidRDefault="00BD623D">
                  <w:pPr>
                    <w:jc w:val="center"/>
                    <w:rPr>
                      <w:b/>
                      <w:bCs/>
                      <w:color w:val="000000"/>
                      <w:sz w:val="18"/>
                      <w:szCs w:val="18"/>
                    </w:rPr>
                  </w:pPr>
                  <w:r w:rsidRPr="00BD623D">
                    <w:rPr>
                      <w:b/>
                      <w:bCs/>
                      <w:color w:val="000000"/>
                      <w:sz w:val="18"/>
                      <w:szCs w:val="18"/>
                    </w:rPr>
                    <w:t xml:space="preserve">Тип аппарата </w:t>
                  </w:r>
                </w:p>
              </w:tc>
              <w:tc>
                <w:tcPr>
                  <w:tcW w:w="0" w:type="auto"/>
                  <w:vAlign w:val="center"/>
                  <w:hideMark/>
                </w:tcPr>
                <w:p w:rsidR="00BD623D" w:rsidRPr="00BD623D" w:rsidRDefault="00BD623D">
                  <w:pPr>
                    <w:jc w:val="center"/>
                    <w:rPr>
                      <w:b/>
                      <w:bCs/>
                      <w:color w:val="000000"/>
                      <w:sz w:val="18"/>
                      <w:szCs w:val="18"/>
                    </w:rPr>
                  </w:pPr>
                  <w:r w:rsidRPr="00BD623D">
                    <w:rPr>
                      <w:b/>
                      <w:bCs/>
                      <w:color w:val="000000"/>
                      <w:sz w:val="18"/>
                      <w:szCs w:val="18"/>
                    </w:rPr>
                    <w:t xml:space="preserve">Наименование, модель, год выпуска, зав.№ </w:t>
                  </w:r>
                </w:p>
              </w:tc>
              <w:tc>
                <w:tcPr>
                  <w:tcW w:w="0" w:type="auto"/>
                  <w:vAlign w:val="center"/>
                  <w:hideMark/>
                </w:tcPr>
                <w:p w:rsidR="00BD623D" w:rsidRPr="00BD623D" w:rsidRDefault="00BD623D">
                  <w:pPr>
                    <w:jc w:val="center"/>
                    <w:rPr>
                      <w:b/>
                      <w:bCs/>
                      <w:color w:val="000000"/>
                      <w:sz w:val="18"/>
                      <w:szCs w:val="18"/>
                    </w:rPr>
                  </w:pPr>
                  <w:r w:rsidRPr="00BD623D">
                    <w:rPr>
                      <w:b/>
                      <w:bCs/>
                      <w:color w:val="000000"/>
                      <w:sz w:val="18"/>
                      <w:szCs w:val="18"/>
                    </w:rPr>
                    <w:t xml:space="preserve">Адрес </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«Clinomat» на 2 рабочих места, дата выпуска 01.04.2006, зав.№ 01-140-06 </w:t>
                  </w:r>
                </w:p>
              </w:tc>
              <w:tc>
                <w:tcPr>
                  <w:tcW w:w="0" w:type="auto"/>
                  <w:hideMark/>
                </w:tcPr>
                <w:p w:rsidR="00BD623D" w:rsidRPr="00BD623D" w:rsidRDefault="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Палатный</w:t>
                  </w:r>
                </w:p>
              </w:tc>
              <w:tc>
                <w:tcPr>
                  <w:tcW w:w="0" w:type="auto"/>
                  <w:hideMark/>
                </w:tcPr>
                <w:p w:rsidR="00BD623D" w:rsidRPr="00BD623D" w:rsidRDefault="00BD623D">
                  <w:pPr>
                    <w:rPr>
                      <w:color w:val="000000"/>
                      <w:sz w:val="18"/>
                      <w:szCs w:val="18"/>
                    </w:rPr>
                  </w:pPr>
                  <w:r w:rsidRPr="00BD623D">
                    <w:rPr>
                      <w:color w:val="000000"/>
                      <w:sz w:val="18"/>
                      <w:szCs w:val="18"/>
                    </w:rPr>
                    <w:t xml:space="preserve"> аппарат рентгеновский цифровой палатный передвижной «Р-500 "Мобикомпакт»-3.2.1, год выпуска 09.10.2023, зав.№MR4D230095</w:t>
                  </w:r>
                </w:p>
              </w:tc>
              <w:tc>
                <w:tcPr>
                  <w:tcW w:w="0" w:type="auto"/>
                  <w:hideMark/>
                </w:tcPr>
                <w:p w:rsidR="00BD623D" w:rsidRPr="00BD623D" w:rsidRDefault="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СПЕКТРАП модель КРД-СМ 50/125-1 на 2 рабочих места, Серийный номер 594, Дата выпуска 02.07.2007</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КРД МОВИПЛАН на 2 раб.места, Серийный номерт МВН-1002/7, Дата выпуска 15.08.2007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Академика Образцoва, 27</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Флюорографа</w:t>
                  </w:r>
                </w:p>
              </w:tc>
              <w:tc>
                <w:tcPr>
                  <w:tcW w:w="0" w:type="auto"/>
                  <w:hideMark/>
                </w:tcPr>
                <w:p w:rsidR="00BD623D" w:rsidRPr="00BD623D" w:rsidRDefault="00BD623D">
                  <w:pPr>
                    <w:rPr>
                      <w:color w:val="000000"/>
                      <w:sz w:val="18"/>
                      <w:szCs w:val="18"/>
                    </w:rPr>
                  </w:pPr>
                  <w:r w:rsidRPr="00BD623D">
                    <w:rPr>
                      <w:color w:val="000000"/>
                      <w:sz w:val="18"/>
                      <w:szCs w:val="18"/>
                    </w:rPr>
                    <w:t xml:space="preserve"> флюорографа цифрового ФЦ МАКСИМА,Серийный номер 1865, Дата выпуска 01.03.2013</w:t>
                  </w:r>
                </w:p>
              </w:tc>
              <w:tc>
                <w:tcPr>
                  <w:tcW w:w="0" w:type="auto"/>
                  <w:hideMark/>
                </w:tcPr>
                <w:p w:rsidR="00BD623D" w:rsidRPr="00BD623D" w:rsidRDefault="00BD623D">
                  <w:pPr>
                    <w:rPr>
                      <w:color w:val="000000"/>
                      <w:sz w:val="18"/>
                      <w:szCs w:val="18"/>
                    </w:rPr>
                  </w:pPr>
                  <w:r w:rsidRPr="00BD623D">
                    <w:rPr>
                      <w:color w:val="000000"/>
                      <w:sz w:val="18"/>
                      <w:szCs w:val="18"/>
                    </w:rPr>
                    <w:t>г.Иркутск, ул. Академика Образцова,27 литера Ш</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pPr>
                    <w:rPr>
                      <w:color w:val="000000"/>
                      <w:sz w:val="18"/>
                      <w:szCs w:val="18"/>
                    </w:rPr>
                  </w:pPr>
                  <w:r w:rsidRPr="00BD623D">
                    <w:rPr>
                      <w:color w:val="000000"/>
                      <w:sz w:val="18"/>
                      <w:szCs w:val="18"/>
                    </w:rPr>
                    <w:t xml:space="preserve"> рентгенодиагностического аппарата дентального Expert DC, Серийный номер 3010462, Дата выпуска 10.09.2013</w:t>
                  </w:r>
                </w:p>
              </w:tc>
              <w:tc>
                <w:tcPr>
                  <w:tcW w:w="0" w:type="auto"/>
                  <w:hideMark/>
                </w:tcPr>
                <w:p w:rsidR="00BD623D" w:rsidRPr="00BD623D" w:rsidRDefault="00BD623D">
                  <w:pPr>
                    <w:rPr>
                      <w:color w:val="000000"/>
                      <w:sz w:val="18"/>
                      <w:szCs w:val="18"/>
                    </w:rPr>
                  </w:pPr>
                  <w:r w:rsidRPr="00BD623D">
                    <w:rPr>
                      <w:color w:val="000000"/>
                      <w:sz w:val="18"/>
                      <w:szCs w:val="18"/>
                    </w:rPr>
                    <w:t>г. Иркутск, ул. Академика Образцова,27 литера Ш</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pPr>
                    <w:rPr>
                      <w:color w:val="000000"/>
                      <w:sz w:val="18"/>
                      <w:szCs w:val="18"/>
                    </w:rPr>
                  </w:pPr>
                  <w:r w:rsidRPr="00BD623D">
                    <w:rPr>
                      <w:color w:val="000000"/>
                      <w:sz w:val="18"/>
                      <w:szCs w:val="18"/>
                    </w:rPr>
                    <w:t xml:space="preserve"> цифровой панорамная рентгеновская система GX DP-700 модель Gendex GXDP-700,Серийный номер GE 1300857, Дата выпуска 11.06.2013</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pPr>
                    <w:rPr>
                      <w:color w:val="000000"/>
                      <w:sz w:val="18"/>
                      <w:szCs w:val="18"/>
                    </w:rPr>
                  </w:pPr>
                  <w:r w:rsidRPr="00BD623D">
                    <w:rPr>
                      <w:color w:val="000000"/>
                      <w:sz w:val="18"/>
                      <w:szCs w:val="18"/>
                    </w:rPr>
                    <w:t>Дентальный рентген аппарат Expert DC, 3014339, 12.03.2014</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pPr>
                    <w:rPr>
                      <w:color w:val="000000"/>
                      <w:sz w:val="18"/>
                      <w:szCs w:val="18"/>
                    </w:rPr>
                  </w:pPr>
                  <w:r w:rsidRPr="00BD623D">
                    <w:rPr>
                      <w:color w:val="000000"/>
                      <w:sz w:val="18"/>
                      <w:szCs w:val="18"/>
                    </w:rPr>
                    <w:t xml:space="preserve"> аппарата рентгеновского цифрового панорамного, цефалометрического и томографического My Ray Hyperion X9, Серийный номер 70871533 , Дата выпуска 2018</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pPr>
                    <w:rPr>
                      <w:color w:val="000000"/>
                      <w:sz w:val="18"/>
                      <w:szCs w:val="18"/>
                    </w:rPr>
                  </w:pPr>
                  <w:r w:rsidRPr="00BD623D">
                    <w:rPr>
                      <w:color w:val="000000"/>
                      <w:sz w:val="18"/>
                      <w:szCs w:val="18"/>
                    </w:rPr>
                    <w:t>Дентальный аппарат Кодак CS 2200 Кодак-Трофи 5153572, FEYX 109, 05.2017</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Компьютерного томографа</w:t>
                  </w:r>
                </w:p>
              </w:tc>
              <w:tc>
                <w:tcPr>
                  <w:tcW w:w="0" w:type="auto"/>
                  <w:hideMark/>
                </w:tcPr>
                <w:p w:rsidR="00BD623D" w:rsidRPr="00BD623D" w:rsidRDefault="00BD623D">
                  <w:pPr>
                    <w:rPr>
                      <w:color w:val="000000"/>
                      <w:sz w:val="18"/>
                      <w:szCs w:val="18"/>
                    </w:rPr>
                  </w:pPr>
                  <w:r w:rsidRPr="00BD623D">
                    <w:rPr>
                      <w:color w:val="000000"/>
                      <w:sz w:val="18"/>
                      <w:szCs w:val="18"/>
                    </w:rPr>
                    <w:t xml:space="preserve"> томографа рентгеновского компьютерного серии «OPTIMA CT540», Серийный номер 507615 НМ 3, Дата выпуска 18.04.2018</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Маммографа</w:t>
                  </w:r>
                </w:p>
              </w:tc>
              <w:tc>
                <w:tcPr>
                  <w:tcW w:w="0" w:type="auto"/>
                  <w:hideMark/>
                </w:tcPr>
                <w:p w:rsidR="00BD623D" w:rsidRPr="00BD623D" w:rsidRDefault="00BD623D">
                  <w:pPr>
                    <w:rPr>
                      <w:color w:val="000000"/>
                      <w:sz w:val="18"/>
                      <w:szCs w:val="18"/>
                    </w:rPr>
                  </w:pPr>
                  <w:r w:rsidRPr="00BD623D">
                    <w:rPr>
                      <w:color w:val="000000"/>
                      <w:sz w:val="18"/>
                      <w:szCs w:val="18"/>
                    </w:rPr>
                    <w:t>Маммограф Маммо-4МТ  , ЛМТ-030-07, 04.01.2007</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Маммографа</w:t>
                  </w:r>
                </w:p>
              </w:tc>
              <w:tc>
                <w:tcPr>
                  <w:tcW w:w="0" w:type="auto"/>
                  <w:hideMark/>
                </w:tcPr>
                <w:p w:rsidR="00BD623D" w:rsidRPr="00BD623D" w:rsidRDefault="00BD623D">
                  <w:pPr>
                    <w:rPr>
                      <w:color w:val="000000"/>
                      <w:sz w:val="18"/>
                      <w:szCs w:val="18"/>
                    </w:rPr>
                  </w:pPr>
                  <w:r w:rsidRPr="00BD623D">
                    <w:rPr>
                      <w:color w:val="000000"/>
                      <w:sz w:val="18"/>
                      <w:szCs w:val="18"/>
                    </w:rPr>
                    <w:t>Маммограф  GIOTTO IMAGE, 1341027103 , 06.06.2013</w:t>
                  </w:r>
                </w:p>
              </w:tc>
              <w:tc>
                <w:tcPr>
                  <w:tcW w:w="0" w:type="auto"/>
                  <w:hideMark/>
                </w:tcPr>
                <w:p w:rsidR="00BD623D" w:rsidRPr="00BD623D" w:rsidRDefault="00BD623D">
                  <w:pPr>
                    <w:rPr>
                      <w:color w:val="000000"/>
                      <w:sz w:val="18"/>
                      <w:szCs w:val="18"/>
                    </w:rPr>
                  </w:pPr>
                  <w:r w:rsidRPr="00BD623D">
                    <w:rPr>
                      <w:color w:val="000000"/>
                      <w:sz w:val="18"/>
                      <w:szCs w:val="18"/>
                    </w:rPr>
                    <w:t>г. Иркутск, ул. Академика Образцова,27 литера Ш</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lang w:val="en-GB"/>
                    </w:rPr>
                  </w:pPr>
                  <w:r w:rsidRPr="00BD623D">
                    <w:rPr>
                      <w:color w:val="000000"/>
                      <w:sz w:val="18"/>
                      <w:szCs w:val="18"/>
                      <w:lang w:val="en-GB"/>
                    </w:rPr>
                    <w:t xml:space="preserve">Duet Lithotripter with 3 Dscope and DMFT, 040/020/020/041, 2007 </w:t>
                  </w:r>
                  <w:r w:rsidRPr="00BD623D">
                    <w:rPr>
                      <w:color w:val="000000"/>
                      <w:sz w:val="18"/>
                      <w:szCs w:val="18"/>
                    </w:rPr>
                    <w:t>гв</w:t>
                  </w:r>
                </w:p>
              </w:tc>
              <w:tc>
                <w:tcPr>
                  <w:tcW w:w="0" w:type="auto"/>
                  <w:hideMark/>
                </w:tcPr>
                <w:p w:rsidR="00BD623D" w:rsidRPr="00BD623D" w:rsidRDefault="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Флюорографа</w:t>
                  </w:r>
                </w:p>
              </w:tc>
              <w:tc>
                <w:tcPr>
                  <w:tcW w:w="0" w:type="auto"/>
                  <w:hideMark/>
                </w:tcPr>
                <w:p w:rsidR="00BD623D" w:rsidRPr="00BD623D" w:rsidRDefault="00BD623D">
                  <w:pPr>
                    <w:rPr>
                      <w:color w:val="000000"/>
                      <w:sz w:val="18"/>
                      <w:szCs w:val="18"/>
                    </w:rPr>
                  </w:pPr>
                  <w:r w:rsidRPr="00BD623D">
                    <w:rPr>
                      <w:color w:val="000000"/>
                      <w:sz w:val="18"/>
                      <w:szCs w:val="18"/>
                    </w:rPr>
                    <w:t>Аппарат универсальный рентгенографический диагностический "УнивеРС-Флюорограф-МТ"-03, дата выпуска 26.05.2022, зав.№УРСФ-157-22</w:t>
                  </w:r>
                </w:p>
              </w:tc>
              <w:tc>
                <w:tcPr>
                  <w:tcW w:w="0" w:type="auto"/>
                  <w:hideMark/>
                </w:tcPr>
                <w:p w:rsidR="00BD623D" w:rsidRPr="00BD623D" w:rsidRDefault="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pPr>
                    <w:rPr>
                      <w:color w:val="000000"/>
                      <w:sz w:val="18"/>
                      <w:szCs w:val="18"/>
                    </w:rPr>
                  </w:pPr>
                  <w:r w:rsidRPr="00BD623D">
                    <w:rPr>
                      <w:color w:val="000000"/>
                      <w:sz w:val="18"/>
                      <w:szCs w:val="18"/>
                    </w:rPr>
                    <w:t>Комплекс рентгеновский диагностический цифровой "Ренекс-РЦ", дата выпуска февраль,2018, зав.№3121</w:t>
                  </w:r>
                </w:p>
              </w:tc>
              <w:tc>
                <w:tcPr>
                  <w:tcW w:w="0" w:type="auto"/>
                  <w:hideMark/>
                </w:tcPr>
                <w:p w:rsidR="00BD623D" w:rsidRPr="00BD623D" w:rsidRDefault="00BD623D">
                  <w:pPr>
                    <w:rPr>
                      <w:color w:val="000000"/>
                      <w:sz w:val="18"/>
                      <w:szCs w:val="18"/>
                    </w:rPr>
                  </w:pPr>
                  <w:r w:rsidRPr="00BD623D">
                    <w:rPr>
                      <w:color w:val="000000"/>
                      <w:sz w:val="18"/>
                      <w:szCs w:val="18"/>
                    </w:rPr>
                    <w:t>г. Иркутск, ул.Баумана, 214а/1</w:t>
                  </w:r>
                </w:p>
              </w:tc>
            </w:tr>
          </w:tbl>
          <w:p w:rsidR="00BD623D" w:rsidRDefault="00BD623D">
            <w:pPr>
              <w:rPr>
                <w:rFonts w:ascii="Calibri" w:eastAsia="Calibri" w:hAnsi="Calibri"/>
                <w:sz w:val="22"/>
                <w:szCs w:val="22"/>
                <w:lang w:eastAsia="en-US"/>
              </w:rPr>
            </w:pPr>
          </w:p>
        </w:tc>
      </w:tr>
    </w:tbl>
    <w:p w:rsidR="00E91BEB" w:rsidRDefault="00E91BEB"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BD623D">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 xml:space="preserve">по </w:t>
      </w:r>
      <w:r w:rsidR="00E1063A">
        <w:rPr>
          <w:b/>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6301E7">
        <w:rPr>
          <w:b/>
          <w:kern w:val="32"/>
          <w:sz w:val="20"/>
          <w:szCs w:val="20"/>
        </w:rPr>
        <w:t>052-25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6301E7">
        <w:rPr>
          <w:sz w:val="20"/>
        </w:rPr>
        <w:t>052-25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1550C6">
        <w:rPr>
          <w:b/>
          <w:bCs/>
          <w:sz w:val="20"/>
          <w:szCs w:val="20"/>
        </w:rPr>
        <w:t xml:space="preserve">по </w:t>
      </w:r>
      <w:r w:rsidR="00E1063A">
        <w:rPr>
          <w:b/>
          <w:bCs/>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Есевой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 xml:space="preserve">закупки </w:t>
      </w:r>
      <w:r w:rsidR="00BD623D" w:rsidRPr="006301E7">
        <w:rPr>
          <w:kern w:val="32"/>
          <w:sz w:val="20"/>
          <w:szCs w:val="20"/>
        </w:rPr>
        <w:t>у единственного поставщика</w:t>
      </w:r>
      <w:r w:rsidR="00BD623D">
        <w:rPr>
          <w:kern w:val="32"/>
          <w:sz w:val="20"/>
          <w:szCs w:val="20"/>
        </w:rPr>
        <w:t xml:space="preserve"> </w:t>
      </w:r>
      <w:r w:rsidR="00BD623D" w:rsidRPr="006301E7">
        <w:rPr>
          <w:kern w:val="32"/>
          <w:sz w:val="20"/>
          <w:szCs w:val="20"/>
        </w:rPr>
        <w:t>в электронной форме</w:t>
      </w:r>
      <w:r w:rsidRPr="0039704A">
        <w:rPr>
          <w:sz w:val="20"/>
          <w:szCs w:val="20"/>
        </w:rPr>
        <w:t xml:space="preserve"> (протокол  _____________________________ № ____ от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1550C6">
        <w:rPr>
          <w:sz w:val="20"/>
          <w:szCs w:val="20"/>
        </w:rPr>
        <w:t xml:space="preserve">по </w:t>
      </w:r>
      <w:r w:rsidR="00E1063A">
        <w:rPr>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283266" w:rsidRPr="001550C6">
        <w:rPr>
          <w:sz w:val="20"/>
          <w:szCs w:val="20"/>
        </w:rPr>
        <w:t xml:space="preserve">г. Иркутск: </w:t>
      </w:r>
      <w:r w:rsidR="00BD623D">
        <w:rPr>
          <w:sz w:val="20"/>
          <w:szCs w:val="20"/>
        </w:rPr>
        <w:t>ул. Ярославского</w:t>
      </w:r>
      <w:r w:rsidR="00BD623D" w:rsidRPr="001550C6">
        <w:rPr>
          <w:sz w:val="20"/>
          <w:szCs w:val="20"/>
        </w:rPr>
        <w:t xml:space="preserve"> 300</w:t>
      </w:r>
      <w:r w:rsidR="00BD623D">
        <w:rPr>
          <w:sz w:val="20"/>
          <w:szCs w:val="20"/>
        </w:rPr>
        <w:t>, ул. Баумана</w:t>
      </w:r>
      <w:r w:rsidR="00BD623D" w:rsidRPr="001550C6">
        <w:rPr>
          <w:sz w:val="20"/>
          <w:szCs w:val="20"/>
        </w:rPr>
        <w:t xml:space="preserve"> 214</w:t>
      </w:r>
      <w:r w:rsidR="00BD623D">
        <w:rPr>
          <w:sz w:val="20"/>
          <w:szCs w:val="20"/>
        </w:rPr>
        <w:t>а, ул. Баумана</w:t>
      </w:r>
      <w:r w:rsidR="00BD623D" w:rsidRPr="001550C6">
        <w:rPr>
          <w:sz w:val="20"/>
          <w:szCs w:val="20"/>
        </w:rPr>
        <w:t xml:space="preserve"> 214</w:t>
      </w:r>
      <w:r w:rsidR="00BD623D">
        <w:rPr>
          <w:sz w:val="20"/>
          <w:szCs w:val="20"/>
        </w:rPr>
        <w:t>а/1, ул. Академика Образцова 27.</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w:t>
      </w:r>
      <w:r w:rsidR="00BD623D">
        <w:rPr>
          <w:sz w:val="20"/>
          <w:szCs w:val="20"/>
        </w:rPr>
        <w:t>с момента подписания договора по 19.03.2025 г.</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w:t>
      </w:r>
      <w:r w:rsidR="00BD623D">
        <w:rPr>
          <w:rFonts w:ascii="Times New Roman" w:hAnsi="Times New Roman"/>
          <w:sz w:val="20"/>
          <w:szCs w:val="20"/>
        </w:rPr>
        <w:t>6</w:t>
      </w:r>
      <w:r>
        <w:rPr>
          <w:rFonts w:ascii="Times New Roman" w:hAnsi="Times New Roman"/>
          <w:sz w:val="20"/>
          <w:szCs w:val="20"/>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w:t>
      </w:r>
      <w:r w:rsidR="00BD623D">
        <w:rPr>
          <w:rFonts w:ascii="Times New Roman" w:hAnsi="Times New Roman"/>
          <w:sz w:val="20"/>
          <w:szCs w:val="20"/>
        </w:rPr>
        <w:t>7</w:t>
      </w:r>
      <w:r>
        <w:rPr>
          <w:rFonts w:ascii="Times New Roman" w:hAnsi="Times New Roman"/>
          <w:sz w:val="20"/>
          <w:szCs w:val="20"/>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BD623D" w:rsidP="0039704A">
      <w:pPr>
        <w:jc w:val="both"/>
        <w:rPr>
          <w:sz w:val="20"/>
          <w:szCs w:val="20"/>
        </w:rPr>
      </w:pPr>
      <w:r>
        <w:rPr>
          <w:sz w:val="20"/>
          <w:szCs w:val="20"/>
        </w:rPr>
        <w:t>9.8</w:t>
      </w:r>
      <w:r w:rsidR="0039704A">
        <w:rPr>
          <w:sz w:val="20"/>
          <w:szCs w:val="20"/>
        </w:rPr>
        <w:t>.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t>Банковский счет 40102810145370000026</w:t>
            </w:r>
          </w:p>
          <w:p w:rsidR="00E91BEB" w:rsidRPr="0039704A" w:rsidRDefault="00E91BEB">
            <w:pPr>
              <w:pStyle w:val="af1"/>
              <w:tabs>
                <w:tab w:val="left" w:pos="2268"/>
              </w:tabs>
              <w:rPr>
                <w:sz w:val="20"/>
              </w:rPr>
            </w:pPr>
            <w:r w:rsidRPr="0039704A">
              <w:rPr>
                <w:sz w:val="20"/>
              </w:rPr>
              <w:t>Наименование банка: Отделение Иркутск//УФК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25322A">
            <w:pPr>
              <w:pStyle w:val="af1"/>
              <w:widowControl w:val="0"/>
              <w:tabs>
                <w:tab w:val="left" w:pos="2268"/>
              </w:tabs>
              <w:rPr>
                <w:sz w:val="20"/>
              </w:rPr>
            </w:pPr>
            <w:hyperlink r:id="rId11"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_____________________/Ж. В. Есева/</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р/с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6301E7">
        <w:rPr>
          <w:sz w:val="20"/>
          <w:szCs w:val="20"/>
          <w:lang w:val="en-US"/>
        </w:rPr>
        <w:t>052-25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662"/>
        <w:gridCol w:w="4614"/>
        <w:gridCol w:w="779"/>
        <w:gridCol w:w="608"/>
        <w:gridCol w:w="1150"/>
        <w:gridCol w:w="1157"/>
      </w:tblGrid>
      <w:tr w:rsidR="00254571" w:rsidTr="006301E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jc w:val="center"/>
              <w:rPr>
                <w:b/>
                <w:sz w:val="18"/>
                <w:szCs w:val="18"/>
              </w:rPr>
            </w:pPr>
            <w:r>
              <w:rPr>
                <w:b/>
                <w:sz w:val="18"/>
                <w:szCs w:val="18"/>
              </w:rPr>
              <w:t>Общая стоимость по позиции, руб.</w:t>
            </w:r>
          </w:p>
        </w:tc>
      </w:tr>
      <w:tr w:rsidR="00BD623D" w:rsidTr="006301E7">
        <w:trPr>
          <w:trHeight w:val="397"/>
        </w:trPr>
        <w:tc>
          <w:tcPr>
            <w:tcW w:w="0" w:type="auto"/>
            <w:tcBorders>
              <w:top w:val="single" w:sz="4" w:space="0" w:color="auto"/>
              <w:left w:val="single" w:sz="4" w:space="0" w:color="auto"/>
              <w:bottom w:val="single" w:sz="4" w:space="0" w:color="auto"/>
              <w:right w:val="single" w:sz="4" w:space="0" w:color="auto"/>
            </w:tcBorders>
            <w:hideMark/>
          </w:tcPr>
          <w:p w:rsidR="00BD623D" w:rsidRDefault="00BD623D" w:rsidP="006301E7">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r w:rsidRPr="00BD623D">
              <w:rPr>
                <w:sz w:val="18"/>
                <w:szCs w:val="18"/>
              </w:rPr>
              <w:t>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w:t>
            </w:r>
          </w:p>
        </w:tc>
        <w:tc>
          <w:tcPr>
            <w:tcW w:w="4614"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r w:rsidRPr="00BD623D">
              <w:rPr>
                <w:sz w:val="18"/>
                <w:szCs w:val="18"/>
              </w:rPr>
              <w:t>На основании МУ 2.6.1.2944-11 «Контроль эффективных доз облучения пациентов при медицинских рентгенологических исследованиях» провести 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организацией аккредитованной на техническую компетентность и независимость по контролю радиационного выхода рентгеновских излучателей (п.п.1.2, 4.4.3. МУ 2.6.1.2944-11) с предоставлением протокола эксплуатационных параметров (радиационного выхода с таблицами эффективных доз). </w:t>
            </w:r>
          </w:p>
          <w:p w:rsidR="00BD623D" w:rsidRPr="00BD623D" w:rsidRDefault="00BD623D" w:rsidP="00BD623D">
            <w:pPr>
              <w:jc w:val="both"/>
              <w:rPr>
                <w:color w:val="000000"/>
                <w:sz w:val="18"/>
                <w:szCs w:val="18"/>
              </w:rPr>
            </w:pPr>
            <w:r w:rsidRPr="00BD623D">
              <w:rPr>
                <w:sz w:val="18"/>
                <w:szCs w:val="18"/>
              </w:rPr>
              <w:t>Перечень оборудования указан в табл. 1</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r w:rsidRPr="00BD623D">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r w:rsidRPr="00BD623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jc w:val="center"/>
              <w:rPr>
                <w:color w:val="000000"/>
                <w:sz w:val="18"/>
                <w:szCs w:val="18"/>
              </w:rPr>
            </w:pPr>
          </w:p>
        </w:tc>
      </w:tr>
      <w:tr w:rsidR="00254571"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6301E7">
            <w:pPr>
              <w:jc w:val="center"/>
              <w:rPr>
                <w:color w:val="000000"/>
                <w:sz w:val="18"/>
                <w:szCs w:val="18"/>
              </w:rPr>
            </w:pPr>
          </w:p>
        </w:tc>
      </w:tr>
      <w:tr w:rsidR="00254571"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6301E7">
            <w:pPr>
              <w:jc w:val="center"/>
              <w:rPr>
                <w:color w:val="000000"/>
                <w:sz w:val="18"/>
                <w:szCs w:val="18"/>
              </w:rPr>
            </w:pP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BD623D" w:rsidRPr="00BD623D" w:rsidRDefault="00BD623D" w:rsidP="00BD623D">
      <w:pPr>
        <w:ind w:left="4500"/>
        <w:jc w:val="right"/>
        <w:rPr>
          <w:b/>
          <w:sz w:val="18"/>
          <w:szCs w:val="22"/>
        </w:rPr>
      </w:pPr>
      <w:r w:rsidRPr="00BD623D">
        <w:rPr>
          <w:b/>
          <w:sz w:val="18"/>
          <w:szCs w:val="22"/>
        </w:rPr>
        <w:t>Таблица 1.</w:t>
      </w:r>
    </w:p>
    <w:tbl>
      <w:tblPr>
        <w:tblW w:w="10488" w:type="dxa"/>
        <w:tblInd w:w="-34" w:type="dxa"/>
        <w:tblLook w:val="04A0" w:firstRow="1" w:lastRow="0" w:firstColumn="1" w:lastColumn="0" w:noHBand="0" w:noVBand="1"/>
      </w:tblPr>
      <w:tblGrid>
        <w:gridCol w:w="10488"/>
      </w:tblGrid>
      <w:tr w:rsidR="00BD623D" w:rsidTr="00BD623D">
        <w:tc>
          <w:tcPr>
            <w:tcW w:w="104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5601"/>
              <w:gridCol w:w="2199"/>
            </w:tblGrid>
            <w:tr w:rsidR="00BD623D" w:rsidRPr="00BD623D" w:rsidTr="00BD623D">
              <w:trPr>
                <w:trHeight w:val="20"/>
              </w:trPr>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Тип аппарата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Наименование, модель, год выпуска, зав.№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Адрес </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«Clinomat» на 2 рабочих места, дата выпуска 01.04.2006, зав.№ 01-140-06 </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Палатный</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 рентгеновский цифровой палатный передвижной «Р-500 "Мобикомпакт»-3.2.1, год выпуска 09.10.2023, зав.№MR4D230095</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СПЕКТРАП модель КРД-СМ 50/125-1 на 2 рабочих места, Серийный номер 594, Дата выпуска 02.07.2007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КРД МОВИПЛАН на 2 раб.места, Серийный номерт МВН-1002/7, Дата выпуска 15.08.2007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Академика Образцoва, 27</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Флюорографа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флюорографа цифрового ФЦ МАКСИМА,Серийный номер 1865, Дата выпуска 01.03.2013</w:t>
                  </w:r>
                </w:p>
              </w:tc>
              <w:tc>
                <w:tcPr>
                  <w:tcW w:w="0" w:type="auto"/>
                  <w:hideMark/>
                </w:tcPr>
                <w:p w:rsidR="00BD623D" w:rsidRPr="00BD623D" w:rsidRDefault="00BD623D" w:rsidP="00BD623D">
                  <w:pPr>
                    <w:rPr>
                      <w:color w:val="000000"/>
                      <w:sz w:val="18"/>
                      <w:szCs w:val="18"/>
                    </w:rPr>
                  </w:pPr>
                  <w:r w:rsidRPr="00BD623D">
                    <w:rPr>
                      <w:color w:val="000000"/>
                      <w:sz w:val="18"/>
                      <w:szCs w:val="18"/>
                    </w:rPr>
                    <w:t>г.Иркутск,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дентального Expert DC, Серийный номер 3010462, Дата выпуска 10.09.2013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цифровой панорамная рентгеновская система GX DP-700 модель Gendex GXDP-700,Серийный номер GE 1300857, Дата выпуска 11.06.2013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Дентальный рентген аппарат Expert DC, 3014339, 12.03.2014</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аппарата рентгеновского цифрового панорамного, цефалометрического и томографического My Ray Hyperion X9, Серийный номер 70871533 , Дата выпуска 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Дентальный аппарат Кодак CS 2200 Кодак-Трофи 5153572, FEYX 109, 05.2017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Компьютерного томографа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томографа рентгеновского компьютерного серии «OPTIMA CT540», Серийный номер 507615 НМ 3, Дата выпуска 18.04.2018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Маммографа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Маммограф Маммо-4МТ  , ЛМТ-030-07, 04.01.2007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Маммографа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Маммограф  GIOTTO IMAGE, 1341027103 , 06.06.2013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lang w:val="en-GB"/>
                    </w:rPr>
                  </w:pPr>
                  <w:r w:rsidRPr="00BD623D">
                    <w:rPr>
                      <w:color w:val="000000"/>
                      <w:sz w:val="18"/>
                      <w:szCs w:val="18"/>
                      <w:lang w:val="en-GB"/>
                    </w:rPr>
                    <w:t xml:space="preserve">Duet Lithotripter with 3 Dscope and DMFT, 040/020/020/041, 2007 </w:t>
                  </w:r>
                  <w:r w:rsidRPr="00BD623D">
                    <w:rPr>
                      <w:color w:val="000000"/>
                      <w:sz w:val="18"/>
                      <w:szCs w:val="18"/>
                    </w:rPr>
                    <w:t>гв</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Флюорографа</w:t>
                  </w:r>
                </w:p>
              </w:tc>
              <w:tc>
                <w:tcPr>
                  <w:tcW w:w="0" w:type="auto"/>
                  <w:hideMark/>
                </w:tcPr>
                <w:p w:rsidR="00BD623D" w:rsidRPr="00BD623D" w:rsidRDefault="00BD623D" w:rsidP="00BD623D">
                  <w:pPr>
                    <w:rPr>
                      <w:color w:val="000000"/>
                      <w:sz w:val="18"/>
                      <w:szCs w:val="18"/>
                    </w:rPr>
                  </w:pPr>
                  <w:r w:rsidRPr="00BD623D">
                    <w:rPr>
                      <w:color w:val="000000"/>
                      <w:sz w:val="18"/>
                      <w:szCs w:val="18"/>
                    </w:rPr>
                    <w:t>Аппарат универсальный рентгенографический диагностический "УнивеРС-Флюорограф-МТ"-03, дата выпуска 26.05.2022, зав.№УРСФ-157-22</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Комплекс рентгеновский диагностический цифровой "Ренекс-РЦ", дата выпуска февраль,2018, зав.№3121</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ул.Баумана, 214а/1</w:t>
                  </w:r>
                </w:p>
              </w:tc>
            </w:tr>
          </w:tbl>
          <w:p w:rsidR="00BD623D" w:rsidRDefault="00BD623D" w:rsidP="00BD623D">
            <w:pPr>
              <w:rPr>
                <w:rFonts w:ascii="Calibri" w:eastAsia="Calibri" w:hAnsi="Calibri"/>
                <w:sz w:val="22"/>
                <w:szCs w:val="22"/>
                <w:lang w:eastAsia="en-US"/>
              </w:rPr>
            </w:pP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tbl>
      <w:tblPr>
        <w:tblW w:w="10110" w:type="dxa"/>
        <w:tblLayout w:type="fixed"/>
        <w:tblLook w:val="04A0" w:firstRow="1" w:lastRow="0" w:firstColumn="1" w:lastColumn="0" w:noHBand="0" w:noVBand="1"/>
      </w:tblPr>
      <w:tblGrid>
        <w:gridCol w:w="5149"/>
        <w:gridCol w:w="347"/>
        <w:gridCol w:w="4614"/>
      </w:tblGrid>
      <w:tr w:rsidR="00BD623D" w:rsidRPr="0039704A" w:rsidTr="00BD623D">
        <w:trPr>
          <w:trHeight w:val="851"/>
        </w:trPr>
        <w:tc>
          <w:tcPr>
            <w:tcW w:w="5148" w:type="dxa"/>
          </w:tcPr>
          <w:p w:rsidR="00BD623D" w:rsidRPr="0039704A" w:rsidRDefault="00BD623D" w:rsidP="00BD623D">
            <w:pPr>
              <w:pStyle w:val="af1"/>
              <w:widowControl w:val="0"/>
              <w:tabs>
                <w:tab w:val="left" w:pos="2268"/>
              </w:tabs>
              <w:rPr>
                <w:b/>
                <w:sz w:val="20"/>
              </w:rPr>
            </w:pPr>
            <w:r w:rsidRPr="0039704A">
              <w:rPr>
                <w:b/>
                <w:sz w:val="20"/>
              </w:rPr>
              <w:t>Заказчик:</w:t>
            </w:r>
          </w:p>
          <w:p w:rsidR="00BD623D" w:rsidRPr="0039704A" w:rsidRDefault="00BD623D" w:rsidP="00BD623D">
            <w:pPr>
              <w:pStyle w:val="af1"/>
              <w:tabs>
                <w:tab w:val="left" w:pos="2268"/>
              </w:tabs>
              <w:rPr>
                <w:b/>
                <w:sz w:val="20"/>
              </w:rPr>
            </w:pPr>
            <w:r w:rsidRPr="0039704A">
              <w:rPr>
                <w:b/>
                <w:sz w:val="20"/>
              </w:rPr>
              <w:t xml:space="preserve">ОГАУЗ «ИГКБ № 8» </w:t>
            </w:r>
          </w:p>
          <w:p w:rsidR="00BD623D" w:rsidRPr="0039704A" w:rsidRDefault="00BD623D" w:rsidP="00BD623D">
            <w:pPr>
              <w:pStyle w:val="af1"/>
              <w:widowControl w:val="0"/>
              <w:tabs>
                <w:tab w:val="left" w:pos="2268"/>
              </w:tabs>
              <w:rPr>
                <w:sz w:val="20"/>
              </w:rPr>
            </w:pPr>
          </w:p>
          <w:p w:rsidR="00BD623D" w:rsidRPr="0039704A" w:rsidRDefault="00BD623D" w:rsidP="00BD623D">
            <w:pPr>
              <w:pStyle w:val="af1"/>
              <w:widowControl w:val="0"/>
              <w:tabs>
                <w:tab w:val="left" w:pos="2268"/>
              </w:tabs>
              <w:rPr>
                <w:b/>
                <w:sz w:val="20"/>
              </w:rPr>
            </w:pPr>
            <w:r w:rsidRPr="0039704A">
              <w:rPr>
                <w:b/>
                <w:sz w:val="20"/>
              </w:rPr>
              <w:t>Главный врач</w:t>
            </w:r>
          </w:p>
          <w:p w:rsidR="00BD623D" w:rsidRPr="0039704A" w:rsidRDefault="00BD623D" w:rsidP="00BD623D">
            <w:pPr>
              <w:pStyle w:val="af1"/>
              <w:widowControl w:val="0"/>
              <w:tabs>
                <w:tab w:val="left" w:pos="2268"/>
              </w:tabs>
              <w:rPr>
                <w:b/>
                <w:sz w:val="20"/>
              </w:rPr>
            </w:pPr>
            <w:r w:rsidRPr="0039704A">
              <w:rPr>
                <w:b/>
                <w:sz w:val="20"/>
              </w:rPr>
              <w:t>_____________________/Ж. В. Есева/</w:t>
            </w:r>
          </w:p>
          <w:p w:rsidR="00BD623D" w:rsidRPr="0039704A" w:rsidRDefault="00BD623D" w:rsidP="00BD623D">
            <w:pPr>
              <w:pStyle w:val="ConsNonformat"/>
              <w:rPr>
                <w:rFonts w:ascii="Times New Roman" w:hAnsi="Times New Roman"/>
                <w:bCs/>
              </w:rPr>
            </w:pPr>
            <w:r w:rsidRPr="0039704A">
              <w:rPr>
                <w:rFonts w:ascii="Times New Roman" w:hAnsi="Times New Roman"/>
                <w:bCs/>
              </w:rPr>
              <w:t>М.П.</w:t>
            </w:r>
          </w:p>
        </w:tc>
        <w:tc>
          <w:tcPr>
            <w:tcW w:w="347" w:type="dxa"/>
          </w:tcPr>
          <w:p w:rsidR="00BD623D" w:rsidRPr="0039704A" w:rsidRDefault="00BD623D" w:rsidP="00BD623D">
            <w:pPr>
              <w:pStyle w:val="af1"/>
              <w:widowControl w:val="0"/>
              <w:tabs>
                <w:tab w:val="left" w:pos="2268"/>
              </w:tabs>
              <w:rPr>
                <w:bCs/>
                <w:sz w:val="20"/>
              </w:rPr>
            </w:pPr>
          </w:p>
        </w:tc>
        <w:tc>
          <w:tcPr>
            <w:tcW w:w="4614" w:type="dxa"/>
          </w:tcPr>
          <w:p w:rsidR="00BD623D" w:rsidRPr="0039704A" w:rsidRDefault="00BD623D" w:rsidP="00BD623D">
            <w:pPr>
              <w:widowControl w:val="0"/>
              <w:jc w:val="both"/>
              <w:rPr>
                <w:b/>
                <w:sz w:val="20"/>
                <w:szCs w:val="20"/>
              </w:rPr>
            </w:pPr>
            <w:r w:rsidRPr="0039704A">
              <w:rPr>
                <w:b/>
                <w:sz w:val="20"/>
                <w:szCs w:val="20"/>
              </w:rPr>
              <w:t xml:space="preserve">Исполнитель: </w:t>
            </w:r>
          </w:p>
          <w:p w:rsidR="00BD623D" w:rsidRPr="0039704A" w:rsidRDefault="00BD623D" w:rsidP="00BD623D">
            <w:pPr>
              <w:widowControl w:val="0"/>
              <w:jc w:val="both"/>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r w:rsidRPr="0039704A">
              <w:rPr>
                <w:b/>
                <w:sz w:val="20"/>
                <w:szCs w:val="20"/>
              </w:rPr>
              <w:t>_______________/______________ /</w:t>
            </w:r>
          </w:p>
          <w:p w:rsidR="00BD623D" w:rsidRPr="0039704A" w:rsidRDefault="00BD623D" w:rsidP="00BD623D">
            <w:pPr>
              <w:pStyle w:val="af5"/>
              <w:widowControl w:val="0"/>
              <w:rPr>
                <w:rFonts w:ascii="Times New Roman" w:hAnsi="Times New Roman"/>
                <w:bCs/>
              </w:rPr>
            </w:pPr>
            <w:r w:rsidRPr="0039704A">
              <w:rPr>
                <w:rFonts w:ascii="Times New Roman" w:hAnsi="Times New Roman"/>
                <w:bCs/>
              </w:rPr>
              <w:t xml:space="preserve">М.П.      </w:t>
            </w: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BD623D" w:rsidRDefault="00BD623D"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1550C6">
        <w:rPr>
          <w:b/>
          <w:kern w:val="32"/>
          <w:sz w:val="20"/>
          <w:szCs w:val="20"/>
        </w:rPr>
        <w:t xml:space="preserve">по </w:t>
      </w:r>
      <w:r w:rsidR="00E1063A">
        <w:rPr>
          <w:b/>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6301E7">
        <w:rPr>
          <w:b/>
          <w:kern w:val="32"/>
          <w:sz w:val="20"/>
          <w:szCs w:val="20"/>
        </w:rPr>
        <w:t>052-25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1550C6">
        <w:rPr>
          <w:kern w:val="32"/>
          <w:sz w:val="20"/>
          <w:szCs w:val="20"/>
        </w:rPr>
        <w:t xml:space="preserve">по </w:t>
      </w:r>
      <w:r w:rsidR="00E1063A">
        <w:rPr>
          <w:kern w:val="32"/>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w:t>
      </w:r>
      <w:r w:rsidR="00BD623D">
        <w:rPr>
          <w:sz w:val="20"/>
          <w:szCs w:val="20"/>
        </w:rPr>
        <w:t xml:space="preserve">о проведении закупки у единственного поставщика в электронной форме </w:t>
      </w:r>
      <w:r w:rsidR="004C409A" w:rsidRPr="004C409A">
        <w:rPr>
          <w:sz w:val="20"/>
          <w:szCs w:val="20"/>
        </w:rPr>
        <w:t xml:space="preserve">на </w:t>
      </w:r>
      <w:r w:rsidR="00387F93">
        <w:rPr>
          <w:sz w:val="20"/>
          <w:szCs w:val="20"/>
        </w:rPr>
        <w:t xml:space="preserve">оказание услуг </w:t>
      </w:r>
      <w:r w:rsidR="001550C6">
        <w:rPr>
          <w:sz w:val="20"/>
          <w:szCs w:val="20"/>
        </w:rPr>
        <w:t xml:space="preserve">по </w:t>
      </w:r>
      <w:r w:rsidR="00E1063A">
        <w:rPr>
          <w:sz w:val="20"/>
          <w:szCs w:val="20"/>
        </w:rPr>
        <w:t>измерению радиационного выхода рентгеновских аппаратов, во всем диапазоне анодного напряжения, при различных методиках рентгеновских исследований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в отношении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деятельность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t xml:space="preserve">- у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Pr>
          <w:rFonts w:ascii="Times New Roman" w:hAnsi="Times New Roman" w:cs="Times New Roman"/>
          <w:color w:val="auto"/>
          <w:sz w:val="20"/>
          <w:szCs w:val="20"/>
        </w:rPr>
        <w:t>;</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 физического лица либо у руководителя, </w:t>
      </w:r>
      <w:r>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 юридическое лицо</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sz w:val="20"/>
          <w:szCs w:val="20"/>
        </w:rPr>
        <w:tab/>
      </w:r>
      <w:r>
        <w:rPr>
          <w:rFonts w:ascii="Times New Roman" w:hAnsi="Times New Roman" w:cs="Times New Roman"/>
          <w:sz w:val="20"/>
          <w:szCs w:val="20"/>
        </w:rPr>
        <w:t xml:space="preserve">- между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w:t>
      </w:r>
      <w:r>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eastAsia="Tinos" w:hAnsi="Times New Roman" w:cs="Times New Roman"/>
          <w:sz w:val="20"/>
          <w:szCs w:val="20"/>
        </w:rPr>
        <w:t xml:space="preserve">отсутствие у </w:t>
      </w:r>
      <w:r>
        <w:rPr>
          <w:rFonts w:ascii="Times New Roman" w:eastAsia="Times New Roman" w:hAnsi="Times New Roman" w:cs="Times New Roman"/>
          <w:i/>
          <w:iCs/>
          <w:sz w:val="20"/>
          <w:szCs w:val="20"/>
          <w:u w:val="single"/>
        </w:rPr>
        <w:t xml:space="preserve">(наименование организации или Ф.И.О. участника закупки) </w:t>
      </w:r>
      <w:r>
        <w:rPr>
          <w:rFonts w:ascii="Times New Roman" w:eastAsia="Tinos" w:hAnsi="Times New Roman" w:cs="Times New Roman"/>
          <w:sz w:val="20"/>
          <w:szCs w:val="20"/>
        </w:rPr>
        <w:t>ограничений для участия в закупках, установленных законодательством Российской Федерации;</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eastAsia="Tinos" w:hAnsi="Times New Roman" w:cs="Times New Roman"/>
          <w:sz w:val="20"/>
          <w:szCs w:val="20"/>
        </w:rPr>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i/>
          <w:iCs/>
          <w:sz w:val="20"/>
          <w:szCs w:val="20"/>
          <w:u w:val="single"/>
        </w:rPr>
        <w:t xml:space="preserve"> </w:t>
      </w:r>
      <w:r>
        <w:rPr>
          <w:rFonts w:ascii="Times New Roman" w:eastAsia="Tinos" w:hAnsi="Times New Roman" w:cs="Times New Roman"/>
          <w:sz w:val="20"/>
          <w:szCs w:val="20"/>
        </w:rPr>
        <w:t>не является иностранным агентом в соответствии с Федеральным законом № 255-ФЗ.</w:t>
      </w:r>
    </w:p>
    <w:p w:rsidR="00BD623D" w:rsidRDefault="00BD623D" w:rsidP="00BD623D">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Cs/>
          <w:sz w:val="20"/>
          <w:szCs w:val="20"/>
          <w:lang w:eastAsia="ru-RU"/>
        </w:rPr>
        <w:t xml:space="preserve">выражает </w:t>
      </w:r>
      <w:r>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BD623D" w:rsidRDefault="00BD623D" w:rsidP="00201DB3">
      <w:pPr>
        <w:jc w:val="center"/>
        <w:outlineLvl w:val="1"/>
        <w:rPr>
          <w:b/>
          <w:sz w:val="20"/>
          <w:szCs w:val="20"/>
        </w:rPr>
      </w:pPr>
    </w:p>
    <w:p w:rsidR="00BD623D" w:rsidRDefault="00BD623D" w:rsidP="00201DB3">
      <w:pPr>
        <w:jc w:val="center"/>
        <w:outlineLvl w:val="1"/>
        <w:rPr>
          <w:b/>
          <w:sz w:val="20"/>
          <w:szCs w:val="20"/>
        </w:rPr>
      </w:pPr>
    </w:p>
    <w:p w:rsidR="00BD623D" w:rsidRDefault="00BD623D"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925"/>
        <w:gridCol w:w="4351"/>
        <w:gridCol w:w="779"/>
        <w:gridCol w:w="608"/>
        <w:gridCol w:w="1150"/>
        <w:gridCol w:w="1157"/>
      </w:tblGrid>
      <w:tr w:rsidR="00283266" w:rsidTr="00BD623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color w:val="000000"/>
                <w:sz w:val="18"/>
                <w:szCs w:val="18"/>
              </w:rPr>
              <w:t>№ п/п</w:t>
            </w:r>
          </w:p>
        </w:tc>
        <w:tc>
          <w:tcPr>
            <w:tcW w:w="1925"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Наименование услуг</w:t>
            </w:r>
          </w:p>
        </w:tc>
        <w:tc>
          <w:tcPr>
            <w:tcW w:w="4351"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jc w:val="center"/>
              <w:rPr>
                <w:b/>
                <w:sz w:val="18"/>
                <w:szCs w:val="18"/>
              </w:rPr>
            </w:pPr>
            <w:r>
              <w:rPr>
                <w:b/>
                <w:sz w:val="18"/>
                <w:szCs w:val="18"/>
              </w:rPr>
              <w:t>Общая стоимость по позиции, руб.</w:t>
            </w:r>
          </w:p>
        </w:tc>
      </w:tr>
      <w:tr w:rsidR="00BD623D" w:rsidTr="00BD623D">
        <w:trPr>
          <w:trHeight w:val="397"/>
        </w:trPr>
        <w:tc>
          <w:tcPr>
            <w:tcW w:w="0" w:type="auto"/>
            <w:tcBorders>
              <w:top w:val="single" w:sz="4" w:space="0" w:color="auto"/>
              <w:left w:val="single" w:sz="4" w:space="0" w:color="auto"/>
              <w:bottom w:val="single" w:sz="4" w:space="0" w:color="auto"/>
              <w:right w:val="single" w:sz="4" w:space="0" w:color="auto"/>
            </w:tcBorders>
            <w:hideMark/>
          </w:tcPr>
          <w:p w:rsidR="00BD623D" w:rsidRDefault="00BD623D" w:rsidP="006301E7">
            <w:pPr>
              <w:widowControl w:val="0"/>
              <w:autoSpaceDE w:val="0"/>
              <w:autoSpaceDN w:val="0"/>
              <w:adjustRightInd w:val="0"/>
              <w:jc w:val="center"/>
              <w:rPr>
                <w:sz w:val="18"/>
                <w:szCs w:val="18"/>
              </w:rPr>
            </w:pPr>
            <w:r>
              <w:rPr>
                <w:sz w:val="18"/>
                <w:szCs w:val="18"/>
              </w:rPr>
              <w:t>1</w:t>
            </w:r>
          </w:p>
        </w:tc>
        <w:tc>
          <w:tcPr>
            <w:tcW w:w="1925"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r w:rsidRPr="00BD623D">
              <w:rPr>
                <w:sz w:val="18"/>
                <w:szCs w:val="18"/>
              </w:rPr>
              <w:t>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w:t>
            </w:r>
          </w:p>
        </w:tc>
        <w:tc>
          <w:tcPr>
            <w:tcW w:w="4351" w:type="dxa"/>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both"/>
              <w:rPr>
                <w:sz w:val="18"/>
                <w:szCs w:val="18"/>
              </w:rPr>
            </w:pPr>
            <w:r w:rsidRPr="00BD623D">
              <w:rPr>
                <w:sz w:val="18"/>
                <w:szCs w:val="18"/>
              </w:rPr>
              <w:t>На основании МУ 2.6.1.2944-11 «Контроль эффективных доз облучения пациентов при медицинских рентгенологических исследованиях» провести контроль эксплуатационных параметров рентген-диагностического оборудования, в том числе расчет радиационного выхода рентгеновских аппаратов, во всем диапазоне анодного напряжения, при различных методиках рентгеновских исследований,  организацией аккредитованной на техническую компетентность и независимость по контролю радиационного выхода рентгеновских излучателей (п.п.1.2, 4.4.3. МУ 2.6.1.2944-11) с предоставлением протокола эксплуатационных параметров (радиационного выхода с таблицами эффективных доз). </w:t>
            </w:r>
          </w:p>
          <w:p w:rsidR="00BD623D" w:rsidRPr="00BD623D" w:rsidRDefault="00BD623D" w:rsidP="00BD623D">
            <w:pPr>
              <w:jc w:val="both"/>
              <w:rPr>
                <w:color w:val="000000"/>
                <w:sz w:val="18"/>
                <w:szCs w:val="18"/>
              </w:rPr>
            </w:pPr>
            <w:r w:rsidRPr="00BD623D">
              <w:rPr>
                <w:sz w:val="18"/>
                <w:szCs w:val="18"/>
              </w:rPr>
              <w:t>Перечень оборудования указан в табл. 1</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r w:rsidRPr="00BD623D">
              <w:rPr>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rsidR="00BD623D" w:rsidRPr="00BD623D" w:rsidRDefault="00BD623D" w:rsidP="00BD623D">
            <w:pPr>
              <w:jc w:val="center"/>
              <w:rPr>
                <w:sz w:val="18"/>
                <w:szCs w:val="18"/>
              </w:rPr>
            </w:pPr>
            <w:r w:rsidRPr="00BD623D">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jc w:val="center"/>
              <w:rPr>
                <w:color w:val="000000"/>
                <w:sz w:val="18"/>
                <w:szCs w:val="18"/>
              </w:rPr>
            </w:pPr>
          </w:p>
        </w:tc>
      </w:tr>
      <w:tr w:rsidR="00283266"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6301E7">
            <w:pPr>
              <w:jc w:val="center"/>
              <w:rPr>
                <w:color w:val="000000"/>
                <w:sz w:val="18"/>
                <w:szCs w:val="18"/>
              </w:rPr>
            </w:pPr>
          </w:p>
        </w:tc>
      </w:tr>
      <w:tr w:rsidR="00283266"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6301E7">
            <w:pPr>
              <w:jc w:val="center"/>
              <w:rPr>
                <w:color w:val="000000"/>
                <w:sz w:val="18"/>
                <w:szCs w:val="18"/>
              </w:rPr>
            </w:pPr>
          </w:p>
        </w:tc>
      </w:tr>
    </w:tbl>
    <w:p w:rsidR="00283266" w:rsidRDefault="00283266" w:rsidP="00283266">
      <w:pPr>
        <w:jc w:val="both"/>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5709"/>
        <w:gridCol w:w="2228"/>
      </w:tblGrid>
      <w:tr w:rsidR="00BD623D" w:rsidRPr="00BD623D" w:rsidTr="00BD623D">
        <w:trPr>
          <w:trHeight w:val="20"/>
        </w:trPr>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Тип аппарата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Наименование, модель, год выпуска, зав.№ </w:t>
            </w:r>
          </w:p>
        </w:tc>
        <w:tc>
          <w:tcPr>
            <w:tcW w:w="0" w:type="auto"/>
            <w:vAlign w:val="center"/>
            <w:hideMark/>
          </w:tcPr>
          <w:p w:rsidR="00BD623D" w:rsidRPr="00BD623D" w:rsidRDefault="00BD623D" w:rsidP="00BD623D">
            <w:pPr>
              <w:jc w:val="center"/>
              <w:rPr>
                <w:b/>
                <w:bCs/>
                <w:color w:val="000000"/>
                <w:sz w:val="18"/>
                <w:szCs w:val="18"/>
              </w:rPr>
            </w:pPr>
            <w:r w:rsidRPr="00BD623D">
              <w:rPr>
                <w:b/>
                <w:bCs/>
                <w:color w:val="000000"/>
                <w:sz w:val="18"/>
                <w:szCs w:val="18"/>
              </w:rPr>
              <w:t xml:space="preserve">Адрес </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«Clinomat» на 2 рабочих места, дата выпуска 01.04.2006, зав.№ 01-140-06 </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Палатный</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 рентгеновский цифровой палатный передвижной «Р-500 "Мобикомпакт»-3.2.1, год выпуска 09.10.2023, зав.№MR4D230095</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СПЕКТРАП модель КРД-СМ 50/125-1 на 2 рабочих места, Серийный номер 594, Дата выпуска 02.07.2007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КРД МОВИПЛАН на 2 раб.места, Серийный номерт МВН-1002/7, Дата выпуска 15.08.2007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Академика Образцoва, 27</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Флюорографа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флюорографа цифрового ФЦ МАКСИМА,Серийный номер 1865, Дата выпуска 01.03.2013</w:t>
            </w:r>
          </w:p>
        </w:tc>
        <w:tc>
          <w:tcPr>
            <w:tcW w:w="0" w:type="auto"/>
            <w:hideMark/>
          </w:tcPr>
          <w:p w:rsidR="00BD623D" w:rsidRPr="00BD623D" w:rsidRDefault="00BD623D" w:rsidP="00BD623D">
            <w:pPr>
              <w:rPr>
                <w:color w:val="000000"/>
                <w:sz w:val="18"/>
                <w:szCs w:val="18"/>
              </w:rPr>
            </w:pPr>
            <w:r w:rsidRPr="00BD623D">
              <w:rPr>
                <w:color w:val="000000"/>
                <w:sz w:val="18"/>
                <w:szCs w:val="18"/>
              </w:rPr>
              <w:t>г.Иркутск,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рентгенодиагностического аппарата дентального Expert DC, Серийный номер 3010462, Дата выпуска 10.09.2013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цифровой панорамная рентгеновская система GX DP-700 модель Gendex GXDP-700,Серийный номер GE 1300857, Дата выпуска 11.06.2013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Дентальный рентген аппарат Expert DC, 3014339, 12.03.2014</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панорамного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аппарата рентгеновского цифрового панорамного, цефалометрического и томографического My Ray Hyperion X9, Серийный номер 70871533 , Дата выпуска 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Стоматологического прицельного аппарата</w:t>
            </w:r>
          </w:p>
        </w:tc>
        <w:tc>
          <w:tcPr>
            <w:tcW w:w="0" w:type="auto"/>
            <w:hideMark/>
          </w:tcPr>
          <w:p w:rsidR="00BD623D" w:rsidRPr="00BD623D" w:rsidRDefault="00BD623D" w:rsidP="00BD623D">
            <w:pPr>
              <w:rPr>
                <w:color w:val="000000"/>
                <w:sz w:val="18"/>
                <w:szCs w:val="18"/>
              </w:rPr>
            </w:pPr>
            <w:r w:rsidRPr="00BD623D">
              <w:rPr>
                <w:color w:val="000000"/>
                <w:sz w:val="18"/>
                <w:szCs w:val="18"/>
              </w:rPr>
              <w:t>Дентальный аппарат Кодак CS 2200 Кодак-Трофи 5153572, FEYX 109, 05.2017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Компьютерного томографа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 xml:space="preserve"> томографа рентгеновского компьютерного серии «OPTIMA CT540», Серийный номер 507615 НМ 3, Дата выпуска 18.04.2018</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214а/1</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Маммографа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Маммограф Маммо-4МТ  , ЛМТ-030-07, 04.01.2007</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Маммографа</w:t>
            </w:r>
          </w:p>
        </w:tc>
        <w:tc>
          <w:tcPr>
            <w:tcW w:w="0" w:type="auto"/>
            <w:hideMark/>
          </w:tcPr>
          <w:p w:rsidR="00BD623D" w:rsidRPr="00BD623D" w:rsidRDefault="00BD623D" w:rsidP="00BD623D">
            <w:pPr>
              <w:rPr>
                <w:color w:val="000000"/>
                <w:sz w:val="18"/>
                <w:szCs w:val="18"/>
              </w:rPr>
            </w:pPr>
            <w:r w:rsidRPr="00BD623D">
              <w:rPr>
                <w:color w:val="000000"/>
                <w:sz w:val="18"/>
                <w:szCs w:val="18"/>
              </w:rPr>
              <w:t>Маммограф  GIOTTO IMAGE, 1341027103 , 06.06.2013</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Академика Образцова,27 литера Ш</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lang w:val="en-GB"/>
              </w:rPr>
            </w:pPr>
            <w:r w:rsidRPr="00BD623D">
              <w:rPr>
                <w:color w:val="000000"/>
                <w:sz w:val="18"/>
                <w:szCs w:val="18"/>
                <w:lang w:val="en-GB"/>
              </w:rPr>
              <w:t xml:space="preserve">Duet Lithotripter with 3 Dscope and DMFT, 040/020/020/041, 2007 </w:t>
            </w:r>
            <w:r w:rsidRPr="00BD623D">
              <w:rPr>
                <w:color w:val="000000"/>
                <w:sz w:val="18"/>
                <w:szCs w:val="18"/>
              </w:rPr>
              <w:t>гв</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Ярославского, 300</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Флюорографа</w:t>
            </w:r>
          </w:p>
        </w:tc>
        <w:tc>
          <w:tcPr>
            <w:tcW w:w="0" w:type="auto"/>
            <w:hideMark/>
          </w:tcPr>
          <w:p w:rsidR="00BD623D" w:rsidRPr="00BD623D" w:rsidRDefault="00BD623D" w:rsidP="00BD623D">
            <w:pPr>
              <w:rPr>
                <w:color w:val="000000"/>
                <w:sz w:val="18"/>
                <w:szCs w:val="18"/>
              </w:rPr>
            </w:pPr>
            <w:r w:rsidRPr="00BD623D">
              <w:rPr>
                <w:color w:val="000000"/>
                <w:sz w:val="18"/>
                <w:szCs w:val="18"/>
              </w:rPr>
              <w:t>Аппарат универсальный рентгенографический диагностический "УнивеРС-Флюорограф-МТ"-03, дата выпуска 26.05.2022, зав.№УРСФ-157-22</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 Баумана, 214а</w:t>
            </w:r>
          </w:p>
        </w:tc>
      </w:tr>
      <w:tr w:rsidR="00BD623D" w:rsidRPr="00BD623D" w:rsidTr="00BD623D">
        <w:trPr>
          <w:trHeight w:val="20"/>
        </w:trPr>
        <w:tc>
          <w:tcPr>
            <w:tcW w:w="0" w:type="auto"/>
            <w:hideMark/>
          </w:tcPr>
          <w:p w:rsidR="00BD623D" w:rsidRPr="00BD623D" w:rsidRDefault="00BD623D" w:rsidP="00BD623D">
            <w:pPr>
              <w:rPr>
                <w:color w:val="000000"/>
                <w:sz w:val="18"/>
                <w:szCs w:val="18"/>
              </w:rPr>
            </w:pPr>
            <w:r w:rsidRPr="00BD623D">
              <w:rPr>
                <w:color w:val="000000"/>
                <w:sz w:val="18"/>
                <w:szCs w:val="18"/>
              </w:rPr>
              <w:t>ЭП РДК на 1-2 рабочих места</w:t>
            </w:r>
          </w:p>
        </w:tc>
        <w:tc>
          <w:tcPr>
            <w:tcW w:w="0" w:type="auto"/>
            <w:hideMark/>
          </w:tcPr>
          <w:p w:rsidR="00BD623D" w:rsidRPr="00BD623D" w:rsidRDefault="00BD623D" w:rsidP="00BD623D">
            <w:pPr>
              <w:rPr>
                <w:color w:val="000000"/>
                <w:sz w:val="18"/>
                <w:szCs w:val="18"/>
              </w:rPr>
            </w:pPr>
            <w:r w:rsidRPr="00BD623D">
              <w:rPr>
                <w:color w:val="000000"/>
                <w:sz w:val="18"/>
                <w:szCs w:val="18"/>
              </w:rPr>
              <w:t>Комплекс рентгеновский диагностический цифровой "Ренекс-РЦ", дата выпуска февраль,2018, зав.№3121</w:t>
            </w:r>
          </w:p>
        </w:tc>
        <w:tc>
          <w:tcPr>
            <w:tcW w:w="0" w:type="auto"/>
            <w:hideMark/>
          </w:tcPr>
          <w:p w:rsidR="00BD623D" w:rsidRPr="00BD623D" w:rsidRDefault="00BD623D" w:rsidP="00BD623D">
            <w:pPr>
              <w:rPr>
                <w:color w:val="000000"/>
                <w:sz w:val="18"/>
                <w:szCs w:val="18"/>
              </w:rPr>
            </w:pPr>
            <w:r w:rsidRPr="00BD623D">
              <w:rPr>
                <w:color w:val="000000"/>
                <w:sz w:val="18"/>
                <w:szCs w:val="18"/>
              </w:rPr>
              <w:t>г. Иркутск, ул.Баумана, 214а/1</w:t>
            </w:r>
          </w:p>
        </w:tc>
      </w:tr>
    </w:tbl>
    <w:p w:rsidR="00BD623D" w:rsidRDefault="00BD623D" w:rsidP="004C409A">
      <w:pPr>
        <w:jc w:val="both"/>
        <w:rPr>
          <w:sz w:val="20"/>
          <w:szCs w:val="20"/>
        </w:rPr>
      </w:pPr>
    </w:p>
    <w:p w:rsidR="00BD623D" w:rsidRDefault="00BD623D"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D44" w:rsidRDefault="00A82D44" w:rsidP="00ED57EB">
      <w:r>
        <w:separator/>
      </w:r>
    </w:p>
  </w:endnote>
  <w:endnote w:type="continuationSeparator" w:id="0">
    <w:p w:rsidR="00A82D44" w:rsidRDefault="00A82D4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82D44" w:rsidRDefault="00A82D44">
        <w:pPr>
          <w:pStyle w:val="af7"/>
          <w:jc w:val="right"/>
        </w:pPr>
        <w:r>
          <w:fldChar w:fldCharType="begin"/>
        </w:r>
        <w:r>
          <w:instrText xml:space="preserve"> PAGE   \* MERGEFORMAT </w:instrText>
        </w:r>
        <w:r>
          <w:fldChar w:fldCharType="separate"/>
        </w:r>
        <w:r w:rsidR="0025322A">
          <w:rPr>
            <w:noProof/>
          </w:rPr>
          <w:t>19</w:t>
        </w:r>
        <w:r>
          <w:rPr>
            <w:noProof/>
          </w:rPr>
          <w:fldChar w:fldCharType="end"/>
        </w:r>
      </w:p>
    </w:sdtContent>
  </w:sdt>
  <w:p w:rsidR="00A82D44" w:rsidRDefault="00A82D4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D44" w:rsidRDefault="00A82D44" w:rsidP="00ED57EB">
      <w:r>
        <w:separator/>
      </w:r>
    </w:p>
  </w:footnote>
  <w:footnote w:type="continuationSeparator" w:id="0">
    <w:p w:rsidR="00A82D44" w:rsidRDefault="00A82D44" w:rsidP="00ED57EB">
      <w:r>
        <w:continuationSeparator/>
      </w:r>
    </w:p>
  </w:footnote>
  <w:footnote w:id="1">
    <w:p w:rsidR="00A82D44" w:rsidRDefault="00A82D44" w:rsidP="00BD623D">
      <w:pPr>
        <w:pStyle w:val="a9"/>
        <w:jc w:val="both"/>
        <w:rPr>
          <w:sz w:val="18"/>
          <w:szCs w:val="18"/>
        </w:rPr>
      </w:pPr>
      <w:r>
        <w:rPr>
          <w:rStyle w:val="ab"/>
        </w:rPr>
        <w:footnoteRef/>
      </w:r>
      <w:r>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457D1"/>
    <w:multiLevelType w:val="hybridMultilevel"/>
    <w:tmpl w:val="182CAE4C"/>
    <w:lvl w:ilvl="0" w:tplc="5F5A9E4A">
      <w:start w:val="1"/>
      <w:numFmt w:val="decimal"/>
      <w:suff w:val="space"/>
      <w:lvlText w:val="%1)"/>
      <w:lvlJc w:val="left"/>
      <w:pPr>
        <w:ind w:left="750" w:hanging="39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6">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8">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6">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0"/>
  </w:num>
  <w:num w:numId="3">
    <w:abstractNumId w:val="3"/>
  </w:num>
  <w:num w:numId="4">
    <w:abstractNumId w:val="13"/>
  </w:num>
  <w:num w:numId="5">
    <w:abstractNumId w:val="31"/>
  </w:num>
  <w:num w:numId="6">
    <w:abstractNumId w:val="2"/>
  </w:num>
  <w:num w:numId="7">
    <w:abstractNumId w:val="1"/>
  </w:num>
  <w:num w:numId="8">
    <w:abstractNumId w:val="14"/>
  </w:num>
  <w:num w:numId="9">
    <w:abstractNumId w:val="21"/>
  </w:num>
  <w:num w:numId="10">
    <w:abstractNumId w:val="1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2"/>
  </w:num>
  <w:num w:numId="27">
    <w:abstractNumId w:val="26"/>
  </w:num>
  <w:num w:numId="28">
    <w:abstractNumId w:val="4"/>
  </w:num>
  <w:num w:numId="29">
    <w:abstractNumId w:val="10"/>
  </w:num>
  <w:num w:numId="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num>
  <w:num w:numId="34">
    <w:abstractNumId w:val="24"/>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8"/>
  </w:num>
  <w:num w:numId="39">
    <w:abstractNumId w:val="28"/>
  </w:num>
  <w:num w:numId="40">
    <w:abstractNumId w:val="4"/>
  </w:num>
  <w:num w:numId="41">
    <w:abstractNumId w:val="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22A"/>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1563"/>
    <w:rsid w:val="002B2368"/>
    <w:rsid w:val="002B2497"/>
    <w:rsid w:val="002B4CC2"/>
    <w:rsid w:val="002B610A"/>
    <w:rsid w:val="002C01FB"/>
    <w:rsid w:val="002C3D62"/>
    <w:rsid w:val="002C4634"/>
    <w:rsid w:val="002C5FFB"/>
    <w:rsid w:val="002C644B"/>
    <w:rsid w:val="002D2381"/>
    <w:rsid w:val="002D293F"/>
    <w:rsid w:val="002D4CE3"/>
    <w:rsid w:val="002D56C2"/>
    <w:rsid w:val="002E01CB"/>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1E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2B46"/>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1172"/>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40B"/>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6739"/>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6750B"/>
    <w:rsid w:val="00A70F6C"/>
    <w:rsid w:val="00A7111D"/>
    <w:rsid w:val="00A73A8E"/>
    <w:rsid w:val="00A748DB"/>
    <w:rsid w:val="00A7516C"/>
    <w:rsid w:val="00A76857"/>
    <w:rsid w:val="00A7754D"/>
    <w:rsid w:val="00A77B5C"/>
    <w:rsid w:val="00A80F46"/>
    <w:rsid w:val="00A82D44"/>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23D"/>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20C"/>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0B78"/>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63A"/>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1F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2274879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21775861">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89273871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36584366">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592398377">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kb8.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EA50-66B8-4A27-963F-AAC7927F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Pages>
  <Words>8819</Words>
  <Characters>64464</Characters>
  <Application>Microsoft Office Word</Application>
  <DocSecurity>0</DocSecurity>
  <Lines>537</Lines>
  <Paragraphs>146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73137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2025-03-13T06:54:00Z</cp:lastPrinted>
  <dcterms:created xsi:type="dcterms:W3CDTF">2024-12-27T02:42:00Z</dcterms:created>
  <dcterms:modified xsi:type="dcterms:W3CDTF">2025-03-13T06:54:00Z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