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A64840" w:rsidP="000E385D">
      <w:pPr>
        <w:tabs>
          <w:tab w:val="left" w:pos="4678"/>
        </w:tabs>
        <w:jc w:val="center"/>
        <w:rPr>
          <w:b/>
          <w:kern w:val="32"/>
          <w:sz w:val="28"/>
          <w:szCs w:val="28"/>
        </w:rPr>
      </w:pPr>
      <w:r>
        <w:rPr>
          <w:b/>
          <w:kern w:val="32"/>
          <w:sz w:val="28"/>
          <w:szCs w:val="28"/>
        </w:rPr>
        <w:t xml:space="preserve">на поставку лекарственных препаратов группы </w:t>
      </w:r>
      <w:proofErr w:type="spellStart"/>
      <w:r>
        <w:rPr>
          <w:b/>
          <w:kern w:val="32"/>
          <w:sz w:val="28"/>
          <w:szCs w:val="28"/>
        </w:rPr>
        <w:t>гепатопротекторы</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83623">
        <w:rPr>
          <w:b/>
          <w:kern w:val="32"/>
          <w:sz w:val="28"/>
          <w:szCs w:val="28"/>
        </w:rPr>
        <w:t>050-25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72078B"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83623">
              <w:rPr>
                <w:bCs/>
                <w:sz w:val="20"/>
                <w:szCs w:val="20"/>
              </w:rPr>
              <w:t xml:space="preserve">препаратов группы </w:t>
            </w:r>
            <w:proofErr w:type="spellStart"/>
            <w:r w:rsidR="00383623">
              <w:rPr>
                <w:bCs/>
                <w:sz w:val="20"/>
                <w:szCs w:val="20"/>
              </w:rPr>
              <w:t>гепатопротекторы</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383623" w:rsidP="00C937AF">
            <w:pPr>
              <w:ind w:firstLine="170"/>
              <w:jc w:val="both"/>
              <w:rPr>
                <w:sz w:val="20"/>
                <w:szCs w:val="20"/>
              </w:rPr>
            </w:pPr>
            <w:r>
              <w:rPr>
                <w:sz w:val="20"/>
                <w:szCs w:val="20"/>
              </w:rPr>
              <w:t xml:space="preserve">21.20.10.114 </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582E01" w:rsidRDefault="00383623" w:rsidP="004448C3">
            <w:pPr>
              <w:autoSpaceDE w:val="0"/>
              <w:autoSpaceDN w:val="0"/>
              <w:adjustRightInd w:val="0"/>
              <w:ind w:firstLine="170"/>
              <w:jc w:val="both"/>
              <w:rPr>
                <w:sz w:val="20"/>
                <w:szCs w:val="20"/>
              </w:rPr>
            </w:pPr>
            <w:r>
              <w:rPr>
                <w:sz w:val="20"/>
                <w:szCs w:val="20"/>
              </w:rPr>
              <w:t>321</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582E01">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83623">
              <w:rPr>
                <w:sz w:val="20"/>
                <w:szCs w:val="20"/>
              </w:rPr>
              <w:t>31.03</w:t>
            </w:r>
            <w:r w:rsidR="00582E01">
              <w:rPr>
                <w:sz w:val="20"/>
                <w:szCs w:val="20"/>
              </w:rPr>
              <w:t>.2026</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383623">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xml:space="preserve">, 300 </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72078B" w:rsidRDefault="007D21D8" w:rsidP="00C960E6">
            <w:pPr>
              <w:tabs>
                <w:tab w:val="left" w:pos="6022"/>
              </w:tabs>
              <w:ind w:right="72" w:firstLine="170"/>
              <w:jc w:val="both"/>
              <w:rPr>
                <w:rFonts w:eastAsia="Lucida Sans Unicode"/>
                <w:b/>
                <w:sz w:val="20"/>
                <w:szCs w:val="20"/>
              </w:rPr>
            </w:pPr>
            <w:r w:rsidRPr="0072078B">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72078B" w:rsidRDefault="007D21D8" w:rsidP="00C960E6">
            <w:pPr>
              <w:autoSpaceDE w:val="0"/>
              <w:autoSpaceDN w:val="0"/>
              <w:adjustRightInd w:val="0"/>
              <w:ind w:firstLine="170"/>
              <w:jc w:val="both"/>
              <w:rPr>
                <w:bCs/>
                <w:sz w:val="20"/>
                <w:szCs w:val="20"/>
              </w:rPr>
            </w:pPr>
            <w:r w:rsidRPr="0072078B">
              <w:rPr>
                <w:bCs/>
                <w:sz w:val="20"/>
                <w:szCs w:val="20"/>
              </w:rPr>
              <w:t xml:space="preserve">Оплата по договору осуществляется по следующей формуле: </w:t>
            </w:r>
          </w:p>
          <w:p w:rsidR="007D21D8" w:rsidRPr="0072078B" w:rsidRDefault="007D21D8" w:rsidP="00C960E6">
            <w:pPr>
              <w:autoSpaceDE w:val="0"/>
              <w:autoSpaceDN w:val="0"/>
              <w:adjustRightInd w:val="0"/>
              <w:ind w:firstLine="170"/>
              <w:jc w:val="both"/>
              <w:rPr>
                <w:bCs/>
                <w:sz w:val="20"/>
                <w:szCs w:val="20"/>
              </w:rPr>
            </w:pPr>
            <w:proofErr w:type="spellStart"/>
            <w:r w:rsidRPr="0072078B">
              <w:rPr>
                <w:bCs/>
                <w:sz w:val="20"/>
                <w:szCs w:val="20"/>
              </w:rPr>
              <w:t>Цд</w:t>
            </w:r>
            <w:proofErr w:type="spellEnd"/>
            <w:r w:rsidRPr="0072078B">
              <w:rPr>
                <w:bCs/>
                <w:sz w:val="20"/>
                <w:szCs w:val="20"/>
              </w:rPr>
              <w:t xml:space="preserve"> = </w:t>
            </w:r>
            <w:proofErr w:type="spellStart"/>
            <w:r w:rsidRPr="0072078B">
              <w:rPr>
                <w:bCs/>
                <w:sz w:val="20"/>
                <w:szCs w:val="20"/>
              </w:rPr>
              <w:t>Цiфакт</w:t>
            </w:r>
            <w:proofErr w:type="gramStart"/>
            <w:r w:rsidRPr="0072078B">
              <w:rPr>
                <w:bCs/>
                <w:sz w:val="20"/>
                <w:szCs w:val="20"/>
              </w:rPr>
              <w:t>.х</w:t>
            </w:r>
            <w:proofErr w:type="gramEnd"/>
            <w:r w:rsidRPr="0072078B">
              <w:rPr>
                <w:bCs/>
                <w:sz w:val="20"/>
                <w:szCs w:val="20"/>
              </w:rPr>
              <w:t>Vi</w:t>
            </w:r>
            <w:proofErr w:type="spellEnd"/>
            <w:r w:rsidRPr="0072078B">
              <w:rPr>
                <w:bCs/>
                <w:sz w:val="20"/>
                <w:szCs w:val="20"/>
              </w:rPr>
              <w:t xml:space="preserve"> , где </w:t>
            </w:r>
          </w:p>
          <w:p w:rsidR="007D21D8" w:rsidRPr="0072078B" w:rsidRDefault="007D21D8" w:rsidP="00C960E6">
            <w:pPr>
              <w:autoSpaceDE w:val="0"/>
              <w:autoSpaceDN w:val="0"/>
              <w:adjustRightInd w:val="0"/>
              <w:ind w:firstLine="170"/>
              <w:jc w:val="both"/>
              <w:rPr>
                <w:bCs/>
                <w:sz w:val="20"/>
                <w:szCs w:val="20"/>
              </w:rPr>
            </w:pPr>
            <w:proofErr w:type="spellStart"/>
            <w:r w:rsidRPr="0072078B">
              <w:rPr>
                <w:bCs/>
                <w:sz w:val="20"/>
                <w:szCs w:val="20"/>
              </w:rPr>
              <w:t>Цд</w:t>
            </w:r>
            <w:proofErr w:type="spellEnd"/>
            <w:r w:rsidRPr="0072078B">
              <w:rPr>
                <w:bCs/>
                <w:sz w:val="20"/>
                <w:szCs w:val="20"/>
              </w:rPr>
              <w:t xml:space="preserve"> - цена договора,</w:t>
            </w:r>
            <w:r w:rsidRPr="0072078B">
              <w:rPr>
                <w:sz w:val="20"/>
                <w:szCs w:val="20"/>
                <w:shd w:val="clear" w:color="auto" w:fill="FFFFFF"/>
              </w:rPr>
              <w:t xml:space="preserve"> которая не может превышать цену</w:t>
            </w:r>
            <w:r w:rsidR="009E2CFC" w:rsidRPr="0072078B">
              <w:rPr>
                <w:sz w:val="20"/>
                <w:szCs w:val="20"/>
                <w:shd w:val="clear" w:color="auto" w:fill="FFFFFF"/>
              </w:rPr>
              <w:t xml:space="preserve"> </w:t>
            </w:r>
            <w:r w:rsidRPr="0072078B">
              <w:rPr>
                <w:sz w:val="20"/>
                <w:szCs w:val="20"/>
                <w:shd w:val="clear" w:color="auto" w:fill="FFFFFF"/>
              </w:rPr>
              <w:t>договора,</w:t>
            </w:r>
            <w:r w:rsidR="009E2CFC" w:rsidRPr="0072078B">
              <w:rPr>
                <w:sz w:val="20"/>
                <w:szCs w:val="20"/>
                <w:shd w:val="clear" w:color="auto" w:fill="FFFFFF"/>
              </w:rPr>
              <w:t xml:space="preserve"> </w:t>
            </w:r>
            <w:r w:rsidRPr="0072078B">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72078B" w:rsidRDefault="007D21D8" w:rsidP="00C960E6">
            <w:pPr>
              <w:autoSpaceDE w:val="0"/>
              <w:autoSpaceDN w:val="0"/>
              <w:adjustRightInd w:val="0"/>
              <w:ind w:firstLine="170"/>
              <w:jc w:val="both"/>
              <w:rPr>
                <w:bCs/>
                <w:sz w:val="20"/>
                <w:szCs w:val="20"/>
              </w:rPr>
            </w:pPr>
            <w:proofErr w:type="spellStart"/>
            <w:r w:rsidRPr="0072078B">
              <w:rPr>
                <w:bCs/>
                <w:sz w:val="20"/>
                <w:szCs w:val="20"/>
              </w:rPr>
              <w:t>Цi</w:t>
            </w:r>
            <w:proofErr w:type="spellEnd"/>
            <w:r w:rsidRPr="0072078B">
              <w:rPr>
                <w:bCs/>
                <w:sz w:val="20"/>
                <w:szCs w:val="20"/>
              </w:rPr>
              <w:t xml:space="preserve"> факт</w:t>
            </w:r>
            <w:proofErr w:type="gramStart"/>
            <w:r w:rsidRPr="0072078B">
              <w:rPr>
                <w:bCs/>
                <w:sz w:val="20"/>
                <w:szCs w:val="20"/>
              </w:rPr>
              <w:t>.</w:t>
            </w:r>
            <w:proofErr w:type="gramEnd"/>
            <w:r w:rsidRPr="0072078B">
              <w:rPr>
                <w:bCs/>
                <w:sz w:val="20"/>
                <w:szCs w:val="20"/>
              </w:rPr>
              <w:t xml:space="preserve"> - </w:t>
            </w:r>
            <w:proofErr w:type="gramStart"/>
            <w:r w:rsidRPr="0072078B">
              <w:rPr>
                <w:bCs/>
                <w:sz w:val="20"/>
                <w:szCs w:val="20"/>
              </w:rPr>
              <w:t>ф</w:t>
            </w:r>
            <w:proofErr w:type="gramEnd"/>
            <w:r w:rsidRPr="0072078B">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72078B" w:rsidRDefault="007D21D8" w:rsidP="00C960E6">
            <w:pPr>
              <w:tabs>
                <w:tab w:val="left" w:pos="6022"/>
              </w:tabs>
              <w:ind w:right="72" w:firstLine="170"/>
              <w:jc w:val="both"/>
              <w:rPr>
                <w:bCs/>
                <w:sz w:val="20"/>
                <w:szCs w:val="20"/>
              </w:rPr>
            </w:pPr>
            <w:proofErr w:type="spellStart"/>
            <w:r w:rsidRPr="0072078B">
              <w:rPr>
                <w:bCs/>
                <w:sz w:val="20"/>
                <w:szCs w:val="20"/>
              </w:rPr>
              <w:t>Vi</w:t>
            </w:r>
            <w:proofErr w:type="spellEnd"/>
            <w:r w:rsidRPr="0072078B">
              <w:rPr>
                <w:bCs/>
                <w:sz w:val="20"/>
                <w:szCs w:val="20"/>
              </w:rPr>
              <w:t>-  количество</w:t>
            </w:r>
            <w:r w:rsidR="00124EEA" w:rsidRPr="0072078B">
              <w:rPr>
                <w:bCs/>
                <w:sz w:val="20"/>
                <w:szCs w:val="20"/>
              </w:rPr>
              <w:t xml:space="preserve"> </w:t>
            </w:r>
            <w:r w:rsidRPr="0072078B">
              <w:rPr>
                <w:bCs/>
                <w:sz w:val="20"/>
                <w:szCs w:val="20"/>
              </w:rPr>
              <w:t>товара по отдельному факту поставки.</w:t>
            </w:r>
          </w:p>
          <w:p w:rsidR="007D21D8" w:rsidRPr="0072078B" w:rsidRDefault="007D21D8" w:rsidP="00C960E6">
            <w:pPr>
              <w:tabs>
                <w:tab w:val="left" w:pos="6022"/>
              </w:tabs>
              <w:ind w:right="72" w:firstLine="170"/>
              <w:jc w:val="both"/>
              <w:rPr>
                <w:rFonts w:eastAsia="Lucida Sans Unicode"/>
                <w:b/>
                <w:sz w:val="20"/>
                <w:szCs w:val="20"/>
              </w:rPr>
            </w:pPr>
            <w:r w:rsidRPr="0072078B">
              <w:rPr>
                <w:rFonts w:eastAsia="Lucida Sans Unicode"/>
                <w:b/>
                <w:sz w:val="20"/>
                <w:szCs w:val="20"/>
              </w:rPr>
              <w:t>Максимальное значение цены договора:</w:t>
            </w:r>
          </w:p>
          <w:p w:rsidR="007D21D8" w:rsidRPr="0072078B" w:rsidRDefault="00A64840" w:rsidP="00582E01">
            <w:pPr>
              <w:tabs>
                <w:tab w:val="left" w:pos="6022"/>
              </w:tabs>
              <w:ind w:right="72" w:firstLine="170"/>
              <w:jc w:val="both"/>
              <w:rPr>
                <w:sz w:val="20"/>
                <w:szCs w:val="20"/>
              </w:rPr>
            </w:pPr>
            <w:r w:rsidRPr="0072078B">
              <w:rPr>
                <w:sz w:val="20"/>
                <w:szCs w:val="20"/>
              </w:rPr>
              <w:t>746 527,20 руб. (семьсот сорок шесть тысяч пятьсот двадцать семь рублей 20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72078B" w:rsidRDefault="00D844FA" w:rsidP="00C960E6">
            <w:pPr>
              <w:ind w:firstLine="170"/>
              <w:jc w:val="both"/>
              <w:rPr>
                <w:sz w:val="20"/>
                <w:szCs w:val="20"/>
              </w:rPr>
            </w:pPr>
            <w:r w:rsidRPr="0072078B">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582E01">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6E41AA" w:rsidRPr="006E41AA">
              <w:rPr>
                <w:b/>
                <w:sz w:val="20"/>
                <w:szCs w:val="20"/>
              </w:rPr>
              <w:t>20</w:t>
            </w:r>
            <w:r w:rsidRPr="00C960E6">
              <w:rPr>
                <w:b/>
                <w:sz w:val="20"/>
                <w:szCs w:val="20"/>
              </w:rPr>
              <w:t>»</w:t>
            </w:r>
            <w:r w:rsidR="00B22A97" w:rsidRPr="00C960E6">
              <w:rPr>
                <w:b/>
                <w:sz w:val="20"/>
                <w:szCs w:val="20"/>
              </w:rPr>
              <w:t xml:space="preserve"> </w:t>
            </w:r>
            <w:r w:rsidR="00383623">
              <w:rPr>
                <w:b/>
                <w:sz w:val="20"/>
                <w:szCs w:val="20"/>
              </w:rPr>
              <w:t>марта</w:t>
            </w:r>
            <w:r w:rsidR="00C937AF">
              <w:rPr>
                <w:b/>
                <w:sz w:val="20"/>
                <w:szCs w:val="20"/>
              </w:rPr>
              <w:t xml:space="preserve"> 2025</w:t>
            </w:r>
            <w:r w:rsidRPr="00C960E6">
              <w:rPr>
                <w:b/>
                <w:sz w:val="20"/>
                <w:szCs w:val="20"/>
              </w:rPr>
              <w:t xml:space="preserve"> года по «</w:t>
            </w:r>
            <w:r w:rsidR="006E41AA" w:rsidRPr="006E41AA">
              <w:rPr>
                <w:b/>
                <w:sz w:val="20"/>
                <w:szCs w:val="20"/>
              </w:rPr>
              <w:t>27</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6E41AA" w:rsidRPr="006E41AA">
              <w:rPr>
                <w:sz w:val="20"/>
                <w:szCs w:val="20"/>
              </w:rPr>
              <w:t>20</w:t>
            </w:r>
            <w:r w:rsidR="00543ADA" w:rsidRPr="00C960E6">
              <w:rPr>
                <w:sz w:val="20"/>
                <w:szCs w:val="20"/>
              </w:rPr>
              <w:t>»</w:t>
            </w:r>
            <w:r w:rsidR="00F01E31" w:rsidRPr="00C960E6">
              <w:rPr>
                <w:sz w:val="20"/>
                <w:szCs w:val="20"/>
              </w:rPr>
              <w:t xml:space="preserve"> </w:t>
            </w:r>
            <w:r w:rsidR="00383623">
              <w:rPr>
                <w:sz w:val="20"/>
                <w:szCs w:val="20"/>
              </w:rPr>
              <w:t>марта</w:t>
            </w:r>
            <w:r w:rsidR="00C937AF">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582E01">
            <w:pPr>
              <w:ind w:firstLine="170"/>
              <w:jc w:val="both"/>
              <w:rPr>
                <w:sz w:val="20"/>
                <w:szCs w:val="20"/>
              </w:rPr>
            </w:pPr>
            <w:r w:rsidRPr="00C960E6">
              <w:rPr>
                <w:bCs/>
                <w:sz w:val="20"/>
                <w:szCs w:val="20"/>
              </w:rPr>
              <w:t>«</w:t>
            </w:r>
            <w:r w:rsidR="006E41AA" w:rsidRPr="006E41AA">
              <w:rPr>
                <w:bCs/>
                <w:sz w:val="20"/>
                <w:szCs w:val="20"/>
              </w:rPr>
              <w:t>27</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A64840" w:rsidP="00C960E6">
            <w:pPr>
              <w:shd w:val="clear" w:color="auto" w:fill="FFFFFF"/>
              <w:tabs>
                <w:tab w:val="left" w:pos="1701"/>
                <w:tab w:val="left" w:pos="2127"/>
              </w:tabs>
              <w:ind w:firstLine="176"/>
              <w:jc w:val="both"/>
              <w:rPr>
                <w:b/>
                <w:sz w:val="20"/>
                <w:szCs w:val="20"/>
              </w:rPr>
            </w:pPr>
            <w:bookmarkStart w:id="0" w:name="_GoBack"/>
            <w:bookmarkEnd w:id="0"/>
            <w:r w:rsidRPr="0072078B">
              <w:rPr>
                <w:b/>
                <w:sz w:val="20"/>
                <w:szCs w:val="20"/>
              </w:rPr>
              <w:t>22 395,82</w:t>
            </w:r>
            <w:r w:rsidR="00582E01" w:rsidRPr="0072078B">
              <w:rPr>
                <w:b/>
                <w:sz w:val="20"/>
                <w:szCs w:val="20"/>
              </w:rPr>
              <w:t xml:space="preserve"> руб. (</w:t>
            </w:r>
            <w:r w:rsidRPr="0072078B">
              <w:rPr>
                <w:b/>
                <w:sz w:val="20"/>
                <w:szCs w:val="20"/>
              </w:rPr>
              <w:t>двадцать две тысячи триста девяносто пять рублей 82 копейки</w:t>
            </w:r>
            <w:r w:rsidR="00582E01" w:rsidRPr="0072078B">
              <w:rPr>
                <w:b/>
                <w:sz w:val="20"/>
                <w:szCs w:val="20"/>
              </w:rPr>
              <w:t>)</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83623">
              <w:rPr>
                <w:sz w:val="20"/>
                <w:szCs w:val="20"/>
                <w:u w:val="single"/>
              </w:rPr>
              <w:t>050-25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582E01">
            <w:pPr>
              <w:ind w:firstLine="170"/>
              <w:jc w:val="both"/>
              <w:rPr>
                <w:sz w:val="20"/>
                <w:szCs w:val="20"/>
              </w:rPr>
            </w:pPr>
            <w:r w:rsidRPr="00C960E6">
              <w:rPr>
                <w:sz w:val="20"/>
                <w:szCs w:val="20"/>
              </w:rPr>
              <w:t>«</w:t>
            </w:r>
            <w:r w:rsidR="006E41AA">
              <w:rPr>
                <w:sz w:val="20"/>
                <w:szCs w:val="20"/>
                <w:lang w:val="en-GB"/>
              </w:rPr>
              <w:t>26</w:t>
            </w:r>
            <w:r w:rsidR="00487F7E" w:rsidRPr="00C960E6">
              <w:rPr>
                <w:sz w:val="20"/>
                <w:szCs w:val="20"/>
              </w:rPr>
              <w:t>»</w:t>
            </w:r>
            <w:r w:rsidR="00D814A8" w:rsidRPr="00C960E6">
              <w:rPr>
                <w:sz w:val="20"/>
                <w:szCs w:val="20"/>
              </w:rPr>
              <w:t xml:space="preserve"> </w:t>
            </w:r>
            <w:r w:rsidR="00582E01">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E41AA">
            <w:pPr>
              <w:ind w:firstLine="170"/>
              <w:jc w:val="both"/>
              <w:rPr>
                <w:b/>
                <w:sz w:val="20"/>
                <w:szCs w:val="20"/>
              </w:rPr>
            </w:pPr>
            <w:r w:rsidRPr="00C960E6">
              <w:rPr>
                <w:b/>
                <w:sz w:val="20"/>
                <w:szCs w:val="20"/>
              </w:rPr>
              <w:t>«</w:t>
            </w:r>
            <w:r w:rsidR="006E41AA">
              <w:rPr>
                <w:b/>
                <w:sz w:val="20"/>
                <w:szCs w:val="20"/>
                <w:lang w:val="en-GB"/>
              </w:rPr>
              <w:t>27</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proofErr w:type="gramStart"/>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roofErr w:type="gramEnd"/>
          </w:p>
          <w:p w:rsidR="00114EB3" w:rsidRDefault="00114EB3" w:rsidP="003455A8">
            <w:pPr>
              <w:ind w:firstLine="113"/>
              <w:jc w:val="both"/>
              <w:rPr>
                <w:sz w:val="16"/>
                <w:szCs w:val="16"/>
                <w:lang w:val="en-GB"/>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6E41AA" w:rsidRPr="00F23BF1" w:rsidRDefault="006E41AA" w:rsidP="003455A8">
            <w:pPr>
              <w:ind w:firstLine="113"/>
              <w:jc w:val="both"/>
              <w:rPr>
                <w:b/>
                <w:sz w:val="16"/>
                <w:szCs w:val="16"/>
              </w:rPr>
            </w:pPr>
            <w:r w:rsidRPr="00F23BF1">
              <w:rPr>
                <w:b/>
                <w:sz w:val="16"/>
                <w:szCs w:val="16"/>
              </w:rPr>
              <w:t xml:space="preserve">Информацией и </w:t>
            </w:r>
            <w:proofErr w:type="gramStart"/>
            <w:r w:rsidRPr="00F23BF1">
              <w:rPr>
                <w:b/>
                <w:sz w:val="16"/>
                <w:szCs w:val="16"/>
              </w:rPr>
              <w:t>документами, подтверждающими страну происхождения товара являются</w:t>
            </w:r>
            <w:proofErr w:type="gramEnd"/>
            <w:r w:rsidRPr="00F23BF1">
              <w:rPr>
                <w:b/>
                <w:sz w:val="16"/>
                <w:szCs w:val="16"/>
              </w:rPr>
              <w:t>:</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374AA0">
              <w:rPr>
                <w:b/>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proofErr w:type="gramStart"/>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374AA0">
              <w:rPr>
                <w:b/>
                <w:sz w:val="16"/>
                <w:szCs w:val="16"/>
              </w:rPr>
              <w:t xml:space="preserve"> товаров (СТ-1).</w:t>
            </w:r>
          </w:p>
        </w:tc>
      </w:tr>
      <w:tr w:rsidR="00F23BF1" w:rsidRPr="000C5200" w:rsidTr="00114EB3">
        <w:trPr>
          <w:trHeight w:val="20"/>
        </w:trPr>
        <w:tc>
          <w:tcPr>
            <w:tcW w:w="516" w:type="dxa"/>
            <w:vMerge/>
            <w:tcBorders>
              <w:left w:val="single" w:sz="4" w:space="0" w:color="auto"/>
              <w:right w:val="single" w:sz="4" w:space="0" w:color="auto"/>
            </w:tcBorders>
            <w:vAlign w:val="center"/>
          </w:tcPr>
          <w:p w:rsidR="00F23BF1" w:rsidRPr="008024A7" w:rsidRDefault="00F23BF1"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F23BF1" w:rsidRDefault="00F23BF1">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F23BF1" w:rsidRDefault="00F23BF1">
            <w:pPr>
              <w:shd w:val="clear" w:color="auto" w:fill="FFFFFF"/>
              <w:tabs>
                <w:tab w:val="left" w:pos="34"/>
              </w:tabs>
              <w:autoSpaceDE w:val="0"/>
              <w:autoSpaceDN w:val="0"/>
              <w:adjustRightInd w:val="0"/>
              <w:jc w:val="both"/>
              <w:rPr>
                <w:rFonts w:eastAsia="Lucida Sans Unicode"/>
                <w:kern w:val="2"/>
                <w:sz w:val="16"/>
                <w:szCs w:val="16"/>
                <w:lang w:eastAsia="zh-CN"/>
              </w:rPr>
            </w:pPr>
            <w:r>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F23BF1" w:rsidRDefault="00F23BF1">
            <w:pPr>
              <w:shd w:val="clear" w:color="auto" w:fill="FFFFFF"/>
              <w:tabs>
                <w:tab w:val="left" w:pos="1701"/>
              </w:tabs>
              <w:autoSpaceDE w:val="0"/>
              <w:autoSpaceDN w:val="0"/>
              <w:adjustRightInd w:val="0"/>
              <w:ind w:firstLine="113"/>
              <w:jc w:val="both"/>
              <w:rPr>
                <w:sz w:val="16"/>
                <w:szCs w:val="16"/>
              </w:rPr>
            </w:pPr>
            <w:r>
              <w:rPr>
                <w:sz w:val="16"/>
                <w:szCs w:val="16"/>
                <w:u w:val="single"/>
              </w:rPr>
              <w:t>Применяется</w:t>
            </w:r>
            <w:r>
              <w:rPr>
                <w:sz w:val="16"/>
                <w:szCs w:val="16"/>
              </w:rPr>
              <w:t xml:space="preserve"> (</w:t>
            </w:r>
            <w:proofErr w:type="spellStart"/>
            <w:r>
              <w:rPr>
                <w:sz w:val="16"/>
                <w:szCs w:val="16"/>
              </w:rPr>
              <w:t>пп</w:t>
            </w:r>
            <w:proofErr w:type="spellEnd"/>
            <w:r>
              <w:rPr>
                <w:sz w:val="16"/>
                <w:szCs w:val="16"/>
              </w:rPr>
              <w:t xml:space="preserve">. «у» п. 4, </w:t>
            </w:r>
            <w:proofErr w:type="spellStart"/>
            <w:r>
              <w:rPr>
                <w:sz w:val="16"/>
                <w:szCs w:val="16"/>
              </w:rPr>
              <w:t>пп</w:t>
            </w:r>
            <w:proofErr w:type="spellEnd"/>
            <w:r>
              <w:rPr>
                <w:sz w:val="16"/>
                <w:szCs w:val="16"/>
              </w:rPr>
              <w:t>. «е» п. 10 Постановления Правительства РФ от 23.12.2024 N 1875)</w:t>
            </w:r>
          </w:p>
          <w:p w:rsidR="00F23BF1" w:rsidRDefault="00F23BF1">
            <w:pPr>
              <w:ind w:firstLine="113"/>
              <w:jc w:val="both"/>
              <w:rPr>
                <w:sz w:val="16"/>
                <w:szCs w:val="16"/>
              </w:rPr>
            </w:pPr>
            <w:proofErr w:type="gramStart"/>
            <w:r>
              <w:rPr>
                <w:sz w:val="16"/>
                <w:szCs w:val="16"/>
              </w:rPr>
              <w:t>В случае осуществления закупки указанных в позиции 433 приложения N 2 Постановления Правительства РФ от 23.12.2024 N 1875 лекарственных препаратов, в отношении заявки, содержащей предложение о поставке лекарственных препаратов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w:t>
            </w:r>
            <w:proofErr w:type="gramEnd"/>
            <w:r>
              <w:rPr>
                <w:sz w:val="16"/>
                <w:szCs w:val="16"/>
              </w:rPr>
              <w:t xml:space="preserve"> - </w:t>
            </w:r>
            <w:proofErr w:type="gramStart"/>
            <w:r>
              <w:rPr>
                <w:sz w:val="16"/>
                <w:szCs w:val="16"/>
              </w:rPr>
              <w:t>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w:t>
            </w:r>
            <w:proofErr w:type="gramEnd"/>
            <w:r>
              <w:rPr>
                <w:sz w:val="16"/>
                <w:szCs w:val="16"/>
              </w:rPr>
              <w:t xml:space="preserve"> </w:t>
            </w:r>
            <w:proofErr w:type="gramStart"/>
            <w:r>
              <w:rPr>
                <w:sz w:val="16"/>
                <w:szCs w:val="16"/>
              </w:rPr>
              <w:t>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roofErr w:type="gramEnd"/>
          </w:p>
          <w:p w:rsidR="00F23BF1" w:rsidRDefault="00F23BF1">
            <w:pPr>
              <w:ind w:firstLine="113"/>
              <w:jc w:val="both"/>
              <w:rPr>
                <w:sz w:val="16"/>
                <w:szCs w:val="16"/>
              </w:rPr>
            </w:pPr>
            <w:r>
              <w:rPr>
                <w:sz w:val="16"/>
                <w:szCs w:val="16"/>
              </w:rPr>
              <w:t xml:space="preserve"> 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F23BF1" w:rsidRDefault="00F23BF1">
            <w:pPr>
              <w:ind w:firstLine="113"/>
              <w:jc w:val="both"/>
              <w:rPr>
                <w:sz w:val="16"/>
                <w:szCs w:val="16"/>
              </w:rPr>
            </w:pPr>
            <w:proofErr w:type="gramStart"/>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Pr>
                <w:sz w:val="16"/>
                <w:szCs w:val="16"/>
              </w:rPr>
              <w:t xml:space="preserve">, </w:t>
            </w:r>
            <w:proofErr w:type="gramStart"/>
            <w:r>
              <w:rPr>
                <w:sz w:val="16"/>
                <w:szCs w:val="16"/>
              </w:rPr>
              <w:t>подлежащей</w:t>
            </w:r>
            <w:proofErr w:type="gramEnd"/>
            <w:r>
              <w:rPr>
                <w:sz w:val="16"/>
                <w:szCs w:val="16"/>
              </w:rPr>
              <w:t xml:space="preserve"> внесению за заключение договора (подп. «а» п. 3 ч. 4 ст. 3.1-4 Закона № 223-ФЗ).</w:t>
            </w:r>
          </w:p>
          <w:p w:rsidR="00F23BF1" w:rsidRDefault="00F23BF1">
            <w:pPr>
              <w:ind w:firstLine="113"/>
              <w:jc w:val="both"/>
              <w:rPr>
                <w:b/>
                <w:sz w:val="16"/>
                <w:szCs w:val="16"/>
                <w:u w:val="single"/>
              </w:rPr>
            </w:pPr>
            <w:proofErr w:type="gramStart"/>
            <w:r>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w:t>
            </w:r>
            <w:proofErr w:type="gramEnd"/>
            <w:r>
              <w:rPr>
                <w:b/>
                <w:sz w:val="16"/>
                <w:szCs w:val="16"/>
                <w:u w:val="single"/>
              </w:rPr>
              <w:t xml:space="preserve"> торговли Российской Федерации в установленном им порядке.</w:t>
            </w:r>
          </w:p>
          <w:p w:rsidR="00F23BF1" w:rsidRDefault="00F23BF1">
            <w:pPr>
              <w:ind w:firstLine="113"/>
              <w:jc w:val="both"/>
              <w:rPr>
                <w:sz w:val="16"/>
                <w:szCs w:val="16"/>
              </w:rPr>
            </w:pPr>
            <w:r>
              <w:rPr>
                <w:sz w:val="16"/>
                <w:szCs w:val="16"/>
              </w:rPr>
              <w:t>В случае заключения договора с участником закупки, указанным в абзаце 4 настоящего раздела, договор заключается без учета снижения либо увеличения ценового предложения, осуществленных в соответствии с абзацем 4 настоящего раздела</w:t>
            </w:r>
            <w:proofErr w:type="gramStart"/>
            <w:r>
              <w:rPr>
                <w:sz w:val="16"/>
                <w:szCs w:val="16"/>
              </w:rPr>
              <w:t>.</w:t>
            </w:r>
            <w:proofErr w:type="gramEnd"/>
            <w:r>
              <w:rPr>
                <w:sz w:val="16"/>
                <w:szCs w:val="16"/>
              </w:rPr>
              <w:t xml:space="preserve"> (</w:t>
            </w:r>
            <w:proofErr w:type="gramStart"/>
            <w:r>
              <w:rPr>
                <w:sz w:val="16"/>
                <w:szCs w:val="16"/>
              </w:rPr>
              <w:t>п</w:t>
            </w:r>
            <w:proofErr w:type="gramEnd"/>
            <w:r>
              <w:rPr>
                <w:sz w:val="16"/>
                <w:szCs w:val="16"/>
              </w:rPr>
              <w:t>одп. «б» п. 3 ч. 4 ст. 3.1-4 Закона № 223-ФЗ).</w:t>
            </w:r>
          </w:p>
          <w:p w:rsidR="00F23BF1" w:rsidRDefault="00F23BF1">
            <w:pPr>
              <w:ind w:firstLine="113"/>
              <w:jc w:val="both"/>
              <w:rPr>
                <w:sz w:val="16"/>
                <w:szCs w:val="16"/>
              </w:rPr>
            </w:pPr>
            <w:r>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proofErr w:type="gramStart"/>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74AA0">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582E01" w:rsidRDefault="00582E01" w:rsidP="00781D29">
      <w:pPr>
        <w:jc w:val="right"/>
        <w:rPr>
          <w:b/>
          <w:bCs/>
          <w:sz w:val="20"/>
          <w:szCs w:val="20"/>
        </w:rPr>
      </w:pPr>
    </w:p>
    <w:p w:rsidR="00582E01" w:rsidRDefault="00582E01"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A64840" w:rsidP="00455DBF">
      <w:pPr>
        <w:jc w:val="right"/>
        <w:rPr>
          <w:b/>
          <w:bCs/>
          <w:sz w:val="20"/>
        </w:rPr>
      </w:pPr>
      <w:r>
        <w:rPr>
          <w:b/>
          <w:kern w:val="32"/>
          <w:sz w:val="20"/>
          <w:szCs w:val="20"/>
        </w:rPr>
        <w:t xml:space="preserve">на поставку лекарственных препаратов группы </w:t>
      </w:r>
      <w:proofErr w:type="spellStart"/>
      <w:r>
        <w:rPr>
          <w:b/>
          <w:kern w:val="32"/>
          <w:sz w:val="20"/>
          <w:szCs w:val="20"/>
        </w:rPr>
        <w:t>гепатопротекторы</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83623">
        <w:rPr>
          <w:b/>
          <w:kern w:val="32"/>
          <w:sz w:val="20"/>
          <w:szCs w:val="20"/>
        </w:rPr>
        <w:t>050-25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A64840" w:rsidP="00C86DE8">
      <w:pPr>
        <w:pStyle w:val="13"/>
        <w:spacing w:after="240"/>
        <w:jc w:val="center"/>
        <w:rPr>
          <w:b/>
          <w:bCs/>
          <w:sz w:val="20"/>
        </w:rPr>
      </w:pPr>
      <w:r>
        <w:rPr>
          <w:b/>
          <w:bCs/>
          <w:sz w:val="20"/>
        </w:rPr>
        <w:t xml:space="preserve">на поставку лекарственных препаратов группы </w:t>
      </w:r>
      <w:proofErr w:type="spellStart"/>
      <w:r>
        <w:rPr>
          <w:b/>
          <w:bCs/>
          <w:sz w:val="20"/>
        </w:rPr>
        <w:t>гепатопротекторы</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383623" w:rsidTr="00351E41">
        <w:trPr>
          <w:trHeight w:val="20"/>
          <w:jc w:val="center"/>
        </w:trPr>
        <w:tc>
          <w:tcPr>
            <w:tcW w:w="224" w:type="pct"/>
            <w:shd w:val="clear" w:color="auto" w:fill="auto"/>
            <w:vAlign w:val="center"/>
          </w:tcPr>
          <w:p w:rsidR="00E95738" w:rsidRPr="00383623" w:rsidRDefault="00E95738" w:rsidP="00CD2C1B">
            <w:pPr>
              <w:tabs>
                <w:tab w:val="left" w:pos="0"/>
              </w:tabs>
              <w:jc w:val="center"/>
              <w:rPr>
                <w:b/>
                <w:sz w:val="18"/>
                <w:szCs w:val="18"/>
              </w:rPr>
            </w:pPr>
            <w:r w:rsidRPr="00383623">
              <w:rPr>
                <w:b/>
                <w:kern w:val="28"/>
                <w:sz w:val="18"/>
                <w:szCs w:val="18"/>
              </w:rPr>
              <w:t xml:space="preserve">№ </w:t>
            </w:r>
            <w:proofErr w:type="gramStart"/>
            <w:r w:rsidRPr="00383623">
              <w:rPr>
                <w:b/>
                <w:kern w:val="28"/>
                <w:sz w:val="18"/>
                <w:szCs w:val="18"/>
              </w:rPr>
              <w:t>п</w:t>
            </w:r>
            <w:proofErr w:type="gramEnd"/>
            <w:r w:rsidRPr="00383623">
              <w:rPr>
                <w:b/>
                <w:kern w:val="28"/>
                <w:sz w:val="18"/>
                <w:szCs w:val="18"/>
              </w:rPr>
              <w:t>/п</w:t>
            </w:r>
          </w:p>
        </w:tc>
        <w:tc>
          <w:tcPr>
            <w:tcW w:w="985" w:type="pct"/>
            <w:shd w:val="clear" w:color="auto" w:fill="auto"/>
            <w:vAlign w:val="center"/>
          </w:tcPr>
          <w:p w:rsidR="00E95738" w:rsidRPr="00383623" w:rsidRDefault="00E95738" w:rsidP="00CD2C1B">
            <w:pPr>
              <w:jc w:val="center"/>
              <w:rPr>
                <w:b/>
                <w:color w:val="000000"/>
                <w:sz w:val="18"/>
                <w:szCs w:val="18"/>
              </w:rPr>
            </w:pPr>
            <w:r w:rsidRPr="00383623">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383623" w:rsidRDefault="00E95738" w:rsidP="00CD2C1B">
            <w:pPr>
              <w:jc w:val="center"/>
              <w:rPr>
                <w:b/>
                <w:color w:val="000000"/>
                <w:sz w:val="18"/>
                <w:szCs w:val="18"/>
              </w:rPr>
            </w:pPr>
            <w:r w:rsidRPr="00383623">
              <w:rPr>
                <w:b/>
                <w:sz w:val="18"/>
                <w:szCs w:val="18"/>
                <w:lang w:eastAsia="en-US"/>
              </w:rPr>
              <w:t>Характеристика товара</w:t>
            </w:r>
          </w:p>
        </w:tc>
        <w:tc>
          <w:tcPr>
            <w:tcW w:w="295" w:type="pct"/>
            <w:vAlign w:val="center"/>
          </w:tcPr>
          <w:p w:rsidR="00E95738" w:rsidRPr="00383623" w:rsidRDefault="00E95738" w:rsidP="00CD2C1B">
            <w:pPr>
              <w:jc w:val="center"/>
              <w:rPr>
                <w:b/>
                <w:color w:val="000000"/>
                <w:sz w:val="18"/>
                <w:szCs w:val="18"/>
              </w:rPr>
            </w:pPr>
            <w:r w:rsidRPr="00383623">
              <w:rPr>
                <w:b/>
                <w:bCs/>
                <w:sz w:val="18"/>
                <w:szCs w:val="18"/>
                <w:lang w:eastAsia="en-US"/>
              </w:rPr>
              <w:t>Ед. изм.</w:t>
            </w:r>
          </w:p>
        </w:tc>
        <w:tc>
          <w:tcPr>
            <w:tcW w:w="329" w:type="pct"/>
            <w:vAlign w:val="center"/>
          </w:tcPr>
          <w:p w:rsidR="00E95738" w:rsidRPr="00383623" w:rsidRDefault="00E95738" w:rsidP="00CD2C1B">
            <w:pPr>
              <w:jc w:val="center"/>
              <w:rPr>
                <w:b/>
                <w:color w:val="000000"/>
                <w:sz w:val="18"/>
                <w:szCs w:val="18"/>
              </w:rPr>
            </w:pPr>
            <w:r w:rsidRPr="00383623">
              <w:rPr>
                <w:b/>
                <w:bCs/>
                <w:sz w:val="18"/>
                <w:szCs w:val="18"/>
                <w:lang w:eastAsia="en-US"/>
              </w:rPr>
              <w:t>Кол-во</w:t>
            </w:r>
          </w:p>
        </w:tc>
        <w:tc>
          <w:tcPr>
            <w:tcW w:w="761" w:type="pct"/>
            <w:vAlign w:val="center"/>
          </w:tcPr>
          <w:p w:rsidR="00E95738" w:rsidRPr="00383623" w:rsidRDefault="00C937AF" w:rsidP="00CD2C1B">
            <w:pPr>
              <w:jc w:val="center"/>
              <w:rPr>
                <w:b/>
                <w:color w:val="000000"/>
                <w:sz w:val="18"/>
                <w:szCs w:val="18"/>
              </w:rPr>
            </w:pPr>
            <w:r w:rsidRPr="00383623">
              <w:rPr>
                <w:b/>
                <w:color w:val="000000"/>
                <w:sz w:val="18"/>
                <w:szCs w:val="18"/>
              </w:rPr>
              <w:t>Начальная (максимальная</w:t>
            </w:r>
            <w:proofErr w:type="gramStart"/>
            <w:r w:rsidRPr="00383623">
              <w:rPr>
                <w:b/>
                <w:color w:val="000000"/>
                <w:sz w:val="18"/>
                <w:szCs w:val="18"/>
              </w:rPr>
              <w:t>)</w:t>
            </w:r>
            <w:r w:rsidR="00E95738" w:rsidRPr="00383623">
              <w:rPr>
                <w:b/>
                <w:color w:val="000000"/>
                <w:sz w:val="18"/>
                <w:szCs w:val="18"/>
              </w:rPr>
              <w:t>ц</w:t>
            </w:r>
            <w:proofErr w:type="gramEnd"/>
            <w:r w:rsidR="00E95738" w:rsidRPr="00383623">
              <w:rPr>
                <w:b/>
                <w:color w:val="000000"/>
                <w:sz w:val="18"/>
                <w:szCs w:val="18"/>
              </w:rPr>
              <w:t>ена за ед., руб.</w:t>
            </w:r>
          </w:p>
        </w:tc>
      </w:tr>
      <w:tr w:rsidR="00AD3F63" w:rsidRPr="00383623" w:rsidTr="00AD3F63">
        <w:trPr>
          <w:trHeight w:val="20"/>
          <w:jc w:val="center"/>
        </w:trPr>
        <w:tc>
          <w:tcPr>
            <w:tcW w:w="224" w:type="pct"/>
            <w:shd w:val="clear" w:color="auto" w:fill="auto"/>
          </w:tcPr>
          <w:p w:rsidR="00AD3F63" w:rsidRPr="00383623" w:rsidRDefault="00AD3F63" w:rsidP="00A64840">
            <w:pPr>
              <w:tabs>
                <w:tab w:val="left" w:pos="0"/>
              </w:tabs>
              <w:jc w:val="center"/>
              <w:rPr>
                <w:kern w:val="28"/>
                <w:sz w:val="18"/>
                <w:szCs w:val="18"/>
              </w:rPr>
            </w:pPr>
            <w:r w:rsidRPr="00383623">
              <w:rPr>
                <w:kern w:val="28"/>
                <w:sz w:val="18"/>
                <w:szCs w:val="18"/>
              </w:rPr>
              <w:t>1</w:t>
            </w:r>
          </w:p>
        </w:tc>
        <w:tc>
          <w:tcPr>
            <w:tcW w:w="985"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rPr>
                <w:sz w:val="18"/>
                <w:szCs w:val="18"/>
                <w:lang w:eastAsia="en-US"/>
              </w:rPr>
            </w:pPr>
            <w:proofErr w:type="spellStart"/>
            <w:r w:rsidRPr="00383623">
              <w:rPr>
                <w:color w:val="000000"/>
                <w:sz w:val="18"/>
                <w:szCs w:val="18"/>
              </w:rPr>
              <w:t>Адеметионин</w:t>
            </w:r>
            <w:proofErr w:type="spellEnd"/>
          </w:p>
        </w:tc>
        <w:tc>
          <w:tcPr>
            <w:tcW w:w="2406" w:type="pct"/>
            <w:tcBorders>
              <w:top w:val="single" w:sz="4" w:space="0" w:color="auto"/>
              <w:left w:val="single" w:sz="4" w:space="0" w:color="auto"/>
              <w:bottom w:val="single" w:sz="4" w:space="0" w:color="auto"/>
              <w:right w:val="single" w:sz="4" w:space="0" w:color="auto"/>
            </w:tcBorders>
          </w:tcPr>
          <w:p w:rsidR="00AD3F63" w:rsidRPr="00383623" w:rsidRDefault="00AD3F63" w:rsidP="00F23BF1">
            <w:pPr>
              <w:rPr>
                <w:color w:val="000000"/>
                <w:sz w:val="18"/>
                <w:szCs w:val="18"/>
                <w:lang w:eastAsia="en-US"/>
              </w:rPr>
            </w:pPr>
            <w:r>
              <w:rPr>
                <w:color w:val="000000"/>
                <w:sz w:val="18"/>
                <w:szCs w:val="18"/>
                <w:lang w:val="en-GB"/>
              </w:rPr>
              <w:t>т</w:t>
            </w:r>
            <w:proofErr w:type="spellStart"/>
            <w:r w:rsidRPr="00383623">
              <w:rPr>
                <w:color w:val="000000"/>
                <w:sz w:val="18"/>
                <w:szCs w:val="18"/>
              </w:rPr>
              <w:t>аблетки</w:t>
            </w:r>
            <w:proofErr w:type="spellEnd"/>
            <w:r w:rsidRPr="00383623">
              <w:rPr>
                <w:color w:val="000000"/>
                <w:sz w:val="18"/>
                <w:szCs w:val="18"/>
              </w:rPr>
              <w:t xml:space="preserve"> п/о 400 мг №</w:t>
            </w:r>
            <w:r>
              <w:rPr>
                <w:color w:val="000000"/>
                <w:sz w:val="18"/>
                <w:szCs w:val="18"/>
                <w:lang w:val="en-GB"/>
              </w:rPr>
              <w:t xml:space="preserve"> </w:t>
            </w:r>
            <w:r w:rsidRPr="00383623">
              <w:rPr>
                <w:color w:val="000000"/>
                <w:sz w:val="18"/>
                <w:szCs w:val="18"/>
              </w:rPr>
              <w:t>20</w:t>
            </w:r>
          </w:p>
        </w:tc>
        <w:tc>
          <w:tcPr>
            <w:tcW w:w="295"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jc w:val="center"/>
              <w:rPr>
                <w:sz w:val="18"/>
                <w:szCs w:val="18"/>
                <w:lang w:eastAsia="en-US"/>
              </w:rPr>
            </w:pPr>
            <w:proofErr w:type="spellStart"/>
            <w:r w:rsidRPr="00383623">
              <w:rPr>
                <w:sz w:val="18"/>
                <w:szCs w:val="18"/>
                <w:lang w:eastAsia="en-US"/>
              </w:rPr>
              <w:t>Уп</w:t>
            </w:r>
            <w:proofErr w:type="spellEnd"/>
            <w:r w:rsidRPr="00383623">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jc w:val="center"/>
              <w:rPr>
                <w:sz w:val="18"/>
                <w:szCs w:val="18"/>
                <w:lang w:eastAsia="en-US"/>
              </w:rPr>
            </w:pPr>
            <w:r w:rsidRPr="00383623">
              <w:rPr>
                <w:sz w:val="18"/>
                <w:szCs w:val="18"/>
                <w:lang w:eastAsia="en-US"/>
              </w:rPr>
              <w:t>170</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AD3F63" w:rsidRPr="00AD3F63" w:rsidRDefault="00AD3F63" w:rsidP="00AD3F63">
            <w:pPr>
              <w:jc w:val="center"/>
              <w:rPr>
                <w:sz w:val="18"/>
              </w:rPr>
            </w:pPr>
            <w:r w:rsidRPr="00AD3F63">
              <w:rPr>
                <w:sz w:val="18"/>
              </w:rPr>
              <w:t>1 463,62</w:t>
            </w:r>
          </w:p>
        </w:tc>
      </w:tr>
      <w:tr w:rsidR="00AD3F63" w:rsidRPr="00383623" w:rsidTr="00AD3F63">
        <w:trPr>
          <w:trHeight w:val="20"/>
          <w:jc w:val="center"/>
        </w:trPr>
        <w:tc>
          <w:tcPr>
            <w:tcW w:w="224" w:type="pct"/>
            <w:shd w:val="clear" w:color="auto" w:fill="auto"/>
          </w:tcPr>
          <w:p w:rsidR="00AD3F63" w:rsidRPr="00383623" w:rsidRDefault="00AD3F63" w:rsidP="00A64840">
            <w:pPr>
              <w:tabs>
                <w:tab w:val="left" w:pos="0"/>
              </w:tabs>
              <w:jc w:val="center"/>
              <w:rPr>
                <w:kern w:val="28"/>
                <w:sz w:val="18"/>
                <w:szCs w:val="18"/>
              </w:rPr>
            </w:pPr>
            <w:r w:rsidRPr="00383623">
              <w:rPr>
                <w:kern w:val="28"/>
                <w:sz w:val="18"/>
                <w:szCs w:val="18"/>
              </w:rPr>
              <w:t>2</w:t>
            </w:r>
          </w:p>
        </w:tc>
        <w:tc>
          <w:tcPr>
            <w:tcW w:w="985"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rPr>
                <w:sz w:val="18"/>
                <w:szCs w:val="18"/>
                <w:lang w:eastAsia="en-US"/>
              </w:rPr>
            </w:pPr>
            <w:proofErr w:type="spellStart"/>
            <w:r w:rsidRPr="00383623">
              <w:rPr>
                <w:color w:val="000000"/>
                <w:sz w:val="18"/>
                <w:szCs w:val="18"/>
              </w:rPr>
              <w:t>Адеметионин</w:t>
            </w:r>
            <w:proofErr w:type="spellEnd"/>
          </w:p>
        </w:tc>
        <w:tc>
          <w:tcPr>
            <w:tcW w:w="2406" w:type="pct"/>
            <w:tcBorders>
              <w:top w:val="single" w:sz="4" w:space="0" w:color="auto"/>
              <w:left w:val="single" w:sz="4" w:space="0" w:color="auto"/>
              <w:bottom w:val="single" w:sz="4" w:space="0" w:color="auto"/>
              <w:right w:val="single" w:sz="4" w:space="0" w:color="auto"/>
            </w:tcBorders>
          </w:tcPr>
          <w:p w:rsidR="00AD3F63" w:rsidRPr="00383623" w:rsidRDefault="00AD3F63" w:rsidP="00F23BF1">
            <w:pPr>
              <w:rPr>
                <w:color w:val="000000"/>
                <w:sz w:val="18"/>
                <w:szCs w:val="18"/>
                <w:lang w:eastAsia="en-US"/>
              </w:rPr>
            </w:pPr>
            <w:proofErr w:type="spellStart"/>
            <w:r w:rsidRPr="00383623">
              <w:rPr>
                <w:color w:val="000000"/>
                <w:sz w:val="18"/>
                <w:szCs w:val="18"/>
              </w:rPr>
              <w:t>лиоф</w:t>
            </w:r>
            <w:proofErr w:type="spellEnd"/>
            <w:r w:rsidRPr="00383623">
              <w:rPr>
                <w:color w:val="000000"/>
                <w:sz w:val="18"/>
                <w:szCs w:val="18"/>
              </w:rPr>
              <w:t>. для приготовления раствора для в/вен</w:t>
            </w:r>
            <w:proofErr w:type="gramStart"/>
            <w:r w:rsidRPr="00383623">
              <w:rPr>
                <w:color w:val="000000"/>
                <w:sz w:val="18"/>
                <w:szCs w:val="18"/>
              </w:rPr>
              <w:t>.</w:t>
            </w:r>
            <w:proofErr w:type="gramEnd"/>
            <w:r w:rsidRPr="00383623">
              <w:rPr>
                <w:color w:val="000000"/>
                <w:sz w:val="18"/>
                <w:szCs w:val="18"/>
              </w:rPr>
              <w:t xml:space="preserve"> </w:t>
            </w:r>
            <w:proofErr w:type="gramStart"/>
            <w:r w:rsidRPr="00383623">
              <w:rPr>
                <w:color w:val="000000"/>
                <w:sz w:val="18"/>
                <w:szCs w:val="18"/>
              </w:rPr>
              <w:t>и</w:t>
            </w:r>
            <w:proofErr w:type="gramEnd"/>
            <w:r w:rsidRPr="00383623">
              <w:rPr>
                <w:color w:val="000000"/>
                <w:sz w:val="18"/>
                <w:szCs w:val="18"/>
              </w:rPr>
              <w:t xml:space="preserve"> в/м введения 400мг флаконы №5 + растворитель 5мл №</w:t>
            </w:r>
            <w:r w:rsidRPr="00F23BF1">
              <w:rPr>
                <w:color w:val="000000"/>
                <w:sz w:val="18"/>
                <w:szCs w:val="18"/>
              </w:rPr>
              <w:t xml:space="preserve"> </w:t>
            </w:r>
            <w:r w:rsidRPr="00383623">
              <w:rPr>
                <w:color w:val="000000"/>
                <w:sz w:val="18"/>
                <w:szCs w:val="18"/>
              </w:rPr>
              <w:t>5</w:t>
            </w:r>
          </w:p>
        </w:tc>
        <w:tc>
          <w:tcPr>
            <w:tcW w:w="295"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jc w:val="center"/>
              <w:rPr>
                <w:sz w:val="18"/>
                <w:szCs w:val="18"/>
                <w:lang w:eastAsia="en-US"/>
              </w:rPr>
            </w:pPr>
            <w:proofErr w:type="spellStart"/>
            <w:r w:rsidRPr="00383623">
              <w:rPr>
                <w:sz w:val="18"/>
                <w:szCs w:val="18"/>
                <w:lang w:eastAsia="en-US"/>
              </w:rPr>
              <w:t>Уп</w:t>
            </w:r>
            <w:proofErr w:type="spellEnd"/>
            <w:r w:rsidRPr="00383623">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jc w:val="center"/>
              <w:rPr>
                <w:sz w:val="18"/>
                <w:szCs w:val="18"/>
                <w:lang w:eastAsia="en-US"/>
              </w:rPr>
            </w:pPr>
            <w:r w:rsidRPr="00383623">
              <w:rPr>
                <w:sz w:val="18"/>
                <w:szCs w:val="18"/>
                <w:lang w:eastAsia="en-US"/>
              </w:rPr>
              <w:t>230</w:t>
            </w:r>
          </w:p>
        </w:tc>
        <w:tc>
          <w:tcPr>
            <w:tcW w:w="761" w:type="pct"/>
            <w:tcBorders>
              <w:top w:val="nil"/>
              <w:left w:val="single" w:sz="4" w:space="0" w:color="auto"/>
              <w:bottom w:val="single" w:sz="4" w:space="0" w:color="auto"/>
              <w:right w:val="single" w:sz="4" w:space="0" w:color="auto"/>
            </w:tcBorders>
            <w:shd w:val="clear" w:color="auto" w:fill="auto"/>
          </w:tcPr>
          <w:p w:rsidR="00AD3F63" w:rsidRPr="00AD3F63" w:rsidRDefault="00AD3F63" w:rsidP="00AD3F63">
            <w:pPr>
              <w:jc w:val="center"/>
              <w:rPr>
                <w:sz w:val="18"/>
              </w:rPr>
            </w:pPr>
            <w:r w:rsidRPr="00AD3F63">
              <w:rPr>
                <w:sz w:val="18"/>
              </w:rPr>
              <w:t>1 551,30</w:t>
            </w:r>
          </w:p>
        </w:tc>
      </w:tr>
      <w:tr w:rsidR="00AD3F63" w:rsidRPr="00383623" w:rsidTr="00AD3F63">
        <w:trPr>
          <w:trHeight w:val="20"/>
          <w:jc w:val="center"/>
        </w:trPr>
        <w:tc>
          <w:tcPr>
            <w:tcW w:w="224" w:type="pct"/>
            <w:shd w:val="clear" w:color="auto" w:fill="auto"/>
          </w:tcPr>
          <w:p w:rsidR="00AD3F63" w:rsidRPr="00383623" w:rsidRDefault="00AD3F63" w:rsidP="00A64840">
            <w:pPr>
              <w:tabs>
                <w:tab w:val="left" w:pos="0"/>
              </w:tabs>
              <w:jc w:val="center"/>
              <w:rPr>
                <w:kern w:val="28"/>
                <w:sz w:val="18"/>
                <w:szCs w:val="18"/>
              </w:rPr>
            </w:pPr>
            <w:r w:rsidRPr="00383623">
              <w:rPr>
                <w:kern w:val="28"/>
                <w:sz w:val="18"/>
                <w:szCs w:val="18"/>
              </w:rPr>
              <w:t>3</w:t>
            </w:r>
          </w:p>
        </w:tc>
        <w:tc>
          <w:tcPr>
            <w:tcW w:w="985"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rPr>
                <w:sz w:val="18"/>
                <w:szCs w:val="18"/>
                <w:lang w:eastAsia="en-US"/>
              </w:rPr>
            </w:pPr>
            <w:proofErr w:type="spellStart"/>
            <w:r w:rsidRPr="00383623">
              <w:rPr>
                <w:color w:val="000000"/>
                <w:sz w:val="18"/>
                <w:szCs w:val="18"/>
              </w:rPr>
              <w:t>Глицирризиновая</w:t>
            </w:r>
            <w:proofErr w:type="spellEnd"/>
            <w:r w:rsidRPr="00383623">
              <w:rPr>
                <w:color w:val="000000"/>
                <w:sz w:val="18"/>
                <w:szCs w:val="18"/>
              </w:rPr>
              <w:t xml:space="preserve"> </w:t>
            </w:r>
            <w:proofErr w:type="spellStart"/>
            <w:r w:rsidRPr="00383623">
              <w:rPr>
                <w:color w:val="000000"/>
                <w:sz w:val="18"/>
                <w:szCs w:val="18"/>
              </w:rPr>
              <w:t>кислота+Фосфолипиды</w:t>
            </w:r>
            <w:proofErr w:type="spellEnd"/>
            <w:r w:rsidRPr="00383623">
              <w:rPr>
                <w:color w:val="000000"/>
                <w:sz w:val="18"/>
                <w:szCs w:val="18"/>
              </w:rPr>
              <w:t xml:space="preserve"> </w:t>
            </w:r>
          </w:p>
        </w:tc>
        <w:tc>
          <w:tcPr>
            <w:tcW w:w="2406" w:type="pct"/>
            <w:tcBorders>
              <w:top w:val="single" w:sz="4" w:space="0" w:color="auto"/>
              <w:left w:val="single" w:sz="4" w:space="0" w:color="auto"/>
              <w:bottom w:val="single" w:sz="4" w:space="0" w:color="auto"/>
              <w:right w:val="single" w:sz="4" w:space="0" w:color="auto"/>
            </w:tcBorders>
          </w:tcPr>
          <w:p w:rsidR="00AD3F63" w:rsidRPr="00383623" w:rsidRDefault="00AD3F63" w:rsidP="00F23BF1">
            <w:pPr>
              <w:rPr>
                <w:color w:val="000000"/>
                <w:sz w:val="18"/>
                <w:szCs w:val="18"/>
              </w:rPr>
            </w:pPr>
            <w:r w:rsidRPr="00383623">
              <w:rPr>
                <w:color w:val="000000"/>
                <w:sz w:val="18"/>
                <w:szCs w:val="18"/>
              </w:rPr>
              <w:t>капсулы 65мг+35мг №</w:t>
            </w:r>
            <w:r>
              <w:rPr>
                <w:color w:val="000000"/>
                <w:sz w:val="18"/>
                <w:szCs w:val="18"/>
                <w:lang w:val="en-GB"/>
              </w:rPr>
              <w:t xml:space="preserve"> </w:t>
            </w:r>
            <w:r w:rsidRPr="00383623">
              <w:rPr>
                <w:color w:val="000000"/>
                <w:sz w:val="18"/>
                <w:szCs w:val="18"/>
              </w:rPr>
              <w:t>50</w:t>
            </w:r>
          </w:p>
        </w:tc>
        <w:tc>
          <w:tcPr>
            <w:tcW w:w="295"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jc w:val="center"/>
              <w:rPr>
                <w:sz w:val="18"/>
                <w:szCs w:val="18"/>
                <w:lang w:eastAsia="en-US"/>
              </w:rPr>
            </w:pPr>
            <w:proofErr w:type="spellStart"/>
            <w:r w:rsidRPr="00383623">
              <w:rPr>
                <w:sz w:val="18"/>
                <w:szCs w:val="18"/>
                <w:lang w:eastAsia="en-US"/>
              </w:rPr>
              <w:t>Уп</w:t>
            </w:r>
            <w:proofErr w:type="spellEnd"/>
            <w:r w:rsidRPr="00383623">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jc w:val="center"/>
              <w:rPr>
                <w:sz w:val="18"/>
                <w:szCs w:val="18"/>
                <w:lang w:eastAsia="en-US"/>
              </w:rPr>
            </w:pPr>
            <w:r w:rsidRPr="00383623">
              <w:rPr>
                <w:sz w:val="18"/>
                <w:szCs w:val="18"/>
                <w:lang w:eastAsia="en-US"/>
              </w:rPr>
              <w:t>200</w:t>
            </w:r>
          </w:p>
        </w:tc>
        <w:tc>
          <w:tcPr>
            <w:tcW w:w="761" w:type="pct"/>
            <w:tcBorders>
              <w:top w:val="nil"/>
              <w:left w:val="single" w:sz="4" w:space="0" w:color="auto"/>
              <w:bottom w:val="single" w:sz="4" w:space="0" w:color="auto"/>
              <w:right w:val="single" w:sz="4" w:space="0" w:color="auto"/>
            </w:tcBorders>
            <w:shd w:val="clear" w:color="auto" w:fill="auto"/>
          </w:tcPr>
          <w:p w:rsidR="00AD3F63" w:rsidRPr="00AD3F63" w:rsidRDefault="00AD3F63" w:rsidP="00AD3F63">
            <w:pPr>
              <w:jc w:val="center"/>
              <w:rPr>
                <w:sz w:val="18"/>
              </w:rPr>
            </w:pPr>
            <w:r w:rsidRPr="00AD3F63">
              <w:rPr>
                <w:sz w:val="18"/>
              </w:rPr>
              <w:t>646,91</w:t>
            </w:r>
          </w:p>
        </w:tc>
      </w:tr>
      <w:tr w:rsidR="00AD3F63" w:rsidRPr="00383623" w:rsidTr="00AD3F63">
        <w:trPr>
          <w:trHeight w:val="20"/>
          <w:jc w:val="center"/>
        </w:trPr>
        <w:tc>
          <w:tcPr>
            <w:tcW w:w="224" w:type="pct"/>
            <w:shd w:val="clear" w:color="auto" w:fill="auto"/>
          </w:tcPr>
          <w:p w:rsidR="00AD3F63" w:rsidRPr="00383623" w:rsidRDefault="00AD3F63" w:rsidP="00A64840">
            <w:pPr>
              <w:tabs>
                <w:tab w:val="left" w:pos="0"/>
              </w:tabs>
              <w:jc w:val="center"/>
              <w:rPr>
                <w:kern w:val="28"/>
                <w:sz w:val="18"/>
                <w:szCs w:val="18"/>
              </w:rPr>
            </w:pPr>
            <w:r w:rsidRPr="00383623">
              <w:rPr>
                <w:kern w:val="28"/>
                <w:sz w:val="18"/>
                <w:szCs w:val="18"/>
              </w:rPr>
              <w:t>4</w:t>
            </w:r>
          </w:p>
        </w:tc>
        <w:tc>
          <w:tcPr>
            <w:tcW w:w="985" w:type="pct"/>
            <w:tcBorders>
              <w:top w:val="single" w:sz="4" w:space="0" w:color="auto"/>
              <w:left w:val="single" w:sz="4" w:space="0" w:color="auto"/>
              <w:bottom w:val="single" w:sz="4" w:space="0" w:color="auto"/>
              <w:right w:val="single" w:sz="4" w:space="0" w:color="auto"/>
            </w:tcBorders>
            <w:vAlign w:val="center"/>
          </w:tcPr>
          <w:p w:rsidR="00AD3F63" w:rsidRPr="00383623" w:rsidRDefault="00AD3F63" w:rsidP="00A64840">
            <w:pPr>
              <w:rPr>
                <w:color w:val="000000"/>
                <w:sz w:val="18"/>
                <w:szCs w:val="18"/>
              </w:rPr>
            </w:pPr>
            <w:proofErr w:type="spellStart"/>
            <w:r w:rsidRPr="00383623">
              <w:rPr>
                <w:color w:val="000000"/>
                <w:sz w:val="18"/>
                <w:szCs w:val="18"/>
              </w:rPr>
              <w:t>Урсодезоксихолевая</w:t>
            </w:r>
            <w:proofErr w:type="spellEnd"/>
            <w:r w:rsidRPr="00383623">
              <w:rPr>
                <w:color w:val="000000"/>
                <w:sz w:val="18"/>
                <w:szCs w:val="18"/>
              </w:rPr>
              <w:t xml:space="preserve"> кислота</w:t>
            </w:r>
          </w:p>
        </w:tc>
        <w:tc>
          <w:tcPr>
            <w:tcW w:w="2406" w:type="pct"/>
            <w:tcBorders>
              <w:top w:val="single" w:sz="4" w:space="0" w:color="auto"/>
              <w:left w:val="single" w:sz="4" w:space="0" w:color="auto"/>
              <w:bottom w:val="single" w:sz="4" w:space="0" w:color="auto"/>
              <w:right w:val="single" w:sz="4" w:space="0" w:color="auto"/>
            </w:tcBorders>
          </w:tcPr>
          <w:p w:rsidR="00AD3F63" w:rsidRPr="00383623" w:rsidRDefault="00AD3F63" w:rsidP="00F23BF1">
            <w:pPr>
              <w:rPr>
                <w:color w:val="000000"/>
                <w:sz w:val="18"/>
                <w:szCs w:val="18"/>
              </w:rPr>
            </w:pPr>
            <w:r w:rsidRPr="00383623">
              <w:rPr>
                <w:color w:val="000000"/>
                <w:sz w:val="18"/>
                <w:szCs w:val="18"/>
              </w:rPr>
              <w:t>капсулы 250 мг №</w:t>
            </w:r>
            <w:r>
              <w:rPr>
                <w:color w:val="000000"/>
                <w:sz w:val="18"/>
                <w:szCs w:val="18"/>
                <w:lang w:val="en-GB"/>
              </w:rPr>
              <w:t xml:space="preserve"> </w:t>
            </w:r>
            <w:r w:rsidRPr="00383623">
              <w:rPr>
                <w:color w:val="000000"/>
                <w:sz w:val="18"/>
                <w:szCs w:val="18"/>
              </w:rPr>
              <w:t>50</w:t>
            </w:r>
          </w:p>
        </w:tc>
        <w:tc>
          <w:tcPr>
            <w:tcW w:w="295"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jc w:val="center"/>
              <w:rPr>
                <w:sz w:val="18"/>
                <w:szCs w:val="18"/>
                <w:lang w:eastAsia="en-US"/>
              </w:rPr>
            </w:pPr>
            <w:proofErr w:type="spellStart"/>
            <w:r w:rsidRPr="00383623">
              <w:rPr>
                <w:sz w:val="18"/>
                <w:szCs w:val="18"/>
                <w:lang w:eastAsia="en-US"/>
              </w:rPr>
              <w:t>Уп</w:t>
            </w:r>
            <w:proofErr w:type="spellEnd"/>
            <w:r w:rsidRPr="00383623">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AD3F63" w:rsidRPr="00383623" w:rsidRDefault="00AD3F63" w:rsidP="00A64840">
            <w:pPr>
              <w:jc w:val="center"/>
              <w:rPr>
                <w:sz w:val="18"/>
                <w:szCs w:val="18"/>
                <w:lang w:eastAsia="en-US"/>
              </w:rPr>
            </w:pPr>
            <w:r w:rsidRPr="00383623">
              <w:rPr>
                <w:sz w:val="18"/>
                <w:szCs w:val="18"/>
                <w:lang w:eastAsia="en-US"/>
              </w:rPr>
              <w:t>15</w:t>
            </w:r>
          </w:p>
        </w:tc>
        <w:tc>
          <w:tcPr>
            <w:tcW w:w="761" w:type="pct"/>
            <w:tcBorders>
              <w:top w:val="nil"/>
              <w:left w:val="single" w:sz="4" w:space="0" w:color="auto"/>
              <w:bottom w:val="single" w:sz="4" w:space="0" w:color="auto"/>
              <w:right w:val="single" w:sz="4" w:space="0" w:color="auto"/>
            </w:tcBorders>
            <w:shd w:val="clear" w:color="auto" w:fill="auto"/>
          </w:tcPr>
          <w:p w:rsidR="00AD3F63" w:rsidRPr="00AD3F63" w:rsidRDefault="00AD3F63" w:rsidP="00AD3F63">
            <w:pPr>
              <w:jc w:val="center"/>
              <w:rPr>
                <w:sz w:val="18"/>
              </w:rPr>
            </w:pPr>
            <w:r w:rsidRPr="00AD3F63">
              <w:rPr>
                <w:sz w:val="18"/>
              </w:rPr>
              <w:t>768,72</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A64840" w:rsidP="00455DBF">
      <w:pPr>
        <w:jc w:val="right"/>
        <w:rPr>
          <w:b/>
          <w:bCs/>
          <w:sz w:val="20"/>
        </w:rPr>
      </w:pPr>
      <w:r>
        <w:rPr>
          <w:b/>
          <w:kern w:val="32"/>
          <w:sz w:val="20"/>
          <w:szCs w:val="20"/>
        </w:rPr>
        <w:t xml:space="preserve">на поставку лекарственных препаратов группы </w:t>
      </w:r>
      <w:proofErr w:type="spellStart"/>
      <w:r>
        <w:rPr>
          <w:b/>
          <w:kern w:val="32"/>
          <w:sz w:val="20"/>
          <w:szCs w:val="20"/>
        </w:rPr>
        <w:t>гепатопротекторы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83623">
        <w:rPr>
          <w:b/>
          <w:kern w:val="32"/>
          <w:sz w:val="20"/>
          <w:szCs w:val="20"/>
        </w:rPr>
        <w:t>050-25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383623">
        <w:rPr>
          <w:sz w:val="19"/>
          <w:szCs w:val="19"/>
        </w:rPr>
        <w:t>050-25</w:t>
      </w:r>
    </w:p>
    <w:p w:rsidR="00201DB3" w:rsidRPr="00374AA0" w:rsidRDefault="00A64840" w:rsidP="00BD6A66">
      <w:pPr>
        <w:widowControl w:val="0"/>
        <w:spacing w:after="240"/>
        <w:jc w:val="center"/>
        <w:rPr>
          <w:b/>
          <w:bCs/>
          <w:sz w:val="19"/>
          <w:szCs w:val="19"/>
        </w:rPr>
      </w:pPr>
      <w:r>
        <w:rPr>
          <w:b/>
          <w:bCs/>
          <w:sz w:val="19"/>
          <w:szCs w:val="19"/>
        </w:rPr>
        <w:t xml:space="preserve">на поставку лекарственных препаратов группы </w:t>
      </w:r>
      <w:proofErr w:type="spellStart"/>
      <w:r>
        <w:rPr>
          <w:b/>
          <w:bCs/>
          <w:sz w:val="19"/>
          <w:szCs w:val="19"/>
        </w:rPr>
        <w:t>гепатопротекторы</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83623">
        <w:rPr>
          <w:rFonts w:ascii="Times New Roman" w:hAnsi="Times New Roman" w:cs="Times New Roman"/>
          <w:bCs/>
          <w:sz w:val="19"/>
          <w:szCs w:val="19"/>
        </w:rPr>
        <w:t xml:space="preserve">препаратов группы </w:t>
      </w:r>
      <w:proofErr w:type="spellStart"/>
      <w:r w:rsidR="00383623">
        <w:rPr>
          <w:rFonts w:ascii="Times New Roman" w:hAnsi="Times New Roman" w:cs="Times New Roman"/>
          <w:bCs/>
          <w:sz w:val="19"/>
          <w:szCs w:val="19"/>
        </w:rPr>
        <w:t>гепатопротекторы</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383623">
        <w:rPr>
          <w:sz w:val="19"/>
          <w:szCs w:val="19"/>
        </w:rPr>
        <w:t>31.03</w:t>
      </w:r>
      <w:r w:rsidR="00582E01">
        <w:rPr>
          <w:sz w:val="19"/>
          <w:szCs w:val="19"/>
        </w:rPr>
        <w:t>.2026</w:t>
      </w:r>
      <w:r w:rsidR="009C3CFF" w:rsidRPr="009C3CFF">
        <w:rPr>
          <w:sz w:val="19"/>
          <w:szCs w:val="19"/>
        </w:rPr>
        <w:t xml:space="preserve"> </w:t>
      </w:r>
      <w:r w:rsidR="00B401F5">
        <w:rPr>
          <w:sz w:val="19"/>
          <w:szCs w:val="19"/>
        </w:rPr>
        <w:t>г</w:t>
      </w:r>
      <w:r w:rsidRPr="00E10D03">
        <w:rPr>
          <w:sz w:val="19"/>
          <w:szCs w:val="19"/>
        </w:rPr>
        <w:t>. по адресу: г. Иркутск,</w:t>
      </w:r>
      <w:r w:rsidR="00383623">
        <w:rPr>
          <w:sz w:val="19"/>
          <w:szCs w:val="19"/>
        </w:rPr>
        <w:t xml:space="preserve"> ул. Ярославского, 300.</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2078B"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83623">
        <w:rPr>
          <w:sz w:val="20"/>
          <w:szCs w:val="20"/>
        </w:rPr>
        <w:t>050-25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A64840" w:rsidP="00455DBF">
      <w:pPr>
        <w:jc w:val="right"/>
        <w:rPr>
          <w:b/>
          <w:bCs/>
          <w:sz w:val="20"/>
        </w:rPr>
      </w:pPr>
      <w:r>
        <w:rPr>
          <w:b/>
          <w:kern w:val="32"/>
          <w:sz w:val="20"/>
          <w:szCs w:val="20"/>
        </w:rPr>
        <w:t xml:space="preserve">на поставку лекарственных препаратов группы </w:t>
      </w:r>
      <w:proofErr w:type="spellStart"/>
      <w:r>
        <w:rPr>
          <w:b/>
          <w:kern w:val="32"/>
          <w:sz w:val="20"/>
          <w:szCs w:val="20"/>
        </w:rPr>
        <w:t>гепатопротекторы</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83623">
        <w:rPr>
          <w:b/>
          <w:kern w:val="32"/>
          <w:sz w:val="20"/>
          <w:szCs w:val="20"/>
        </w:rPr>
        <w:t>050-25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A64840" w:rsidP="00201DB3">
      <w:pPr>
        <w:ind w:left="33"/>
        <w:jc w:val="center"/>
        <w:rPr>
          <w:b/>
          <w:bCs/>
          <w:sz w:val="22"/>
          <w:szCs w:val="22"/>
        </w:rPr>
      </w:pPr>
      <w:r>
        <w:rPr>
          <w:sz w:val="20"/>
          <w:szCs w:val="20"/>
        </w:rPr>
        <w:t xml:space="preserve">на поставку лекарственных препаратов группы </w:t>
      </w:r>
      <w:proofErr w:type="spellStart"/>
      <w:r>
        <w:rPr>
          <w:sz w:val="20"/>
          <w:szCs w:val="20"/>
        </w:rPr>
        <w:t>гепатопротекторы</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sidR="00A64840">
        <w:rPr>
          <w:sz w:val="20"/>
          <w:szCs w:val="20"/>
        </w:rPr>
        <w:t xml:space="preserve">на поставку лекарственных препаратов группы </w:t>
      </w:r>
      <w:proofErr w:type="spellStart"/>
      <w:r w:rsidR="00A64840">
        <w:rPr>
          <w:sz w:val="20"/>
          <w:szCs w:val="20"/>
        </w:rPr>
        <w:t>гепатопротекторы</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23" w:rsidRDefault="00383623" w:rsidP="00ED57EB">
      <w:r>
        <w:separator/>
      </w:r>
    </w:p>
  </w:endnote>
  <w:endnote w:type="continuationSeparator" w:id="0">
    <w:p w:rsidR="00383623" w:rsidRDefault="0038362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83623" w:rsidRDefault="00383623">
        <w:pPr>
          <w:pStyle w:val="af7"/>
          <w:jc w:val="right"/>
        </w:pPr>
        <w:r>
          <w:fldChar w:fldCharType="begin"/>
        </w:r>
        <w:r>
          <w:instrText xml:space="preserve"> PAGE   \* MERGEFORMAT </w:instrText>
        </w:r>
        <w:r>
          <w:fldChar w:fldCharType="separate"/>
        </w:r>
        <w:r w:rsidR="0072078B">
          <w:rPr>
            <w:noProof/>
          </w:rPr>
          <w:t>17</w:t>
        </w:r>
        <w:r>
          <w:rPr>
            <w:noProof/>
          </w:rPr>
          <w:fldChar w:fldCharType="end"/>
        </w:r>
      </w:p>
    </w:sdtContent>
  </w:sdt>
  <w:p w:rsidR="00383623" w:rsidRDefault="0038362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23" w:rsidRDefault="00383623" w:rsidP="00ED57EB">
      <w:r>
        <w:separator/>
      </w:r>
    </w:p>
  </w:footnote>
  <w:footnote w:type="continuationSeparator" w:id="0">
    <w:p w:rsidR="00383623" w:rsidRDefault="00383623" w:rsidP="00ED57EB">
      <w:r>
        <w:continuationSeparator/>
      </w:r>
    </w:p>
  </w:footnote>
  <w:footnote w:id="1">
    <w:p w:rsidR="00383623" w:rsidRPr="000966CA" w:rsidRDefault="0038362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623"/>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2E01"/>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1AA"/>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078B"/>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840"/>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63"/>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3BF1"/>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269250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904D-05CF-4845-BAB2-B02B2BAD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12006</Words>
  <Characters>87655</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99463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6</cp:revision>
  <cp:lastPrinted>2024-11-29T04:52:00Z</cp:lastPrinted>
  <dcterms:created xsi:type="dcterms:W3CDTF">2025-03-12T05:26:00Z</dcterms:created>
  <dcterms:modified xsi:type="dcterms:W3CDTF">2025-03-20T12:31:00Z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