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91049">
        <w:rPr>
          <w:b/>
          <w:sz w:val="28"/>
          <w:szCs w:val="28"/>
        </w:rPr>
        <w:t xml:space="preserve">расходных медицинских изделий для эндоскопического оборудования </w:t>
      </w:r>
      <w:proofErr w:type="spellStart"/>
      <w:proofErr w:type="gramStart"/>
      <w:r w:rsidR="00791049">
        <w:rPr>
          <w:b/>
          <w:sz w:val="28"/>
          <w:szCs w:val="28"/>
        </w:rPr>
        <w:t>К</w:t>
      </w:r>
      <w:proofErr w:type="gramEnd"/>
      <w:r w:rsidR="00791049">
        <w:rPr>
          <w:b/>
          <w:sz w:val="28"/>
          <w:szCs w:val="28"/>
        </w:rPr>
        <w:t>arl</w:t>
      </w:r>
      <w:proofErr w:type="spellEnd"/>
      <w:r w:rsidR="00791049">
        <w:rPr>
          <w:b/>
          <w:sz w:val="28"/>
          <w:szCs w:val="28"/>
        </w:rPr>
        <w:t xml:space="preserve"> </w:t>
      </w:r>
      <w:proofErr w:type="spellStart"/>
      <w:r w:rsidR="00791049">
        <w:rPr>
          <w:b/>
          <w:sz w:val="28"/>
          <w:szCs w:val="28"/>
        </w:rPr>
        <w:t>Storz</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91049">
        <w:rPr>
          <w:b/>
          <w:kern w:val="32"/>
          <w:sz w:val="28"/>
          <w:szCs w:val="28"/>
        </w:rPr>
        <w:t>029-25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513488"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791049">
              <w:rPr>
                <w:bCs/>
                <w:sz w:val="20"/>
                <w:szCs w:val="20"/>
              </w:rPr>
              <w:t xml:space="preserve">расходных медицинских изделий для эндоскопического оборудования </w:t>
            </w:r>
            <w:proofErr w:type="spellStart"/>
            <w:proofErr w:type="gramStart"/>
            <w:r w:rsidR="00791049">
              <w:rPr>
                <w:bCs/>
                <w:sz w:val="20"/>
                <w:szCs w:val="20"/>
              </w:rPr>
              <w:t>К</w:t>
            </w:r>
            <w:proofErr w:type="gramEnd"/>
            <w:r w:rsidR="00791049">
              <w:rPr>
                <w:bCs/>
                <w:sz w:val="20"/>
                <w:szCs w:val="20"/>
              </w:rPr>
              <w:t>arl</w:t>
            </w:r>
            <w:proofErr w:type="spellEnd"/>
            <w:r w:rsidR="00791049">
              <w:rPr>
                <w:bCs/>
                <w:sz w:val="20"/>
                <w:szCs w:val="20"/>
              </w:rPr>
              <w:t xml:space="preserve"> </w:t>
            </w:r>
            <w:proofErr w:type="spellStart"/>
            <w:r w:rsidR="00791049">
              <w:rPr>
                <w:bCs/>
                <w:sz w:val="20"/>
                <w:szCs w:val="20"/>
              </w:rPr>
              <w:t>Storz</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049" w:rsidRPr="00791049" w:rsidRDefault="00791049" w:rsidP="00791049">
            <w:pPr>
              <w:ind w:firstLine="170"/>
              <w:jc w:val="both"/>
              <w:rPr>
                <w:sz w:val="20"/>
                <w:szCs w:val="20"/>
              </w:rPr>
            </w:pPr>
            <w:r w:rsidRPr="00791049">
              <w:rPr>
                <w:sz w:val="20"/>
                <w:szCs w:val="20"/>
              </w:rPr>
              <w:t>32.50.13.190</w:t>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p>
          <w:p w:rsidR="002F49CD" w:rsidRPr="00C960E6" w:rsidRDefault="00791049" w:rsidP="00791049">
            <w:pPr>
              <w:ind w:firstLine="170"/>
              <w:jc w:val="both"/>
              <w:rPr>
                <w:sz w:val="20"/>
                <w:szCs w:val="20"/>
              </w:rPr>
            </w:pPr>
            <w:r>
              <w:rPr>
                <w:sz w:val="20"/>
                <w:szCs w:val="20"/>
              </w:rPr>
              <w:t>32.50.50.190</w:t>
            </w:r>
            <w:r>
              <w:rPr>
                <w:sz w:val="20"/>
                <w:szCs w:val="20"/>
              </w:rPr>
              <w:tab/>
            </w:r>
            <w:r>
              <w:rPr>
                <w:sz w:val="20"/>
                <w:szCs w:val="20"/>
              </w:rPr>
              <w:tab/>
            </w:r>
            <w:r>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661FAA" w:rsidRDefault="00661FAA" w:rsidP="00C960E6">
            <w:pPr>
              <w:autoSpaceDE w:val="0"/>
              <w:autoSpaceDN w:val="0"/>
              <w:adjustRightInd w:val="0"/>
              <w:ind w:firstLine="170"/>
              <w:jc w:val="both"/>
              <w:rPr>
                <w:sz w:val="20"/>
                <w:szCs w:val="20"/>
              </w:rPr>
            </w:pPr>
            <w:r>
              <w:rPr>
                <w:sz w:val="20"/>
                <w:szCs w:val="20"/>
                <w:lang w:val="en-US"/>
              </w:rPr>
              <w:t>3</w:t>
            </w:r>
            <w:r>
              <w:rPr>
                <w:sz w:val="20"/>
                <w:szCs w:val="20"/>
              </w:rPr>
              <w:t>14</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61FAA">
            <w:pPr>
              <w:ind w:firstLine="170"/>
              <w:jc w:val="both"/>
              <w:rPr>
                <w:sz w:val="20"/>
                <w:szCs w:val="20"/>
              </w:rPr>
            </w:pPr>
            <w:r w:rsidRPr="00C960E6">
              <w:rPr>
                <w:sz w:val="20"/>
                <w:szCs w:val="20"/>
              </w:rPr>
              <w:t xml:space="preserve">Поставка товара осуществляется силами Поставщика с момента подписания договора по </w:t>
            </w:r>
            <w:r w:rsidR="00661FAA">
              <w:rPr>
                <w:sz w:val="20"/>
                <w:szCs w:val="20"/>
              </w:rPr>
              <w:t>30.11.</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791049" w:rsidRDefault="001027DB" w:rsidP="00791049">
            <w:pPr>
              <w:ind w:firstLine="170"/>
              <w:jc w:val="both"/>
              <w:rPr>
                <w:sz w:val="20"/>
                <w:szCs w:val="20"/>
              </w:rPr>
            </w:pPr>
            <w:r>
              <w:rPr>
                <w:sz w:val="19"/>
                <w:szCs w:val="19"/>
              </w:rPr>
              <w:t xml:space="preserve">г. Иркутск: </w:t>
            </w:r>
            <w:r w:rsidR="007C6FA9">
              <w:rPr>
                <w:bCs/>
                <w:sz w:val="20"/>
                <w:szCs w:val="20"/>
              </w:rPr>
              <w:t>ул.</w:t>
            </w:r>
            <w:r w:rsidR="00791049" w:rsidRPr="00791049">
              <w:rPr>
                <w:bCs/>
                <w:sz w:val="20"/>
                <w:szCs w:val="20"/>
              </w:rPr>
              <w:t xml:space="preserve"> </w:t>
            </w:r>
            <w:proofErr w:type="gramStart"/>
            <w:r w:rsidR="00791049">
              <w:rPr>
                <w:bCs/>
                <w:sz w:val="20"/>
                <w:szCs w:val="20"/>
              </w:rPr>
              <w:t>Ярославского</w:t>
            </w:r>
            <w:proofErr w:type="gramEnd"/>
            <w:r w:rsidR="00791049">
              <w:rPr>
                <w:bCs/>
                <w:sz w:val="20"/>
                <w:szCs w:val="20"/>
              </w:rPr>
              <w:t>, д.300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791049" w:rsidP="00BD04FE">
            <w:pPr>
              <w:tabs>
                <w:tab w:val="left" w:pos="6022"/>
              </w:tabs>
              <w:ind w:right="72" w:firstLine="170"/>
              <w:jc w:val="both"/>
              <w:rPr>
                <w:b/>
                <w:sz w:val="20"/>
                <w:szCs w:val="20"/>
              </w:rPr>
            </w:pPr>
            <w:r w:rsidRPr="00791049">
              <w:rPr>
                <w:b/>
                <w:sz w:val="20"/>
                <w:szCs w:val="20"/>
              </w:rPr>
              <w:t>970</w:t>
            </w:r>
            <w:r>
              <w:rPr>
                <w:b/>
                <w:sz w:val="20"/>
                <w:szCs w:val="20"/>
              </w:rPr>
              <w:t xml:space="preserve"> </w:t>
            </w:r>
            <w:r w:rsidRPr="00791049">
              <w:rPr>
                <w:b/>
                <w:sz w:val="20"/>
                <w:szCs w:val="20"/>
              </w:rPr>
              <w:t>000 руб. (девятьсот семьдесят тысяч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61FAA">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513488">
              <w:rPr>
                <w:b/>
                <w:sz w:val="20"/>
                <w:szCs w:val="20"/>
              </w:rPr>
              <w:t>1</w:t>
            </w:r>
            <w:r w:rsidR="00513488" w:rsidRPr="00513488">
              <w:rPr>
                <w:b/>
                <w:sz w:val="20"/>
                <w:szCs w:val="20"/>
              </w:rPr>
              <w:t>9</w:t>
            </w:r>
            <w:r w:rsidRPr="00C960E6">
              <w:rPr>
                <w:b/>
                <w:sz w:val="20"/>
                <w:szCs w:val="20"/>
              </w:rPr>
              <w:t>»</w:t>
            </w:r>
            <w:r w:rsidR="00B22A97" w:rsidRPr="00C960E6">
              <w:rPr>
                <w:b/>
                <w:sz w:val="20"/>
                <w:szCs w:val="20"/>
              </w:rPr>
              <w:t xml:space="preserve"> </w:t>
            </w:r>
            <w:r w:rsidR="00661FAA">
              <w:rPr>
                <w:b/>
                <w:sz w:val="20"/>
                <w:szCs w:val="20"/>
              </w:rPr>
              <w:t>марта</w:t>
            </w:r>
            <w:r w:rsidR="001D7278" w:rsidRPr="001D7278">
              <w:rPr>
                <w:b/>
                <w:sz w:val="20"/>
                <w:szCs w:val="20"/>
              </w:rPr>
              <w:t xml:space="preserve"> 2025</w:t>
            </w:r>
            <w:r w:rsidRPr="00C960E6">
              <w:rPr>
                <w:b/>
                <w:sz w:val="20"/>
                <w:szCs w:val="20"/>
              </w:rPr>
              <w:t xml:space="preserve"> года по «</w:t>
            </w:r>
            <w:r w:rsidR="00513488">
              <w:rPr>
                <w:b/>
                <w:sz w:val="20"/>
                <w:szCs w:val="20"/>
              </w:rPr>
              <w:t>2</w:t>
            </w:r>
            <w:r w:rsidR="00513488" w:rsidRPr="00513488">
              <w:rPr>
                <w:b/>
                <w:sz w:val="20"/>
                <w:szCs w:val="20"/>
              </w:rPr>
              <w:t>6</w:t>
            </w:r>
            <w:r w:rsidRPr="00C960E6">
              <w:rPr>
                <w:b/>
                <w:sz w:val="20"/>
                <w:szCs w:val="20"/>
              </w:rPr>
              <w:t>»</w:t>
            </w:r>
            <w:r w:rsidR="003144A3" w:rsidRPr="00C960E6">
              <w:rPr>
                <w:b/>
                <w:sz w:val="20"/>
                <w:szCs w:val="20"/>
              </w:rPr>
              <w:t xml:space="preserve"> </w:t>
            </w:r>
            <w:r w:rsidR="007C6FA9">
              <w:rPr>
                <w:b/>
                <w:sz w:val="20"/>
                <w:szCs w:val="20"/>
              </w:rPr>
              <w:t xml:space="preserve">марта </w:t>
            </w:r>
            <w:r w:rsidR="001D7278" w:rsidRPr="001D7278">
              <w:rPr>
                <w:b/>
                <w:sz w:val="20"/>
                <w:szCs w:val="20"/>
              </w:rPr>
              <w:t>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xml:space="preserve">, направив об этом уведомление оператору ЭП посредством </w:t>
            </w:r>
            <w:r w:rsidRPr="00C960E6">
              <w:rPr>
                <w:sz w:val="20"/>
                <w:szCs w:val="20"/>
              </w:rPr>
              <w:lastRenderedPageBreak/>
              <w:t>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513488">
              <w:rPr>
                <w:sz w:val="20"/>
                <w:szCs w:val="20"/>
              </w:rPr>
              <w:t>1</w:t>
            </w:r>
            <w:r w:rsidR="00513488" w:rsidRPr="00513488">
              <w:rPr>
                <w:sz w:val="20"/>
                <w:szCs w:val="20"/>
              </w:rPr>
              <w:t>9</w:t>
            </w:r>
            <w:r w:rsidR="00543ADA" w:rsidRPr="00C960E6">
              <w:rPr>
                <w:sz w:val="20"/>
                <w:szCs w:val="20"/>
              </w:rPr>
              <w:t>»</w:t>
            </w:r>
            <w:r w:rsidR="00F01E31" w:rsidRPr="00C960E6">
              <w:rPr>
                <w:sz w:val="20"/>
                <w:szCs w:val="20"/>
              </w:rPr>
              <w:t xml:space="preserve"> </w:t>
            </w:r>
            <w:r w:rsidR="00661FAA">
              <w:rPr>
                <w:sz w:val="20"/>
                <w:szCs w:val="20"/>
              </w:rPr>
              <w:t xml:space="preserve">марта </w:t>
            </w:r>
            <w:r w:rsidR="001D7278" w:rsidRPr="001D7278">
              <w:rPr>
                <w:sz w:val="20"/>
                <w:szCs w:val="20"/>
              </w:rPr>
              <w:t>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61FAA">
            <w:pPr>
              <w:ind w:firstLine="170"/>
              <w:jc w:val="both"/>
              <w:rPr>
                <w:sz w:val="20"/>
                <w:szCs w:val="20"/>
              </w:rPr>
            </w:pPr>
            <w:r w:rsidRPr="00C960E6">
              <w:rPr>
                <w:bCs/>
                <w:sz w:val="20"/>
                <w:szCs w:val="20"/>
              </w:rPr>
              <w:t>«</w:t>
            </w:r>
            <w:r w:rsidR="00513488">
              <w:rPr>
                <w:bCs/>
                <w:sz w:val="20"/>
                <w:szCs w:val="20"/>
              </w:rPr>
              <w:t>2</w:t>
            </w:r>
            <w:r w:rsidR="00513488" w:rsidRPr="00513488">
              <w:rPr>
                <w:bCs/>
                <w:sz w:val="20"/>
                <w:szCs w:val="20"/>
              </w:rPr>
              <w:t>6</w:t>
            </w:r>
            <w:r w:rsidRPr="00C960E6">
              <w:rPr>
                <w:bCs/>
                <w:sz w:val="20"/>
                <w:szCs w:val="20"/>
              </w:rPr>
              <w:t>»</w:t>
            </w:r>
            <w:r w:rsidR="00DA782B" w:rsidRPr="00C960E6">
              <w:rPr>
                <w:bCs/>
                <w:sz w:val="20"/>
                <w:szCs w:val="20"/>
              </w:rPr>
              <w:t xml:space="preserve"> </w:t>
            </w:r>
            <w:r w:rsidR="007C6FA9">
              <w:rPr>
                <w:bCs/>
                <w:sz w:val="20"/>
                <w:szCs w:val="20"/>
              </w:rPr>
              <w:t>марта</w:t>
            </w:r>
            <w:r w:rsidR="001D7278" w:rsidRPr="001D7278">
              <w:rPr>
                <w:bCs/>
                <w:sz w:val="20"/>
                <w:szCs w:val="20"/>
              </w:rPr>
              <w:t xml:space="preserve">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791049" w:rsidP="00C960E6">
            <w:pPr>
              <w:shd w:val="clear" w:color="auto" w:fill="FFFFFF"/>
              <w:tabs>
                <w:tab w:val="left" w:pos="1701"/>
                <w:tab w:val="left" w:pos="2127"/>
              </w:tabs>
              <w:ind w:firstLine="176"/>
              <w:jc w:val="both"/>
              <w:rPr>
                <w:b/>
                <w:sz w:val="20"/>
                <w:szCs w:val="20"/>
              </w:rPr>
            </w:pPr>
            <w:r w:rsidRPr="00791049">
              <w:rPr>
                <w:b/>
                <w:sz w:val="20"/>
                <w:szCs w:val="20"/>
              </w:rPr>
              <w:t>29</w:t>
            </w:r>
            <w:r>
              <w:rPr>
                <w:b/>
                <w:sz w:val="20"/>
                <w:szCs w:val="20"/>
              </w:rPr>
              <w:t xml:space="preserve"> </w:t>
            </w:r>
            <w:r w:rsidRPr="00791049">
              <w:rPr>
                <w:b/>
                <w:sz w:val="20"/>
                <w:szCs w:val="20"/>
              </w:rPr>
              <w:t>100 руб. (двадцать девять тысяч сто рублей 00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791049">
              <w:rPr>
                <w:sz w:val="20"/>
                <w:szCs w:val="20"/>
                <w:u w:val="single"/>
              </w:rPr>
              <w:t>029-25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7C6FA9">
              <w:rPr>
                <w:sz w:val="20"/>
                <w:szCs w:val="20"/>
              </w:rPr>
              <w:t>бот, оказании закупаемых услуг).</w:t>
            </w:r>
          </w:p>
          <w:p w:rsidR="00F32EED" w:rsidRPr="00C960E6" w:rsidRDefault="00002A11" w:rsidP="001D7278">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61FAA">
            <w:pPr>
              <w:ind w:firstLine="170"/>
              <w:jc w:val="both"/>
              <w:rPr>
                <w:sz w:val="20"/>
                <w:szCs w:val="20"/>
              </w:rPr>
            </w:pPr>
            <w:r w:rsidRPr="00C960E6">
              <w:rPr>
                <w:sz w:val="20"/>
                <w:szCs w:val="20"/>
              </w:rPr>
              <w:t>«</w:t>
            </w:r>
            <w:r w:rsidR="00513488">
              <w:rPr>
                <w:sz w:val="20"/>
                <w:szCs w:val="20"/>
              </w:rPr>
              <w:t>2</w:t>
            </w:r>
            <w:r w:rsidR="00513488">
              <w:rPr>
                <w:sz w:val="20"/>
                <w:szCs w:val="20"/>
                <w:lang w:val="en-US"/>
              </w:rPr>
              <w:t>5</w:t>
            </w:r>
            <w:r w:rsidR="00487F7E" w:rsidRPr="00C960E6">
              <w:rPr>
                <w:sz w:val="20"/>
                <w:szCs w:val="20"/>
              </w:rPr>
              <w:t>»</w:t>
            </w:r>
            <w:r w:rsidR="00D814A8" w:rsidRPr="00C960E6">
              <w:rPr>
                <w:sz w:val="20"/>
                <w:szCs w:val="20"/>
              </w:rPr>
              <w:t xml:space="preserve"> </w:t>
            </w:r>
            <w:r w:rsidR="00661FAA">
              <w:rPr>
                <w:sz w:val="20"/>
                <w:szCs w:val="20"/>
              </w:rPr>
              <w:t xml:space="preserve">марта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513488">
            <w:pPr>
              <w:ind w:firstLine="170"/>
              <w:jc w:val="both"/>
              <w:rPr>
                <w:b/>
                <w:sz w:val="20"/>
                <w:szCs w:val="20"/>
              </w:rPr>
            </w:pPr>
            <w:r w:rsidRPr="00C960E6">
              <w:rPr>
                <w:b/>
                <w:sz w:val="20"/>
                <w:szCs w:val="20"/>
              </w:rPr>
              <w:t>«</w:t>
            </w:r>
            <w:r w:rsidR="00661FAA">
              <w:rPr>
                <w:b/>
                <w:sz w:val="20"/>
                <w:szCs w:val="20"/>
              </w:rPr>
              <w:t>2</w:t>
            </w:r>
            <w:r w:rsidR="00513488">
              <w:rPr>
                <w:b/>
                <w:sz w:val="20"/>
                <w:szCs w:val="20"/>
                <w:lang w:val="en-US"/>
              </w:rPr>
              <w:t>6</w:t>
            </w:r>
            <w:r w:rsidRPr="00C960E6">
              <w:rPr>
                <w:b/>
                <w:sz w:val="20"/>
                <w:szCs w:val="20"/>
              </w:rPr>
              <w:t xml:space="preserve">» </w:t>
            </w:r>
            <w:r w:rsidR="007C6FA9">
              <w:rPr>
                <w:b/>
                <w:sz w:val="20"/>
                <w:szCs w:val="20"/>
              </w:rPr>
              <w:t>марта</w:t>
            </w:r>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661FAA" w:rsidRDefault="001D7278" w:rsidP="00C960E6">
            <w:pPr>
              <w:autoSpaceDE w:val="0"/>
              <w:autoSpaceDN w:val="0"/>
              <w:adjustRightInd w:val="0"/>
              <w:jc w:val="both"/>
              <w:rPr>
                <w:b/>
                <w:sz w:val="20"/>
                <w:szCs w:val="20"/>
              </w:rPr>
            </w:pPr>
            <w:proofErr w:type="gramStart"/>
            <w:r w:rsidRPr="00661FA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661FAA">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661FAA">
              <w:rPr>
                <w:b/>
                <w:sz w:val="20"/>
                <w:szCs w:val="20"/>
              </w:rPr>
              <w:t>являющихся</w:t>
            </w:r>
            <w:proofErr w:type="gramEnd"/>
            <w:r w:rsidRPr="00661FAA">
              <w:rPr>
                <w:b/>
                <w:sz w:val="20"/>
                <w:szCs w:val="20"/>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661FAA" w:rsidRDefault="001D7278">
            <w:pPr>
              <w:shd w:val="clear" w:color="auto" w:fill="FFFFFF"/>
              <w:tabs>
                <w:tab w:val="left" w:pos="34"/>
              </w:tabs>
              <w:suppressAutoHyphens/>
              <w:autoSpaceDE w:val="0"/>
              <w:autoSpaceDN w:val="0"/>
              <w:adjustRightInd w:val="0"/>
              <w:jc w:val="both"/>
              <w:rPr>
                <w:kern w:val="2"/>
                <w:sz w:val="20"/>
                <w:szCs w:val="20"/>
                <w:lang w:eastAsia="zh-CN"/>
              </w:rPr>
            </w:pPr>
            <w:r w:rsidRPr="00661FAA">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rPr>
            </w:pPr>
            <w:r w:rsidRPr="001D7278">
              <w:rPr>
                <w:sz w:val="20"/>
                <w:szCs w:val="20"/>
                <w:u w:val="single"/>
              </w:rPr>
              <w:t>Не применяется</w:t>
            </w:r>
            <w:r w:rsidRPr="001D7278">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1D7278">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7C6FA9" w:rsidRPr="007C6FA9" w:rsidRDefault="00791049" w:rsidP="00661FAA">
            <w:pPr>
              <w:autoSpaceDE w:val="0"/>
              <w:autoSpaceDN w:val="0"/>
              <w:adjustRightInd w:val="0"/>
              <w:ind w:firstLine="170"/>
              <w:jc w:val="both"/>
              <w:rPr>
                <w:sz w:val="20"/>
              </w:rPr>
            </w:pPr>
            <w:r w:rsidRPr="00F72C2E">
              <w:rPr>
                <w:sz w:val="20"/>
                <w:szCs w:val="20"/>
                <w:u w:val="single"/>
              </w:rPr>
              <w:t>Н</w:t>
            </w:r>
            <w:r w:rsidR="00F72C2E" w:rsidRPr="00F72C2E">
              <w:rPr>
                <w:sz w:val="20"/>
                <w:szCs w:val="20"/>
                <w:u w:val="single"/>
              </w:rPr>
              <w:t xml:space="preserve">е применяется на основании </w:t>
            </w:r>
            <w:proofErr w:type="spellStart"/>
            <w:r w:rsidR="00F72C2E" w:rsidRPr="00F72C2E">
              <w:rPr>
                <w:sz w:val="20"/>
                <w:szCs w:val="20"/>
                <w:u w:val="single"/>
              </w:rPr>
              <w:t>пп</w:t>
            </w:r>
            <w:proofErr w:type="spellEnd"/>
            <w:r w:rsidR="00F72C2E" w:rsidRPr="00F72C2E">
              <w:rPr>
                <w:sz w:val="20"/>
                <w:szCs w:val="20"/>
                <w:u w:val="single"/>
              </w:rPr>
              <w:t xml:space="preserve">. </w:t>
            </w:r>
            <w:r w:rsidR="00661FAA">
              <w:rPr>
                <w:sz w:val="20"/>
                <w:szCs w:val="20"/>
                <w:u w:val="single"/>
              </w:rPr>
              <w:t>а</w:t>
            </w:r>
            <w:r w:rsidRPr="00F72C2E">
              <w:rPr>
                <w:sz w:val="20"/>
                <w:szCs w:val="20"/>
                <w:u w:val="single"/>
              </w:rPr>
              <w:t xml:space="preserve"> п. 6 </w:t>
            </w:r>
            <w:r w:rsidR="00F72C2E" w:rsidRPr="00F72C2E">
              <w:rPr>
                <w:sz w:val="20"/>
                <w:szCs w:val="20"/>
              </w:rPr>
              <w:t>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72C2E">
              <w:rPr>
                <w:sz w:val="20"/>
                <w:szCs w:val="20"/>
                <w:u w:val="single"/>
              </w:rPr>
              <w:t xml:space="preserve"> </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1D7278">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1D7278">
            <w:pPr>
              <w:ind w:firstLine="113"/>
              <w:jc w:val="both"/>
              <w:rPr>
                <w:sz w:val="20"/>
                <w:szCs w:val="20"/>
                <w:lang w:val="en-GB"/>
              </w:rPr>
            </w:pPr>
            <w:r w:rsidRPr="001D7278">
              <w:rPr>
                <w:sz w:val="20"/>
                <w:szCs w:val="20"/>
                <w:u w:val="single"/>
              </w:rPr>
              <w:t>Не применяется</w:t>
            </w:r>
            <w:r w:rsidRPr="001D7278">
              <w:rPr>
                <w:sz w:val="20"/>
                <w:szCs w:val="20"/>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1D7278" w:rsidRDefault="001D7278" w:rsidP="00C960E6">
            <w:pPr>
              <w:autoSpaceDE w:val="0"/>
              <w:autoSpaceDN w:val="0"/>
              <w:adjustRightInd w:val="0"/>
              <w:ind w:firstLine="170"/>
              <w:jc w:val="both"/>
              <w:rPr>
                <w:sz w:val="20"/>
                <w:szCs w:val="20"/>
              </w:rPr>
            </w:pPr>
            <w:proofErr w:type="gramStart"/>
            <w:r w:rsidRPr="001D727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D7278">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791049">
        <w:rPr>
          <w:b/>
          <w:kern w:val="32"/>
          <w:sz w:val="20"/>
          <w:szCs w:val="20"/>
        </w:rPr>
        <w:t>029-25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F1707"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 xml:space="preserve">№ </w:t>
            </w:r>
            <w:proofErr w:type="gramStart"/>
            <w:r w:rsidRPr="008F1707">
              <w:rPr>
                <w:b/>
                <w:sz w:val="18"/>
                <w:szCs w:val="18"/>
              </w:rPr>
              <w:t>п</w:t>
            </w:r>
            <w:proofErr w:type="gramEnd"/>
            <w:r w:rsidRPr="008F1707">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rsidP="008F1707">
            <w:pPr>
              <w:jc w:val="center"/>
              <w:rPr>
                <w:b/>
                <w:sz w:val="18"/>
                <w:szCs w:val="18"/>
              </w:rPr>
            </w:pPr>
            <w:r w:rsidRPr="008F1707">
              <w:rPr>
                <w:b/>
                <w:sz w:val="18"/>
                <w:szCs w:val="18"/>
              </w:rPr>
              <w:t>Начальная (максимальная) цена за ед., руб.</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hideMark/>
          </w:tcPr>
          <w:p w:rsidR="002551CD" w:rsidRPr="008F1707" w:rsidRDefault="002551CD" w:rsidP="0061705D">
            <w:pPr>
              <w:rPr>
                <w:sz w:val="18"/>
                <w:szCs w:val="18"/>
              </w:rPr>
            </w:pPr>
            <w:r w:rsidRPr="008F1707">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Пружинная рукоятка, биполярная, артикул 26296HR</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tabs>
                <w:tab w:val="left" w:pos="3315"/>
              </w:tabs>
              <w:rPr>
                <w:sz w:val="18"/>
                <w:szCs w:val="18"/>
                <w:lang w:eastAsia="en-US"/>
              </w:rPr>
            </w:pPr>
            <w:r w:rsidRPr="000B7720">
              <w:rPr>
                <w:sz w:val="18"/>
                <w:szCs w:val="18"/>
                <w:lang w:eastAsia="en-US"/>
              </w:rPr>
              <w:t>Пружинная рукоятка, биполярная, используется с трубками 261276</w:t>
            </w:r>
            <w:proofErr w:type="gramStart"/>
            <w:r w:rsidRPr="000B7720">
              <w:rPr>
                <w:sz w:val="18"/>
                <w:szCs w:val="18"/>
                <w:lang w:eastAsia="en-US"/>
              </w:rPr>
              <w:t xml:space="preserve"> А</w:t>
            </w:r>
            <w:proofErr w:type="gramEnd"/>
            <w:r w:rsidRPr="000B7720">
              <w:rPr>
                <w:sz w:val="18"/>
                <w:szCs w:val="18"/>
                <w:lang w:eastAsia="en-US"/>
              </w:rPr>
              <w:t xml:space="preserve"> и 26277 В, а также с трубками 26277 А и 26277 В, с переходником для чистки</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60 600,00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hideMark/>
          </w:tcPr>
          <w:p w:rsidR="002551CD" w:rsidRPr="008F1707" w:rsidRDefault="002551CD" w:rsidP="0061705D">
            <w:pPr>
              <w:rPr>
                <w:sz w:val="18"/>
                <w:szCs w:val="18"/>
              </w:rPr>
            </w:pPr>
            <w:r w:rsidRPr="008F1707">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Тубус внешний для биполярных щипцов, артикул 26276A</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Тубус внешний для биполярных щипцов, размер, </w:t>
            </w:r>
            <w:proofErr w:type="gramStart"/>
            <w:r w:rsidRPr="000B7720">
              <w:rPr>
                <w:sz w:val="18"/>
                <w:szCs w:val="18"/>
                <w:lang w:eastAsia="en-US"/>
              </w:rPr>
              <w:t>мм</w:t>
            </w:r>
            <w:proofErr w:type="gramEnd"/>
            <w:r w:rsidRPr="000B7720">
              <w:rPr>
                <w:sz w:val="18"/>
                <w:szCs w:val="18"/>
                <w:lang w:eastAsia="en-US"/>
              </w:rPr>
              <w:t xml:space="preserve"> не менее 5, длина, см</w:t>
            </w:r>
            <w:r w:rsidRPr="000B7720">
              <w:rPr>
                <w:sz w:val="18"/>
                <w:szCs w:val="18"/>
                <w:lang w:eastAsia="en-US"/>
              </w:rPr>
              <w:tab/>
              <w:t xml:space="preserve"> не более 33</w:t>
            </w:r>
            <w:r w:rsidRPr="000B7720">
              <w:rPr>
                <w:sz w:val="18"/>
                <w:szCs w:val="18"/>
                <w:lang w:eastAsia="en-US"/>
              </w:rPr>
              <w:tab/>
            </w:r>
            <w:r w:rsidRPr="000B7720">
              <w:rPr>
                <w:sz w:val="18"/>
                <w:szCs w:val="18"/>
                <w:lang w:eastAsia="en-US"/>
              </w:rPr>
              <w:tab/>
            </w:r>
            <w:r w:rsidRPr="000B7720">
              <w:rPr>
                <w:sz w:val="18"/>
                <w:szCs w:val="18"/>
                <w:lang w:eastAsia="en-US"/>
              </w:rPr>
              <w:tab/>
            </w:r>
            <w:r w:rsidRPr="000B7720">
              <w:rPr>
                <w:sz w:val="18"/>
                <w:szCs w:val="18"/>
                <w:lang w:eastAsia="en-US"/>
              </w:rPr>
              <w:tab/>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7 000,00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Тубус внутренний для биполярных щипцов, артикул 26276B</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Тубус внутренний для биполярных щипцов, размер, </w:t>
            </w:r>
            <w:proofErr w:type="gramStart"/>
            <w:r w:rsidRPr="000B7720">
              <w:rPr>
                <w:sz w:val="18"/>
                <w:szCs w:val="18"/>
                <w:lang w:eastAsia="en-US"/>
              </w:rPr>
              <w:t>мм</w:t>
            </w:r>
            <w:proofErr w:type="gramEnd"/>
            <w:r w:rsidRPr="000B7720">
              <w:rPr>
                <w:sz w:val="18"/>
                <w:szCs w:val="18"/>
                <w:lang w:eastAsia="en-US"/>
              </w:rPr>
              <w:t xml:space="preserve"> не менее 5, длина, см не более 33</w:t>
            </w:r>
            <w:r w:rsidRPr="000B7720">
              <w:rPr>
                <w:sz w:val="18"/>
                <w:szCs w:val="18"/>
                <w:lang w:eastAsia="en-US"/>
              </w:rPr>
              <w:tab/>
            </w:r>
            <w:r w:rsidRPr="000B7720">
              <w:rPr>
                <w:sz w:val="18"/>
                <w:szCs w:val="18"/>
                <w:lang w:eastAsia="en-US"/>
              </w:rPr>
              <w:tab/>
            </w:r>
            <w:r w:rsidRPr="000B7720">
              <w:rPr>
                <w:sz w:val="18"/>
                <w:szCs w:val="18"/>
                <w:lang w:eastAsia="en-US"/>
              </w:rPr>
              <w:tab/>
            </w:r>
            <w:r w:rsidRPr="000B7720">
              <w:rPr>
                <w:sz w:val="18"/>
                <w:szCs w:val="18"/>
                <w:lang w:eastAsia="en-US"/>
              </w:rPr>
              <w:tab/>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7 000,00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proofErr w:type="gramStart"/>
            <w:r w:rsidRPr="000B7720">
              <w:rPr>
                <w:bCs/>
                <w:sz w:val="18"/>
                <w:szCs w:val="18"/>
                <w:lang w:eastAsia="en-US"/>
              </w:rPr>
              <w:t>Рабочая</w:t>
            </w:r>
            <w:proofErr w:type="gramEnd"/>
            <w:r w:rsidRPr="000B7720">
              <w:rPr>
                <w:bCs/>
                <w:sz w:val="18"/>
                <w:szCs w:val="18"/>
                <w:lang w:eastAsia="en-US"/>
              </w:rPr>
              <w:t xml:space="preserve"> вставка-щипцы, артикул 26176HT</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32.50.50.190-00001030</w:t>
            </w:r>
          </w:p>
          <w:p w:rsidR="002551CD" w:rsidRPr="000B7720" w:rsidRDefault="002551CD" w:rsidP="000B7720">
            <w:pPr>
              <w:rPr>
                <w:sz w:val="18"/>
                <w:szCs w:val="18"/>
                <w:lang w:eastAsia="en-US"/>
              </w:rPr>
            </w:pPr>
            <w:r w:rsidRPr="000B7720">
              <w:rPr>
                <w:sz w:val="18"/>
                <w:szCs w:val="18"/>
                <w:lang w:eastAsia="en-US"/>
              </w:rPr>
              <w:t>Электрод электрохирургический эндоскопический, биполярный,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более 35</w:t>
            </w:r>
          </w:p>
          <w:p w:rsidR="002551CD" w:rsidRPr="000B7720" w:rsidRDefault="002551CD" w:rsidP="000B7720">
            <w:pPr>
              <w:rPr>
                <w:sz w:val="18"/>
                <w:szCs w:val="18"/>
                <w:lang w:eastAsia="en-US"/>
              </w:rPr>
            </w:pPr>
            <w:r w:rsidRPr="000B7720">
              <w:rPr>
                <w:sz w:val="18"/>
                <w:szCs w:val="18"/>
                <w:lang w:eastAsia="en-US"/>
              </w:rPr>
              <w:t xml:space="preserve">Для использования с тубусом, </w:t>
            </w:r>
            <w:proofErr w:type="gramStart"/>
            <w:r w:rsidRPr="000B7720">
              <w:rPr>
                <w:sz w:val="18"/>
                <w:szCs w:val="18"/>
                <w:lang w:eastAsia="en-US"/>
              </w:rPr>
              <w:t>мм</w:t>
            </w:r>
            <w:proofErr w:type="gramEnd"/>
            <w:r w:rsidRPr="000B7720">
              <w:rPr>
                <w:sz w:val="18"/>
                <w:szCs w:val="18"/>
                <w:lang w:eastAsia="en-US"/>
              </w:rPr>
              <w:t xml:space="preserve"> не более 6</w:t>
            </w:r>
          </w:p>
          <w:p w:rsidR="002551CD" w:rsidRPr="000B7720" w:rsidRDefault="002551CD" w:rsidP="000B7720">
            <w:pPr>
              <w:rPr>
                <w:sz w:val="18"/>
                <w:szCs w:val="18"/>
                <w:lang w:eastAsia="en-US"/>
              </w:rPr>
            </w:pPr>
            <w:r w:rsidRPr="000B7720">
              <w:rPr>
                <w:sz w:val="18"/>
                <w:szCs w:val="18"/>
                <w:lang w:eastAsia="en-US"/>
              </w:rPr>
              <w:t>Наличие соединения для биполярной коагуляции.</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44 100,00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5</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Вставка рабочая для биполярных </w:t>
            </w:r>
            <w:proofErr w:type="spellStart"/>
            <w:r w:rsidRPr="000B7720">
              <w:rPr>
                <w:bCs/>
                <w:sz w:val="18"/>
                <w:szCs w:val="18"/>
                <w:lang w:eastAsia="en-US"/>
              </w:rPr>
              <w:t>коагуляционных</w:t>
            </w:r>
            <w:proofErr w:type="spellEnd"/>
            <w:r w:rsidRPr="000B7720">
              <w:rPr>
                <w:bCs/>
                <w:sz w:val="18"/>
                <w:szCs w:val="18"/>
                <w:lang w:eastAsia="en-US"/>
              </w:rPr>
              <w:t xml:space="preserve"> щипцов, артикул 26176HE</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32.50.50.190-00001030</w:t>
            </w:r>
          </w:p>
          <w:p w:rsidR="002551CD" w:rsidRPr="000B7720" w:rsidRDefault="002551CD" w:rsidP="000B7720">
            <w:pPr>
              <w:rPr>
                <w:sz w:val="18"/>
                <w:szCs w:val="18"/>
                <w:lang w:eastAsia="en-US"/>
              </w:rPr>
            </w:pPr>
            <w:r w:rsidRPr="000B7720">
              <w:rPr>
                <w:sz w:val="18"/>
                <w:szCs w:val="18"/>
                <w:lang w:eastAsia="en-US"/>
              </w:rPr>
              <w:t>Электрод электрохирургический эндоскопический, биполярный, многоразового использования</w:t>
            </w:r>
          </w:p>
          <w:p w:rsidR="002551CD" w:rsidRPr="000B7720" w:rsidRDefault="002551CD" w:rsidP="000B7720">
            <w:pPr>
              <w:rPr>
                <w:sz w:val="18"/>
                <w:szCs w:val="18"/>
                <w:lang w:eastAsia="en-US"/>
              </w:rPr>
            </w:pPr>
            <w:r w:rsidRPr="000B7720">
              <w:rPr>
                <w:sz w:val="18"/>
                <w:szCs w:val="18"/>
                <w:lang w:eastAsia="en-US"/>
              </w:rPr>
              <w:t>Наличие подвижного внутреннего тубуса</w:t>
            </w:r>
          </w:p>
          <w:p w:rsidR="002551CD" w:rsidRPr="000B7720" w:rsidRDefault="002551CD" w:rsidP="000B7720">
            <w:pPr>
              <w:rPr>
                <w:sz w:val="18"/>
                <w:szCs w:val="18"/>
                <w:lang w:eastAsia="en-US"/>
              </w:rPr>
            </w:pPr>
            <w:r w:rsidRPr="000B7720">
              <w:rPr>
                <w:sz w:val="18"/>
                <w:szCs w:val="18"/>
                <w:lang w:eastAsia="en-US"/>
              </w:rPr>
              <w:t xml:space="preserve">Диаметр, </w:t>
            </w:r>
            <w:proofErr w:type="gramStart"/>
            <w:r w:rsidRPr="000B7720">
              <w:rPr>
                <w:sz w:val="18"/>
                <w:szCs w:val="18"/>
                <w:lang w:eastAsia="en-US"/>
              </w:rPr>
              <w:t>мм</w:t>
            </w:r>
            <w:proofErr w:type="gramEnd"/>
            <w:r w:rsidRPr="000B7720">
              <w:rPr>
                <w:sz w:val="18"/>
                <w:szCs w:val="18"/>
                <w:lang w:eastAsia="en-US"/>
              </w:rPr>
              <w:t xml:space="preserve"> не более 5</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более 33</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43 200,00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6</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Вставка рабочая к щипцам с подвижным внутренним тубусом, не отводящим назад </w:t>
            </w:r>
            <w:proofErr w:type="spellStart"/>
            <w:r w:rsidRPr="000B7720">
              <w:rPr>
                <w:bCs/>
                <w:sz w:val="18"/>
                <w:szCs w:val="18"/>
                <w:lang w:eastAsia="en-US"/>
              </w:rPr>
              <w:t>бранши</w:t>
            </w:r>
            <w:proofErr w:type="spellEnd"/>
            <w:r w:rsidRPr="000B7720">
              <w:rPr>
                <w:bCs/>
                <w:sz w:val="18"/>
                <w:szCs w:val="18"/>
                <w:lang w:eastAsia="en-US"/>
              </w:rPr>
              <w:t>, артикул 26176HN</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32.50.50.190-00001030</w:t>
            </w:r>
          </w:p>
          <w:p w:rsidR="002551CD" w:rsidRPr="000B7720" w:rsidRDefault="002551CD" w:rsidP="000B7720">
            <w:pPr>
              <w:rPr>
                <w:sz w:val="18"/>
                <w:szCs w:val="18"/>
                <w:lang w:eastAsia="en-US"/>
              </w:rPr>
            </w:pPr>
            <w:r w:rsidRPr="000B7720">
              <w:rPr>
                <w:sz w:val="18"/>
                <w:szCs w:val="18"/>
                <w:lang w:eastAsia="en-US"/>
              </w:rPr>
              <w:t>Электрод электрохирургический эндоскопический, биполярный,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Размер, </w:t>
            </w:r>
            <w:proofErr w:type="gramStart"/>
            <w:r w:rsidRPr="000B7720">
              <w:rPr>
                <w:sz w:val="18"/>
                <w:szCs w:val="18"/>
                <w:lang w:eastAsia="en-US"/>
              </w:rPr>
              <w:t>мм</w:t>
            </w:r>
            <w:proofErr w:type="gramEnd"/>
            <w:r w:rsidRPr="000B7720">
              <w:rPr>
                <w:sz w:val="18"/>
                <w:szCs w:val="18"/>
                <w:lang w:eastAsia="en-US"/>
              </w:rPr>
              <w:t xml:space="preserve"> не более 5</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более 33</w:t>
            </w:r>
          </w:p>
          <w:p w:rsidR="002551CD" w:rsidRPr="000B7720" w:rsidRDefault="002551CD" w:rsidP="000B7720">
            <w:pPr>
              <w:rPr>
                <w:sz w:val="18"/>
                <w:szCs w:val="18"/>
                <w:lang w:eastAsia="en-US"/>
              </w:rPr>
            </w:pPr>
            <w:proofErr w:type="spellStart"/>
            <w:r w:rsidRPr="000B7720">
              <w:rPr>
                <w:sz w:val="18"/>
                <w:szCs w:val="18"/>
                <w:lang w:eastAsia="en-US"/>
              </w:rPr>
              <w:t>Бранши</w:t>
            </w:r>
            <w:proofErr w:type="spellEnd"/>
            <w:r w:rsidRPr="000B7720">
              <w:rPr>
                <w:sz w:val="18"/>
                <w:szCs w:val="18"/>
                <w:lang w:eastAsia="en-US"/>
              </w:rPr>
              <w:t xml:space="preserve"> по SCHNEIDER </w:t>
            </w:r>
            <w:proofErr w:type="gramStart"/>
            <w:r w:rsidRPr="000B7720">
              <w:rPr>
                <w:sz w:val="18"/>
                <w:szCs w:val="18"/>
                <w:lang w:eastAsia="en-US"/>
              </w:rPr>
              <w:t>усиленные</w:t>
            </w:r>
            <w:proofErr w:type="gramEnd"/>
            <w:r w:rsidRPr="000B7720">
              <w:rPr>
                <w:sz w:val="18"/>
                <w:szCs w:val="18"/>
                <w:lang w:eastAsia="en-US"/>
              </w:rPr>
              <w:t xml:space="preserve"> - наличие</w:t>
            </w:r>
          </w:p>
          <w:p w:rsidR="002551CD" w:rsidRPr="000B7720" w:rsidRDefault="002551CD" w:rsidP="000B7720">
            <w:pPr>
              <w:rPr>
                <w:sz w:val="18"/>
                <w:szCs w:val="18"/>
                <w:lang w:eastAsia="en-US"/>
              </w:rPr>
            </w:pPr>
            <w:proofErr w:type="gramStart"/>
            <w:r w:rsidRPr="000B7720">
              <w:rPr>
                <w:sz w:val="18"/>
                <w:szCs w:val="18"/>
                <w:lang w:eastAsia="en-US"/>
              </w:rPr>
              <w:t>Биполярная</w:t>
            </w:r>
            <w:proofErr w:type="gramEnd"/>
            <w:r w:rsidRPr="000B7720">
              <w:rPr>
                <w:sz w:val="18"/>
                <w:szCs w:val="18"/>
                <w:lang w:eastAsia="en-US"/>
              </w:rPr>
              <w:t xml:space="preserve"> - наличие</w:t>
            </w:r>
          </w:p>
          <w:p w:rsidR="002551CD" w:rsidRPr="000B7720" w:rsidRDefault="002551CD" w:rsidP="000B7720">
            <w:pPr>
              <w:rPr>
                <w:sz w:val="18"/>
                <w:szCs w:val="18"/>
                <w:lang w:eastAsia="en-US"/>
              </w:rPr>
            </w:pPr>
            <w:proofErr w:type="spellStart"/>
            <w:r w:rsidRPr="000B7720">
              <w:rPr>
                <w:sz w:val="18"/>
                <w:szCs w:val="18"/>
                <w:lang w:eastAsia="en-US"/>
              </w:rPr>
              <w:t>Коагуляционная</w:t>
            </w:r>
            <w:proofErr w:type="spellEnd"/>
            <w:r w:rsidRPr="000B7720">
              <w:rPr>
                <w:sz w:val="18"/>
                <w:szCs w:val="18"/>
                <w:lang w:eastAsia="en-US"/>
              </w:rPr>
              <w:t xml:space="preserve"> – наличие.</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44 100,00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7</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Рукоятка для </w:t>
            </w:r>
            <w:proofErr w:type="spellStart"/>
            <w:r w:rsidRPr="000B7720">
              <w:rPr>
                <w:bCs/>
                <w:sz w:val="18"/>
                <w:szCs w:val="18"/>
                <w:lang w:eastAsia="en-US"/>
              </w:rPr>
              <w:t>монополярных</w:t>
            </w:r>
            <w:proofErr w:type="spellEnd"/>
            <w:r w:rsidRPr="000B7720">
              <w:rPr>
                <w:bCs/>
                <w:sz w:val="18"/>
                <w:szCs w:val="18"/>
                <w:lang w:eastAsia="en-US"/>
              </w:rPr>
              <w:t xml:space="preserve"> щипцов, артикул 33151</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Рукоятка для </w:t>
            </w:r>
            <w:proofErr w:type="spellStart"/>
            <w:r w:rsidRPr="000B7720">
              <w:rPr>
                <w:sz w:val="18"/>
                <w:szCs w:val="18"/>
                <w:lang w:eastAsia="en-US"/>
              </w:rPr>
              <w:t>монополярных</w:t>
            </w:r>
            <w:proofErr w:type="spellEnd"/>
            <w:r w:rsidRPr="000B7720">
              <w:rPr>
                <w:sz w:val="18"/>
                <w:szCs w:val="18"/>
                <w:lang w:eastAsia="en-US"/>
              </w:rPr>
              <w:t xml:space="preserve"> щипцов</w:t>
            </w:r>
            <w:r w:rsidRPr="000B7720">
              <w:rPr>
                <w:sz w:val="18"/>
                <w:szCs w:val="18"/>
                <w:lang w:eastAsia="en-US"/>
              </w:rPr>
              <w:tab/>
            </w:r>
          </w:p>
          <w:p w:rsidR="002551CD" w:rsidRPr="000B7720" w:rsidRDefault="002551CD" w:rsidP="000B7720">
            <w:pPr>
              <w:rPr>
                <w:sz w:val="18"/>
                <w:szCs w:val="18"/>
                <w:lang w:eastAsia="en-US"/>
              </w:rPr>
            </w:pPr>
            <w:r w:rsidRPr="000B7720">
              <w:rPr>
                <w:sz w:val="18"/>
                <w:szCs w:val="18"/>
                <w:lang w:eastAsia="en-US"/>
              </w:rPr>
              <w:t>Многоразового использования, для возможности многоразового использования и стерилизации.</w:t>
            </w:r>
          </w:p>
          <w:p w:rsidR="002551CD" w:rsidRPr="000B7720" w:rsidRDefault="002551CD" w:rsidP="000B7720">
            <w:pPr>
              <w:rPr>
                <w:sz w:val="18"/>
                <w:szCs w:val="18"/>
                <w:lang w:eastAsia="en-US"/>
              </w:rPr>
            </w:pPr>
            <w:r w:rsidRPr="000B7720">
              <w:rPr>
                <w:sz w:val="18"/>
                <w:szCs w:val="18"/>
                <w:lang w:eastAsia="en-US"/>
              </w:rPr>
              <w:t xml:space="preserve">Материал изготовления пластик, для возможности проведения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p w:rsidR="002551CD" w:rsidRPr="000B7720" w:rsidRDefault="002551CD" w:rsidP="000B7720">
            <w:pPr>
              <w:rPr>
                <w:sz w:val="18"/>
                <w:szCs w:val="18"/>
                <w:lang w:eastAsia="en-US"/>
              </w:rPr>
            </w:pPr>
            <w:r w:rsidRPr="000B7720">
              <w:rPr>
                <w:sz w:val="18"/>
                <w:szCs w:val="18"/>
                <w:lang w:eastAsia="en-US"/>
              </w:rPr>
              <w:t>Наличие совместимости с тубусом диаметром 2 мм, для понимания совместимых комплектующих.</w:t>
            </w:r>
          </w:p>
          <w:p w:rsidR="002551CD" w:rsidRPr="000B7720" w:rsidRDefault="002551CD" w:rsidP="000B7720">
            <w:pPr>
              <w:rPr>
                <w:sz w:val="18"/>
                <w:szCs w:val="18"/>
                <w:lang w:eastAsia="en-US"/>
              </w:rPr>
            </w:pPr>
            <w:r w:rsidRPr="000B7720">
              <w:rPr>
                <w:sz w:val="18"/>
                <w:szCs w:val="18"/>
                <w:lang w:eastAsia="en-US"/>
              </w:rPr>
              <w:t>Наличие совместимости с тубусом диаметром 3,5 мм, для понимания совместимых комплектующих.</w:t>
            </w:r>
          </w:p>
          <w:p w:rsidR="002551CD" w:rsidRPr="000B7720" w:rsidRDefault="002551CD" w:rsidP="000B7720">
            <w:pPr>
              <w:rPr>
                <w:sz w:val="18"/>
                <w:szCs w:val="18"/>
                <w:lang w:eastAsia="en-US"/>
              </w:rPr>
            </w:pPr>
            <w:r w:rsidRPr="000B7720">
              <w:rPr>
                <w:sz w:val="18"/>
                <w:szCs w:val="18"/>
                <w:lang w:eastAsia="en-US"/>
              </w:rPr>
              <w:t>Наличие совместимости с тубусом диаметром 5 мм, для понимания совместимых комплектующих.</w:t>
            </w:r>
          </w:p>
          <w:p w:rsidR="002551CD" w:rsidRPr="000B7720" w:rsidRDefault="002551CD" w:rsidP="000B7720">
            <w:pPr>
              <w:rPr>
                <w:sz w:val="18"/>
                <w:szCs w:val="18"/>
                <w:lang w:eastAsia="en-US"/>
              </w:rPr>
            </w:pPr>
            <w:r w:rsidRPr="000B7720">
              <w:rPr>
                <w:sz w:val="18"/>
                <w:szCs w:val="18"/>
                <w:lang w:eastAsia="en-US"/>
              </w:rPr>
              <w:t>Наличие рукоятки пистолетной формы, для удобства использования инструмента хирургом.</w:t>
            </w:r>
          </w:p>
          <w:p w:rsidR="002551CD" w:rsidRPr="000B7720" w:rsidRDefault="002551CD" w:rsidP="000B7720">
            <w:pPr>
              <w:rPr>
                <w:sz w:val="18"/>
                <w:szCs w:val="18"/>
                <w:lang w:eastAsia="en-US"/>
              </w:rPr>
            </w:pPr>
            <w:r w:rsidRPr="000B7720">
              <w:rPr>
                <w:sz w:val="18"/>
                <w:szCs w:val="18"/>
                <w:lang w:eastAsia="en-US"/>
              </w:rPr>
              <w:t>Рукоятка кольцевая – соответствие, с целью надежной фиксации пальцев на рукоятке.</w:t>
            </w:r>
          </w:p>
          <w:p w:rsidR="002551CD" w:rsidRPr="000B7720" w:rsidRDefault="002551CD" w:rsidP="000B7720">
            <w:pPr>
              <w:rPr>
                <w:sz w:val="18"/>
                <w:szCs w:val="18"/>
                <w:lang w:eastAsia="en-US"/>
              </w:rPr>
            </w:pPr>
            <w:proofErr w:type="gramStart"/>
            <w:r w:rsidRPr="000B7720">
              <w:rPr>
                <w:sz w:val="18"/>
                <w:szCs w:val="18"/>
                <w:lang w:eastAsia="en-US"/>
              </w:rPr>
              <w:t>Поворотная</w:t>
            </w:r>
            <w:proofErr w:type="gramEnd"/>
            <w:r w:rsidRPr="000B7720">
              <w:rPr>
                <w:sz w:val="18"/>
                <w:szCs w:val="18"/>
                <w:lang w:eastAsia="en-US"/>
              </w:rPr>
              <w:t>, вращение на 360° - соответствие, для удобства использования инструмента хирургом.</w:t>
            </w:r>
          </w:p>
          <w:p w:rsidR="002551CD" w:rsidRPr="000B7720" w:rsidRDefault="002551CD" w:rsidP="000B7720">
            <w:pPr>
              <w:rPr>
                <w:sz w:val="18"/>
                <w:szCs w:val="18"/>
                <w:lang w:eastAsia="en-US"/>
              </w:rPr>
            </w:pPr>
            <w:r w:rsidRPr="000B7720">
              <w:rPr>
                <w:sz w:val="18"/>
                <w:szCs w:val="18"/>
                <w:lang w:eastAsia="en-US"/>
              </w:rPr>
              <w:t xml:space="preserve">Наличие соединения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 для возможности проведения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p w:rsidR="002551CD" w:rsidRPr="000B7720" w:rsidRDefault="002551CD" w:rsidP="000B7720">
            <w:pPr>
              <w:rPr>
                <w:sz w:val="18"/>
                <w:szCs w:val="18"/>
                <w:lang w:eastAsia="en-US"/>
              </w:rPr>
            </w:pPr>
            <w:r w:rsidRPr="000B7720">
              <w:rPr>
                <w:sz w:val="18"/>
                <w:szCs w:val="18"/>
                <w:lang w:eastAsia="en-US"/>
              </w:rPr>
              <w:t xml:space="preserve">Соединение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 размещено под углом 45° на верхней стороне рукоятки – соответствие, с целью отвода высокочастотного кабеля от операционного поля.</w:t>
            </w:r>
          </w:p>
          <w:p w:rsidR="002551CD" w:rsidRPr="000B7720" w:rsidRDefault="002551CD" w:rsidP="000B7720">
            <w:pPr>
              <w:rPr>
                <w:sz w:val="18"/>
                <w:szCs w:val="18"/>
                <w:lang w:eastAsia="en-US"/>
              </w:rPr>
            </w:pPr>
            <w:r w:rsidRPr="000B7720">
              <w:rPr>
                <w:sz w:val="18"/>
                <w:szCs w:val="18"/>
                <w:lang w:eastAsia="en-US"/>
              </w:rPr>
              <w:t>Наличие соединения с рабочей вставкой путем защелкивания, с целью повышения скорости и удобства сборки/разборки конструкции.</w:t>
            </w:r>
          </w:p>
          <w:p w:rsidR="002551CD" w:rsidRPr="000B7720" w:rsidRDefault="002551CD" w:rsidP="000B7720">
            <w:pPr>
              <w:rPr>
                <w:sz w:val="18"/>
                <w:szCs w:val="18"/>
                <w:lang w:eastAsia="en-US"/>
              </w:rPr>
            </w:pPr>
            <w:r w:rsidRPr="000B7720">
              <w:rPr>
                <w:sz w:val="18"/>
                <w:szCs w:val="18"/>
                <w:lang w:eastAsia="en-US"/>
              </w:rPr>
              <w:t>Увеличенная контактная поверхность в кольце для пальца – соответствие, с целью избавления хирурга от болевых ощущений (снижения утомляемости).</w:t>
            </w:r>
          </w:p>
          <w:p w:rsidR="002551CD" w:rsidRPr="000B7720" w:rsidRDefault="002551CD" w:rsidP="000B7720">
            <w:pPr>
              <w:rPr>
                <w:sz w:val="18"/>
                <w:szCs w:val="18"/>
                <w:lang w:eastAsia="en-US"/>
              </w:rPr>
            </w:pPr>
            <w:r w:rsidRPr="000B7720">
              <w:rPr>
                <w:sz w:val="18"/>
                <w:szCs w:val="18"/>
                <w:lang w:eastAsia="en-US"/>
              </w:rPr>
              <w:t>Наличие дополнительного упора для пальца снаружи кольца, с целью надежной фиксации пальцев на рукоятке.</w:t>
            </w:r>
          </w:p>
          <w:p w:rsidR="002551CD" w:rsidRPr="000B7720" w:rsidRDefault="002551CD" w:rsidP="000B7720">
            <w:pPr>
              <w:rPr>
                <w:sz w:val="18"/>
                <w:szCs w:val="18"/>
                <w:lang w:eastAsia="en-US"/>
              </w:rPr>
            </w:pPr>
            <w:r w:rsidRPr="000B7720">
              <w:rPr>
                <w:sz w:val="18"/>
                <w:szCs w:val="18"/>
                <w:lang w:eastAsia="en-US"/>
              </w:rPr>
              <w:t xml:space="preserve">Стерилизация паром при температуре 134 градусах Цельсия, давлении 2 </w:t>
            </w:r>
            <w:proofErr w:type="spellStart"/>
            <w:proofErr w:type="gramStart"/>
            <w:r w:rsidRPr="000B7720">
              <w:rPr>
                <w:sz w:val="18"/>
                <w:szCs w:val="18"/>
                <w:lang w:eastAsia="en-US"/>
              </w:rPr>
              <w:t>атм</w:t>
            </w:r>
            <w:proofErr w:type="spellEnd"/>
            <w:proofErr w:type="gramEnd"/>
            <w:r w:rsidRPr="000B7720">
              <w:rPr>
                <w:sz w:val="18"/>
                <w:szCs w:val="18"/>
                <w:lang w:eastAsia="en-US"/>
              </w:rPr>
              <w:t>, экспозиции 5 минут – соответствие, для соответствия требованиям СанПиН 3.3686-21 в части стерилизации инструментов для стерильных вмешательств</w:t>
            </w:r>
          </w:p>
          <w:p w:rsidR="002551CD" w:rsidRPr="00623BB3" w:rsidRDefault="002551CD" w:rsidP="00623BB3">
            <w:pPr>
              <w:rPr>
                <w:sz w:val="18"/>
                <w:szCs w:val="18"/>
                <w:lang w:eastAsia="en-US"/>
              </w:rPr>
            </w:pPr>
            <w:r w:rsidRPr="000B7720">
              <w:rPr>
                <w:sz w:val="18"/>
                <w:szCs w:val="18"/>
                <w:lang w:eastAsia="en-US"/>
              </w:rPr>
              <w:t>Наличие совместимости рукоятки с рабочими вставками и тубусами щипцов производства компании KARL STORZ, находящимися в эксплуатации у заказчика</w:t>
            </w:r>
            <w:r w:rsidR="00623BB3" w:rsidRPr="00623BB3">
              <w:rPr>
                <w:sz w:val="18"/>
                <w:szCs w:val="18"/>
                <w:lang w:eastAsia="en-US"/>
              </w:rPr>
              <w:t>.</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r w:rsidRPr="000B7720">
              <w:rPr>
                <w:sz w:val="18"/>
                <w:szCs w:val="18"/>
                <w:lang w:eastAsia="en-US"/>
              </w:rPr>
              <w:t>шт.</w:t>
            </w:r>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41 350,00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8</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Тубус для </w:t>
            </w:r>
            <w:proofErr w:type="spellStart"/>
            <w:r w:rsidRPr="000B7720">
              <w:rPr>
                <w:bCs/>
                <w:sz w:val="18"/>
                <w:szCs w:val="18"/>
                <w:lang w:eastAsia="en-US"/>
              </w:rPr>
              <w:t>монополярных</w:t>
            </w:r>
            <w:proofErr w:type="spellEnd"/>
            <w:r w:rsidRPr="000B7720">
              <w:rPr>
                <w:bCs/>
                <w:sz w:val="18"/>
                <w:szCs w:val="18"/>
                <w:lang w:eastAsia="en-US"/>
              </w:rPr>
              <w:t xml:space="preserve"> щипцов, артикул 33300</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Тубус для </w:t>
            </w:r>
            <w:proofErr w:type="spellStart"/>
            <w:r w:rsidRPr="000B7720">
              <w:rPr>
                <w:sz w:val="18"/>
                <w:szCs w:val="18"/>
                <w:lang w:eastAsia="en-US"/>
              </w:rPr>
              <w:t>монополярных</w:t>
            </w:r>
            <w:proofErr w:type="spellEnd"/>
            <w:r w:rsidRPr="000B7720">
              <w:rPr>
                <w:sz w:val="18"/>
                <w:szCs w:val="18"/>
                <w:lang w:eastAsia="en-US"/>
              </w:rPr>
              <w:t xml:space="preserve"> щипцов, многоразового использования стерилизуемый.</w:t>
            </w:r>
          </w:p>
          <w:p w:rsidR="002551CD" w:rsidRPr="00623BB3" w:rsidRDefault="002551CD" w:rsidP="000B7720">
            <w:pPr>
              <w:rPr>
                <w:sz w:val="18"/>
                <w:szCs w:val="18"/>
                <w:lang w:eastAsia="en-US"/>
              </w:rPr>
            </w:pPr>
            <w:r w:rsidRPr="000B7720">
              <w:rPr>
                <w:sz w:val="18"/>
                <w:szCs w:val="18"/>
                <w:lang w:eastAsia="en-US"/>
              </w:rPr>
              <w:t xml:space="preserve">Длина рабочей части, </w:t>
            </w:r>
            <w:proofErr w:type="gramStart"/>
            <w:r w:rsidRPr="000B7720">
              <w:rPr>
                <w:sz w:val="18"/>
                <w:szCs w:val="18"/>
                <w:lang w:eastAsia="en-US"/>
              </w:rPr>
              <w:t>см</w:t>
            </w:r>
            <w:proofErr w:type="gramEnd"/>
            <w:r w:rsidR="00623BB3">
              <w:rPr>
                <w:sz w:val="18"/>
                <w:szCs w:val="18"/>
                <w:lang w:eastAsia="en-US"/>
              </w:rPr>
              <w:t xml:space="preserve"> не менее 35,5 и не более 36,6</w:t>
            </w:r>
            <w:r w:rsidR="00623BB3" w:rsidRPr="00623BB3">
              <w:rPr>
                <w:sz w:val="18"/>
                <w:szCs w:val="18"/>
                <w:lang w:eastAsia="en-US"/>
              </w:rPr>
              <w:t>.</w:t>
            </w:r>
          </w:p>
          <w:p w:rsidR="002551CD" w:rsidRPr="00623BB3" w:rsidRDefault="002551CD" w:rsidP="000B7720">
            <w:pPr>
              <w:rPr>
                <w:sz w:val="18"/>
                <w:szCs w:val="18"/>
                <w:lang w:eastAsia="en-US"/>
              </w:rPr>
            </w:pPr>
            <w:r w:rsidRPr="000B7720">
              <w:rPr>
                <w:sz w:val="18"/>
                <w:szCs w:val="18"/>
                <w:lang w:eastAsia="en-US"/>
              </w:rPr>
              <w:t xml:space="preserve">Диаметр рабочей части (внешний), </w:t>
            </w:r>
            <w:proofErr w:type="gramStart"/>
            <w:r w:rsidRPr="000B7720">
              <w:rPr>
                <w:sz w:val="18"/>
                <w:szCs w:val="18"/>
                <w:lang w:eastAsia="en-US"/>
              </w:rPr>
              <w:t>мм</w:t>
            </w:r>
            <w:proofErr w:type="gramEnd"/>
            <w:r w:rsidRPr="000B7720">
              <w:rPr>
                <w:sz w:val="18"/>
                <w:szCs w:val="18"/>
                <w:lang w:eastAsia="en-US"/>
              </w:rPr>
              <w:t xml:space="preserve"> не менее 4,5 и не более 5,5</w:t>
            </w:r>
            <w:r w:rsidR="00623BB3" w:rsidRPr="00623BB3">
              <w:rPr>
                <w:sz w:val="18"/>
                <w:szCs w:val="18"/>
                <w:lang w:eastAsia="en-US"/>
              </w:rPr>
              <w:t>.</w:t>
            </w:r>
          </w:p>
          <w:p w:rsidR="002551CD" w:rsidRPr="000B7720" w:rsidRDefault="002551CD" w:rsidP="000B7720">
            <w:pPr>
              <w:rPr>
                <w:sz w:val="18"/>
                <w:szCs w:val="18"/>
                <w:lang w:eastAsia="en-US"/>
              </w:rPr>
            </w:pPr>
            <w:proofErr w:type="gramStart"/>
            <w:r w:rsidRPr="000B7720">
              <w:rPr>
                <w:sz w:val="18"/>
                <w:szCs w:val="18"/>
                <w:lang w:eastAsia="en-US"/>
              </w:rPr>
              <w:t>Выполнен</w:t>
            </w:r>
            <w:proofErr w:type="gramEnd"/>
            <w:r w:rsidRPr="000B7720">
              <w:rPr>
                <w:sz w:val="18"/>
                <w:szCs w:val="18"/>
                <w:lang w:eastAsia="en-US"/>
              </w:rPr>
              <w:t xml:space="preserve"> из металла с изолирующим покрытием, с целью безопасности.</w:t>
            </w:r>
          </w:p>
          <w:p w:rsidR="002551CD" w:rsidRPr="000B7720" w:rsidRDefault="002551CD" w:rsidP="000B7720">
            <w:pPr>
              <w:rPr>
                <w:sz w:val="18"/>
                <w:szCs w:val="18"/>
                <w:lang w:eastAsia="en-US"/>
              </w:rPr>
            </w:pPr>
            <w:r w:rsidRPr="000B7720">
              <w:rPr>
                <w:sz w:val="18"/>
                <w:szCs w:val="18"/>
                <w:lang w:eastAsia="en-US"/>
              </w:rPr>
              <w:t>Наличие разъема для промывания и чистки с замком LUER, с целью очистки инструмента в собранном состоянии.</w:t>
            </w:r>
          </w:p>
          <w:p w:rsidR="002551CD" w:rsidRPr="000B7720" w:rsidRDefault="002551CD" w:rsidP="000B7720">
            <w:pPr>
              <w:rPr>
                <w:sz w:val="18"/>
                <w:szCs w:val="18"/>
                <w:lang w:eastAsia="en-US"/>
              </w:rPr>
            </w:pPr>
            <w:r w:rsidRPr="000B7720">
              <w:rPr>
                <w:sz w:val="18"/>
                <w:szCs w:val="18"/>
                <w:lang w:eastAsia="en-US"/>
              </w:rPr>
              <w:t xml:space="preserve">Соединение тубуса с рабочей вставкой </w:t>
            </w:r>
            <w:proofErr w:type="spellStart"/>
            <w:r w:rsidRPr="000B7720">
              <w:rPr>
                <w:sz w:val="18"/>
                <w:szCs w:val="18"/>
                <w:lang w:eastAsia="en-US"/>
              </w:rPr>
              <w:t>байонетное</w:t>
            </w:r>
            <w:proofErr w:type="spellEnd"/>
            <w:r w:rsidRPr="000B7720">
              <w:rPr>
                <w:sz w:val="18"/>
                <w:szCs w:val="18"/>
                <w:lang w:eastAsia="en-US"/>
              </w:rPr>
              <w:t xml:space="preserve"> – соответствие, с целью повышения скорости и удобства сборки/разборки конструкции.</w:t>
            </w:r>
          </w:p>
          <w:p w:rsidR="002551CD" w:rsidRPr="000B7720" w:rsidRDefault="002551CD" w:rsidP="000B7720">
            <w:pPr>
              <w:rPr>
                <w:sz w:val="18"/>
                <w:szCs w:val="18"/>
                <w:lang w:eastAsia="en-US"/>
              </w:rPr>
            </w:pPr>
            <w:r w:rsidRPr="000B7720">
              <w:rPr>
                <w:sz w:val="18"/>
                <w:szCs w:val="18"/>
                <w:lang w:eastAsia="en-US"/>
              </w:rPr>
              <w:t xml:space="preserve">Совместимость с рукояткой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 – соответствие, для возможности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p w:rsidR="002551CD" w:rsidRPr="000B7720" w:rsidRDefault="002551CD" w:rsidP="000B7720">
            <w:pPr>
              <w:rPr>
                <w:sz w:val="18"/>
                <w:szCs w:val="18"/>
                <w:lang w:eastAsia="en-US"/>
              </w:rPr>
            </w:pPr>
            <w:r w:rsidRPr="000B7720">
              <w:rPr>
                <w:sz w:val="18"/>
                <w:szCs w:val="18"/>
                <w:lang w:eastAsia="en-US"/>
              </w:rPr>
              <w:t xml:space="preserve">Стерилизация паром при температуре 134 градусах Цельсия, давлении 2 </w:t>
            </w:r>
            <w:proofErr w:type="spellStart"/>
            <w:proofErr w:type="gramStart"/>
            <w:r w:rsidRPr="000B7720">
              <w:rPr>
                <w:sz w:val="18"/>
                <w:szCs w:val="18"/>
                <w:lang w:eastAsia="en-US"/>
              </w:rPr>
              <w:t>атм</w:t>
            </w:r>
            <w:proofErr w:type="spellEnd"/>
            <w:proofErr w:type="gramEnd"/>
            <w:r w:rsidRPr="000B7720">
              <w:rPr>
                <w:sz w:val="18"/>
                <w:szCs w:val="18"/>
                <w:lang w:eastAsia="en-US"/>
              </w:rPr>
              <w:t>, экспозиции 5 минут, соответствия требованиям СанПиН 3.3686-21 в части стерилизации инструментов для стерильных вмешательств.</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29 300,00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9</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Ножницы, артикул 34351MS</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32.50.13.190-00007060</w:t>
            </w:r>
          </w:p>
          <w:p w:rsidR="002551CD" w:rsidRPr="000B7720" w:rsidRDefault="002551CD" w:rsidP="000B7720">
            <w:pPr>
              <w:rPr>
                <w:sz w:val="18"/>
                <w:szCs w:val="18"/>
                <w:lang w:eastAsia="en-US"/>
              </w:rPr>
            </w:pPr>
            <w:r w:rsidRPr="000B7720">
              <w:rPr>
                <w:sz w:val="18"/>
                <w:szCs w:val="18"/>
                <w:lang w:eastAsia="en-US"/>
              </w:rPr>
              <w:t>Ножницы эндоскопические жесткие, многоразового использования</w:t>
            </w:r>
          </w:p>
          <w:p w:rsidR="002551CD" w:rsidRPr="00623BB3" w:rsidRDefault="002551CD" w:rsidP="000B7720">
            <w:pPr>
              <w:rPr>
                <w:sz w:val="18"/>
                <w:szCs w:val="18"/>
                <w:lang w:val="en-US" w:eastAsia="en-US"/>
              </w:rPr>
            </w:pPr>
            <w:r w:rsidRPr="000B7720">
              <w:rPr>
                <w:sz w:val="18"/>
                <w:szCs w:val="18"/>
                <w:lang w:eastAsia="en-US"/>
              </w:rPr>
              <w:t xml:space="preserve">Обе </w:t>
            </w:r>
            <w:proofErr w:type="spellStart"/>
            <w:r w:rsidRPr="000B7720">
              <w:rPr>
                <w:sz w:val="18"/>
                <w:szCs w:val="18"/>
                <w:lang w:eastAsia="en-US"/>
              </w:rPr>
              <w:t>бранши</w:t>
            </w:r>
            <w:proofErr w:type="spellEnd"/>
            <w:r w:rsidRPr="000B7720">
              <w:rPr>
                <w:sz w:val="18"/>
                <w:szCs w:val="18"/>
                <w:lang w:eastAsia="en-US"/>
              </w:rPr>
              <w:t xml:space="preserve"> подвижны – соответствие</w:t>
            </w:r>
            <w:r w:rsidR="00623BB3">
              <w:rPr>
                <w:sz w:val="18"/>
                <w:szCs w:val="18"/>
                <w:lang w:val="en-US" w:eastAsia="en-US"/>
              </w:rPr>
              <w:t>.</w:t>
            </w:r>
          </w:p>
          <w:p w:rsidR="002551CD" w:rsidRPr="000B7720" w:rsidRDefault="002551CD" w:rsidP="000B7720">
            <w:pPr>
              <w:rPr>
                <w:sz w:val="18"/>
                <w:szCs w:val="18"/>
                <w:lang w:eastAsia="en-US"/>
              </w:rPr>
            </w:pPr>
            <w:r w:rsidRPr="000B7720">
              <w:rPr>
                <w:sz w:val="18"/>
                <w:szCs w:val="18"/>
                <w:lang w:eastAsia="en-US"/>
              </w:rPr>
              <w:t>Лезвия изогнутые</w:t>
            </w:r>
            <w:r w:rsidRPr="000B7720">
              <w:rPr>
                <w:sz w:val="18"/>
                <w:szCs w:val="18"/>
                <w:lang w:eastAsia="en-US"/>
              </w:rPr>
              <w:tab/>
              <w:t>- наличие, для удобства проведения хирургических манипуляций.</w:t>
            </w:r>
          </w:p>
          <w:p w:rsidR="002551CD" w:rsidRPr="000B7720" w:rsidRDefault="002551CD" w:rsidP="000B7720">
            <w:pPr>
              <w:rPr>
                <w:sz w:val="18"/>
                <w:szCs w:val="18"/>
                <w:lang w:eastAsia="en-US"/>
              </w:rPr>
            </w:pPr>
            <w:r w:rsidRPr="000B7720">
              <w:rPr>
                <w:sz w:val="18"/>
                <w:szCs w:val="18"/>
                <w:lang w:eastAsia="en-US"/>
              </w:rPr>
              <w:t xml:space="preserve">Длина лезвий, </w:t>
            </w:r>
            <w:proofErr w:type="gramStart"/>
            <w:r w:rsidRPr="000B7720">
              <w:rPr>
                <w:sz w:val="18"/>
                <w:szCs w:val="18"/>
                <w:lang w:eastAsia="en-US"/>
              </w:rPr>
              <w:t>мм</w:t>
            </w:r>
            <w:proofErr w:type="gramEnd"/>
            <w:r w:rsidRPr="000B7720">
              <w:rPr>
                <w:sz w:val="18"/>
                <w:szCs w:val="18"/>
                <w:lang w:eastAsia="en-US"/>
              </w:rPr>
              <w:tab/>
              <w:t>не менее 15, для удобства проведения хирургических манипуляций.</w:t>
            </w:r>
          </w:p>
          <w:p w:rsidR="002551CD" w:rsidRPr="000B7720" w:rsidRDefault="002551CD" w:rsidP="000B7720">
            <w:pPr>
              <w:rPr>
                <w:sz w:val="18"/>
                <w:szCs w:val="18"/>
                <w:lang w:eastAsia="en-US"/>
              </w:rPr>
            </w:pPr>
            <w:r w:rsidRPr="000B7720">
              <w:rPr>
                <w:sz w:val="18"/>
                <w:szCs w:val="18"/>
                <w:lang w:eastAsia="en-US"/>
              </w:rPr>
              <w:t xml:space="preserve">Диаметр, </w:t>
            </w:r>
            <w:proofErr w:type="gramStart"/>
            <w:r w:rsidRPr="000B7720">
              <w:rPr>
                <w:sz w:val="18"/>
                <w:szCs w:val="18"/>
                <w:lang w:eastAsia="en-US"/>
              </w:rPr>
              <w:t>мм</w:t>
            </w:r>
            <w:proofErr w:type="gramEnd"/>
            <w:r w:rsidRPr="000B7720">
              <w:rPr>
                <w:sz w:val="18"/>
                <w:szCs w:val="18"/>
                <w:lang w:eastAsia="en-US"/>
              </w:rPr>
              <w:t xml:space="preserve"> не более 5, для использования с троакарами 6 мм</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менее 36, для возможности использования при проведении </w:t>
            </w:r>
            <w:proofErr w:type="spellStart"/>
            <w:r w:rsidRPr="000B7720">
              <w:rPr>
                <w:sz w:val="18"/>
                <w:szCs w:val="18"/>
                <w:lang w:eastAsia="en-US"/>
              </w:rPr>
              <w:t>лапароскопических</w:t>
            </w:r>
            <w:proofErr w:type="spellEnd"/>
            <w:r w:rsidRPr="000B7720">
              <w:rPr>
                <w:sz w:val="18"/>
                <w:szCs w:val="18"/>
                <w:lang w:eastAsia="en-US"/>
              </w:rPr>
              <w:t xml:space="preserve"> вмешательств.</w:t>
            </w:r>
          </w:p>
          <w:p w:rsidR="002551CD" w:rsidRPr="000B7720" w:rsidRDefault="002551CD" w:rsidP="000B7720">
            <w:pPr>
              <w:rPr>
                <w:sz w:val="18"/>
                <w:szCs w:val="18"/>
                <w:lang w:eastAsia="en-US"/>
              </w:rPr>
            </w:pPr>
            <w:r w:rsidRPr="000B7720">
              <w:rPr>
                <w:sz w:val="18"/>
                <w:szCs w:val="18"/>
                <w:lang w:eastAsia="en-US"/>
              </w:rPr>
              <w:t>Стерилизация в автоклаве – соответствие, для возможности стерилизации и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Быстрое соединение тубуса по </w:t>
            </w:r>
            <w:proofErr w:type="spellStart"/>
            <w:r w:rsidRPr="000B7720">
              <w:rPr>
                <w:sz w:val="18"/>
                <w:szCs w:val="18"/>
                <w:lang w:eastAsia="en-US"/>
              </w:rPr>
              <w:t>щелчковой</w:t>
            </w:r>
            <w:proofErr w:type="spellEnd"/>
            <w:r w:rsidRPr="000B7720">
              <w:rPr>
                <w:sz w:val="18"/>
                <w:szCs w:val="18"/>
                <w:lang w:eastAsia="en-US"/>
              </w:rPr>
              <w:t xml:space="preserve"> системе – наличие, для быстрого сбора/разбора инструмента.</w:t>
            </w:r>
          </w:p>
          <w:p w:rsidR="00623BB3" w:rsidRPr="00623BB3" w:rsidRDefault="002551CD" w:rsidP="000B7720">
            <w:pPr>
              <w:rPr>
                <w:sz w:val="18"/>
                <w:szCs w:val="18"/>
                <w:lang w:eastAsia="en-US"/>
              </w:rPr>
            </w:pPr>
            <w:r w:rsidRPr="000B7720">
              <w:rPr>
                <w:sz w:val="18"/>
                <w:szCs w:val="18"/>
                <w:lang w:eastAsia="en-US"/>
              </w:rPr>
              <w:t xml:space="preserve">Наличие совместимости тубуса с рукоятками и рабочими вставками ножниц производства компании KARL STORZ, находящимися в </w:t>
            </w:r>
            <w:r w:rsidR="00623BB3">
              <w:rPr>
                <w:sz w:val="18"/>
                <w:szCs w:val="18"/>
                <w:lang w:eastAsia="en-US"/>
              </w:rPr>
              <w:t>эксплуатации у заказчика</w:t>
            </w:r>
            <w:r w:rsidR="00623BB3" w:rsidRPr="00623BB3">
              <w:rPr>
                <w:sz w:val="18"/>
                <w:szCs w:val="18"/>
                <w:lang w:eastAsia="en-US"/>
              </w:rPr>
              <w:t>.</w:t>
            </w:r>
          </w:p>
          <w:p w:rsidR="002551CD" w:rsidRPr="000B7720" w:rsidRDefault="002551CD" w:rsidP="000B7720">
            <w:pPr>
              <w:rPr>
                <w:sz w:val="18"/>
                <w:szCs w:val="18"/>
                <w:lang w:eastAsia="en-US"/>
              </w:rPr>
            </w:pPr>
            <w:r w:rsidRPr="000B7720">
              <w:rPr>
                <w:sz w:val="18"/>
                <w:szCs w:val="18"/>
                <w:lang w:eastAsia="en-US"/>
              </w:rPr>
              <w:t>Тубус совместим со всеми видам</w:t>
            </w:r>
            <w:r w:rsidR="00623BB3">
              <w:rPr>
                <w:sz w:val="18"/>
                <w:szCs w:val="18"/>
                <w:lang w:eastAsia="en-US"/>
              </w:rPr>
              <w:t>и рабочих вставок и рукоятками</w:t>
            </w:r>
            <w:r w:rsidR="00623BB3" w:rsidRPr="00623BB3">
              <w:rPr>
                <w:sz w:val="18"/>
                <w:szCs w:val="18"/>
                <w:lang w:eastAsia="en-US"/>
              </w:rPr>
              <w:t xml:space="preserve"> </w:t>
            </w:r>
            <w:r w:rsidRPr="000B7720">
              <w:rPr>
                <w:sz w:val="18"/>
                <w:szCs w:val="18"/>
                <w:lang w:eastAsia="en-US"/>
              </w:rPr>
              <w:t xml:space="preserve">- соответствие, для понимания совместимости </w:t>
            </w:r>
            <w:proofErr w:type="gramStart"/>
            <w:r w:rsidRPr="000B7720">
              <w:rPr>
                <w:sz w:val="18"/>
                <w:szCs w:val="18"/>
                <w:lang w:eastAsia="en-US"/>
              </w:rPr>
              <w:t>с</w:t>
            </w:r>
            <w:proofErr w:type="gramEnd"/>
            <w:r w:rsidRPr="000B7720">
              <w:rPr>
                <w:sz w:val="18"/>
                <w:szCs w:val="18"/>
                <w:lang w:eastAsia="en-US"/>
              </w:rPr>
              <w:t xml:space="preserve"> комплектующими.</w:t>
            </w:r>
          </w:p>
          <w:p w:rsidR="00623BB3" w:rsidRPr="00623BB3" w:rsidRDefault="002551CD" w:rsidP="000B7720">
            <w:pPr>
              <w:rPr>
                <w:sz w:val="18"/>
                <w:szCs w:val="18"/>
                <w:lang w:eastAsia="en-US"/>
              </w:rPr>
            </w:pPr>
            <w:r w:rsidRPr="000B7720">
              <w:rPr>
                <w:sz w:val="18"/>
                <w:szCs w:val="18"/>
                <w:lang w:eastAsia="en-US"/>
              </w:rPr>
              <w:t>Наличие совместимости рабочей вставки с рукоятками и тубусами ножниц производства компании KARL STORZ, находящимися в эксплуатации у зак</w:t>
            </w:r>
            <w:r w:rsidR="00623BB3">
              <w:rPr>
                <w:sz w:val="18"/>
                <w:szCs w:val="18"/>
                <w:lang w:eastAsia="en-US"/>
              </w:rPr>
              <w:t>азчика</w:t>
            </w:r>
            <w:r w:rsidR="00623BB3" w:rsidRPr="00623BB3">
              <w:rPr>
                <w:sz w:val="18"/>
                <w:szCs w:val="18"/>
                <w:lang w:eastAsia="en-US"/>
              </w:rPr>
              <w:t>.</w:t>
            </w:r>
          </w:p>
          <w:p w:rsidR="002551CD" w:rsidRPr="004424AE" w:rsidRDefault="002551CD" w:rsidP="000B7720">
            <w:pPr>
              <w:rPr>
                <w:sz w:val="18"/>
                <w:szCs w:val="18"/>
                <w:lang w:eastAsia="en-US"/>
              </w:rPr>
            </w:pPr>
            <w:r w:rsidRPr="000B7720">
              <w:rPr>
                <w:sz w:val="18"/>
                <w:szCs w:val="18"/>
                <w:lang w:eastAsia="en-US"/>
              </w:rPr>
              <w:t>Пластиковая рукоятка без фиксатора – наличие</w:t>
            </w:r>
            <w:r w:rsidR="004424AE" w:rsidRPr="004424AE">
              <w:rPr>
                <w:sz w:val="18"/>
                <w:szCs w:val="18"/>
                <w:lang w:eastAsia="en-US"/>
              </w:rPr>
              <w:t>.</w:t>
            </w:r>
          </w:p>
          <w:p w:rsidR="002551CD" w:rsidRPr="00623BB3" w:rsidRDefault="002551CD" w:rsidP="00623BB3">
            <w:pPr>
              <w:rPr>
                <w:sz w:val="18"/>
                <w:szCs w:val="18"/>
                <w:lang w:eastAsia="en-US"/>
              </w:rPr>
            </w:pPr>
            <w:r w:rsidRPr="000B7720">
              <w:rPr>
                <w:sz w:val="18"/>
                <w:szCs w:val="18"/>
                <w:lang w:eastAsia="en-US"/>
              </w:rPr>
              <w:t>Наличие совместимости рукоятки с рабочими вставками и тубусами ножниц производства компании KARL STORZ, находящимися в эксплуатации у заказчика</w:t>
            </w:r>
            <w:r w:rsidR="00623BB3" w:rsidRPr="00623BB3">
              <w:rPr>
                <w:sz w:val="18"/>
                <w:szCs w:val="18"/>
                <w:lang w:eastAsia="en-US"/>
              </w:rPr>
              <w:t>.</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126 000,00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10</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Ножницы, поворотные, разборные, артикул 34351MW</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32.50.13.190-00007060</w:t>
            </w:r>
          </w:p>
          <w:p w:rsidR="002551CD" w:rsidRPr="000B7720" w:rsidRDefault="002551CD" w:rsidP="000B7720">
            <w:pPr>
              <w:rPr>
                <w:sz w:val="18"/>
                <w:szCs w:val="18"/>
                <w:lang w:eastAsia="en-US"/>
              </w:rPr>
            </w:pPr>
            <w:r w:rsidRPr="000B7720">
              <w:rPr>
                <w:sz w:val="18"/>
                <w:szCs w:val="18"/>
                <w:lang w:eastAsia="en-US"/>
              </w:rPr>
              <w:t>Ножницы эндоскопические жесткие,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Размер, </w:t>
            </w:r>
            <w:proofErr w:type="gramStart"/>
            <w:r w:rsidRPr="000B7720">
              <w:rPr>
                <w:sz w:val="18"/>
                <w:szCs w:val="18"/>
                <w:lang w:eastAsia="en-US"/>
              </w:rPr>
              <w:t>мм</w:t>
            </w:r>
            <w:proofErr w:type="gramEnd"/>
            <w:r w:rsidRPr="000B7720">
              <w:rPr>
                <w:sz w:val="18"/>
                <w:szCs w:val="18"/>
                <w:lang w:eastAsia="en-US"/>
              </w:rPr>
              <w:t xml:space="preserve"> не более 5</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менее 36</w:t>
            </w:r>
          </w:p>
          <w:p w:rsidR="002551CD" w:rsidRPr="000B7720" w:rsidRDefault="002551CD" w:rsidP="000B7720">
            <w:pPr>
              <w:rPr>
                <w:sz w:val="18"/>
                <w:szCs w:val="18"/>
                <w:lang w:eastAsia="en-US"/>
              </w:rPr>
            </w:pPr>
            <w:r w:rsidRPr="000B7720">
              <w:rPr>
                <w:sz w:val="18"/>
                <w:szCs w:val="18"/>
                <w:lang w:eastAsia="en-US"/>
              </w:rPr>
              <w:t xml:space="preserve">Наличие: </w:t>
            </w:r>
            <w:proofErr w:type="spellStart"/>
            <w:r w:rsidRPr="000B7720">
              <w:rPr>
                <w:sz w:val="18"/>
                <w:szCs w:val="18"/>
                <w:lang w:eastAsia="en-US"/>
              </w:rPr>
              <w:t>бранши</w:t>
            </w:r>
            <w:proofErr w:type="spellEnd"/>
            <w:r w:rsidRPr="000B7720">
              <w:rPr>
                <w:sz w:val="18"/>
                <w:szCs w:val="18"/>
                <w:lang w:eastAsia="en-US"/>
              </w:rPr>
              <w:t xml:space="preserve"> </w:t>
            </w:r>
            <w:proofErr w:type="gramStart"/>
            <w:r w:rsidRPr="000B7720">
              <w:rPr>
                <w:sz w:val="18"/>
                <w:szCs w:val="18"/>
                <w:lang w:eastAsia="en-US"/>
              </w:rPr>
              <w:t>конические</w:t>
            </w:r>
            <w:proofErr w:type="gramEnd"/>
          </w:p>
          <w:p w:rsidR="002551CD" w:rsidRPr="000B7720" w:rsidRDefault="002551CD" w:rsidP="000B7720">
            <w:pPr>
              <w:rPr>
                <w:sz w:val="18"/>
                <w:szCs w:val="18"/>
                <w:lang w:eastAsia="en-US"/>
              </w:rPr>
            </w:pPr>
            <w:r w:rsidRPr="000B7720">
              <w:rPr>
                <w:sz w:val="18"/>
                <w:szCs w:val="18"/>
                <w:lang w:eastAsia="en-US"/>
              </w:rPr>
              <w:t xml:space="preserve">                </w:t>
            </w:r>
            <w:proofErr w:type="spellStart"/>
            <w:r w:rsidRPr="000B7720">
              <w:rPr>
                <w:sz w:val="18"/>
                <w:szCs w:val="18"/>
                <w:lang w:eastAsia="en-US"/>
              </w:rPr>
              <w:t>бранши</w:t>
            </w:r>
            <w:proofErr w:type="spellEnd"/>
            <w:r w:rsidRPr="000B7720">
              <w:rPr>
                <w:sz w:val="18"/>
                <w:szCs w:val="18"/>
                <w:lang w:eastAsia="en-US"/>
              </w:rPr>
              <w:t xml:space="preserve"> изогнутые</w:t>
            </w:r>
            <w:r w:rsidRPr="000B7720">
              <w:rPr>
                <w:sz w:val="18"/>
                <w:szCs w:val="18"/>
                <w:lang w:eastAsia="en-US"/>
              </w:rPr>
              <w:tab/>
            </w:r>
          </w:p>
          <w:p w:rsidR="002551CD" w:rsidRPr="000B7720" w:rsidRDefault="002551CD" w:rsidP="000B7720">
            <w:pPr>
              <w:rPr>
                <w:sz w:val="18"/>
                <w:szCs w:val="18"/>
                <w:lang w:eastAsia="en-US"/>
              </w:rPr>
            </w:pPr>
            <w:r w:rsidRPr="000B7720">
              <w:rPr>
                <w:sz w:val="18"/>
                <w:szCs w:val="18"/>
                <w:lang w:eastAsia="en-US"/>
              </w:rPr>
              <w:t xml:space="preserve">                </w:t>
            </w:r>
            <w:proofErr w:type="spellStart"/>
            <w:r w:rsidRPr="000B7720">
              <w:rPr>
                <w:sz w:val="18"/>
                <w:szCs w:val="18"/>
                <w:lang w:eastAsia="en-US"/>
              </w:rPr>
              <w:t>бранши</w:t>
            </w:r>
            <w:proofErr w:type="spellEnd"/>
            <w:r w:rsidRPr="000B7720">
              <w:rPr>
                <w:sz w:val="18"/>
                <w:szCs w:val="18"/>
                <w:lang w:eastAsia="en-US"/>
              </w:rPr>
              <w:t xml:space="preserve"> рифленые.</w:t>
            </w:r>
            <w:r w:rsidRPr="000B7720">
              <w:rPr>
                <w:sz w:val="18"/>
                <w:szCs w:val="18"/>
                <w:lang w:eastAsia="en-US"/>
              </w:rPr>
              <w:tab/>
            </w:r>
          </w:p>
          <w:p w:rsidR="002551CD" w:rsidRPr="000B7720" w:rsidRDefault="002551CD" w:rsidP="000B7720">
            <w:pPr>
              <w:rPr>
                <w:sz w:val="18"/>
                <w:szCs w:val="18"/>
                <w:lang w:eastAsia="en-US"/>
              </w:rPr>
            </w:pPr>
            <w:r w:rsidRPr="000B7720">
              <w:rPr>
                <w:sz w:val="18"/>
                <w:szCs w:val="18"/>
                <w:lang w:eastAsia="en-US"/>
              </w:rPr>
              <w:t xml:space="preserve">Обе </w:t>
            </w:r>
            <w:proofErr w:type="spellStart"/>
            <w:r w:rsidRPr="000B7720">
              <w:rPr>
                <w:sz w:val="18"/>
                <w:szCs w:val="18"/>
                <w:lang w:eastAsia="en-US"/>
              </w:rPr>
              <w:t>бранши</w:t>
            </w:r>
            <w:proofErr w:type="spellEnd"/>
            <w:r w:rsidRPr="000B7720">
              <w:rPr>
                <w:sz w:val="18"/>
                <w:szCs w:val="18"/>
                <w:lang w:eastAsia="en-US"/>
              </w:rPr>
              <w:t xml:space="preserve"> подвижны – наличие.</w:t>
            </w:r>
          </w:p>
          <w:p w:rsidR="002551CD" w:rsidRPr="000B7720" w:rsidRDefault="002551CD" w:rsidP="000B7720">
            <w:pPr>
              <w:rPr>
                <w:sz w:val="18"/>
                <w:szCs w:val="18"/>
                <w:lang w:eastAsia="en-US"/>
              </w:rPr>
            </w:pPr>
            <w:r w:rsidRPr="000B7720">
              <w:rPr>
                <w:sz w:val="18"/>
                <w:szCs w:val="18"/>
                <w:lang w:eastAsia="en-US"/>
              </w:rPr>
              <w:t xml:space="preserve">Наличие механизма соединения рукоятки и тубуса </w:t>
            </w:r>
            <w:proofErr w:type="spellStart"/>
            <w:r w:rsidRPr="000B7720">
              <w:rPr>
                <w:sz w:val="18"/>
                <w:szCs w:val="18"/>
                <w:lang w:eastAsia="en-US"/>
              </w:rPr>
              <w:t>щелчковый</w:t>
            </w:r>
            <w:proofErr w:type="spellEnd"/>
            <w:r w:rsidRPr="000B7720">
              <w:rPr>
                <w:sz w:val="18"/>
                <w:szCs w:val="18"/>
                <w:lang w:eastAsia="en-US"/>
              </w:rPr>
              <w:t>.</w:t>
            </w:r>
          </w:p>
          <w:p w:rsidR="002551CD" w:rsidRPr="000B7720" w:rsidRDefault="002551CD" w:rsidP="000B7720">
            <w:pPr>
              <w:rPr>
                <w:sz w:val="18"/>
                <w:szCs w:val="18"/>
                <w:lang w:eastAsia="en-US"/>
              </w:rPr>
            </w:pPr>
            <w:r w:rsidRPr="000B7720">
              <w:rPr>
                <w:sz w:val="18"/>
                <w:szCs w:val="18"/>
                <w:lang w:eastAsia="en-US"/>
              </w:rPr>
              <w:t xml:space="preserve">Тубус с рабочей вставкой совместимы с любым видом рукояток с </w:t>
            </w:r>
            <w:proofErr w:type="spellStart"/>
            <w:r w:rsidRPr="000B7720">
              <w:rPr>
                <w:sz w:val="18"/>
                <w:szCs w:val="18"/>
                <w:lang w:eastAsia="en-US"/>
              </w:rPr>
              <w:t>щелчковым</w:t>
            </w:r>
            <w:proofErr w:type="spellEnd"/>
            <w:r w:rsidRPr="000B7720">
              <w:rPr>
                <w:sz w:val="18"/>
                <w:szCs w:val="18"/>
                <w:lang w:eastAsia="en-US"/>
              </w:rPr>
              <w:t xml:space="preserve"> механизмом соединения – соответствие.</w:t>
            </w:r>
          </w:p>
          <w:p w:rsidR="002551CD" w:rsidRPr="000B7720" w:rsidRDefault="002551CD" w:rsidP="000B7720">
            <w:pPr>
              <w:rPr>
                <w:sz w:val="18"/>
                <w:szCs w:val="18"/>
                <w:lang w:eastAsia="en-US"/>
              </w:rPr>
            </w:pPr>
            <w:r w:rsidRPr="000B7720">
              <w:rPr>
                <w:sz w:val="18"/>
                <w:szCs w:val="18"/>
                <w:lang w:eastAsia="en-US"/>
              </w:rPr>
              <w:t>Пластиковая рукоятка, без фиксатора, с увеличенной контактной поверхностью колец для пальцев – соответствие.</w:t>
            </w:r>
          </w:p>
          <w:p w:rsidR="002551CD" w:rsidRPr="000B7720" w:rsidRDefault="002551CD" w:rsidP="000B7720">
            <w:pPr>
              <w:rPr>
                <w:sz w:val="18"/>
                <w:szCs w:val="18"/>
                <w:lang w:eastAsia="en-US"/>
              </w:rPr>
            </w:pPr>
            <w:r w:rsidRPr="000B7720">
              <w:rPr>
                <w:sz w:val="18"/>
                <w:szCs w:val="18"/>
                <w:lang w:eastAsia="en-US"/>
              </w:rPr>
              <w:t xml:space="preserve">Наличие соединения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126 000,00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11</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Ножницы крючкообразные, артикул 34351EH</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32.50.13.190-00007060</w:t>
            </w:r>
          </w:p>
          <w:p w:rsidR="002551CD" w:rsidRPr="000B7720" w:rsidRDefault="002551CD" w:rsidP="000B7720">
            <w:pPr>
              <w:rPr>
                <w:sz w:val="18"/>
                <w:szCs w:val="18"/>
                <w:lang w:eastAsia="en-US"/>
              </w:rPr>
            </w:pPr>
            <w:r w:rsidRPr="000B7720">
              <w:rPr>
                <w:sz w:val="18"/>
                <w:szCs w:val="18"/>
                <w:lang w:eastAsia="en-US"/>
              </w:rPr>
              <w:t>Ножницы эндоскопические жесткие,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Диаметр, </w:t>
            </w:r>
            <w:proofErr w:type="gramStart"/>
            <w:r w:rsidRPr="000B7720">
              <w:rPr>
                <w:sz w:val="18"/>
                <w:szCs w:val="18"/>
                <w:lang w:eastAsia="en-US"/>
              </w:rPr>
              <w:t>мм</w:t>
            </w:r>
            <w:proofErr w:type="gramEnd"/>
            <w:r w:rsidRPr="000B7720">
              <w:rPr>
                <w:sz w:val="18"/>
                <w:szCs w:val="18"/>
                <w:lang w:eastAsia="en-US"/>
              </w:rPr>
              <w:t xml:space="preserve"> не более 5, для использования с троакарами 6 мм.</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менее 36, для возможности проведения </w:t>
            </w:r>
            <w:proofErr w:type="spellStart"/>
            <w:r w:rsidRPr="000B7720">
              <w:rPr>
                <w:sz w:val="18"/>
                <w:szCs w:val="18"/>
                <w:lang w:eastAsia="en-US"/>
              </w:rPr>
              <w:t>лапароскопических</w:t>
            </w:r>
            <w:proofErr w:type="spellEnd"/>
            <w:r w:rsidRPr="000B7720">
              <w:rPr>
                <w:sz w:val="18"/>
                <w:szCs w:val="18"/>
                <w:lang w:eastAsia="en-US"/>
              </w:rPr>
              <w:t xml:space="preserve"> вмешательств и ввода через троакар.</w:t>
            </w:r>
          </w:p>
          <w:p w:rsidR="002551CD" w:rsidRPr="000B7720" w:rsidRDefault="002551CD" w:rsidP="000B7720">
            <w:pPr>
              <w:rPr>
                <w:sz w:val="18"/>
                <w:szCs w:val="18"/>
                <w:lang w:eastAsia="en-US"/>
              </w:rPr>
            </w:pPr>
            <w:r w:rsidRPr="000B7720">
              <w:rPr>
                <w:sz w:val="18"/>
                <w:szCs w:val="18"/>
                <w:lang w:eastAsia="en-US"/>
              </w:rPr>
              <w:t xml:space="preserve">Пластмассовая рукоятка – наличие, для возможности использования с режимом </w:t>
            </w:r>
            <w:proofErr w:type="spellStart"/>
            <w:r w:rsidRPr="000B7720">
              <w:rPr>
                <w:sz w:val="18"/>
                <w:szCs w:val="18"/>
                <w:lang w:eastAsia="en-US"/>
              </w:rPr>
              <w:t>монополярной</w:t>
            </w:r>
            <w:proofErr w:type="spellEnd"/>
            <w:r w:rsidRPr="000B7720">
              <w:rPr>
                <w:sz w:val="18"/>
                <w:szCs w:val="18"/>
                <w:lang w:eastAsia="en-US"/>
              </w:rPr>
              <w:t xml:space="preserve"> коагуляции. </w:t>
            </w:r>
          </w:p>
          <w:p w:rsidR="002551CD" w:rsidRPr="000B7720" w:rsidRDefault="002551CD" w:rsidP="000B7720">
            <w:pPr>
              <w:rPr>
                <w:sz w:val="18"/>
                <w:szCs w:val="18"/>
                <w:lang w:eastAsia="en-US"/>
              </w:rPr>
            </w:pPr>
            <w:r w:rsidRPr="000B7720">
              <w:rPr>
                <w:sz w:val="18"/>
                <w:szCs w:val="18"/>
                <w:lang w:eastAsia="en-US"/>
              </w:rPr>
              <w:t>Стерилизация в автоклаве – соответствует, для возможности стерилизации и многоразового использования инструмента.</w:t>
            </w:r>
          </w:p>
          <w:p w:rsidR="002551CD" w:rsidRPr="000B7720" w:rsidRDefault="002551CD" w:rsidP="000B7720">
            <w:pPr>
              <w:rPr>
                <w:sz w:val="18"/>
                <w:szCs w:val="18"/>
                <w:lang w:eastAsia="en-US"/>
              </w:rPr>
            </w:pPr>
            <w:r w:rsidRPr="000B7720">
              <w:rPr>
                <w:sz w:val="18"/>
                <w:szCs w:val="18"/>
                <w:lang w:eastAsia="en-US"/>
              </w:rPr>
              <w:t xml:space="preserve">Быстрое соединение тубуса по </w:t>
            </w:r>
            <w:proofErr w:type="spellStart"/>
            <w:r w:rsidRPr="000B7720">
              <w:rPr>
                <w:sz w:val="18"/>
                <w:szCs w:val="18"/>
                <w:lang w:eastAsia="en-US"/>
              </w:rPr>
              <w:t>щелчковой</w:t>
            </w:r>
            <w:proofErr w:type="spellEnd"/>
            <w:r w:rsidRPr="000B7720">
              <w:rPr>
                <w:sz w:val="18"/>
                <w:szCs w:val="18"/>
                <w:lang w:eastAsia="en-US"/>
              </w:rPr>
              <w:t xml:space="preserve"> системе – соответствие, с целью повышения скорости и удобства сборки/разборки конструкции.</w:t>
            </w:r>
          </w:p>
          <w:p w:rsidR="002551CD" w:rsidRPr="004424AE" w:rsidRDefault="002551CD" w:rsidP="000B7720">
            <w:pPr>
              <w:rPr>
                <w:sz w:val="18"/>
                <w:szCs w:val="18"/>
                <w:lang w:eastAsia="en-US"/>
              </w:rPr>
            </w:pPr>
            <w:r w:rsidRPr="000B7720">
              <w:rPr>
                <w:sz w:val="18"/>
                <w:szCs w:val="18"/>
                <w:lang w:eastAsia="en-US"/>
              </w:rPr>
              <w:t>Совместимость рукоятки с рабочими вставками и тубусами ножниц производства компании KARL STORZ, находящим</w:t>
            </w:r>
            <w:r w:rsidR="004424AE">
              <w:rPr>
                <w:sz w:val="18"/>
                <w:szCs w:val="18"/>
                <w:lang w:eastAsia="en-US"/>
              </w:rPr>
              <w:t>ися в эксплуатации у заказчика</w:t>
            </w:r>
            <w:r w:rsidR="004424AE" w:rsidRPr="004424AE">
              <w:rPr>
                <w:sz w:val="18"/>
                <w:szCs w:val="18"/>
                <w:lang w:eastAsia="en-US"/>
              </w:rPr>
              <w:t>.</w:t>
            </w:r>
          </w:p>
          <w:p w:rsidR="004424AE" w:rsidRPr="004424AE" w:rsidRDefault="002551CD" w:rsidP="004424AE">
            <w:pPr>
              <w:rPr>
                <w:sz w:val="18"/>
                <w:szCs w:val="18"/>
                <w:lang w:eastAsia="en-US"/>
              </w:rPr>
            </w:pPr>
            <w:r w:rsidRPr="000B7720">
              <w:rPr>
                <w:sz w:val="18"/>
                <w:szCs w:val="18"/>
                <w:lang w:eastAsia="en-US"/>
              </w:rPr>
              <w:t>Совместимость рабочей вставки с рукоятками и тубусами ножниц производства компании KARL STORZ, находящим</w:t>
            </w:r>
            <w:r w:rsidR="004424AE">
              <w:rPr>
                <w:sz w:val="18"/>
                <w:szCs w:val="18"/>
                <w:lang w:eastAsia="en-US"/>
              </w:rPr>
              <w:t>ися в эксплуатации у заказчика</w:t>
            </w:r>
            <w:r w:rsidR="004424AE" w:rsidRPr="004424AE">
              <w:rPr>
                <w:sz w:val="18"/>
                <w:szCs w:val="18"/>
                <w:lang w:eastAsia="en-US"/>
              </w:rPr>
              <w:t>.</w:t>
            </w:r>
          </w:p>
          <w:p w:rsidR="002551CD" w:rsidRPr="004424AE" w:rsidRDefault="002551CD" w:rsidP="004424AE">
            <w:pPr>
              <w:rPr>
                <w:sz w:val="18"/>
                <w:szCs w:val="18"/>
                <w:lang w:eastAsia="en-US"/>
              </w:rPr>
            </w:pPr>
            <w:r w:rsidRPr="000B7720">
              <w:rPr>
                <w:sz w:val="18"/>
                <w:szCs w:val="18"/>
                <w:lang w:eastAsia="en-US"/>
              </w:rPr>
              <w:t>Совместимость тубуса с рукоятками и рабочими вставками ножниц производства компании KARL STORZ, находящимися в эксплуатации у заказчика</w:t>
            </w:r>
            <w:r w:rsidR="004424AE" w:rsidRPr="004424AE">
              <w:rPr>
                <w:sz w:val="18"/>
                <w:szCs w:val="18"/>
                <w:lang w:eastAsia="en-US"/>
              </w:rPr>
              <w:t>.</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126 000,00</w:t>
            </w:r>
          </w:p>
        </w:tc>
      </w:tr>
    </w:tbl>
    <w:p w:rsidR="009B5EE4" w:rsidRPr="009B5EE4" w:rsidRDefault="009B5EE4" w:rsidP="009B5EE4">
      <w:pPr>
        <w:autoSpaceDE w:val="0"/>
        <w:autoSpaceDN w:val="0"/>
        <w:adjustRightInd w:val="0"/>
        <w:ind w:right="-1"/>
        <w:jc w:val="both"/>
        <w:rPr>
          <w:sz w:val="16"/>
          <w:szCs w:val="16"/>
        </w:rPr>
      </w:pPr>
    </w:p>
    <w:p w:rsidR="007C6FA9" w:rsidRPr="007C6FA9" w:rsidRDefault="007C6FA9" w:rsidP="007C6FA9">
      <w:pPr>
        <w:spacing w:before="240"/>
        <w:ind w:firstLine="567"/>
        <w:jc w:val="both"/>
        <w:rPr>
          <w:b/>
          <w:bCs/>
          <w:sz w:val="20"/>
          <w:szCs w:val="18"/>
        </w:rPr>
      </w:pPr>
      <w:r w:rsidRPr="007C6FA9">
        <w:rPr>
          <w:b/>
          <w:bCs/>
          <w:sz w:val="20"/>
          <w:szCs w:val="18"/>
        </w:rPr>
        <w:t>Прочие усло</w:t>
      </w:r>
      <w:bookmarkStart w:id="2" w:name="_GoBack"/>
      <w:bookmarkEnd w:id="2"/>
      <w:r w:rsidRPr="007C6FA9">
        <w:rPr>
          <w:b/>
          <w:bCs/>
          <w:sz w:val="20"/>
          <w:szCs w:val="18"/>
        </w:rPr>
        <w:t>вия:</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bookmarkStart w:id="3" w:name="6"/>
      <w:bookmarkEnd w:id="3"/>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hAnsi="Times New Roman"/>
          <w:bCs/>
          <w:sz w:val="20"/>
          <w:szCs w:val="18"/>
        </w:rPr>
      </w:pPr>
      <w:r w:rsidRPr="007C6FA9">
        <w:rPr>
          <w:rFonts w:ascii="Times New Roman" w:hAnsi="Times New Roman"/>
          <w:bCs/>
          <w:sz w:val="20"/>
          <w:szCs w:val="18"/>
        </w:rPr>
        <w:t xml:space="preserve">Тара и упаковка входят в стоимость поставляемого товара.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Default="008E0979" w:rsidP="00201DB3">
      <w:pPr>
        <w:jc w:val="right"/>
        <w:rPr>
          <w:rFonts w:ascii="Cuprum" w:hAnsi="Cuprum" w:cs="Tahoma"/>
          <w:b/>
          <w:bCs/>
          <w:sz w:val="20"/>
          <w:szCs w:val="20"/>
          <w:lang w:val="en-GB"/>
        </w:rPr>
      </w:pPr>
    </w:p>
    <w:p w:rsidR="008E0979" w:rsidRPr="008E0979" w:rsidRDefault="008E0979" w:rsidP="00201DB3">
      <w:pPr>
        <w:jc w:val="right"/>
        <w:rPr>
          <w:rFonts w:ascii="Cuprum" w:hAnsi="Cuprum" w:cs="Tahoma"/>
          <w:b/>
          <w:bCs/>
          <w:sz w:val="20"/>
          <w:szCs w:val="20"/>
          <w:lang w:val="en-GB"/>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0B7720" w:rsidRDefault="000B7720" w:rsidP="00201DB3">
      <w:pPr>
        <w:jc w:val="right"/>
        <w:rPr>
          <w:rFonts w:ascii="Cuprum" w:hAnsi="Cuprum" w:cs="Tahoma"/>
          <w:b/>
          <w:bCs/>
          <w:sz w:val="20"/>
          <w:szCs w:val="20"/>
        </w:rPr>
      </w:pPr>
    </w:p>
    <w:p w:rsidR="000B7720" w:rsidRDefault="000B7720"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91049">
        <w:rPr>
          <w:b/>
          <w:kern w:val="32"/>
          <w:sz w:val="20"/>
          <w:szCs w:val="20"/>
        </w:rPr>
        <w:t>029-25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91049">
        <w:rPr>
          <w:sz w:val="19"/>
          <w:szCs w:val="19"/>
        </w:rPr>
        <w:t>029-25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91049">
        <w:rPr>
          <w:rFonts w:ascii="Times New Roman" w:hAnsi="Times New Roman" w:cs="Times New Roman"/>
          <w:bCs/>
          <w:sz w:val="19"/>
          <w:szCs w:val="19"/>
        </w:rPr>
        <w:t xml:space="preserve">расходных медицинских изделий для эндоскопического оборудования </w:t>
      </w:r>
      <w:proofErr w:type="spellStart"/>
      <w:proofErr w:type="gramStart"/>
      <w:r w:rsidR="00791049">
        <w:rPr>
          <w:rFonts w:ascii="Times New Roman" w:hAnsi="Times New Roman" w:cs="Times New Roman"/>
          <w:bCs/>
          <w:sz w:val="19"/>
          <w:szCs w:val="19"/>
        </w:rPr>
        <w:t>К</w:t>
      </w:r>
      <w:proofErr w:type="gramEnd"/>
      <w:r w:rsidR="00791049">
        <w:rPr>
          <w:rFonts w:ascii="Times New Roman" w:hAnsi="Times New Roman" w:cs="Times New Roman"/>
          <w:bCs/>
          <w:sz w:val="19"/>
          <w:szCs w:val="19"/>
        </w:rPr>
        <w:t>arl</w:t>
      </w:r>
      <w:proofErr w:type="spellEnd"/>
      <w:r w:rsidR="00791049">
        <w:rPr>
          <w:rFonts w:ascii="Times New Roman" w:hAnsi="Times New Roman" w:cs="Times New Roman"/>
          <w:bCs/>
          <w:sz w:val="19"/>
          <w:szCs w:val="19"/>
        </w:rPr>
        <w:t xml:space="preserve"> </w:t>
      </w:r>
      <w:proofErr w:type="spellStart"/>
      <w:r w:rsidR="00791049">
        <w:rPr>
          <w:rFonts w:ascii="Times New Roman" w:hAnsi="Times New Roman" w:cs="Times New Roman"/>
          <w:bCs/>
          <w:sz w:val="19"/>
          <w:szCs w:val="19"/>
        </w:rPr>
        <w:t>Storz</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sidR="007C6FA9">
        <w:rPr>
          <w:bCs/>
          <w:sz w:val="20"/>
          <w:szCs w:val="20"/>
        </w:rPr>
        <w:t xml:space="preserve">ул. </w:t>
      </w:r>
      <w:r w:rsidR="000B7720">
        <w:rPr>
          <w:bCs/>
          <w:sz w:val="20"/>
          <w:szCs w:val="20"/>
        </w:rPr>
        <w:t>Ярославского, д. 300.</w:t>
      </w:r>
      <w:r>
        <w:rPr>
          <w:bCs/>
          <w:sz w:val="20"/>
          <w:szCs w:val="20"/>
        </w:rPr>
        <w:t xml:space="preserve">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с момента подписания договора по </w:t>
      </w:r>
      <w:r w:rsidR="00661FAA">
        <w:rPr>
          <w:sz w:val="19"/>
          <w:szCs w:val="19"/>
        </w:rPr>
        <w:t>30.11.2025</w:t>
      </w:r>
      <w:r w:rsidRPr="001027DB">
        <w:rPr>
          <w:sz w:val="19"/>
          <w:szCs w:val="19"/>
        </w:rPr>
        <w:t xml:space="preserve"> г. </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1348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91049">
        <w:rPr>
          <w:sz w:val="20"/>
          <w:szCs w:val="20"/>
        </w:rPr>
        <w:t>029-25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7C6FA9" w:rsidRPr="007C6FA9" w:rsidRDefault="007C6FA9" w:rsidP="007C6FA9">
      <w:pPr>
        <w:ind w:firstLine="709"/>
        <w:jc w:val="both"/>
        <w:rPr>
          <w:b/>
          <w:bCs/>
          <w:sz w:val="20"/>
          <w:szCs w:val="18"/>
        </w:rPr>
      </w:pPr>
      <w:r w:rsidRPr="007C6FA9">
        <w:rPr>
          <w:b/>
          <w:bCs/>
          <w:sz w:val="20"/>
          <w:szCs w:val="18"/>
        </w:rPr>
        <w:t>Прочие условия:</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hAnsi="Times New Roman"/>
          <w:bCs/>
          <w:sz w:val="20"/>
          <w:szCs w:val="18"/>
        </w:rPr>
      </w:pPr>
      <w:r w:rsidRPr="007C6FA9">
        <w:rPr>
          <w:rFonts w:ascii="Times New Roman" w:hAnsi="Times New Roman"/>
          <w:bCs/>
          <w:sz w:val="20"/>
          <w:szCs w:val="18"/>
        </w:rPr>
        <w:t xml:space="preserve">Тара и упаковка входят в стоимость поставляемого товара.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91049">
        <w:rPr>
          <w:b/>
          <w:kern w:val="32"/>
          <w:sz w:val="20"/>
          <w:szCs w:val="20"/>
        </w:rPr>
        <w:t>029-25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91049">
        <w:rPr>
          <w:bCs/>
          <w:sz w:val="20"/>
        </w:rPr>
        <w:t xml:space="preserve">расходных медицинских изделий для эндоскопического оборудования </w:t>
      </w:r>
      <w:proofErr w:type="spellStart"/>
      <w:proofErr w:type="gramStart"/>
      <w:r w:rsidR="00791049">
        <w:rPr>
          <w:bCs/>
          <w:sz w:val="20"/>
        </w:rPr>
        <w:t>К</w:t>
      </w:r>
      <w:proofErr w:type="gramEnd"/>
      <w:r w:rsidR="00791049">
        <w:rPr>
          <w:bCs/>
          <w:sz w:val="20"/>
        </w:rPr>
        <w:t>arl</w:t>
      </w:r>
      <w:proofErr w:type="spellEnd"/>
      <w:r w:rsidR="00791049">
        <w:rPr>
          <w:bCs/>
          <w:sz w:val="20"/>
        </w:rPr>
        <w:t xml:space="preserve"> </w:t>
      </w:r>
      <w:proofErr w:type="spellStart"/>
      <w:r w:rsidR="00791049">
        <w:rPr>
          <w:bCs/>
          <w:sz w:val="20"/>
        </w:rPr>
        <w:t>Storz</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91049">
        <w:rPr>
          <w:bCs/>
          <w:sz w:val="20"/>
          <w:szCs w:val="20"/>
        </w:rPr>
        <w:t xml:space="preserve">расходных медицинских изделий для эндоскопического оборудования </w:t>
      </w:r>
      <w:proofErr w:type="spellStart"/>
      <w:proofErr w:type="gramStart"/>
      <w:r w:rsidR="00791049">
        <w:rPr>
          <w:bCs/>
          <w:sz w:val="20"/>
          <w:szCs w:val="20"/>
        </w:rPr>
        <w:t>К</w:t>
      </w:r>
      <w:proofErr w:type="gramEnd"/>
      <w:r w:rsidR="00791049">
        <w:rPr>
          <w:bCs/>
          <w:sz w:val="20"/>
          <w:szCs w:val="20"/>
        </w:rPr>
        <w:t>arl</w:t>
      </w:r>
      <w:proofErr w:type="spellEnd"/>
      <w:r w:rsidR="00791049">
        <w:rPr>
          <w:bCs/>
          <w:sz w:val="20"/>
          <w:szCs w:val="20"/>
        </w:rPr>
        <w:t xml:space="preserve"> </w:t>
      </w:r>
      <w:proofErr w:type="spellStart"/>
      <w:r w:rsidR="00791049">
        <w:rPr>
          <w:bCs/>
          <w:sz w:val="20"/>
          <w:szCs w:val="20"/>
        </w:rPr>
        <w:t>Storz</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 xml:space="preserve">(должность,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BB3" w:rsidRDefault="00623BB3" w:rsidP="00ED57EB">
      <w:r>
        <w:separator/>
      </w:r>
    </w:p>
  </w:endnote>
  <w:endnote w:type="continuationSeparator" w:id="0">
    <w:p w:rsidR="00623BB3" w:rsidRDefault="00623BB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23BB3" w:rsidRDefault="00623BB3">
        <w:pPr>
          <w:pStyle w:val="af7"/>
          <w:jc w:val="right"/>
        </w:pPr>
        <w:r>
          <w:fldChar w:fldCharType="begin"/>
        </w:r>
        <w:r>
          <w:instrText xml:space="preserve"> PAGE   \* MERGEFORMAT </w:instrText>
        </w:r>
        <w:r>
          <w:fldChar w:fldCharType="separate"/>
        </w:r>
        <w:r w:rsidR="008E0979">
          <w:rPr>
            <w:noProof/>
          </w:rPr>
          <w:t>21</w:t>
        </w:r>
        <w:r>
          <w:rPr>
            <w:noProof/>
          </w:rPr>
          <w:fldChar w:fldCharType="end"/>
        </w:r>
      </w:p>
    </w:sdtContent>
  </w:sdt>
  <w:p w:rsidR="00623BB3" w:rsidRDefault="00623BB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BB3" w:rsidRDefault="00623BB3" w:rsidP="00ED57EB">
      <w:r>
        <w:separator/>
      </w:r>
    </w:p>
  </w:footnote>
  <w:footnote w:type="continuationSeparator" w:id="0">
    <w:p w:rsidR="00623BB3" w:rsidRDefault="00623BB3" w:rsidP="00ED57EB">
      <w:r>
        <w:continuationSeparator/>
      </w:r>
    </w:p>
  </w:footnote>
  <w:footnote w:id="1">
    <w:p w:rsidR="00623BB3" w:rsidRPr="000966CA" w:rsidRDefault="00623BB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77783C"/>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B7720"/>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1CD"/>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24AE"/>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3488"/>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23BB3"/>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1FAA"/>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049"/>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6FA9"/>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0979"/>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0BD8"/>
    <w:rsid w:val="009D2462"/>
    <w:rsid w:val="009D28E6"/>
    <w:rsid w:val="009D32B0"/>
    <w:rsid w:val="009D50B1"/>
    <w:rsid w:val="009D60A3"/>
    <w:rsid w:val="009D7181"/>
    <w:rsid w:val="009E269E"/>
    <w:rsid w:val="009E2CFC"/>
    <w:rsid w:val="009E731C"/>
    <w:rsid w:val="009E785B"/>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2C2E"/>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94221646">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18912092">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AC29-CB8D-4976-80EF-348893CA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26</Pages>
  <Words>11854</Words>
  <Characters>86422</Characters>
  <Application>Microsoft Office Word</Application>
  <DocSecurity>0</DocSecurity>
  <Lines>720</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98080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2024-12-19T02:11:00Z</cp:lastPrinted>
  <dcterms:created xsi:type="dcterms:W3CDTF">2024-12-19T08:36:00Z</dcterms:created>
  <dcterms:modified xsi:type="dcterms:W3CDTF">2025-03-19T14:06:00Z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