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E2" w:rsidRPr="00E70AC9" w:rsidRDefault="005B671B" w:rsidP="00E70AC9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ПРОТОКОЛ № </w:t>
      </w:r>
      <w:r w:rsidR="001B24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32514716377</w:t>
      </w:r>
    </w:p>
    <w:p w:rsidR="001B24DB" w:rsidRDefault="00590ECA" w:rsidP="00E70AC9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E70AC9">
        <w:rPr>
          <w:rFonts w:ascii="Times New Roman" w:hAnsi="Times New Roman" w:cs="Times New Roman"/>
          <w:sz w:val="20"/>
          <w:szCs w:val="20"/>
        </w:rPr>
        <w:t xml:space="preserve"> </w:t>
      </w:r>
      <w:r w:rsidR="001B24DB" w:rsidRPr="001B24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 поставку </w:t>
      </w:r>
    </w:p>
    <w:p w:rsidR="0064724F" w:rsidRDefault="001B24DB" w:rsidP="00E70AC9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B24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урологических медицинских изделий</w:t>
      </w:r>
      <w:r w:rsidR="00A0282D"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7D1FE2" w:rsidRPr="00E70AC9" w:rsidRDefault="005B671B" w:rsidP="00E70AC9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="0067126D"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="001B24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78</w:t>
      </w:r>
      <w:r w:rsidR="008D0670"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-25</w:t>
      </w:r>
      <w:r w:rsidR="007D1FE2"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7D1FE2" w:rsidRPr="00E70AC9" w:rsidRDefault="007D1FE2" w:rsidP="00E70AC9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E70AC9" w:rsidRDefault="001B24DB" w:rsidP="00E70AC9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="005B671B"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67126D"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64724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7D1FE2"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8D0670"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7D1FE2"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Дата и время рассмотрения заявок: </w:t>
      </w:r>
      <w:r w:rsidR="001B24D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14</w:t>
      </w:r>
      <w:r w:rsidR="006472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апреля</w:t>
      </w:r>
      <w:r w:rsidR="0067126D" w:rsidRPr="00E70A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E70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8D0670" w:rsidRPr="00E70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E70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10.00 часов</w:t>
      </w: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Место рассмотрения заявок: </w:t>
      </w: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г. Иркутск, ул. Баумана, 214а/1.</w:t>
      </w: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Начальная (максимальная) цена договора: </w:t>
      </w:r>
      <w:r w:rsidR="001B24DB" w:rsidRPr="001B24DB">
        <w:rPr>
          <w:rFonts w:ascii="Times New Roman" w:eastAsia="Times New Roman" w:hAnsi="Times New Roman" w:cs="Times New Roman"/>
          <w:sz w:val="20"/>
          <w:szCs w:val="20"/>
          <w:lang w:eastAsia="ru-RU"/>
        </w:rPr>
        <w:t>1 765 622,80</w:t>
      </w: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с учетом налогов, сборов и других обязательных платежей</w:t>
      </w:r>
      <w:r w:rsidRPr="00E70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72775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Место поставки товара, выполнения работ, оказания </w:t>
      </w:r>
      <w:r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услуг: </w:t>
      </w:r>
      <w:r w:rsidR="001B24DB" w:rsidRPr="001B24DB">
        <w:rPr>
          <w:rFonts w:ascii="Times New Roman" w:eastAsia="Times New Roman" w:hAnsi="Times New Roman" w:cs="Times New Roman"/>
          <w:sz w:val="20"/>
          <w:szCs w:val="20"/>
          <w:lang w:eastAsia="ru-RU"/>
        </w:rPr>
        <w:t>г. Иркутск: ул. Ярославского д.300, ул. Баумана 214А, ул. Баумана 214а/1</w:t>
      </w:r>
      <w:r w:rsidR="001B24D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 (период) поставки товара, выполнения работ, оказания услуг: </w:t>
      </w:r>
      <w:r w:rsidR="001B24DB" w:rsidRPr="001B24D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товара осуществляется силами Поставщика партиями по заявкам Заказчика с момента подписания договора по 31.03.2026 г. Поставка товара по заявке Заказчика осуществляется в течение 3 (трех) рабочих дней с момента подачи такой заявки.</w:t>
      </w: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Состав комиссии: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6411"/>
      </w:tblGrid>
      <w:tr w:rsidR="007D1FE2" w:rsidRPr="00E70AC9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E70AC9" w:rsidRDefault="00A0282D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671D4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редседател</w:t>
            </w: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7D1FE2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E70AC9" w:rsidRDefault="00A0282D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закупок Терских К.О.</w:t>
            </w:r>
          </w:p>
        </w:tc>
      </w:tr>
      <w:tr w:rsidR="00D4065A" w:rsidRPr="00E70AC9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E70AC9" w:rsidRDefault="0064724F" w:rsidP="00E70AC9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64724F">
              <w:rPr>
                <w:b w:val="0"/>
                <w:bCs w:val="0"/>
                <w:sz w:val="20"/>
                <w:szCs w:val="20"/>
              </w:rPr>
              <w:t>Заместитель главного врача по АХЧ Зарукина Н.А.</w:t>
            </w:r>
          </w:p>
        </w:tc>
      </w:tr>
      <w:tr w:rsidR="00D4065A" w:rsidRPr="00E70AC9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E70AC9" w:rsidRDefault="0036523A" w:rsidP="00E70AC9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E70AC9">
              <w:rPr>
                <w:b w:val="0"/>
                <w:bCs w:val="0"/>
                <w:sz w:val="20"/>
                <w:szCs w:val="20"/>
              </w:rPr>
              <w:t xml:space="preserve">Главная медсестра </w:t>
            </w:r>
            <w:proofErr w:type="spellStart"/>
            <w:r w:rsidR="005B671B" w:rsidRPr="00E70AC9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="005B671B" w:rsidRPr="00E70AC9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</w:tbl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Что составляет 60 % членов комиссии. Кворум для принятия решений имеется.</w:t>
      </w: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7D1FE2" w:rsidRPr="00E70AC9" w:rsidRDefault="007D1FE2" w:rsidP="00E70AC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0"/>
        <w:gridCol w:w="6530"/>
        <w:gridCol w:w="1428"/>
        <w:gridCol w:w="1303"/>
      </w:tblGrid>
      <w:tr w:rsidR="001B24DB" w:rsidRPr="001B24DB" w:rsidTr="001B24DB">
        <w:trPr>
          <w:trHeight w:val="301"/>
        </w:trPr>
        <w:tc>
          <w:tcPr>
            <w:tcW w:w="557" w:type="pct"/>
            <w:shd w:val="clear" w:color="auto" w:fill="auto"/>
            <w:vAlign w:val="center"/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 xml:space="preserve">№ </w:t>
            </w:r>
            <w:proofErr w:type="gramStart"/>
            <w:r w:rsidRPr="001B24DB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п</w:t>
            </w:r>
            <w:proofErr w:type="gramEnd"/>
            <w:r w:rsidRPr="001B24DB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/п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Ед. изм.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  <w:t>Кол-во</w:t>
            </w:r>
          </w:p>
        </w:tc>
      </w:tr>
      <w:tr w:rsidR="001B24DB" w:rsidRPr="001B24DB" w:rsidTr="001B24DB">
        <w:trPr>
          <w:trHeight w:val="301"/>
        </w:trPr>
        <w:tc>
          <w:tcPr>
            <w:tcW w:w="557" w:type="pct"/>
            <w:shd w:val="clear" w:color="auto" w:fill="auto"/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4DB" w:rsidRPr="001B24DB" w:rsidRDefault="001B24DB" w:rsidP="001B2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Катетер </w:t>
            </w:r>
            <w:proofErr w:type="spellStart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Фолея</w:t>
            </w:r>
            <w:proofErr w:type="spellEnd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двухходовой 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</w:rPr>
              <w:t>200</w:t>
            </w:r>
          </w:p>
        </w:tc>
      </w:tr>
      <w:tr w:rsidR="001B24DB" w:rsidRPr="001B24DB" w:rsidTr="001B24DB">
        <w:trPr>
          <w:trHeight w:val="301"/>
        </w:trPr>
        <w:tc>
          <w:tcPr>
            <w:tcW w:w="557" w:type="pct"/>
            <w:shd w:val="clear" w:color="auto" w:fill="auto"/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4DB" w:rsidRPr="001B24DB" w:rsidRDefault="001B24DB" w:rsidP="001B2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Катетер </w:t>
            </w:r>
            <w:proofErr w:type="spellStart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Фолея</w:t>
            </w:r>
            <w:proofErr w:type="spellEnd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двухходовой 18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</w:rPr>
              <w:t>1000</w:t>
            </w:r>
          </w:p>
        </w:tc>
      </w:tr>
      <w:tr w:rsidR="001B24DB" w:rsidRPr="001B24DB" w:rsidTr="001B24DB">
        <w:trPr>
          <w:trHeight w:val="301"/>
        </w:trPr>
        <w:tc>
          <w:tcPr>
            <w:tcW w:w="557" w:type="pct"/>
            <w:shd w:val="clear" w:color="auto" w:fill="auto"/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4DB" w:rsidRPr="001B24DB" w:rsidRDefault="001B24DB" w:rsidP="001B2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Катетер </w:t>
            </w:r>
            <w:proofErr w:type="spellStart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Фолея</w:t>
            </w:r>
            <w:proofErr w:type="spellEnd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двухходовой 22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</w:rPr>
              <w:t>500</w:t>
            </w:r>
          </w:p>
        </w:tc>
      </w:tr>
      <w:tr w:rsidR="001B24DB" w:rsidRPr="001B24DB" w:rsidTr="001B24DB">
        <w:trPr>
          <w:trHeight w:val="301"/>
        </w:trPr>
        <w:tc>
          <w:tcPr>
            <w:tcW w:w="557" w:type="pct"/>
            <w:shd w:val="clear" w:color="auto" w:fill="auto"/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4DB" w:rsidRPr="001B24DB" w:rsidRDefault="001B24DB" w:rsidP="001B2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Катетер </w:t>
            </w:r>
            <w:proofErr w:type="spellStart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Фолея</w:t>
            </w:r>
            <w:proofErr w:type="spellEnd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двухходовой 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</w:rPr>
              <w:t>150</w:t>
            </w:r>
          </w:p>
        </w:tc>
      </w:tr>
      <w:tr w:rsidR="001B24DB" w:rsidRPr="001B24DB" w:rsidTr="001B24DB">
        <w:trPr>
          <w:trHeight w:val="301"/>
        </w:trPr>
        <w:tc>
          <w:tcPr>
            <w:tcW w:w="557" w:type="pct"/>
            <w:shd w:val="clear" w:color="auto" w:fill="auto"/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4DB" w:rsidRPr="001B24DB" w:rsidRDefault="001B24DB" w:rsidP="001B2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Катетер </w:t>
            </w:r>
            <w:proofErr w:type="spellStart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Фолея</w:t>
            </w:r>
            <w:proofErr w:type="spellEnd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трехходовой 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</w:rPr>
              <w:t>50</w:t>
            </w:r>
          </w:p>
        </w:tc>
      </w:tr>
      <w:tr w:rsidR="001B24DB" w:rsidRPr="001B24DB" w:rsidTr="001B24DB">
        <w:trPr>
          <w:trHeight w:val="301"/>
        </w:trPr>
        <w:tc>
          <w:tcPr>
            <w:tcW w:w="557" w:type="pct"/>
            <w:shd w:val="clear" w:color="auto" w:fill="auto"/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4DB" w:rsidRPr="001B24DB" w:rsidRDefault="001B24DB" w:rsidP="001B2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Катетер </w:t>
            </w:r>
            <w:proofErr w:type="spellStart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Фолея</w:t>
            </w:r>
            <w:proofErr w:type="spellEnd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трехходовой 20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</w:rPr>
              <w:t>100</w:t>
            </w:r>
          </w:p>
        </w:tc>
      </w:tr>
      <w:tr w:rsidR="001B24DB" w:rsidRPr="001B24DB" w:rsidTr="001B24DB">
        <w:trPr>
          <w:trHeight w:val="301"/>
        </w:trPr>
        <w:tc>
          <w:tcPr>
            <w:tcW w:w="557" w:type="pct"/>
            <w:shd w:val="clear" w:color="auto" w:fill="auto"/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4DB" w:rsidRPr="001B24DB" w:rsidRDefault="001B24DB" w:rsidP="001B2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Катетер </w:t>
            </w:r>
            <w:proofErr w:type="spellStart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Фолея</w:t>
            </w:r>
            <w:proofErr w:type="spellEnd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трехходовой 22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</w:rPr>
              <w:t>100</w:t>
            </w:r>
          </w:p>
        </w:tc>
      </w:tr>
      <w:tr w:rsidR="001B24DB" w:rsidRPr="001B24DB" w:rsidTr="001B24DB">
        <w:trPr>
          <w:trHeight w:val="301"/>
        </w:trPr>
        <w:tc>
          <w:tcPr>
            <w:tcW w:w="557" w:type="pct"/>
            <w:shd w:val="clear" w:color="auto" w:fill="auto"/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4DB" w:rsidRPr="001B24DB" w:rsidRDefault="001B24DB" w:rsidP="001B2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Катетер </w:t>
            </w:r>
            <w:proofErr w:type="spellStart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Фолея</w:t>
            </w:r>
            <w:proofErr w:type="spellEnd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трехходовой 24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</w:rPr>
              <w:t>150</w:t>
            </w:r>
          </w:p>
        </w:tc>
      </w:tr>
      <w:tr w:rsidR="001B24DB" w:rsidRPr="001B24DB" w:rsidTr="001B24DB">
        <w:trPr>
          <w:trHeight w:val="301"/>
        </w:trPr>
        <w:tc>
          <w:tcPr>
            <w:tcW w:w="557" w:type="pct"/>
            <w:shd w:val="clear" w:color="auto" w:fill="auto"/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4DB" w:rsidRPr="001B24DB" w:rsidRDefault="001B24DB" w:rsidP="001B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Катетер </w:t>
            </w:r>
            <w:proofErr w:type="spellStart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Фолея</w:t>
            </w:r>
            <w:proofErr w:type="spellEnd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двухходовой высокопрочный, 18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</w:rPr>
              <w:t>200</w:t>
            </w:r>
          </w:p>
        </w:tc>
      </w:tr>
      <w:tr w:rsidR="001B24DB" w:rsidRPr="001B24DB" w:rsidTr="001B24DB">
        <w:trPr>
          <w:trHeight w:val="301"/>
        </w:trPr>
        <w:tc>
          <w:tcPr>
            <w:tcW w:w="557" w:type="pct"/>
            <w:shd w:val="clear" w:color="auto" w:fill="auto"/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4DB" w:rsidRPr="001B24DB" w:rsidRDefault="001B24DB" w:rsidP="001B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Катетер уретральный </w:t>
            </w:r>
            <w:proofErr w:type="spellStart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Нелатона</w:t>
            </w:r>
            <w:proofErr w:type="spellEnd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 xml:space="preserve"> </w:t>
            </w: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08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25" w:type="pct"/>
            <w:shd w:val="clear" w:color="auto" w:fill="auto"/>
            <w:noWrap/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300</w:t>
            </w:r>
          </w:p>
        </w:tc>
      </w:tr>
      <w:tr w:rsidR="001B24DB" w:rsidRPr="001B24DB" w:rsidTr="001B24DB">
        <w:trPr>
          <w:trHeight w:val="301"/>
        </w:trPr>
        <w:tc>
          <w:tcPr>
            <w:tcW w:w="557" w:type="pct"/>
            <w:shd w:val="clear" w:color="auto" w:fill="auto"/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4DB" w:rsidRPr="001B24DB" w:rsidRDefault="001B24DB" w:rsidP="001B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Катетер уретральный </w:t>
            </w:r>
            <w:proofErr w:type="spellStart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Нелатона</w:t>
            </w:r>
            <w:proofErr w:type="spellEnd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10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25" w:type="pct"/>
            <w:shd w:val="clear" w:color="auto" w:fill="auto"/>
            <w:noWrap/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1000</w:t>
            </w:r>
          </w:p>
        </w:tc>
      </w:tr>
      <w:tr w:rsidR="001B24DB" w:rsidRPr="001B24DB" w:rsidTr="001B24DB">
        <w:trPr>
          <w:trHeight w:val="301"/>
        </w:trPr>
        <w:tc>
          <w:tcPr>
            <w:tcW w:w="557" w:type="pct"/>
            <w:shd w:val="clear" w:color="auto" w:fill="auto"/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4DB" w:rsidRPr="001B24DB" w:rsidRDefault="001B24DB" w:rsidP="001B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Катетер уретральный </w:t>
            </w:r>
            <w:proofErr w:type="spellStart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Нелатона</w:t>
            </w:r>
            <w:proofErr w:type="spellEnd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 xml:space="preserve"> </w:t>
            </w: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25" w:type="pct"/>
            <w:shd w:val="clear" w:color="auto" w:fill="auto"/>
            <w:noWrap/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1000</w:t>
            </w:r>
          </w:p>
        </w:tc>
      </w:tr>
      <w:tr w:rsidR="001B24DB" w:rsidRPr="001B24DB" w:rsidTr="001B24DB">
        <w:trPr>
          <w:trHeight w:val="301"/>
        </w:trPr>
        <w:tc>
          <w:tcPr>
            <w:tcW w:w="557" w:type="pct"/>
            <w:shd w:val="clear" w:color="auto" w:fill="auto"/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13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4DB" w:rsidRPr="001B24DB" w:rsidRDefault="001B24DB" w:rsidP="001B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Катетер уретральный </w:t>
            </w:r>
            <w:proofErr w:type="spellStart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Нелатона</w:t>
            </w:r>
            <w:proofErr w:type="spellEnd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14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25" w:type="pct"/>
            <w:shd w:val="clear" w:color="auto" w:fill="auto"/>
            <w:noWrap/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1000</w:t>
            </w:r>
          </w:p>
        </w:tc>
      </w:tr>
      <w:tr w:rsidR="001B24DB" w:rsidRPr="001B24DB" w:rsidTr="001B24DB">
        <w:trPr>
          <w:trHeight w:val="301"/>
        </w:trPr>
        <w:tc>
          <w:tcPr>
            <w:tcW w:w="557" w:type="pct"/>
            <w:shd w:val="clear" w:color="auto" w:fill="auto"/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14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4DB" w:rsidRPr="001B24DB" w:rsidRDefault="001B24DB" w:rsidP="001B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Катетер уретральный </w:t>
            </w:r>
            <w:proofErr w:type="spellStart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Нелатона</w:t>
            </w:r>
            <w:proofErr w:type="spellEnd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16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25" w:type="pct"/>
            <w:shd w:val="clear" w:color="auto" w:fill="auto"/>
            <w:noWrap/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500</w:t>
            </w:r>
          </w:p>
        </w:tc>
      </w:tr>
      <w:tr w:rsidR="001B24DB" w:rsidRPr="001B24DB" w:rsidTr="001B24DB">
        <w:trPr>
          <w:trHeight w:val="301"/>
        </w:trPr>
        <w:tc>
          <w:tcPr>
            <w:tcW w:w="557" w:type="pct"/>
            <w:shd w:val="clear" w:color="auto" w:fill="auto"/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15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4DB" w:rsidRPr="001B24DB" w:rsidRDefault="001B24DB" w:rsidP="001B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Катетер уретральный </w:t>
            </w:r>
            <w:proofErr w:type="spellStart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Нелатона</w:t>
            </w:r>
            <w:proofErr w:type="spellEnd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18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25" w:type="pct"/>
            <w:shd w:val="clear" w:color="auto" w:fill="auto"/>
            <w:noWrap/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300</w:t>
            </w:r>
          </w:p>
        </w:tc>
      </w:tr>
      <w:tr w:rsidR="001B24DB" w:rsidRPr="001B24DB" w:rsidTr="001B24DB">
        <w:trPr>
          <w:trHeight w:val="301"/>
        </w:trPr>
        <w:tc>
          <w:tcPr>
            <w:tcW w:w="557" w:type="pct"/>
            <w:shd w:val="clear" w:color="auto" w:fill="auto"/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</w:t>
            </w:r>
          </w:p>
        </w:tc>
        <w:tc>
          <w:tcPr>
            <w:tcW w:w="3133" w:type="pct"/>
          </w:tcPr>
          <w:p w:rsidR="001B24DB" w:rsidRPr="001B24DB" w:rsidRDefault="001B24DB" w:rsidP="001B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Катетер мочеточниковый №5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25" w:type="pct"/>
            <w:shd w:val="clear" w:color="auto" w:fill="auto"/>
            <w:noWrap/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500</w:t>
            </w:r>
          </w:p>
        </w:tc>
      </w:tr>
      <w:tr w:rsidR="001B24DB" w:rsidRPr="001B24DB" w:rsidTr="001B24DB">
        <w:trPr>
          <w:trHeight w:val="301"/>
        </w:trPr>
        <w:tc>
          <w:tcPr>
            <w:tcW w:w="557" w:type="pct"/>
            <w:shd w:val="clear" w:color="auto" w:fill="auto"/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4DB" w:rsidRPr="001B24DB" w:rsidRDefault="001B24DB" w:rsidP="001B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Катетер мочеточниковый №6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25" w:type="pct"/>
            <w:shd w:val="clear" w:color="auto" w:fill="auto"/>
            <w:noWrap/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</w:tr>
      <w:tr w:rsidR="001B24DB" w:rsidRPr="001B24DB" w:rsidTr="001B24DB">
        <w:trPr>
          <w:trHeight w:val="301"/>
        </w:trPr>
        <w:tc>
          <w:tcPr>
            <w:tcW w:w="557" w:type="pct"/>
            <w:shd w:val="clear" w:color="auto" w:fill="auto"/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3133" w:type="pct"/>
          </w:tcPr>
          <w:p w:rsidR="001B24DB" w:rsidRPr="001B24DB" w:rsidRDefault="001B24DB" w:rsidP="001B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Набор </w:t>
            </w:r>
            <w:proofErr w:type="spellStart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стента</w:t>
            </w:r>
            <w:proofErr w:type="spellEnd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</w:t>
            </w:r>
            <w:proofErr w:type="gramStart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мочеточникового</w:t>
            </w:r>
            <w:proofErr w:type="gram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25" w:type="pct"/>
            <w:shd w:val="clear" w:color="auto" w:fill="auto"/>
            <w:noWrap/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</w:tr>
      <w:tr w:rsidR="001B24DB" w:rsidRPr="001B24DB" w:rsidTr="001B24DB">
        <w:trPr>
          <w:trHeight w:val="301"/>
        </w:trPr>
        <w:tc>
          <w:tcPr>
            <w:tcW w:w="557" w:type="pct"/>
            <w:shd w:val="clear" w:color="auto" w:fill="auto"/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19</w:t>
            </w:r>
          </w:p>
        </w:tc>
        <w:tc>
          <w:tcPr>
            <w:tcW w:w="3133" w:type="pct"/>
          </w:tcPr>
          <w:p w:rsidR="001B24DB" w:rsidRPr="001B24DB" w:rsidRDefault="001B24DB" w:rsidP="001B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Набор </w:t>
            </w:r>
            <w:proofErr w:type="spellStart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стента</w:t>
            </w:r>
            <w:proofErr w:type="spellEnd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</w:t>
            </w:r>
            <w:proofErr w:type="gramStart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мочеточникового</w:t>
            </w:r>
            <w:proofErr w:type="gram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25" w:type="pct"/>
            <w:shd w:val="clear" w:color="auto" w:fill="auto"/>
            <w:noWrap/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30</w:t>
            </w:r>
          </w:p>
        </w:tc>
      </w:tr>
      <w:tr w:rsidR="001B24DB" w:rsidRPr="001B24DB" w:rsidTr="001B24DB">
        <w:trPr>
          <w:trHeight w:val="301"/>
        </w:trPr>
        <w:tc>
          <w:tcPr>
            <w:tcW w:w="557" w:type="pct"/>
            <w:shd w:val="clear" w:color="auto" w:fill="auto"/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3133" w:type="pct"/>
          </w:tcPr>
          <w:p w:rsidR="001B24DB" w:rsidRPr="001B24DB" w:rsidRDefault="001B24DB" w:rsidP="001B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Набор </w:t>
            </w:r>
            <w:proofErr w:type="spellStart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стента</w:t>
            </w:r>
            <w:proofErr w:type="spellEnd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</w:t>
            </w:r>
            <w:proofErr w:type="gramStart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мочеточникового</w:t>
            </w:r>
            <w:proofErr w:type="gram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proofErr w:type="spellStart"/>
            <w:proofErr w:type="gramStart"/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25" w:type="pct"/>
            <w:shd w:val="clear" w:color="auto" w:fill="auto"/>
            <w:noWrap/>
          </w:tcPr>
          <w:p w:rsidR="001B24DB" w:rsidRPr="001B24DB" w:rsidRDefault="001B24DB" w:rsidP="001B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</w:t>
            </w:r>
          </w:p>
        </w:tc>
      </w:tr>
    </w:tbl>
    <w:p w:rsidR="00572775" w:rsidRPr="00E70AC9" w:rsidRDefault="00572775" w:rsidP="00E70A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1B24DB" w:rsidRDefault="007D1FE2" w:rsidP="001B24DB">
      <w:pPr>
        <w:spacing w:after="0" w:line="240" w:lineRule="auto"/>
        <w:jc w:val="both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В соответствии с п. 18.17. </w:t>
      </w:r>
      <w:proofErr w:type="gramStart"/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E70AC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Извещения о проведении </w:t>
      </w:r>
      <w:r w:rsidR="001B24D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на поставку </w:t>
      </w:r>
      <w:r w:rsidR="001B24DB" w:rsidRPr="001B24D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урологических медицинских изделий</w:t>
      </w: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E70AC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F51876" w:rsidRPr="00E70AC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0</w:t>
      </w:r>
      <w:r w:rsidR="001B24D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78</w:t>
      </w:r>
      <w:r w:rsidR="008D0670" w:rsidRPr="00E70AC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-25</w:t>
      </w:r>
      <w:r w:rsidRPr="00E70AC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(далее - Извещение), </w:t>
      </w: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тем, что по окончании срока подачи заявок на</w:t>
      </w:r>
      <w:proofErr w:type="gramEnd"/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7D1FE2" w:rsidRPr="00E70AC9" w:rsidRDefault="007D1FE2" w:rsidP="00E70AC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1976"/>
        <w:gridCol w:w="1806"/>
        <w:gridCol w:w="3380"/>
        <w:gridCol w:w="1604"/>
      </w:tblGrid>
      <w:tr w:rsidR="00572775" w:rsidRPr="00E70AC9" w:rsidTr="008D06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заявки п/п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№ заявки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Дата, время подачи заявки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ИНН участника</w:t>
            </w:r>
          </w:p>
        </w:tc>
      </w:tr>
      <w:tr w:rsidR="00572775" w:rsidRPr="00E70AC9" w:rsidTr="008D0670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1B24DB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375037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1B24DB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10.04.2025 13:50</w:t>
            </w:r>
            <w:r w:rsidR="0064724F" w:rsidRPr="0064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7E35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="00FD7E35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МСК</w:t>
            </w:r>
            <w:proofErr w:type="gramEnd"/>
            <w:r w:rsidR="00043718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1B24DB" w:rsidP="0064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1B2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СвемаСиб</w:t>
            </w:r>
            <w:proofErr w:type="spellEnd"/>
            <w:r w:rsidRPr="001B2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1B24DB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3808075588</w:t>
            </w:r>
          </w:p>
        </w:tc>
      </w:tr>
    </w:tbl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4. Сведения о решении каждого члена закупочной комиссии по результатам рассмотрения единственной заявки на участие в запросе котировок в электронной форме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1915"/>
        <w:gridCol w:w="2548"/>
        <w:gridCol w:w="2721"/>
        <w:gridCol w:w="1403"/>
      </w:tblGrid>
      <w:tr w:rsidR="007D1FE2" w:rsidRPr="00E70AC9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заявки п/п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D1FE2" w:rsidRPr="00E70AC9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1B24DB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375037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1B24DB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1B2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СвемаСиб</w:t>
            </w:r>
            <w:proofErr w:type="spellEnd"/>
            <w:r w:rsidRPr="001B2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E70AC9" w:rsidRDefault="00A0282D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Терских К.О.</w:t>
            </w:r>
            <w:r w:rsidR="00043718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–</w:t>
            </w:r>
            <w:r w:rsidR="001671D4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соответствует,</w:t>
            </w:r>
          </w:p>
          <w:p w:rsidR="00043718" w:rsidRPr="00E70AC9" w:rsidRDefault="0064724F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Зарукина Н.А</w:t>
            </w:r>
            <w:r w:rsidR="00A0282D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  <w:r w:rsidR="00043718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–соответствует, </w:t>
            </w:r>
          </w:p>
          <w:p w:rsidR="007D1FE2" w:rsidRPr="00E70AC9" w:rsidRDefault="005B671B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Молева</w:t>
            </w:r>
            <w:proofErr w:type="spellEnd"/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 </w:t>
            </w:r>
            <w:r w:rsidR="00043718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6277C4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671D4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подано заявок – 1;</w:t>
      </w: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соответствуют – 1;</w:t>
      </w: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отклонено – 0. </w:t>
      </w: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5. Сведения о цене договора, предложенной в заявке участника:</w:t>
      </w:r>
    </w:p>
    <w:p w:rsidR="0064724F" w:rsidRDefault="0064724F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724F" w:rsidRPr="00E70AC9" w:rsidRDefault="0064724F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2283"/>
        <w:gridCol w:w="3181"/>
        <w:gridCol w:w="2997"/>
      </w:tblGrid>
      <w:tr w:rsidR="00BE3F61" w:rsidRPr="00E70AC9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E70AC9" w:rsidRDefault="00BE3F61" w:rsidP="00E70AC9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№№ заявки п/п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E70AC9" w:rsidRDefault="00BE3F61" w:rsidP="00E7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№ заявки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E70AC9" w:rsidRDefault="00BE3F61" w:rsidP="00E7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E70AC9" w:rsidRDefault="00BE3F61" w:rsidP="00E70AC9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 договора, предложенная в заявке на участие, руб.</w:t>
            </w:r>
          </w:p>
          <w:p w:rsidR="00BE3F61" w:rsidRPr="00E70AC9" w:rsidRDefault="00BE3F61" w:rsidP="00E70AC9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3F61" w:rsidRPr="00E70AC9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E70AC9" w:rsidRDefault="00BE3F61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E70AC9" w:rsidRDefault="001B24DB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375037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E70AC9" w:rsidRDefault="001B24DB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1B2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СвемаСиб</w:t>
            </w:r>
            <w:proofErr w:type="spellEnd"/>
            <w:r w:rsidRPr="001B2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E70AC9" w:rsidRDefault="001B24DB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1 765 000,00</w:t>
            </w:r>
          </w:p>
        </w:tc>
      </w:tr>
    </w:tbl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6. В соответствии с пунктом 18.26. </w:t>
      </w:r>
      <w:proofErr w:type="gramStart"/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1B24DB" w:rsidRPr="001B24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Общество с ограниченной ответственностью «</w:t>
      </w:r>
      <w:proofErr w:type="spellStart"/>
      <w:r w:rsidR="001B24DB" w:rsidRPr="001B24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СвемаСиб</w:t>
      </w:r>
      <w:proofErr w:type="spellEnd"/>
      <w:r w:rsidR="001B24DB" w:rsidRPr="001B24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="005B671B" w:rsidRPr="00E70AC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E70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gramEnd"/>
      <w:r w:rsidRPr="00E70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E70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условиях</w:t>
      </w:r>
      <w:proofErr w:type="gramEnd"/>
      <w:r w:rsidRPr="00E70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1B24DB" w:rsidRPr="001B24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1 765 000,00</w:t>
      </w:r>
      <w:r w:rsidR="001B24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рублей</w:t>
      </w: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7D1FE2" w:rsidRPr="00E70AC9" w:rsidRDefault="007D1FE2" w:rsidP="00E70AC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7D1FE2" w:rsidRPr="00E70AC9" w:rsidRDefault="007D1FE2" w:rsidP="00E70AC9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Подписи членов комиссии:</w:t>
      </w:r>
    </w:p>
    <w:p w:rsidR="007D1FE2" w:rsidRPr="00E70AC9" w:rsidRDefault="007D1FE2" w:rsidP="00E70AC9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E70AC9" w:rsidTr="00962011">
        <w:tc>
          <w:tcPr>
            <w:tcW w:w="2802" w:type="dxa"/>
            <w:hideMark/>
          </w:tcPr>
          <w:p w:rsidR="007D1FE2" w:rsidRPr="00E70AC9" w:rsidRDefault="00A0282D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671D4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редседател</w:t>
            </w: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1671D4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</w:t>
            </w:r>
            <w:r w:rsidR="007D1FE2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402" w:type="dxa"/>
          </w:tcPr>
          <w:p w:rsidR="007D1FE2" w:rsidRPr="00E70AC9" w:rsidRDefault="007D1FE2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E70AC9" w:rsidRDefault="00A0282D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Терских К.О.</w:t>
            </w:r>
          </w:p>
        </w:tc>
      </w:tr>
      <w:tr w:rsidR="00D4065A" w:rsidRPr="00E70AC9" w:rsidTr="006277C4">
        <w:trPr>
          <w:trHeight w:val="605"/>
        </w:trPr>
        <w:tc>
          <w:tcPr>
            <w:tcW w:w="2802" w:type="dxa"/>
          </w:tcPr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E70AC9" w:rsidRDefault="00D4065A" w:rsidP="00E70AC9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D4065A" w:rsidRPr="00E70AC9" w:rsidRDefault="0064724F" w:rsidP="00E70AC9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Зарукина Н.А.</w:t>
            </w:r>
          </w:p>
        </w:tc>
      </w:tr>
      <w:tr w:rsidR="00D4065A" w:rsidRPr="00E70AC9" w:rsidTr="00962011">
        <w:trPr>
          <w:trHeight w:val="1064"/>
        </w:trPr>
        <w:tc>
          <w:tcPr>
            <w:tcW w:w="2802" w:type="dxa"/>
          </w:tcPr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E70AC9" w:rsidRDefault="005B671B" w:rsidP="00E70AC9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E70AC9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E70AC9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</w:tbl>
    <w:p w:rsidR="0074124B" w:rsidRPr="00E70AC9" w:rsidRDefault="0074124B" w:rsidP="00E70A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7C4" w:rsidRPr="00E70AC9" w:rsidRDefault="006277C4" w:rsidP="00E70A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73A8" w:rsidRPr="00E70AC9" w:rsidRDefault="00A173A8" w:rsidP="00E70A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173A8" w:rsidRPr="00E70AC9" w:rsidSect="00A0282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2"/>
    <w:rsid w:val="0002426B"/>
    <w:rsid w:val="00043718"/>
    <w:rsid w:val="001671D4"/>
    <w:rsid w:val="00176856"/>
    <w:rsid w:val="00187983"/>
    <w:rsid w:val="001B24DB"/>
    <w:rsid w:val="002F5E50"/>
    <w:rsid w:val="0036523A"/>
    <w:rsid w:val="003719CB"/>
    <w:rsid w:val="00572775"/>
    <w:rsid w:val="00590ECA"/>
    <w:rsid w:val="005B671B"/>
    <w:rsid w:val="006277C4"/>
    <w:rsid w:val="0064724F"/>
    <w:rsid w:val="0067126D"/>
    <w:rsid w:val="00740DCA"/>
    <w:rsid w:val="0074124B"/>
    <w:rsid w:val="007D1FE2"/>
    <w:rsid w:val="0084553F"/>
    <w:rsid w:val="008D0670"/>
    <w:rsid w:val="00962011"/>
    <w:rsid w:val="009D0FBD"/>
    <w:rsid w:val="00A0282D"/>
    <w:rsid w:val="00A173A8"/>
    <w:rsid w:val="00B750AE"/>
    <w:rsid w:val="00BA10D6"/>
    <w:rsid w:val="00BE3F61"/>
    <w:rsid w:val="00C450AE"/>
    <w:rsid w:val="00C533D0"/>
    <w:rsid w:val="00D02A54"/>
    <w:rsid w:val="00D4065A"/>
    <w:rsid w:val="00E70AC9"/>
    <w:rsid w:val="00EB5AAD"/>
    <w:rsid w:val="00F51876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138BC-F373-4875-B907-9E376277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Александр Земцов</cp:lastModifiedBy>
  <cp:revision>4</cp:revision>
  <cp:lastPrinted>2025-04-14T04:54:00Z</cp:lastPrinted>
  <dcterms:created xsi:type="dcterms:W3CDTF">2025-03-24T07:38:00Z</dcterms:created>
  <dcterms:modified xsi:type="dcterms:W3CDTF">2025-04-14T04:54:00Z</dcterms:modified>
</cp:coreProperties>
</file>