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64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32514700627</w:t>
      </w:r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64724F" w:rsidRPr="0064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электрокардиографов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71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64724F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 апреля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360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Иркутск, ул. Ярославского 300, ул. Баумана </w:t>
      </w:r>
      <w:proofErr w:type="gramStart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proofErr w:type="gramEnd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а/1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поставки оборудования по настоящ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Договору, включая доставку,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не позднее 31.05.2025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bookmarkStart w:id="0" w:name="_GoBack"/>
      <w:bookmarkEnd w:id="0"/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5"/>
        <w:gridCol w:w="6647"/>
        <w:gridCol w:w="1386"/>
        <w:gridCol w:w="1263"/>
      </w:tblGrid>
      <w:tr w:rsidR="0064724F" w:rsidRPr="0064724F" w:rsidTr="0064724F">
        <w:trPr>
          <w:trHeight w:val="2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F" w:rsidRPr="0064724F" w:rsidRDefault="0064724F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bookmarkStart w:id="1" w:name="_Toc189461482"/>
            <w:bookmarkStart w:id="2" w:name="_Toc194992818"/>
            <w:bookmarkStart w:id="3" w:name="_Toc265253403"/>
            <w:r w:rsidRPr="00647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F" w:rsidRPr="0064724F" w:rsidRDefault="0064724F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4F" w:rsidRPr="0064724F" w:rsidRDefault="0064724F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Ед. изм.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24F" w:rsidRPr="0064724F" w:rsidRDefault="0064724F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  <w:t>Кол-во</w:t>
            </w:r>
          </w:p>
        </w:tc>
      </w:tr>
      <w:tr w:rsidR="0064724F" w:rsidRPr="0064724F" w:rsidTr="0064724F">
        <w:trPr>
          <w:trHeight w:val="2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24F" w:rsidRPr="0064724F" w:rsidRDefault="0064724F" w:rsidP="00647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F" w:rsidRPr="0064724F" w:rsidRDefault="0064724F" w:rsidP="00647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</w:rPr>
            </w:pPr>
            <w:r w:rsidRPr="0064724F"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</w:rPr>
              <w:t>Электрокардиограф ЭК12Т-01-Р-Д или эквивалент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F" w:rsidRPr="0064724F" w:rsidRDefault="0064724F" w:rsidP="00647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18"/>
              </w:rPr>
              <w:t>Шт.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4F" w:rsidRPr="0064724F" w:rsidRDefault="0064724F" w:rsidP="00647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18"/>
              </w:rPr>
              <w:t>3</w:t>
            </w:r>
          </w:p>
        </w:tc>
      </w:tr>
      <w:bookmarkEnd w:id="1"/>
      <w:bookmarkEnd w:id="2"/>
      <w:bookmarkEnd w:id="3"/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64724F" w:rsidRPr="0064724F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электрокардиографов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71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374047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08.04.2025 11:44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374047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64724F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Pr="00E70AC9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374047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280 620,00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фирма «Медина»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280 620,00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58C9-2229-48AE-B073-85A19B2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50AE-9BFC-4351-9FC3-3A374585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3</cp:revision>
  <cp:lastPrinted>2025-04-09T01:46:00Z</cp:lastPrinted>
  <dcterms:created xsi:type="dcterms:W3CDTF">2025-03-24T07:38:00Z</dcterms:created>
  <dcterms:modified xsi:type="dcterms:W3CDTF">2025-04-09T01:46:00Z</dcterms:modified>
</cp:coreProperties>
</file>