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w:t>
      </w:r>
      <w:r w:rsidR="00781E98">
        <w:rPr>
          <w:b/>
          <w:sz w:val="28"/>
          <w:szCs w:val="28"/>
        </w:rPr>
        <w:t xml:space="preserve">поставку </w:t>
      </w:r>
      <w:r w:rsidR="00CC350D">
        <w:rPr>
          <w:b/>
          <w:sz w:val="28"/>
          <w:szCs w:val="28"/>
        </w:rPr>
        <w:t xml:space="preserve">СОЭ-метра (аппарата </w:t>
      </w:r>
      <w:proofErr w:type="spellStart"/>
      <w:r w:rsidR="00CC350D">
        <w:rPr>
          <w:b/>
          <w:sz w:val="28"/>
          <w:szCs w:val="28"/>
        </w:rPr>
        <w:t>Панченкова</w:t>
      </w:r>
      <w:proofErr w:type="spellEnd"/>
      <w:r w:rsidR="00CC350D">
        <w:rPr>
          <w:b/>
          <w:sz w:val="28"/>
          <w:szCs w:val="28"/>
        </w:rPr>
        <w:t>) с расходными материалами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C350D">
        <w:rPr>
          <w:b/>
          <w:kern w:val="32"/>
          <w:sz w:val="28"/>
          <w:szCs w:val="28"/>
        </w:rPr>
        <w:t>076-25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722C6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E98">
              <w:rPr>
                <w:sz w:val="20"/>
                <w:szCs w:val="20"/>
              </w:rPr>
              <w:t>Поставка</w:t>
            </w:r>
            <w:r w:rsidR="00781E98" w:rsidRPr="00781E98">
              <w:rPr>
                <w:sz w:val="20"/>
                <w:szCs w:val="20"/>
              </w:rPr>
              <w:t xml:space="preserve"> </w:t>
            </w:r>
            <w:r w:rsidR="00CC350D">
              <w:rPr>
                <w:sz w:val="20"/>
                <w:szCs w:val="20"/>
              </w:rPr>
              <w:t xml:space="preserve">СОЭ-метра (аппарата </w:t>
            </w:r>
            <w:proofErr w:type="spellStart"/>
            <w:r w:rsidR="00CC350D">
              <w:rPr>
                <w:sz w:val="20"/>
                <w:szCs w:val="20"/>
              </w:rPr>
              <w:t>Панченкова</w:t>
            </w:r>
            <w:proofErr w:type="spellEnd"/>
            <w:r w:rsidR="00CC350D">
              <w:rPr>
                <w:sz w:val="20"/>
                <w:szCs w:val="20"/>
              </w:rPr>
              <w:t>) с расходными материалами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50D" w:rsidRPr="00CC350D" w:rsidRDefault="00CC350D" w:rsidP="00CC350D">
            <w:pPr>
              <w:ind w:firstLine="170"/>
              <w:jc w:val="both"/>
              <w:rPr>
                <w:sz w:val="20"/>
                <w:szCs w:val="20"/>
              </w:rPr>
            </w:pPr>
            <w:r w:rsidRPr="00CC350D">
              <w:rPr>
                <w:sz w:val="20"/>
                <w:szCs w:val="20"/>
              </w:rPr>
              <w:t>32.50.50.190</w:t>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p>
          <w:p w:rsidR="002F49CD" w:rsidRPr="00C960E6" w:rsidRDefault="00CC350D" w:rsidP="00CC350D">
            <w:pPr>
              <w:ind w:firstLine="170"/>
              <w:jc w:val="both"/>
              <w:rPr>
                <w:sz w:val="20"/>
                <w:szCs w:val="20"/>
              </w:rPr>
            </w:pPr>
            <w:r>
              <w:rPr>
                <w:sz w:val="20"/>
                <w:szCs w:val="20"/>
              </w:rPr>
              <w:t>22.19.71.190</w:t>
            </w:r>
            <w:r>
              <w:rPr>
                <w:sz w:val="20"/>
                <w:szCs w:val="20"/>
              </w:rPr>
              <w:tab/>
            </w:r>
            <w:r w:rsidR="00150C9D">
              <w:rPr>
                <w:sz w:val="20"/>
                <w:szCs w:val="20"/>
              </w:rPr>
              <w:tab/>
            </w:r>
            <w:r w:rsidR="00781E98">
              <w:rPr>
                <w:sz w:val="20"/>
                <w:szCs w:val="20"/>
              </w:rPr>
              <w:tab/>
            </w:r>
            <w:r w:rsidR="00781E98">
              <w:rPr>
                <w:sz w:val="20"/>
                <w:szCs w:val="20"/>
              </w:rPr>
              <w:tab/>
            </w:r>
            <w:r w:rsidR="00781E98">
              <w:rPr>
                <w:sz w:val="20"/>
                <w:szCs w:val="20"/>
              </w:rPr>
              <w:tab/>
            </w:r>
            <w:r w:rsidR="00781E98">
              <w:rPr>
                <w:sz w:val="20"/>
                <w:szCs w:val="20"/>
              </w:rPr>
              <w:tab/>
            </w:r>
            <w:r w:rsidR="00781E98">
              <w:rPr>
                <w:sz w:val="20"/>
                <w:szCs w:val="20"/>
              </w:rPr>
              <w:tab/>
            </w:r>
            <w:r w:rsidR="009A3944" w:rsidRPr="009A3944">
              <w:rPr>
                <w:sz w:val="20"/>
                <w:szCs w:val="20"/>
              </w:rPr>
              <w:tab/>
            </w:r>
            <w:r w:rsidR="009A3944" w:rsidRPr="009A3944">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3944" w:rsidRDefault="00781E98" w:rsidP="00B81EB3">
            <w:pPr>
              <w:autoSpaceDE w:val="0"/>
              <w:autoSpaceDN w:val="0"/>
              <w:adjustRightInd w:val="0"/>
              <w:ind w:firstLine="170"/>
              <w:jc w:val="both"/>
              <w:rPr>
                <w:sz w:val="20"/>
                <w:szCs w:val="20"/>
                <w:lang w:val="en-US"/>
              </w:rPr>
            </w:pPr>
            <w:r>
              <w:rPr>
                <w:sz w:val="20"/>
                <w:szCs w:val="20"/>
              </w:rPr>
              <w:t>35</w:t>
            </w:r>
            <w:r w:rsidR="00CC350D">
              <w:rPr>
                <w:sz w:val="20"/>
                <w:szCs w:val="20"/>
              </w:rPr>
              <w:t>8</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722C63">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350D">
              <w:rPr>
                <w:sz w:val="20"/>
                <w:szCs w:val="20"/>
              </w:rPr>
              <w:t>31.11</w:t>
            </w:r>
            <w:r w:rsidR="00FA4053">
              <w:rPr>
                <w:sz w:val="20"/>
                <w:szCs w:val="20"/>
              </w:rPr>
              <w:t>.</w:t>
            </w:r>
            <w:r w:rsidR="00CC350D">
              <w:rPr>
                <w:sz w:val="20"/>
                <w:szCs w:val="20"/>
              </w:rPr>
              <w:t>2025</w:t>
            </w:r>
            <w:r w:rsidR="005241C4" w:rsidRPr="00B81EB3">
              <w:rPr>
                <w:sz w:val="20"/>
                <w:szCs w:val="20"/>
              </w:rPr>
              <w:t xml:space="preserve"> </w:t>
            </w:r>
            <w:r w:rsidRPr="00B81EB3">
              <w:rPr>
                <w:sz w:val="20"/>
                <w:szCs w:val="20"/>
              </w:rPr>
              <w:t xml:space="preserve">г. </w:t>
            </w:r>
            <w:r w:rsidR="001027DB" w:rsidRPr="00B81EB3">
              <w:rPr>
                <w:sz w:val="20"/>
                <w:szCs w:val="20"/>
              </w:rPr>
              <w:t>Поставка товара по заявке Зак</w:t>
            </w:r>
            <w:r w:rsidR="00CC350D">
              <w:rPr>
                <w:sz w:val="20"/>
                <w:szCs w:val="20"/>
              </w:rPr>
              <w:t>азчика осуществляется в течение 14 (четырнадцати</w:t>
            </w:r>
            <w:r w:rsidR="00B81EB3" w:rsidRPr="00B81EB3">
              <w:rPr>
                <w:sz w:val="20"/>
                <w:szCs w:val="20"/>
              </w:rPr>
              <w:t xml:space="preserve">) </w:t>
            </w:r>
            <w:r w:rsidR="00722C63" w:rsidRPr="00722C63">
              <w:rPr>
                <w:sz w:val="20"/>
                <w:szCs w:val="20"/>
              </w:rPr>
              <w:t xml:space="preserve">календарных </w:t>
            </w:r>
            <w:r w:rsidR="001027DB" w:rsidRPr="00B81EB3">
              <w:rPr>
                <w:sz w:val="20"/>
                <w:szCs w:val="20"/>
              </w:rPr>
              <w:t>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722C63" w:rsidP="00CC350D">
            <w:pPr>
              <w:ind w:firstLine="170"/>
              <w:jc w:val="both"/>
              <w:rPr>
                <w:sz w:val="20"/>
                <w:szCs w:val="20"/>
              </w:rPr>
            </w:pPr>
            <w:r>
              <w:rPr>
                <w:sz w:val="19"/>
                <w:szCs w:val="19"/>
              </w:rPr>
              <w:t>г.</w:t>
            </w:r>
            <w:r w:rsidRPr="00722C63">
              <w:rPr>
                <w:sz w:val="19"/>
                <w:szCs w:val="19"/>
              </w:rPr>
              <w:t xml:space="preserve"> </w:t>
            </w:r>
            <w:r>
              <w:rPr>
                <w:sz w:val="19"/>
                <w:szCs w:val="19"/>
              </w:rPr>
              <w:t>Иркутск</w:t>
            </w:r>
            <w:r w:rsidRPr="00722C63">
              <w:rPr>
                <w:sz w:val="19"/>
                <w:szCs w:val="19"/>
              </w:rPr>
              <w:t>,</w:t>
            </w:r>
            <w:r w:rsidR="00150C9D">
              <w:rPr>
                <w:sz w:val="19"/>
                <w:szCs w:val="19"/>
              </w:rPr>
              <w:t xml:space="preserve"> </w:t>
            </w:r>
            <w:r w:rsidR="00150C9D" w:rsidRPr="00150C9D">
              <w:rPr>
                <w:sz w:val="19"/>
                <w:szCs w:val="19"/>
              </w:rPr>
              <w:t>ул.</w:t>
            </w:r>
            <w:r w:rsidRPr="00722C63">
              <w:rPr>
                <w:sz w:val="19"/>
                <w:szCs w:val="19"/>
              </w:rPr>
              <w:t xml:space="preserve"> </w:t>
            </w:r>
            <w:r w:rsidR="00150C9D" w:rsidRPr="00150C9D">
              <w:rPr>
                <w:sz w:val="19"/>
                <w:szCs w:val="19"/>
              </w:rPr>
              <w:t>Баумана 214а/1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461712" w:rsidP="00FA4053">
            <w:pPr>
              <w:tabs>
                <w:tab w:val="left" w:pos="6022"/>
              </w:tabs>
              <w:ind w:right="72" w:firstLine="170"/>
              <w:jc w:val="both"/>
              <w:rPr>
                <w:b/>
                <w:sz w:val="20"/>
                <w:szCs w:val="20"/>
              </w:rPr>
            </w:pPr>
            <w:r w:rsidRPr="00461712">
              <w:rPr>
                <w:b/>
                <w:sz w:val="20"/>
                <w:szCs w:val="20"/>
              </w:rPr>
              <w:t>153200 руб. (сто пятьдесят три тысячи двести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22C6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22C63" w:rsidRPr="00722C63">
              <w:rPr>
                <w:b/>
                <w:sz w:val="20"/>
                <w:szCs w:val="20"/>
              </w:rPr>
              <w:t>16</w:t>
            </w:r>
            <w:r w:rsidRPr="00C960E6">
              <w:rPr>
                <w:b/>
                <w:sz w:val="20"/>
                <w:szCs w:val="20"/>
              </w:rPr>
              <w:t>»</w:t>
            </w:r>
            <w:r w:rsidR="00B22A97" w:rsidRPr="00C960E6">
              <w:rPr>
                <w:b/>
                <w:sz w:val="20"/>
                <w:szCs w:val="20"/>
              </w:rPr>
              <w:t xml:space="preserve"> </w:t>
            </w:r>
            <w:r w:rsidR="00781E98">
              <w:rPr>
                <w:b/>
                <w:sz w:val="20"/>
                <w:szCs w:val="20"/>
              </w:rPr>
              <w:t>апреля</w:t>
            </w:r>
            <w:r w:rsidR="009A3944" w:rsidRPr="009A3944">
              <w:rPr>
                <w:b/>
                <w:sz w:val="20"/>
                <w:szCs w:val="20"/>
              </w:rPr>
              <w:t xml:space="preserve"> </w:t>
            </w:r>
            <w:r w:rsidR="001D7278" w:rsidRPr="001D7278">
              <w:rPr>
                <w:b/>
                <w:sz w:val="20"/>
                <w:szCs w:val="20"/>
              </w:rPr>
              <w:t>2025</w:t>
            </w:r>
            <w:r w:rsidRPr="00C960E6">
              <w:rPr>
                <w:b/>
                <w:sz w:val="20"/>
                <w:szCs w:val="20"/>
              </w:rPr>
              <w:t xml:space="preserve"> года по «</w:t>
            </w:r>
            <w:r w:rsidR="00722C63" w:rsidRPr="00722C63">
              <w:rPr>
                <w:b/>
                <w:sz w:val="20"/>
                <w:szCs w:val="20"/>
              </w:rPr>
              <w:t>23</w:t>
            </w:r>
            <w:r w:rsidRPr="00C960E6">
              <w:rPr>
                <w:b/>
                <w:sz w:val="20"/>
                <w:szCs w:val="20"/>
              </w:rPr>
              <w:t>»</w:t>
            </w:r>
            <w:r w:rsidR="003144A3" w:rsidRPr="00C960E6">
              <w:rPr>
                <w:b/>
                <w:sz w:val="20"/>
                <w:szCs w:val="20"/>
              </w:rPr>
              <w:t xml:space="preserve"> </w:t>
            </w:r>
            <w:r w:rsidR="00781E98">
              <w:rPr>
                <w:b/>
                <w:sz w:val="20"/>
                <w:szCs w:val="20"/>
              </w:rPr>
              <w:t>апреля</w:t>
            </w:r>
            <w:r w:rsidR="001D7278" w:rsidRPr="001D7278">
              <w:rPr>
                <w:b/>
                <w:sz w:val="20"/>
                <w:szCs w:val="20"/>
              </w:rPr>
              <w:t xml:space="preserve"> 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722C63" w:rsidRPr="00722C63">
              <w:rPr>
                <w:sz w:val="20"/>
                <w:szCs w:val="20"/>
              </w:rPr>
              <w:t>16</w:t>
            </w:r>
            <w:r w:rsidR="00543ADA" w:rsidRPr="00C960E6">
              <w:rPr>
                <w:sz w:val="20"/>
                <w:szCs w:val="20"/>
              </w:rPr>
              <w:t>»</w:t>
            </w:r>
            <w:r w:rsidR="00F01E31" w:rsidRPr="00C960E6">
              <w:rPr>
                <w:sz w:val="20"/>
                <w:szCs w:val="20"/>
              </w:rPr>
              <w:t xml:space="preserve"> </w:t>
            </w:r>
            <w:r w:rsidR="00781E98">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722C63">
            <w:pPr>
              <w:ind w:firstLine="170"/>
              <w:jc w:val="both"/>
              <w:rPr>
                <w:sz w:val="20"/>
                <w:szCs w:val="20"/>
              </w:rPr>
            </w:pPr>
            <w:r w:rsidRPr="00C960E6">
              <w:rPr>
                <w:bCs/>
                <w:sz w:val="20"/>
                <w:szCs w:val="20"/>
              </w:rPr>
              <w:t>«</w:t>
            </w:r>
            <w:r w:rsidR="00722C63" w:rsidRPr="00722C63">
              <w:rPr>
                <w:bCs/>
                <w:sz w:val="20"/>
                <w:szCs w:val="20"/>
              </w:rPr>
              <w:t>23</w:t>
            </w:r>
            <w:r w:rsidRPr="00C960E6">
              <w:rPr>
                <w:bCs/>
                <w:sz w:val="20"/>
                <w:szCs w:val="20"/>
              </w:rPr>
              <w:t>»</w:t>
            </w:r>
            <w:r w:rsidR="00DA782B" w:rsidRPr="00C960E6">
              <w:rPr>
                <w:bCs/>
                <w:sz w:val="20"/>
                <w:szCs w:val="20"/>
              </w:rPr>
              <w:t xml:space="preserve"> </w:t>
            </w:r>
            <w:r w:rsidR="00781E98">
              <w:rPr>
                <w:bCs/>
                <w:sz w:val="20"/>
                <w:szCs w:val="20"/>
              </w:rPr>
              <w:t>апреля</w:t>
            </w:r>
            <w:r w:rsidR="00FA4053">
              <w:rPr>
                <w:bCs/>
                <w:sz w:val="20"/>
                <w:szCs w:val="20"/>
              </w:rPr>
              <w:t xml:space="preserve">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Pr="00DE40D9" w:rsidRDefault="00461712" w:rsidP="00C960E6">
            <w:pPr>
              <w:shd w:val="clear" w:color="auto" w:fill="FFFFFF"/>
              <w:tabs>
                <w:tab w:val="left" w:pos="1701"/>
                <w:tab w:val="left" w:pos="2127"/>
              </w:tabs>
              <w:ind w:firstLine="176"/>
              <w:jc w:val="both"/>
              <w:rPr>
                <w:b/>
                <w:sz w:val="20"/>
                <w:szCs w:val="20"/>
              </w:rPr>
            </w:pPr>
            <w:r w:rsidRPr="00461712">
              <w:rPr>
                <w:b/>
                <w:sz w:val="20"/>
                <w:szCs w:val="20"/>
              </w:rPr>
              <w:t>4596 руб. (четыре тысячи пятьсот девяносто шесть рублей 00 копеек)</w:t>
            </w:r>
          </w:p>
          <w:p w:rsidR="009A3944" w:rsidRPr="00DE40D9" w:rsidRDefault="009A3944"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 xml:space="preserve">Наименование банка: </w:t>
            </w:r>
            <w:r w:rsidR="00722C63" w:rsidRPr="00722C63">
              <w:t xml:space="preserve">Отделение Иркутск Банка России </w:t>
            </w:r>
            <w:r w:rsidRPr="00C960E6">
              <w:t>//УФК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C350D">
              <w:rPr>
                <w:sz w:val="20"/>
                <w:szCs w:val="20"/>
                <w:u w:val="single"/>
              </w:rPr>
              <w:t>076-25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205C2" w:rsidRPr="005205C2" w:rsidRDefault="00722C63" w:rsidP="005205C2">
            <w:pPr>
              <w:autoSpaceDE w:val="0"/>
              <w:autoSpaceDN w:val="0"/>
              <w:adjustRightInd w:val="0"/>
              <w:ind w:firstLine="170"/>
              <w:jc w:val="both"/>
              <w:rPr>
                <w:sz w:val="20"/>
                <w:szCs w:val="20"/>
              </w:rPr>
            </w:pPr>
            <w:r w:rsidRPr="00722C63">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5205C2">
              <w:rPr>
                <w:sz w:val="20"/>
                <w:szCs w:val="20"/>
              </w:rPr>
              <w:t>бот, оказании закупаемых услуг)</w:t>
            </w:r>
            <w:r w:rsidR="005205C2" w:rsidRPr="005205C2">
              <w:rPr>
                <w:sz w:val="20"/>
                <w:szCs w:val="20"/>
              </w:rPr>
              <w:t>.</w:t>
            </w:r>
          </w:p>
          <w:p w:rsidR="00F32EED" w:rsidRPr="00C960E6" w:rsidRDefault="00002A11" w:rsidP="005205C2">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A4053">
            <w:pPr>
              <w:ind w:firstLine="170"/>
              <w:jc w:val="both"/>
              <w:rPr>
                <w:sz w:val="20"/>
                <w:szCs w:val="20"/>
              </w:rPr>
            </w:pPr>
            <w:r w:rsidRPr="00C960E6">
              <w:rPr>
                <w:sz w:val="20"/>
                <w:szCs w:val="20"/>
              </w:rPr>
              <w:t>«</w:t>
            </w:r>
            <w:r w:rsidR="00722C63">
              <w:rPr>
                <w:sz w:val="20"/>
                <w:szCs w:val="20"/>
                <w:lang w:val="en-US"/>
              </w:rPr>
              <w:t>22</w:t>
            </w:r>
            <w:r w:rsidR="00487F7E" w:rsidRPr="00C960E6">
              <w:rPr>
                <w:sz w:val="20"/>
                <w:szCs w:val="20"/>
              </w:rPr>
              <w:t>»</w:t>
            </w:r>
            <w:r w:rsidR="00D814A8" w:rsidRPr="00C960E6">
              <w:rPr>
                <w:sz w:val="20"/>
                <w:szCs w:val="20"/>
              </w:rPr>
              <w:t xml:space="preserve"> </w:t>
            </w:r>
            <w:r w:rsidR="00072365">
              <w:rPr>
                <w:sz w:val="20"/>
                <w:szCs w:val="20"/>
              </w:rPr>
              <w:t>апреля</w:t>
            </w:r>
            <w:r w:rsidR="00FA4053">
              <w:rPr>
                <w:sz w:val="20"/>
                <w:szCs w:val="20"/>
              </w:rPr>
              <w:t xml:space="preserve">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722C63">
            <w:pPr>
              <w:ind w:firstLine="170"/>
              <w:jc w:val="both"/>
              <w:rPr>
                <w:b/>
                <w:sz w:val="20"/>
                <w:szCs w:val="20"/>
              </w:rPr>
            </w:pPr>
            <w:r w:rsidRPr="00C960E6">
              <w:rPr>
                <w:b/>
                <w:sz w:val="20"/>
                <w:szCs w:val="20"/>
              </w:rPr>
              <w:t>«</w:t>
            </w:r>
            <w:r w:rsidR="00722C63">
              <w:rPr>
                <w:b/>
                <w:sz w:val="20"/>
                <w:szCs w:val="20"/>
                <w:lang w:val="en-US"/>
              </w:rPr>
              <w:t>23</w:t>
            </w:r>
            <w:r w:rsidR="00072365">
              <w:rPr>
                <w:b/>
                <w:sz w:val="20"/>
                <w:szCs w:val="20"/>
              </w:rPr>
              <w:t>» апреля</w:t>
            </w:r>
            <w:r w:rsidR="001D7278">
              <w:rPr>
                <w:b/>
                <w:sz w:val="20"/>
                <w:szCs w:val="20"/>
                <w:lang w:val="en-GB"/>
              </w:rPr>
              <w:t xml:space="preserve"> 2025</w:t>
            </w:r>
            <w:r w:rsidRPr="00C960E6">
              <w:rPr>
                <w:b/>
                <w:sz w:val="20"/>
                <w:szCs w:val="20"/>
              </w:rPr>
              <w:t xml:space="preserve"> г.</w:t>
            </w:r>
          </w:p>
        </w:tc>
      </w:tr>
      <w:tr w:rsidR="009A3944"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722C63" w:rsidP="009A3944">
            <w:pPr>
              <w:shd w:val="clear" w:color="auto" w:fill="FFFFFF"/>
              <w:tabs>
                <w:tab w:val="left" w:pos="34"/>
              </w:tabs>
              <w:suppressAutoHyphens/>
              <w:autoSpaceDE w:val="0"/>
              <w:autoSpaceDN w:val="0"/>
              <w:adjustRightInd w:val="0"/>
              <w:jc w:val="both"/>
              <w:rPr>
                <w:kern w:val="2"/>
                <w:sz w:val="18"/>
                <w:szCs w:val="18"/>
                <w:lang w:eastAsia="zh-CN"/>
              </w:rPr>
            </w:pPr>
            <w:r w:rsidRPr="00722C63">
              <w:rPr>
                <w:sz w:val="18"/>
                <w:szCs w:val="18"/>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722C63" w:rsidP="00722C63">
            <w:pPr>
              <w:pStyle w:val="ad"/>
              <w:numPr>
                <w:ilvl w:val="0"/>
                <w:numId w:val="15"/>
              </w:numPr>
              <w:tabs>
                <w:tab w:val="left" w:pos="318"/>
              </w:tabs>
              <w:spacing w:after="0" w:line="240" w:lineRule="auto"/>
              <w:ind w:left="0" w:firstLine="0"/>
              <w:jc w:val="both"/>
              <w:rPr>
                <w:rFonts w:ascii="Times New Roman" w:hAnsi="Times New Roman" w:cs="Times New Roman"/>
                <w:sz w:val="18"/>
                <w:szCs w:val="18"/>
              </w:rPr>
            </w:pPr>
            <w:r w:rsidRPr="00722C63">
              <w:rPr>
                <w:rFonts w:ascii="Times New Roman" w:eastAsia="Times New Roman" w:hAnsi="Times New Roman" w:cs="Times New Roman"/>
                <w:color w:val="auto"/>
                <w:sz w:val="18"/>
                <w:szCs w:val="18"/>
                <w:u w:val="single"/>
                <w:lang w:eastAsia="ru-RU"/>
              </w:rPr>
              <w:t>Не применяется</w:t>
            </w:r>
            <w:r w:rsidRPr="00722C63">
              <w:rPr>
                <w:rFonts w:ascii="Times New Roman" w:eastAsia="Times New Roman" w:hAnsi="Times New Roman" w:cs="Times New Roman"/>
                <w:color w:val="auto"/>
                <w:sz w:val="18"/>
                <w:szCs w:val="18"/>
                <w:lang w:eastAsia="ru-RU"/>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A3944" w:rsidRPr="000C5200" w:rsidTr="001D7278">
        <w:trPr>
          <w:trHeight w:val="62"/>
        </w:trPr>
        <w:tc>
          <w:tcPr>
            <w:tcW w:w="516" w:type="dxa"/>
            <w:vMerge/>
            <w:tcBorders>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722C63">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22C63">
              <w:rPr>
                <w:rFonts w:eastAsia="Lucida Sans Unicode"/>
                <w:sz w:val="18"/>
                <w:szCs w:val="18"/>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pPr>
              <w:ind w:firstLine="170"/>
              <w:jc w:val="both"/>
              <w:rPr>
                <w:sz w:val="18"/>
                <w:szCs w:val="16"/>
                <w:u w:val="single"/>
              </w:rPr>
            </w:pPr>
            <w:r w:rsidRPr="009A3944">
              <w:rPr>
                <w:sz w:val="18"/>
                <w:szCs w:val="16"/>
                <w:u w:val="single"/>
              </w:rPr>
              <w:t>Не применяется</w:t>
            </w:r>
            <w:r w:rsidRPr="009A3944">
              <w:rPr>
                <w:sz w:val="18"/>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9A3944" w:rsidRDefault="00722C63">
            <w:pPr>
              <w:shd w:val="clear" w:color="auto" w:fill="FFFFFF"/>
              <w:tabs>
                <w:tab w:val="left" w:pos="34"/>
              </w:tabs>
              <w:autoSpaceDE w:val="0"/>
              <w:autoSpaceDN w:val="0"/>
              <w:adjustRightInd w:val="0"/>
              <w:jc w:val="both"/>
              <w:rPr>
                <w:rFonts w:eastAsia="Lucida Sans Unicode"/>
                <w:kern w:val="2"/>
                <w:sz w:val="18"/>
                <w:szCs w:val="18"/>
                <w:lang w:eastAsia="zh-CN"/>
              </w:rPr>
            </w:pPr>
            <w:r w:rsidRPr="00722C63">
              <w:rPr>
                <w:rFonts w:eastAsia="Lucida Sans Unicode"/>
                <w:sz w:val="18"/>
                <w:szCs w:val="18"/>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rsidP="009A3944">
            <w:pPr>
              <w:ind w:firstLine="170"/>
              <w:jc w:val="both"/>
              <w:rPr>
                <w:sz w:val="18"/>
                <w:szCs w:val="18"/>
              </w:rPr>
            </w:pPr>
            <w:bookmarkStart w:id="0" w:name="sub_114"/>
            <w:r w:rsidRPr="009A3944">
              <w:rPr>
                <w:sz w:val="18"/>
                <w:szCs w:val="18"/>
                <w:u w:val="single"/>
              </w:rPr>
              <w:t>Применяется</w:t>
            </w:r>
            <w:bookmarkEnd w:id="0"/>
          </w:p>
          <w:p w:rsidR="00722C63" w:rsidRPr="00722C63" w:rsidRDefault="00722C63" w:rsidP="00722C63">
            <w:pPr>
              <w:ind w:firstLine="170"/>
              <w:jc w:val="both"/>
              <w:rPr>
                <w:sz w:val="18"/>
                <w:szCs w:val="18"/>
              </w:rPr>
            </w:pPr>
            <w:proofErr w:type="gramStart"/>
            <w:r w:rsidRPr="00722C63">
              <w:rPr>
                <w:sz w:val="18"/>
                <w:szCs w:val="18"/>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r w:rsidRPr="00722C63">
              <w:rPr>
                <w:sz w:val="18"/>
                <w:szCs w:val="18"/>
              </w:rPr>
              <w:t xml:space="preserve"> Преимущество применяется при условии, что в числе заявок, содержащих предложение о поставке товаров (в том числе поставляемых при выполнении закупаемых работ, оказании закупаемых услуг) только российского происхождения,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В указанном случае договор заключается без учета снижения либо увеличения ценового предложения; </w:t>
            </w:r>
          </w:p>
          <w:p w:rsidR="001D7278" w:rsidRPr="009A3944" w:rsidRDefault="00722C63" w:rsidP="00722C63">
            <w:pPr>
              <w:ind w:firstLine="113"/>
              <w:jc w:val="both"/>
              <w:rPr>
                <w:sz w:val="18"/>
                <w:szCs w:val="18"/>
              </w:rPr>
            </w:pPr>
            <w:r w:rsidRPr="00722C63">
              <w:rPr>
                <w:sz w:val="18"/>
                <w:szCs w:val="1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9A3944" w:rsidRDefault="001D7278" w:rsidP="00C960E6">
            <w:pPr>
              <w:autoSpaceDE w:val="0"/>
              <w:autoSpaceDN w:val="0"/>
              <w:adjustRightInd w:val="0"/>
              <w:ind w:firstLine="170"/>
              <w:jc w:val="both"/>
              <w:rPr>
                <w:sz w:val="18"/>
                <w:szCs w:val="18"/>
              </w:rPr>
            </w:pPr>
            <w:proofErr w:type="gramStart"/>
            <w:r w:rsidRPr="009A3944">
              <w:rPr>
                <w:sz w:val="18"/>
                <w:szCs w:val="18"/>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9A3944">
              <w:rPr>
                <w:sz w:val="18"/>
                <w:szCs w:val="18"/>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722C63" w:rsidRPr="00722C63" w:rsidRDefault="00487F7E" w:rsidP="00722C63">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22C63" w:rsidRDefault="00722C63" w:rsidP="00722C63">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22C63">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722C63">
              <w:rPr>
                <w:rFonts w:ascii="Times New Roman" w:hAnsi="Times New Roman" w:cs="Times New Roman"/>
                <w:sz w:val="20"/>
                <w:szCs w:val="20"/>
              </w:rPr>
              <w:t>предусмотренных</w:t>
            </w:r>
            <w:proofErr w:type="gramEnd"/>
            <w:r w:rsidRPr="00722C63">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722C63">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proofErr w:type="gramStart"/>
            <w:r w:rsidRPr="00C960E6">
              <w:rPr>
                <w:sz w:val="20"/>
                <w:szCs w:val="20"/>
              </w:rPr>
              <w:t xml:space="preserve">- </w:t>
            </w:r>
            <w:r w:rsidR="00871C3A" w:rsidRPr="00871C3A">
              <w:rPr>
                <w:sz w:val="20"/>
                <w:szCs w:val="20"/>
              </w:rPr>
              <w:t>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информации об отказе от получения указанного письма</w:t>
            </w:r>
            <w:r w:rsidRPr="00C960E6">
              <w:rPr>
                <w:sz w:val="20"/>
                <w:szCs w:val="20"/>
              </w:rPr>
              <w:t xml:space="preserve">. </w:t>
            </w:r>
            <w:proofErr w:type="gramEnd"/>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71C3A" w:rsidRPr="00871C3A" w:rsidRDefault="001B3FA9" w:rsidP="00871C3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871C3A" w:rsidRPr="00871C3A" w:rsidRDefault="00871C3A" w:rsidP="00871C3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71C3A">
              <w:rPr>
                <w:rFonts w:ascii="Times New Roman" w:hAnsi="Times New Roman" w:cs="Times New Roman"/>
                <w:color w:val="auto"/>
                <w:sz w:val="20"/>
                <w:szCs w:val="20"/>
              </w:rPr>
              <w:t>При исполнении договора, предусматривающего поставку российского товара, в том числе товара, качество, эксплуатационные, технические и функциональные характеристики (потребительские свойства) которого являются улучшенными, замена на иностранный товар не допускается</w:t>
            </w:r>
          </w:p>
          <w:p w:rsidR="00487F7E" w:rsidRPr="00C960E6" w:rsidRDefault="00871C3A" w:rsidP="00871C3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71C3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350D">
        <w:rPr>
          <w:b/>
          <w:sz w:val="20"/>
          <w:szCs w:val="20"/>
        </w:rPr>
        <w:t xml:space="preserve">СОЭ-метра (аппарата </w:t>
      </w:r>
      <w:proofErr w:type="spellStart"/>
      <w:r w:rsidR="00CC350D">
        <w:rPr>
          <w:b/>
          <w:sz w:val="20"/>
          <w:szCs w:val="20"/>
        </w:rPr>
        <w:t>Панченкова</w:t>
      </w:r>
      <w:proofErr w:type="spellEnd"/>
      <w:r w:rsidR="00CC350D">
        <w:rPr>
          <w:b/>
          <w:sz w:val="20"/>
          <w:szCs w:val="20"/>
        </w:rPr>
        <w:t>) с расходными материалами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CC350D">
        <w:rPr>
          <w:b/>
          <w:kern w:val="32"/>
          <w:sz w:val="20"/>
          <w:szCs w:val="20"/>
        </w:rPr>
        <w:t>076-25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781E98">
        <w:rPr>
          <w:b/>
          <w:bCs/>
          <w:sz w:val="20"/>
        </w:rPr>
        <w:t xml:space="preserve">поставку </w:t>
      </w:r>
      <w:r w:rsidR="00CC350D">
        <w:rPr>
          <w:b/>
          <w:bCs/>
          <w:sz w:val="20"/>
        </w:rPr>
        <w:t xml:space="preserve">СОЭ-метра (аппарата </w:t>
      </w:r>
      <w:proofErr w:type="spellStart"/>
      <w:r w:rsidR="00CC350D">
        <w:rPr>
          <w:b/>
          <w:bCs/>
          <w:sz w:val="20"/>
        </w:rPr>
        <w:t>Панченкова</w:t>
      </w:r>
      <w:proofErr w:type="spellEnd"/>
      <w:r w:rsidR="00CC350D">
        <w:rPr>
          <w:b/>
          <w:bCs/>
          <w:sz w:val="20"/>
        </w:rPr>
        <w:t>) с расходными материалами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769"/>
        <w:gridCol w:w="5087"/>
        <w:gridCol w:w="675"/>
        <w:gridCol w:w="618"/>
        <w:gridCol w:w="1775"/>
      </w:tblGrid>
      <w:tr w:rsidR="00871C3A" w:rsidRPr="00871C3A" w:rsidTr="00461712">
        <w:trPr>
          <w:trHeight w:val="669"/>
        </w:trPr>
        <w:tc>
          <w:tcPr>
            <w:tcW w:w="0" w:type="auto"/>
            <w:shd w:val="clear" w:color="auto" w:fill="auto"/>
            <w:vAlign w:val="center"/>
          </w:tcPr>
          <w:p w:rsidR="00871C3A" w:rsidRPr="00871C3A" w:rsidRDefault="00871C3A" w:rsidP="00871C3A">
            <w:pPr>
              <w:jc w:val="center"/>
              <w:rPr>
                <w:b/>
                <w:sz w:val="18"/>
                <w:szCs w:val="18"/>
                <w:lang w:eastAsia="en-US"/>
              </w:rPr>
            </w:pPr>
            <w:r w:rsidRPr="00871C3A">
              <w:rPr>
                <w:b/>
                <w:sz w:val="18"/>
                <w:szCs w:val="18"/>
                <w:lang w:eastAsia="en-US"/>
              </w:rPr>
              <w:t xml:space="preserve">№ </w:t>
            </w:r>
            <w:proofErr w:type="gramStart"/>
            <w:r w:rsidRPr="00871C3A">
              <w:rPr>
                <w:b/>
                <w:sz w:val="18"/>
                <w:szCs w:val="18"/>
                <w:lang w:eastAsia="en-US"/>
              </w:rPr>
              <w:t>п</w:t>
            </w:r>
            <w:proofErr w:type="gramEnd"/>
            <w:r w:rsidRPr="00871C3A">
              <w:rPr>
                <w:b/>
                <w:sz w:val="18"/>
                <w:szCs w:val="18"/>
                <w:lang w:eastAsia="en-US"/>
              </w:rPr>
              <w:t>/п</w:t>
            </w:r>
          </w:p>
        </w:tc>
        <w:tc>
          <w:tcPr>
            <w:tcW w:w="0" w:type="auto"/>
            <w:shd w:val="clear" w:color="auto" w:fill="auto"/>
            <w:vAlign w:val="center"/>
          </w:tcPr>
          <w:p w:rsidR="00871C3A" w:rsidRPr="00871C3A" w:rsidRDefault="00871C3A" w:rsidP="00871C3A">
            <w:pPr>
              <w:jc w:val="center"/>
              <w:rPr>
                <w:b/>
                <w:sz w:val="18"/>
                <w:szCs w:val="18"/>
                <w:lang w:eastAsia="en-US"/>
              </w:rPr>
            </w:pPr>
            <w:r w:rsidRPr="00871C3A">
              <w:rPr>
                <w:b/>
                <w:sz w:val="18"/>
                <w:szCs w:val="18"/>
                <w:lang w:eastAsia="en-US"/>
              </w:rPr>
              <w:t>Наименование</w:t>
            </w:r>
          </w:p>
          <w:p w:rsidR="00871C3A" w:rsidRPr="00871C3A" w:rsidRDefault="00871C3A" w:rsidP="00871C3A">
            <w:pPr>
              <w:jc w:val="center"/>
              <w:rPr>
                <w:b/>
                <w:sz w:val="18"/>
                <w:szCs w:val="18"/>
                <w:lang w:eastAsia="en-US"/>
              </w:rPr>
            </w:pPr>
            <w:r w:rsidRPr="00871C3A">
              <w:rPr>
                <w:b/>
                <w:sz w:val="18"/>
                <w:szCs w:val="18"/>
                <w:lang w:eastAsia="en-US"/>
              </w:rPr>
              <w:t>товара</w:t>
            </w:r>
          </w:p>
        </w:tc>
        <w:tc>
          <w:tcPr>
            <w:tcW w:w="0" w:type="auto"/>
            <w:shd w:val="clear" w:color="auto" w:fill="auto"/>
            <w:vAlign w:val="center"/>
          </w:tcPr>
          <w:p w:rsidR="00871C3A" w:rsidRPr="00871C3A" w:rsidRDefault="00871C3A" w:rsidP="00871C3A">
            <w:pPr>
              <w:tabs>
                <w:tab w:val="left" w:pos="0"/>
                <w:tab w:val="left" w:pos="540"/>
                <w:tab w:val="left" w:pos="900"/>
                <w:tab w:val="left" w:pos="1080"/>
              </w:tabs>
              <w:jc w:val="center"/>
              <w:rPr>
                <w:b/>
                <w:sz w:val="18"/>
                <w:szCs w:val="18"/>
                <w:lang w:eastAsia="en-US"/>
              </w:rPr>
            </w:pPr>
            <w:r w:rsidRPr="00871C3A">
              <w:rPr>
                <w:b/>
                <w:sz w:val="18"/>
                <w:szCs w:val="18"/>
                <w:lang w:eastAsia="en-US"/>
              </w:rPr>
              <w:t>Характеристика и товара, функция или величина параметра</w:t>
            </w:r>
          </w:p>
        </w:tc>
        <w:tc>
          <w:tcPr>
            <w:tcW w:w="0" w:type="auto"/>
            <w:vAlign w:val="center"/>
          </w:tcPr>
          <w:p w:rsidR="00871C3A" w:rsidRPr="00871C3A" w:rsidRDefault="00871C3A" w:rsidP="00871C3A">
            <w:pPr>
              <w:jc w:val="center"/>
              <w:rPr>
                <w:b/>
                <w:bCs/>
                <w:sz w:val="18"/>
                <w:szCs w:val="18"/>
                <w:lang w:val="en-GB" w:eastAsia="en-US"/>
              </w:rPr>
            </w:pPr>
            <w:r w:rsidRPr="00871C3A">
              <w:rPr>
                <w:b/>
                <w:bCs/>
                <w:sz w:val="18"/>
                <w:szCs w:val="18"/>
                <w:lang w:eastAsia="en-US"/>
              </w:rPr>
              <w:t>Ед.</w:t>
            </w:r>
            <w:r w:rsidRPr="00871C3A">
              <w:rPr>
                <w:b/>
                <w:bCs/>
                <w:sz w:val="18"/>
                <w:szCs w:val="18"/>
                <w:lang w:val="en-GB" w:eastAsia="en-US"/>
              </w:rPr>
              <w:t xml:space="preserve"> </w:t>
            </w:r>
            <w:proofErr w:type="spellStart"/>
            <w:r w:rsidRPr="00871C3A">
              <w:rPr>
                <w:b/>
                <w:bCs/>
                <w:sz w:val="18"/>
                <w:szCs w:val="18"/>
                <w:lang w:eastAsia="en-US"/>
              </w:rPr>
              <w:t>изм</w:t>
            </w:r>
            <w:proofErr w:type="spellEnd"/>
            <w:r w:rsidRPr="00871C3A">
              <w:rPr>
                <w:b/>
                <w:bCs/>
                <w:sz w:val="18"/>
                <w:szCs w:val="18"/>
                <w:lang w:val="en-GB" w:eastAsia="en-US"/>
              </w:rPr>
              <w:t>.</w:t>
            </w:r>
          </w:p>
        </w:tc>
        <w:tc>
          <w:tcPr>
            <w:tcW w:w="0" w:type="auto"/>
            <w:shd w:val="clear" w:color="auto" w:fill="auto"/>
            <w:vAlign w:val="center"/>
          </w:tcPr>
          <w:p w:rsidR="00871C3A" w:rsidRPr="00871C3A" w:rsidRDefault="00871C3A" w:rsidP="00871C3A">
            <w:pPr>
              <w:jc w:val="center"/>
              <w:rPr>
                <w:b/>
                <w:bCs/>
                <w:sz w:val="18"/>
                <w:szCs w:val="18"/>
                <w:lang w:eastAsia="en-US"/>
              </w:rPr>
            </w:pPr>
            <w:r w:rsidRPr="00871C3A">
              <w:rPr>
                <w:b/>
                <w:bCs/>
                <w:sz w:val="18"/>
                <w:szCs w:val="18"/>
                <w:lang w:eastAsia="en-US"/>
              </w:rPr>
              <w:t>Кол-во</w:t>
            </w:r>
          </w:p>
        </w:tc>
        <w:tc>
          <w:tcPr>
            <w:tcW w:w="0" w:type="auto"/>
            <w:vAlign w:val="center"/>
          </w:tcPr>
          <w:p w:rsidR="00871C3A" w:rsidRPr="00871C3A" w:rsidRDefault="00871C3A" w:rsidP="00871C3A">
            <w:pPr>
              <w:jc w:val="center"/>
              <w:rPr>
                <w:b/>
                <w:bCs/>
                <w:sz w:val="18"/>
                <w:szCs w:val="18"/>
                <w:lang w:eastAsia="en-US"/>
              </w:rPr>
            </w:pPr>
            <w:r w:rsidRPr="00871C3A">
              <w:rPr>
                <w:b/>
                <w:bCs/>
                <w:sz w:val="18"/>
                <w:szCs w:val="18"/>
                <w:lang w:eastAsia="en-US"/>
              </w:rPr>
              <w:t>Начальная (максимальная) цена за ед., руб.</w:t>
            </w:r>
          </w:p>
        </w:tc>
      </w:tr>
      <w:tr w:rsidR="00461712" w:rsidRPr="00871C3A" w:rsidTr="00461712">
        <w:trPr>
          <w:trHeight w:val="301"/>
        </w:trPr>
        <w:tc>
          <w:tcPr>
            <w:tcW w:w="0" w:type="auto"/>
            <w:shd w:val="clear" w:color="auto" w:fill="auto"/>
          </w:tcPr>
          <w:p w:rsidR="00461712" w:rsidRPr="00871C3A" w:rsidRDefault="00461712" w:rsidP="00871C3A">
            <w:pPr>
              <w:rPr>
                <w:sz w:val="18"/>
                <w:szCs w:val="18"/>
              </w:rPr>
            </w:pPr>
            <w:r w:rsidRPr="00871C3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871C3A" w:rsidRDefault="00461712" w:rsidP="00871C3A">
            <w:pPr>
              <w:jc w:val="both"/>
              <w:rPr>
                <w:sz w:val="18"/>
                <w:szCs w:val="18"/>
              </w:rPr>
            </w:pPr>
            <w:r w:rsidRPr="00871C3A">
              <w:rPr>
                <w:sz w:val="18"/>
                <w:szCs w:val="18"/>
              </w:rPr>
              <w:t xml:space="preserve">Пипетка </w:t>
            </w:r>
            <w:proofErr w:type="spellStart"/>
            <w:r w:rsidRPr="00871C3A">
              <w:rPr>
                <w:sz w:val="18"/>
                <w:szCs w:val="18"/>
              </w:rPr>
              <w:t>Панченкова</w:t>
            </w:r>
            <w:proofErr w:type="spellEnd"/>
            <w:r w:rsidRPr="00871C3A">
              <w:rPr>
                <w:sz w:val="18"/>
                <w:szCs w:val="18"/>
              </w:rPr>
              <w:t xml:space="preserve"> к СОЭ-метру (капилляр </w:t>
            </w:r>
            <w:proofErr w:type="spellStart"/>
            <w:r w:rsidRPr="00871C3A">
              <w:rPr>
                <w:sz w:val="18"/>
                <w:szCs w:val="18"/>
              </w:rPr>
              <w:t>Панченкова</w:t>
            </w:r>
            <w:proofErr w:type="spellEnd"/>
            <w:r w:rsidRPr="00871C3A">
              <w:rPr>
                <w:sz w:val="18"/>
                <w:szCs w:val="18"/>
              </w:rPr>
              <w:t>)</w:t>
            </w:r>
          </w:p>
        </w:tc>
        <w:tc>
          <w:tcPr>
            <w:tcW w:w="0" w:type="auto"/>
            <w:tcBorders>
              <w:top w:val="single" w:sz="4" w:space="0" w:color="auto"/>
              <w:left w:val="nil"/>
              <w:bottom w:val="single" w:sz="4" w:space="0" w:color="auto"/>
              <w:right w:val="single" w:sz="4" w:space="0" w:color="auto"/>
            </w:tcBorders>
            <w:vAlign w:val="center"/>
          </w:tcPr>
          <w:p w:rsidR="00461712" w:rsidRPr="00871C3A" w:rsidRDefault="00461712" w:rsidP="00871C3A">
            <w:pPr>
              <w:jc w:val="both"/>
              <w:rPr>
                <w:sz w:val="18"/>
                <w:szCs w:val="18"/>
              </w:rPr>
            </w:pPr>
            <w:r w:rsidRPr="00871C3A">
              <w:rPr>
                <w:bCs/>
                <w:sz w:val="18"/>
                <w:szCs w:val="18"/>
              </w:rPr>
              <w:t xml:space="preserve">Пипетка </w:t>
            </w:r>
            <w:proofErr w:type="spellStart"/>
            <w:r w:rsidRPr="00871C3A">
              <w:rPr>
                <w:bCs/>
                <w:sz w:val="18"/>
                <w:szCs w:val="18"/>
              </w:rPr>
              <w:t>Панченкова</w:t>
            </w:r>
            <w:proofErr w:type="spellEnd"/>
            <w:r w:rsidRPr="00871C3A">
              <w:rPr>
                <w:sz w:val="18"/>
                <w:szCs w:val="18"/>
              </w:rPr>
              <w:t xml:space="preserve"> (капилляр </w:t>
            </w:r>
            <w:proofErr w:type="spellStart"/>
            <w:r w:rsidRPr="00871C3A">
              <w:rPr>
                <w:sz w:val="18"/>
                <w:szCs w:val="18"/>
              </w:rPr>
              <w:t>Панченкова</w:t>
            </w:r>
            <w:proofErr w:type="spellEnd"/>
            <w:r w:rsidRPr="00871C3A">
              <w:rPr>
                <w:sz w:val="18"/>
                <w:szCs w:val="18"/>
              </w:rPr>
              <w:t xml:space="preserve">) - изделие медицинского назначения, которое используется для определения скорости оседания эритроцитов (СОЭ) при клиническом анализе крови,  применяется с СОЭ-метром - аппаратом </w:t>
            </w:r>
            <w:proofErr w:type="spellStart"/>
            <w:r w:rsidRPr="00871C3A">
              <w:rPr>
                <w:sz w:val="18"/>
                <w:szCs w:val="18"/>
              </w:rPr>
              <w:t>Панченкова</w:t>
            </w:r>
            <w:proofErr w:type="spellEnd"/>
            <w:r w:rsidRPr="00871C3A">
              <w:rPr>
                <w:sz w:val="18"/>
                <w:szCs w:val="18"/>
              </w:rPr>
              <w:t xml:space="preserve"> или для самостоятельных тестов.</w:t>
            </w:r>
          </w:p>
          <w:p w:rsidR="00461712" w:rsidRPr="00871C3A" w:rsidRDefault="00461712" w:rsidP="00871C3A">
            <w:pPr>
              <w:jc w:val="both"/>
              <w:rPr>
                <w:sz w:val="18"/>
                <w:szCs w:val="18"/>
              </w:rPr>
            </w:pPr>
            <w:r w:rsidRPr="00871C3A">
              <w:rPr>
                <w:sz w:val="18"/>
                <w:szCs w:val="18"/>
              </w:rPr>
              <w:t>Изготавливается из нейтрального медицинского или химико-лабораторного стекла. Стекло устойчиво к воздействию высоких температур и агрессивных химических средств. Подходит для многоразового использования.</w:t>
            </w:r>
          </w:p>
          <w:p w:rsidR="00461712" w:rsidRPr="00871C3A" w:rsidRDefault="00461712" w:rsidP="00871C3A">
            <w:pPr>
              <w:jc w:val="both"/>
              <w:rPr>
                <w:sz w:val="18"/>
                <w:szCs w:val="18"/>
              </w:rPr>
            </w:pPr>
            <w:r w:rsidRPr="00871C3A">
              <w:rPr>
                <w:sz w:val="18"/>
                <w:szCs w:val="18"/>
              </w:rPr>
              <w:t>На стеклянную трубку несмываемой краской нанесена шкала, устойчивая к паровой и химической стерилизации, а также другим методам дезинфекционного воздействия. Цена деления шкалы пипетки составляет 1 мм, ширина делительной отметки - 0,3 мм.</w:t>
            </w:r>
          </w:p>
          <w:p w:rsidR="00461712" w:rsidRPr="00871C3A" w:rsidRDefault="00461712" w:rsidP="00871C3A">
            <w:pPr>
              <w:jc w:val="both"/>
              <w:rPr>
                <w:sz w:val="18"/>
                <w:szCs w:val="18"/>
              </w:rPr>
            </w:pPr>
            <w:r w:rsidRPr="00871C3A">
              <w:rPr>
                <w:sz w:val="18"/>
                <w:szCs w:val="18"/>
              </w:rPr>
              <w:t>Характеристика изделия:</w:t>
            </w:r>
          </w:p>
          <w:p w:rsidR="00461712" w:rsidRPr="00871C3A" w:rsidRDefault="00461712" w:rsidP="00871C3A">
            <w:pPr>
              <w:jc w:val="both"/>
              <w:rPr>
                <w:sz w:val="18"/>
                <w:szCs w:val="18"/>
              </w:rPr>
            </w:pPr>
            <w:r w:rsidRPr="00871C3A">
              <w:rPr>
                <w:sz w:val="18"/>
                <w:szCs w:val="18"/>
              </w:rPr>
              <w:t xml:space="preserve">Изделие представляет собой стеклянную трубку длиной 174,5 мм и внешним диаметром 5 мм. Внутренний диаметр трубки равен 1,4-1,6 мм. На трубке находится шкала с четкой видимостью делений. </w:t>
            </w:r>
            <w:proofErr w:type="gramStart"/>
            <w:r w:rsidRPr="00871C3A">
              <w:rPr>
                <w:sz w:val="18"/>
                <w:szCs w:val="18"/>
              </w:rPr>
              <w:t>Числовые обозначения могут дополняться буквенными маркировками, где “К” означает “кровь” (у отметки “0”), а “Р” означает “реактив” (у отметки “5” или “50”).</w:t>
            </w:r>
            <w:proofErr w:type="gramEnd"/>
          </w:p>
          <w:p w:rsidR="00461712" w:rsidRPr="00871C3A" w:rsidRDefault="00461712" w:rsidP="00871C3A">
            <w:pPr>
              <w:jc w:val="both"/>
              <w:rPr>
                <w:sz w:val="18"/>
                <w:szCs w:val="18"/>
              </w:rPr>
            </w:pPr>
            <w:r w:rsidRPr="00871C3A">
              <w:rPr>
                <w:sz w:val="18"/>
                <w:szCs w:val="18"/>
              </w:rPr>
              <w:t>Диапазон измерений высоты столба плазмы 0-90 мм;</w:t>
            </w:r>
          </w:p>
          <w:p w:rsidR="00461712" w:rsidRPr="00871C3A" w:rsidRDefault="00461712" w:rsidP="00871C3A">
            <w:pPr>
              <w:jc w:val="both"/>
              <w:rPr>
                <w:sz w:val="18"/>
                <w:szCs w:val="18"/>
              </w:rPr>
            </w:pPr>
            <w:r>
              <w:rPr>
                <w:sz w:val="18"/>
                <w:szCs w:val="18"/>
                <w:lang w:val="en-GB"/>
              </w:rPr>
              <w:t>В</w:t>
            </w:r>
            <w:proofErr w:type="spellStart"/>
            <w:r w:rsidRPr="00871C3A">
              <w:rPr>
                <w:sz w:val="18"/>
                <w:szCs w:val="18"/>
              </w:rPr>
              <w:t>ес</w:t>
            </w:r>
            <w:proofErr w:type="spellEnd"/>
            <w:r w:rsidRPr="00871C3A">
              <w:rPr>
                <w:sz w:val="18"/>
                <w:szCs w:val="18"/>
              </w:rPr>
              <w:t xml:space="preserve"> пипетки - около 10 г.</w:t>
            </w:r>
          </w:p>
          <w:p w:rsidR="00461712" w:rsidRPr="00871C3A" w:rsidRDefault="00461712" w:rsidP="00871C3A">
            <w:pPr>
              <w:jc w:val="both"/>
              <w:rPr>
                <w:sz w:val="18"/>
                <w:szCs w:val="18"/>
              </w:rPr>
            </w:pPr>
            <w:r w:rsidRPr="00871C3A">
              <w:rPr>
                <w:sz w:val="18"/>
                <w:szCs w:val="18"/>
              </w:rPr>
              <w:t xml:space="preserve">Торцы трубки зашлифованы во избежание сколов и </w:t>
            </w:r>
            <w:proofErr w:type="spellStart"/>
            <w:r w:rsidRPr="00871C3A">
              <w:rPr>
                <w:sz w:val="18"/>
                <w:szCs w:val="18"/>
              </w:rPr>
              <w:t>травматизации</w:t>
            </w:r>
            <w:proofErr w:type="spellEnd"/>
            <w:r w:rsidRPr="00871C3A">
              <w:rPr>
                <w:sz w:val="18"/>
                <w:szCs w:val="18"/>
              </w:rPr>
              <w:t xml:space="preserve"> врача или пациента. Нижний торец зашлифован под углом 20° на участке длиной 6-7 мм.</w:t>
            </w:r>
          </w:p>
          <w:p w:rsidR="00461712" w:rsidRPr="00871C3A" w:rsidRDefault="00461712" w:rsidP="00871C3A">
            <w:pPr>
              <w:jc w:val="both"/>
              <w:rPr>
                <w:sz w:val="18"/>
                <w:szCs w:val="18"/>
              </w:rPr>
            </w:pPr>
            <w:r w:rsidRPr="00871C3A">
              <w:rPr>
                <w:sz w:val="18"/>
                <w:szCs w:val="18"/>
              </w:rPr>
              <w:t>Единица измерения – штука</w:t>
            </w:r>
          </w:p>
        </w:tc>
        <w:tc>
          <w:tcPr>
            <w:tcW w:w="0" w:type="auto"/>
            <w:tcBorders>
              <w:top w:val="single" w:sz="4" w:space="0" w:color="auto"/>
              <w:left w:val="single" w:sz="4" w:space="0" w:color="auto"/>
              <w:bottom w:val="single" w:sz="4" w:space="0" w:color="auto"/>
              <w:right w:val="single" w:sz="4" w:space="0" w:color="auto"/>
            </w:tcBorders>
          </w:tcPr>
          <w:p w:rsidR="00461712" w:rsidRPr="00871C3A" w:rsidRDefault="00461712" w:rsidP="00871C3A">
            <w:pPr>
              <w:jc w:val="center"/>
              <w:rPr>
                <w:sz w:val="18"/>
                <w:szCs w:val="18"/>
                <w:lang w:val="en-GB"/>
              </w:rPr>
            </w:pPr>
            <w:proofErr w:type="spellStart"/>
            <w:r w:rsidRPr="00871C3A">
              <w:rPr>
                <w:sz w:val="18"/>
                <w:szCs w:val="18"/>
              </w:rPr>
              <w:t>Шт</w:t>
            </w:r>
            <w:proofErr w:type="spellEnd"/>
            <w:r w:rsidRPr="00871C3A">
              <w:rPr>
                <w:sz w:val="18"/>
                <w:szCs w:val="18"/>
                <w:lang w:val="en-GB"/>
              </w:rPr>
              <w:t>.</w:t>
            </w:r>
          </w:p>
        </w:tc>
        <w:tc>
          <w:tcPr>
            <w:tcW w:w="0" w:type="auto"/>
            <w:tcBorders>
              <w:top w:val="single" w:sz="4" w:space="0" w:color="auto"/>
              <w:left w:val="single" w:sz="4" w:space="0" w:color="auto"/>
              <w:bottom w:val="single" w:sz="4" w:space="0" w:color="auto"/>
              <w:right w:val="single" w:sz="4" w:space="0" w:color="auto"/>
            </w:tcBorders>
            <w:noWrap/>
          </w:tcPr>
          <w:p w:rsidR="00461712" w:rsidRPr="00871C3A" w:rsidRDefault="00461712" w:rsidP="00871C3A">
            <w:pPr>
              <w:jc w:val="center"/>
              <w:rPr>
                <w:sz w:val="18"/>
                <w:szCs w:val="18"/>
              </w:rPr>
            </w:pPr>
            <w:r w:rsidRPr="00871C3A">
              <w:rPr>
                <w:sz w:val="18"/>
                <w:szCs w:val="18"/>
              </w:rP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461712" w:rsidRDefault="00461712" w:rsidP="00461712">
            <w:pPr>
              <w:jc w:val="center"/>
              <w:rPr>
                <w:sz w:val="18"/>
              </w:rPr>
            </w:pPr>
            <w:r w:rsidRPr="00461712">
              <w:rPr>
                <w:sz w:val="18"/>
              </w:rPr>
              <w:t>25,00</w:t>
            </w:r>
          </w:p>
        </w:tc>
      </w:tr>
      <w:tr w:rsidR="00461712" w:rsidRPr="00871C3A" w:rsidTr="00461712">
        <w:trPr>
          <w:trHeight w:val="301"/>
        </w:trPr>
        <w:tc>
          <w:tcPr>
            <w:tcW w:w="0" w:type="auto"/>
            <w:shd w:val="clear" w:color="auto" w:fill="auto"/>
          </w:tcPr>
          <w:p w:rsidR="00461712" w:rsidRPr="00871C3A" w:rsidRDefault="00461712" w:rsidP="00871C3A">
            <w:pPr>
              <w:rPr>
                <w:sz w:val="18"/>
                <w:szCs w:val="18"/>
                <w:lang w:val="en-GB"/>
              </w:rPr>
            </w:pPr>
            <w:r w:rsidRPr="00871C3A">
              <w:rPr>
                <w:sz w:val="18"/>
                <w:szCs w:val="18"/>
                <w:lang w:val="en-GB"/>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871C3A" w:rsidRDefault="00461712" w:rsidP="00871C3A">
            <w:pPr>
              <w:rPr>
                <w:sz w:val="18"/>
                <w:szCs w:val="18"/>
              </w:rPr>
            </w:pPr>
            <w:r w:rsidRPr="00871C3A">
              <w:rPr>
                <w:sz w:val="18"/>
                <w:szCs w:val="18"/>
              </w:rPr>
              <w:t>Пробка резиновая медицинская к СОЭ-метру</w:t>
            </w:r>
          </w:p>
        </w:tc>
        <w:tc>
          <w:tcPr>
            <w:tcW w:w="0" w:type="auto"/>
            <w:tcBorders>
              <w:top w:val="single" w:sz="4" w:space="0" w:color="auto"/>
              <w:left w:val="nil"/>
              <w:bottom w:val="single" w:sz="4" w:space="0" w:color="auto"/>
              <w:right w:val="single" w:sz="4" w:space="0" w:color="auto"/>
            </w:tcBorders>
            <w:vAlign w:val="center"/>
          </w:tcPr>
          <w:p w:rsidR="00461712" w:rsidRDefault="00461712" w:rsidP="00871C3A">
            <w:pPr>
              <w:jc w:val="both"/>
              <w:rPr>
                <w:sz w:val="18"/>
                <w:szCs w:val="18"/>
                <w:lang w:val="en-GB"/>
              </w:rPr>
            </w:pPr>
            <w:r w:rsidRPr="00871C3A">
              <w:rPr>
                <w:sz w:val="18"/>
                <w:szCs w:val="18"/>
              </w:rPr>
              <w:t xml:space="preserve">Пробка резиновая медицинская к СОЭ-метру (аппарату </w:t>
            </w:r>
            <w:proofErr w:type="spellStart"/>
            <w:r w:rsidRPr="00871C3A">
              <w:rPr>
                <w:sz w:val="18"/>
                <w:szCs w:val="18"/>
              </w:rPr>
              <w:t>Панченкова</w:t>
            </w:r>
            <w:proofErr w:type="spellEnd"/>
            <w:r w:rsidRPr="00871C3A">
              <w:rPr>
                <w:sz w:val="18"/>
                <w:szCs w:val="18"/>
              </w:rPr>
              <w:t>) предназначена для установки пипеток стеклянных в гнезда штатива СОЭ-метра, расположенных в его основании, для определения скорости оседания эритроцитов при отстаивании стабилизированной крови. Используется совместно со штативом к СОЭ-метру и пипетками к СОЭ.</w:t>
            </w:r>
          </w:p>
          <w:p w:rsidR="00461712" w:rsidRPr="00871C3A" w:rsidRDefault="00461712" w:rsidP="00871C3A">
            <w:pPr>
              <w:jc w:val="both"/>
              <w:rPr>
                <w:sz w:val="18"/>
                <w:szCs w:val="18"/>
              </w:rPr>
            </w:pPr>
            <w:r w:rsidRPr="00871C3A">
              <w:rPr>
                <w:sz w:val="18"/>
                <w:szCs w:val="18"/>
              </w:rPr>
              <w:t>Меньший диаметр 8 мм</w:t>
            </w:r>
          </w:p>
          <w:p w:rsidR="00461712" w:rsidRPr="00871C3A" w:rsidRDefault="00461712" w:rsidP="00871C3A">
            <w:pPr>
              <w:jc w:val="both"/>
              <w:rPr>
                <w:sz w:val="18"/>
                <w:szCs w:val="18"/>
              </w:rPr>
            </w:pPr>
            <w:r w:rsidRPr="00871C3A">
              <w:rPr>
                <w:sz w:val="18"/>
                <w:szCs w:val="18"/>
              </w:rPr>
              <w:t>Характеристика товара:</w:t>
            </w:r>
          </w:p>
          <w:p w:rsidR="00461712" w:rsidRPr="00871C3A" w:rsidRDefault="00461712" w:rsidP="00871C3A">
            <w:pPr>
              <w:rPr>
                <w:bCs/>
                <w:sz w:val="18"/>
                <w:szCs w:val="18"/>
              </w:rPr>
            </w:pPr>
            <w:r w:rsidRPr="00871C3A">
              <w:rPr>
                <w:sz w:val="18"/>
                <w:szCs w:val="18"/>
              </w:rPr>
              <w:t>Больший диаметр 13 мм</w:t>
            </w:r>
            <w:r w:rsidRPr="00871C3A">
              <w:rPr>
                <w:sz w:val="18"/>
                <w:szCs w:val="18"/>
              </w:rPr>
              <w:br/>
              <w:t>Высота 7 мм</w:t>
            </w:r>
            <w:r w:rsidRPr="00871C3A">
              <w:rPr>
                <w:sz w:val="18"/>
                <w:szCs w:val="18"/>
              </w:rPr>
              <w:br/>
              <w:t>Материал резина </w:t>
            </w:r>
            <w:r w:rsidRPr="00871C3A">
              <w:rPr>
                <w:sz w:val="18"/>
                <w:szCs w:val="18"/>
              </w:rPr>
              <w:br/>
              <w:t>Единица измерения: упаковка</w:t>
            </w:r>
            <w:r w:rsidRPr="00871C3A">
              <w:rPr>
                <w:sz w:val="18"/>
                <w:szCs w:val="18"/>
              </w:rPr>
              <w:br/>
            </w:r>
            <w:proofErr w:type="spellStart"/>
            <w:r w:rsidRPr="00871C3A">
              <w:rPr>
                <w:sz w:val="18"/>
                <w:szCs w:val="18"/>
              </w:rPr>
              <w:t>Упаковка</w:t>
            </w:r>
            <w:proofErr w:type="spellEnd"/>
            <w:r w:rsidRPr="00871C3A">
              <w:rPr>
                <w:sz w:val="18"/>
                <w:szCs w:val="18"/>
              </w:rPr>
              <w:t>: не менее  100 шт.</w:t>
            </w:r>
          </w:p>
        </w:tc>
        <w:tc>
          <w:tcPr>
            <w:tcW w:w="0" w:type="auto"/>
            <w:tcBorders>
              <w:top w:val="single" w:sz="4" w:space="0" w:color="auto"/>
              <w:left w:val="single" w:sz="4" w:space="0" w:color="auto"/>
              <w:bottom w:val="single" w:sz="4" w:space="0" w:color="auto"/>
              <w:right w:val="single" w:sz="4" w:space="0" w:color="auto"/>
            </w:tcBorders>
          </w:tcPr>
          <w:p w:rsidR="00461712" w:rsidRPr="00871C3A" w:rsidRDefault="00461712" w:rsidP="00871C3A">
            <w:pPr>
              <w:jc w:val="center"/>
              <w:rPr>
                <w:sz w:val="18"/>
                <w:szCs w:val="18"/>
                <w:lang w:val="en-GB"/>
              </w:rPr>
            </w:pPr>
            <w:proofErr w:type="spellStart"/>
            <w:r w:rsidRPr="00871C3A">
              <w:rPr>
                <w:sz w:val="18"/>
                <w:szCs w:val="18"/>
              </w:rPr>
              <w:t>Упак</w:t>
            </w:r>
            <w:proofErr w:type="spellEnd"/>
            <w:r w:rsidRPr="00871C3A">
              <w:rPr>
                <w:sz w:val="18"/>
                <w:szCs w:val="18"/>
                <w:lang w:val="en-GB"/>
              </w:rPr>
              <w:t>.</w:t>
            </w:r>
          </w:p>
        </w:tc>
        <w:tc>
          <w:tcPr>
            <w:tcW w:w="0" w:type="auto"/>
            <w:tcBorders>
              <w:top w:val="single" w:sz="4" w:space="0" w:color="auto"/>
              <w:left w:val="single" w:sz="4" w:space="0" w:color="auto"/>
              <w:bottom w:val="single" w:sz="4" w:space="0" w:color="auto"/>
              <w:right w:val="single" w:sz="4" w:space="0" w:color="auto"/>
            </w:tcBorders>
            <w:noWrap/>
          </w:tcPr>
          <w:p w:rsidR="00461712" w:rsidRPr="00871C3A" w:rsidRDefault="00461712" w:rsidP="00871C3A">
            <w:pPr>
              <w:jc w:val="center"/>
              <w:rPr>
                <w:sz w:val="18"/>
                <w:szCs w:val="18"/>
              </w:rPr>
            </w:pPr>
            <w:r w:rsidRPr="00871C3A">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461712" w:rsidRDefault="00461712" w:rsidP="00461712">
            <w:pPr>
              <w:jc w:val="center"/>
              <w:rPr>
                <w:sz w:val="18"/>
              </w:rPr>
            </w:pPr>
            <w:r w:rsidRPr="00461712">
              <w:rPr>
                <w:sz w:val="18"/>
              </w:rPr>
              <w:t>4,00</w:t>
            </w:r>
          </w:p>
        </w:tc>
      </w:tr>
      <w:tr w:rsidR="00461712" w:rsidRPr="00871C3A" w:rsidTr="00461712">
        <w:trPr>
          <w:trHeight w:val="301"/>
        </w:trPr>
        <w:tc>
          <w:tcPr>
            <w:tcW w:w="0" w:type="auto"/>
            <w:shd w:val="clear" w:color="auto" w:fill="auto"/>
          </w:tcPr>
          <w:p w:rsidR="00461712" w:rsidRPr="00871C3A" w:rsidRDefault="00461712" w:rsidP="00871C3A">
            <w:pPr>
              <w:rPr>
                <w:sz w:val="18"/>
                <w:szCs w:val="18"/>
                <w:lang w:val="en-GB"/>
              </w:rPr>
            </w:pPr>
            <w:r w:rsidRPr="00871C3A">
              <w:rPr>
                <w:sz w:val="18"/>
                <w:szCs w:val="18"/>
                <w:lang w:val="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871C3A" w:rsidRDefault="00461712" w:rsidP="00871C3A">
            <w:pPr>
              <w:rPr>
                <w:sz w:val="18"/>
                <w:szCs w:val="18"/>
              </w:rPr>
            </w:pPr>
            <w:r w:rsidRPr="00871C3A">
              <w:rPr>
                <w:sz w:val="18"/>
                <w:szCs w:val="18"/>
              </w:rPr>
              <w:t xml:space="preserve">Штатив СОЭ-метр (аппарат </w:t>
            </w:r>
            <w:proofErr w:type="spellStart"/>
            <w:r w:rsidRPr="00871C3A">
              <w:rPr>
                <w:sz w:val="18"/>
                <w:szCs w:val="18"/>
              </w:rPr>
              <w:t>Панченкова</w:t>
            </w:r>
            <w:proofErr w:type="spellEnd"/>
            <w:r w:rsidRPr="00871C3A">
              <w:rPr>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461712" w:rsidRPr="00871C3A" w:rsidRDefault="00461712" w:rsidP="00871C3A">
            <w:pPr>
              <w:pStyle w:val="2"/>
              <w:shd w:val="clear" w:color="auto" w:fill="FFFFFF"/>
              <w:textAlignment w:val="baseline"/>
              <w:rPr>
                <w:b/>
                <w:sz w:val="18"/>
                <w:szCs w:val="18"/>
                <w:lang w:eastAsia="en-US"/>
              </w:rPr>
            </w:pPr>
            <w:proofErr w:type="gramStart"/>
            <w:r w:rsidRPr="00871C3A">
              <w:rPr>
                <w:sz w:val="18"/>
                <w:szCs w:val="18"/>
                <w:lang w:eastAsia="en-US"/>
              </w:rPr>
              <w:t>Предназначен</w:t>
            </w:r>
            <w:proofErr w:type="gramEnd"/>
            <w:r w:rsidRPr="00871C3A">
              <w:rPr>
                <w:sz w:val="18"/>
                <w:szCs w:val="18"/>
                <w:lang w:eastAsia="en-US"/>
              </w:rPr>
              <w:t xml:space="preserve"> для определения скорости оседания эритроцитов при отстаивании стабилизированной крови в клинических образцах. </w:t>
            </w:r>
          </w:p>
          <w:p w:rsidR="00461712" w:rsidRPr="00871C3A" w:rsidRDefault="00461712" w:rsidP="00871C3A">
            <w:pPr>
              <w:pStyle w:val="afb"/>
              <w:shd w:val="clear" w:color="auto" w:fill="FFFFFF"/>
              <w:spacing w:before="0" w:beforeAutospacing="0" w:after="0" w:afterAutospacing="0"/>
              <w:textAlignment w:val="baseline"/>
              <w:rPr>
                <w:sz w:val="18"/>
                <w:szCs w:val="18"/>
                <w:lang w:eastAsia="en-US"/>
              </w:rPr>
            </w:pPr>
            <w:r w:rsidRPr="00871C3A">
              <w:rPr>
                <w:sz w:val="18"/>
                <w:szCs w:val="18"/>
                <w:lang w:eastAsia="en-US"/>
              </w:rPr>
              <w:t xml:space="preserve">Штатив изготовлен из полистирола, гигиенический сертификат 1П-11/1683. </w:t>
            </w:r>
            <w:proofErr w:type="spellStart"/>
            <w:r w:rsidRPr="00871C3A">
              <w:rPr>
                <w:sz w:val="18"/>
                <w:szCs w:val="18"/>
                <w:lang w:eastAsia="en-US"/>
              </w:rPr>
              <w:t>Автоклавированию</w:t>
            </w:r>
            <w:proofErr w:type="spellEnd"/>
            <w:r w:rsidRPr="00871C3A">
              <w:rPr>
                <w:sz w:val="18"/>
                <w:szCs w:val="18"/>
                <w:lang w:eastAsia="en-US"/>
              </w:rPr>
              <w:t xml:space="preserve"> не подлежит. </w:t>
            </w:r>
            <w:proofErr w:type="gramStart"/>
            <w:r w:rsidRPr="00871C3A">
              <w:rPr>
                <w:sz w:val="18"/>
                <w:szCs w:val="18"/>
                <w:lang w:eastAsia="en-US"/>
              </w:rPr>
              <w:t>Устойчив</w:t>
            </w:r>
            <w:proofErr w:type="gramEnd"/>
            <w:r w:rsidRPr="00871C3A">
              <w:rPr>
                <w:sz w:val="18"/>
                <w:szCs w:val="18"/>
                <w:lang w:eastAsia="en-US"/>
              </w:rPr>
              <w:t xml:space="preserve"> к дезинфицирующим средствам. Белый экран облегчает отсчет уровня эритроцитов. В основании штатива имеется 20 отверстий по 10 с каждой стороны, в которые установлены резиновые пробки с обозначенным центром для установки нижнего конца пипетки. Гнезда штатива имеют оцифровку от 1 до 20. В верхней плате штатива имеются гнезда для установки верхнего конца пипеток.</w:t>
            </w:r>
          </w:p>
          <w:p w:rsidR="00461712" w:rsidRPr="00871C3A" w:rsidRDefault="00461712" w:rsidP="00871C3A">
            <w:pPr>
              <w:pStyle w:val="afb"/>
              <w:shd w:val="clear" w:color="auto" w:fill="FFFFFF"/>
              <w:spacing w:before="0" w:beforeAutospacing="0" w:after="0" w:afterAutospacing="0"/>
              <w:textAlignment w:val="baseline"/>
              <w:rPr>
                <w:sz w:val="18"/>
                <w:szCs w:val="18"/>
                <w:lang w:eastAsia="en-US"/>
              </w:rPr>
            </w:pPr>
            <w:r w:rsidRPr="00871C3A">
              <w:rPr>
                <w:sz w:val="18"/>
                <w:szCs w:val="18"/>
                <w:lang w:eastAsia="en-US"/>
              </w:rPr>
              <w:t>Цена деления шкалы пипеток - 1 мм.</w:t>
            </w:r>
          </w:p>
          <w:p w:rsidR="00461712" w:rsidRPr="00871C3A" w:rsidRDefault="00461712" w:rsidP="00871C3A">
            <w:pPr>
              <w:pStyle w:val="afb"/>
              <w:shd w:val="clear" w:color="auto" w:fill="FFFFFF"/>
              <w:spacing w:before="0" w:beforeAutospacing="0" w:after="0" w:afterAutospacing="0"/>
              <w:textAlignment w:val="baseline"/>
              <w:rPr>
                <w:sz w:val="18"/>
                <w:szCs w:val="18"/>
                <w:lang w:eastAsia="en-US"/>
              </w:rPr>
            </w:pPr>
            <w:r w:rsidRPr="00871C3A">
              <w:rPr>
                <w:sz w:val="18"/>
                <w:szCs w:val="18"/>
                <w:lang w:eastAsia="en-US"/>
              </w:rPr>
              <w:t>Диапазон измерения высоты столбца плазмы от 0 до 90 мм. Предел допускаемой погрешности по длине шкалы - 0,5 мм.</w:t>
            </w:r>
          </w:p>
          <w:p w:rsidR="00461712" w:rsidRPr="00871C3A" w:rsidRDefault="00461712" w:rsidP="00871C3A">
            <w:pPr>
              <w:pStyle w:val="afb"/>
              <w:shd w:val="clear" w:color="auto" w:fill="FFFFFF"/>
              <w:spacing w:before="0" w:beforeAutospacing="0" w:after="0" w:afterAutospacing="0"/>
              <w:textAlignment w:val="baseline"/>
              <w:rPr>
                <w:sz w:val="18"/>
                <w:szCs w:val="18"/>
                <w:lang w:val="en-GB" w:eastAsia="en-US"/>
              </w:rPr>
            </w:pPr>
            <w:r w:rsidRPr="00871C3A">
              <w:rPr>
                <w:sz w:val="18"/>
                <w:szCs w:val="18"/>
                <w:lang w:eastAsia="en-US"/>
              </w:rPr>
              <w:t>Единица измерения</w:t>
            </w:r>
            <w:r>
              <w:rPr>
                <w:sz w:val="18"/>
                <w:szCs w:val="18"/>
                <w:lang w:val="en-GB" w:eastAsia="en-US"/>
              </w:rPr>
              <w:t>:</w:t>
            </w:r>
            <w:r w:rsidRPr="00871C3A">
              <w:rPr>
                <w:sz w:val="18"/>
                <w:szCs w:val="18"/>
                <w:lang w:eastAsia="en-US"/>
              </w:rPr>
              <w:t xml:space="preserve"> штука</w:t>
            </w:r>
          </w:p>
        </w:tc>
        <w:tc>
          <w:tcPr>
            <w:tcW w:w="0" w:type="auto"/>
            <w:tcBorders>
              <w:top w:val="single" w:sz="4" w:space="0" w:color="auto"/>
              <w:left w:val="single" w:sz="4" w:space="0" w:color="auto"/>
              <w:bottom w:val="single" w:sz="4" w:space="0" w:color="auto"/>
              <w:right w:val="single" w:sz="4" w:space="0" w:color="auto"/>
            </w:tcBorders>
          </w:tcPr>
          <w:p w:rsidR="00461712" w:rsidRPr="00871C3A" w:rsidRDefault="00461712" w:rsidP="00871C3A">
            <w:pPr>
              <w:jc w:val="center"/>
              <w:rPr>
                <w:sz w:val="18"/>
                <w:szCs w:val="18"/>
                <w:lang w:val="en-GB"/>
              </w:rPr>
            </w:pPr>
            <w:proofErr w:type="spellStart"/>
            <w:r w:rsidRPr="00871C3A">
              <w:rPr>
                <w:sz w:val="18"/>
                <w:szCs w:val="18"/>
              </w:rPr>
              <w:t>Шт</w:t>
            </w:r>
            <w:proofErr w:type="spellEnd"/>
            <w:r w:rsidRPr="00871C3A">
              <w:rPr>
                <w:sz w:val="18"/>
                <w:szCs w:val="18"/>
                <w:lang w:val="en-GB"/>
              </w:rPr>
              <w:t>.</w:t>
            </w:r>
          </w:p>
        </w:tc>
        <w:tc>
          <w:tcPr>
            <w:tcW w:w="0" w:type="auto"/>
            <w:tcBorders>
              <w:top w:val="single" w:sz="4" w:space="0" w:color="auto"/>
              <w:left w:val="single" w:sz="4" w:space="0" w:color="auto"/>
              <w:bottom w:val="single" w:sz="4" w:space="0" w:color="auto"/>
              <w:right w:val="single" w:sz="4" w:space="0" w:color="auto"/>
            </w:tcBorders>
            <w:noWrap/>
          </w:tcPr>
          <w:p w:rsidR="00461712" w:rsidRPr="00871C3A" w:rsidRDefault="00461712" w:rsidP="00871C3A">
            <w:pPr>
              <w:jc w:val="center"/>
              <w:rPr>
                <w:sz w:val="18"/>
                <w:szCs w:val="18"/>
              </w:rPr>
            </w:pPr>
            <w:r w:rsidRPr="00871C3A">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461712" w:rsidRDefault="00461712" w:rsidP="00461712">
            <w:pPr>
              <w:jc w:val="center"/>
              <w:rPr>
                <w:sz w:val="18"/>
              </w:rPr>
            </w:pPr>
            <w:r w:rsidRPr="00461712">
              <w:rPr>
                <w:sz w:val="18"/>
              </w:rPr>
              <w:t>560,00</w:t>
            </w:r>
          </w:p>
        </w:tc>
      </w:tr>
    </w:tbl>
    <w:p w:rsidR="00150C9D" w:rsidRDefault="00150C9D" w:rsidP="00C86DE8">
      <w:pPr>
        <w:pStyle w:val="13"/>
        <w:spacing w:after="240"/>
        <w:jc w:val="center"/>
        <w:rPr>
          <w:b/>
          <w:bCs/>
          <w:sz w:val="20"/>
        </w:rPr>
      </w:pPr>
    </w:p>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783F42" w:rsidRPr="00072365" w:rsidRDefault="001027DB" w:rsidP="00072365">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Default="00871C3A" w:rsidP="00455DBF">
      <w:pPr>
        <w:jc w:val="right"/>
        <w:rPr>
          <w:b/>
          <w:bCs/>
          <w:sz w:val="20"/>
          <w:szCs w:val="20"/>
          <w:lang w:val="en-GB"/>
        </w:rPr>
      </w:pPr>
    </w:p>
    <w:p w:rsidR="00871C3A" w:rsidRPr="00871C3A" w:rsidRDefault="00871C3A" w:rsidP="00455DBF">
      <w:pPr>
        <w:jc w:val="right"/>
        <w:rPr>
          <w:b/>
          <w:bCs/>
          <w:sz w:val="20"/>
          <w:szCs w:val="20"/>
          <w:lang w:val="en-GB"/>
        </w:rPr>
      </w:pPr>
    </w:p>
    <w:p w:rsidR="00374AF1" w:rsidRDefault="00374AF1" w:rsidP="00455DBF">
      <w:pPr>
        <w:jc w:val="right"/>
        <w:rPr>
          <w:b/>
          <w:bCs/>
          <w:sz w:val="20"/>
          <w:szCs w:val="20"/>
        </w:rPr>
      </w:pPr>
    </w:p>
    <w:p w:rsidR="00374AF1" w:rsidRDefault="00374AF1" w:rsidP="00455DBF">
      <w:pPr>
        <w:jc w:val="right"/>
        <w:rPr>
          <w:b/>
          <w:bCs/>
          <w:sz w:val="20"/>
          <w:szCs w:val="20"/>
        </w:rPr>
      </w:pPr>
    </w:p>
    <w:p w:rsidR="00455DBF" w:rsidRDefault="00067D70" w:rsidP="00455DBF">
      <w:pPr>
        <w:jc w:val="right"/>
        <w:rPr>
          <w:b/>
          <w:bCs/>
          <w:sz w:val="20"/>
          <w:szCs w:val="20"/>
        </w:rPr>
      </w:pPr>
      <w:bookmarkStart w:id="3" w:name="_GoBack"/>
      <w:bookmarkEnd w:id="3"/>
      <w:r w:rsidRPr="00DE40D9">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350D">
        <w:rPr>
          <w:b/>
          <w:sz w:val="20"/>
          <w:szCs w:val="20"/>
        </w:rPr>
        <w:t xml:space="preserve">СОЭ-метра (аппарата </w:t>
      </w:r>
      <w:proofErr w:type="spellStart"/>
      <w:r w:rsidR="00CC350D">
        <w:rPr>
          <w:b/>
          <w:sz w:val="20"/>
          <w:szCs w:val="20"/>
        </w:rPr>
        <w:t>Панченкова</w:t>
      </w:r>
      <w:proofErr w:type="spellEnd"/>
      <w:r w:rsidR="00CC350D">
        <w:rPr>
          <w:b/>
          <w:sz w:val="20"/>
          <w:szCs w:val="20"/>
        </w:rPr>
        <w:t>) с расходными материалами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C350D">
        <w:rPr>
          <w:b/>
          <w:kern w:val="32"/>
          <w:sz w:val="20"/>
          <w:szCs w:val="20"/>
        </w:rPr>
        <w:t>076-25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C350D">
        <w:rPr>
          <w:sz w:val="19"/>
          <w:szCs w:val="19"/>
        </w:rPr>
        <w:t>076-25</w:t>
      </w:r>
    </w:p>
    <w:p w:rsidR="00201DB3" w:rsidRPr="003050B2" w:rsidRDefault="00201DB3" w:rsidP="00BD6A66">
      <w:pPr>
        <w:widowControl w:val="0"/>
        <w:spacing w:after="240"/>
        <w:jc w:val="center"/>
        <w:rPr>
          <w:b/>
          <w:bCs/>
          <w:sz w:val="19"/>
          <w:szCs w:val="19"/>
        </w:rPr>
      </w:pPr>
      <w:r w:rsidRPr="003050B2">
        <w:rPr>
          <w:b/>
          <w:bCs/>
          <w:sz w:val="19"/>
          <w:szCs w:val="19"/>
        </w:rPr>
        <w:t xml:space="preserve">на </w:t>
      </w:r>
      <w:r w:rsidR="00781E98">
        <w:rPr>
          <w:b/>
          <w:bCs/>
          <w:sz w:val="19"/>
          <w:szCs w:val="19"/>
        </w:rPr>
        <w:t xml:space="preserve">поставку </w:t>
      </w:r>
      <w:r w:rsidR="00CC350D">
        <w:rPr>
          <w:b/>
          <w:bCs/>
          <w:sz w:val="19"/>
          <w:szCs w:val="19"/>
        </w:rPr>
        <w:t xml:space="preserve">СОЭ-метра (аппарата </w:t>
      </w:r>
      <w:proofErr w:type="spellStart"/>
      <w:r w:rsidR="00CC350D">
        <w:rPr>
          <w:b/>
          <w:bCs/>
          <w:sz w:val="19"/>
          <w:szCs w:val="19"/>
        </w:rPr>
        <w:t>Панченкова</w:t>
      </w:r>
      <w:proofErr w:type="spellEnd"/>
      <w:r w:rsidR="00CC350D">
        <w:rPr>
          <w:b/>
          <w:bCs/>
          <w:sz w:val="19"/>
          <w:szCs w:val="19"/>
        </w:rPr>
        <w:t>) с расходными материалами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150C9D">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871C3A"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w:t>
      </w:r>
      <w:r w:rsidR="00781E98">
        <w:rPr>
          <w:rFonts w:ascii="Times New Roman" w:hAnsi="Times New Roman" w:cs="Times New Roman"/>
          <w:sz w:val="19"/>
          <w:szCs w:val="19"/>
        </w:rPr>
        <w:t xml:space="preserve">поставку </w:t>
      </w:r>
      <w:r w:rsidR="00CC350D">
        <w:rPr>
          <w:rFonts w:ascii="Times New Roman" w:hAnsi="Times New Roman" w:cs="Times New Roman"/>
          <w:sz w:val="19"/>
          <w:szCs w:val="19"/>
        </w:rPr>
        <w:t xml:space="preserve">СОЭ-метра (аппарата </w:t>
      </w:r>
      <w:proofErr w:type="spellStart"/>
      <w:r w:rsidR="00CC350D">
        <w:rPr>
          <w:rFonts w:ascii="Times New Roman" w:hAnsi="Times New Roman" w:cs="Times New Roman"/>
          <w:sz w:val="19"/>
          <w:szCs w:val="19"/>
        </w:rPr>
        <w:t>Панченкова</w:t>
      </w:r>
      <w:proofErr w:type="spellEnd"/>
      <w:r w:rsidR="00CC350D">
        <w:rPr>
          <w:rFonts w:ascii="Times New Roman" w:hAnsi="Times New Roman" w:cs="Times New Roman"/>
          <w:sz w:val="19"/>
          <w:szCs w:val="19"/>
        </w:rPr>
        <w:t>) с расходными материалами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871C3A" w:rsidRDefault="00871C3A" w:rsidP="00871C3A">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71C3A" w:rsidRDefault="00201DB3" w:rsidP="0044423D">
      <w:pPr>
        <w:pStyle w:val="af3"/>
        <w:ind w:firstLine="709"/>
        <w:rPr>
          <w:sz w:val="19"/>
          <w:szCs w:val="19"/>
          <w:lang w:val="en-GB"/>
        </w:rPr>
      </w:pPr>
      <w:r w:rsidRPr="0099339B">
        <w:rPr>
          <w:sz w:val="19"/>
          <w:szCs w:val="19"/>
        </w:rPr>
        <w:t xml:space="preserve">2.4. </w:t>
      </w:r>
      <w:r w:rsidR="00871C3A" w:rsidRPr="00871C3A">
        <w:rPr>
          <w:sz w:val="19"/>
          <w:szCs w:val="19"/>
        </w:rPr>
        <w:t xml:space="preserve">В случае если по предложению Заказчика увеличиваются предусмотренное договором количество Товара, не более чем на 30 процентов или уменьшаются </w:t>
      </w:r>
      <w:proofErr w:type="gramStart"/>
      <w:r w:rsidR="00871C3A" w:rsidRPr="00871C3A">
        <w:rPr>
          <w:sz w:val="19"/>
          <w:szCs w:val="19"/>
        </w:rPr>
        <w:t>предусмотренные</w:t>
      </w:r>
      <w:proofErr w:type="gramEnd"/>
      <w:r w:rsidR="00871C3A" w:rsidRPr="00871C3A">
        <w:rPr>
          <w:sz w:val="19"/>
          <w:szCs w:val="19"/>
        </w:rPr>
        <w:t xml:space="preserve"> договором количество поставляемого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01DB3" w:rsidRPr="0099339B" w:rsidRDefault="00201DB3" w:rsidP="0044423D">
      <w:pPr>
        <w:pStyle w:val="af3"/>
        <w:ind w:firstLine="709"/>
        <w:rPr>
          <w:sz w:val="19"/>
          <w:szCs w:val="19"/>
        </w:rPr>
      </w:pP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lang w:val="en-GB"/>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71C3A" w:rsidRPr="00871C3A" w:rsidRDefault="00871C3A" w:rsidP="00201DB3">
      <w:pPr>
        <w:ind w:firstLine="720"/>
        <w:jc w:val="both"/>
        <w:rPr>
          <w:bCs/>
          <w:sz w:val="19"/>
          <w:szCs w:val="19"/>
          <w:lang w:val="en-GB"/>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150C9D" w:rsidRPr="00150C9D">
        <w:rPr>
          <w:sz w:val="19"/>
          <w:szCs w:val="19"/>
        </w:rPr>
        <w:t xml:space="preserve"> ул.</w:t>
      </w:r>
      <w:r w:rsidR="00871C3A" w:rsidRPr="00871C3A">
        <w:rPr>
          <w:sz w:val="19"/>
          <w:szCs w:val="19"/>
        </w:rPr>
        <w:t xml:space="preserve"> </w:t>
      </w:r>
      <w:r w:rsidR="00150C9D" w:rsidRPr="00150C9D">
        <w:rPr>
          <w:sz w:val="19"/>
          <w:szCs w:val="19"/>
        </w:rPr>
        <w:t>Баумана 214а/1</w:t>
      </w:r>
      <w:r w:rsidR="00A34859" w:rsidRPr="00A34859">
        <w:rPr>
          <w:sz w:val="19"/>
          <w:szCs w:val="19"/>
        </w:rPr>
        <w:t>.</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072365">
        <w:rPr>
          <w:sz w:val="19"/>
          <w:szCs w:val="19"/>
        </w:rPr>
        <w:t>31</w:t>
      </w:r>
      <w:r w:rsidR="00067D70" w:rsidRPr="00067D70">
        <w:rPr>
          <w:sz w:val="19"/>
          <w:szCs w:val="19"/>
        </w:rPr>
        <w:t>.</w:t>
      </w:r>
      <w:r w:rsidR="00CC350D">
        <w:rPr>
          <w:sz w:val="19"/>
          <w:szCs w:val="19"/>
        </w:rPr>
        <w:t>11.2025</w:t>
      </w:r>
      <w:r w:rsidRPr="001027DB">
        <w:rPr>
          <w:sz w:val="19"/>
          <w:szCs w:val="19"/>
        </w:rPr>
        <w:t xml:space="preserve"> г. Поставка товара по заявке Заказчика осуществляется в течение </w:t>
      </w:r>
      <w:r w:rsidR="00CC350D">
        <w:rPr>
          <w:sz w:val="19"/>
          <w:szCs w:val="19"/>
        </w:rPr>
        <w:t>14</w:t>
      </w:r>
      <w:r w:rsidR="00A34859">
        <w:rPr>
          <w:sz w:val="19"/>
          <w:szCs w:val="19"/>
        </w:rPr>
        <w:t xml:space="preserve"> (</w:t>
      </w:r>
      <w:r w:rsidR="00CC350D">
        <w:rPr>
          <w:sz w:val="19"/>
          <w:szCs w:val="19"/>
        </w:rPr>
        <w:t>четырнадцати</w:t>
      </w:r>
      <w:r w:rsidR="00A34859">
        <w:rPr>
          <w:sz w:val="19"/>
          <w:szCs w:val="19"/>
        </w:rPr>
        <w:t xml:space="preserve">) </w:t>
      </w:r>
      <w:r w:rsidR="00871C3A" w:rsidRPr="00871C3A">
        <w:rPr>
          <w:sz w:val="19"/>
          <w:szCs w:val="19"/>
        </w:rPr>
        <w:t>календарных</w:t>
      </w:r>
      <w:r w:rsidR="00A34859">
        <w:rPr>
          <w:sz w:val="19"/>
          <w:szCs w:val="19"/>
        </w:rPr>
        <w:t xml:space="preserve">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lang w:val="en-GB"/>
        </w:rPr>
      </w:pPr>
      <w:r w:rsidRPr="002D56C2">
        <w:rPr>
          <w:sz w:val="19"/>
          <w:szCs w:val="19"/>
        </w:rPr>
        <w:t>5.2.1. Принять и оплатить Товар в соответствии с п. 2.2. настоящего Договора.</w:t>
      </w:r>
    </w:p>
    <w:p w:rsidR="00871C3A" w:rsidRPr="00871C3A" w:rsidRDefault="00871C3A" w:rsidP="003B6E5F">
      <w:pPr>
        <w:ind w:firstLine="709"/>
        <w:jc w:val="both"/>
        <w:rPr>
          <w:sz w:val="19"/>
          <w:szCs w:val="19"/>
          <w:lang w:val="en-GB"/>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lang w:val="en-GB"/>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71C3A" w:rsidRPr="00871C3A" w:rsidRDefault="00871C3A" w:rsidP="00201DB3">
      <w:pPr>
        <w:pStyle w:val="af1"/>
        <w:tabs>
          <w:tab w:val="left" w:pos="0"/>
          <w:tab w:val="left" w:pos="2268"/>
          <w:tab w:val="left" w:pos="10490"/>
        </w:tabs>
        <w:ind w:right="-91" w:firstLine="709"/>
        <w:jc w:val="both"/>
        <w:rPr>
          <w:sz w:val="19"/>
          <w:szCs w:val="19"/>
          <w:lang w:val="en-GB"/>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lang w:val="en-GB"/>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1C3A" w:rsidRPr="00871C3A" w:rsidRDefault="00871C3A" w:rsidP="00201DB3">
      <w:pPr>
        <w:pStyle w:val="af1"/>
        <w:tabs>
          <w:tab w:val="left" w:pos="2268"/>
        </w:tabs>
        <w:ind w:right="335" w:firstLine="709"/>
        <w:jc w:val="both"/>
        <w:rPr>
          <w:sz w:val="19"/>
          <w:szCs w:val="19"/>
          <w:lang w:val="en-GB"/>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lang w:val="en-GB"/>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1C3A" w:rsidRPr="00871C3A" w:rsidRDefault="00871C3A" w:rsidP="00201DB3">
      <w:pPr>
        <w:pStyle w:val="32"/>
        <w:ind w:firstLine="709"/>
        <w:rPr>
          <w:rFonts w:ascii="Times New Roman" w:hAnsi="Times New Roman"/>
          <w:sz w:val="19"/>
          <w:szCs w:val="19"/>
          <w:lang w:val="en-GB"/>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lang w:val="en-GB"/>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1C3A" w:rsidRPr="00871C3A" w:rsidRDefault="00871C3A" w:rsidP="00201DB3">
      <w:pPr>
        <w:pStyle w:val="af1"/>
        <w:tabs>
          <w:tab w:val="left" w:pos="0"/>
        </w:tabs>
        <w:ind w:firstLine="709"/>
        <w:jc w:val="both"/>
        <w:rPr>
          <w:sz w:val="19"/>
          <w:szCs w:val="19"/>
          <w:lang w:val="en-GB"/>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proofErr w:type="gramStart"/>
      <w:r w:rsidRPr="0099339B">
        <w:rPr>
          <w:rFonts w:ascii="Times New Roman" w:hAnsi="Times New Roman"/>
          <w:sz w:val="19"/>
          <w:szCs w:val="19"/>
        </w:rPr>
        <w:t xml:space="preserve">- </w:t>
      </w:r>
      <w:r w:rsidR="00871C3A" w:rsidRPr="00FD2FFD">
        <w:rPr>
          <w:rFonts w:ascii="Times New Roman" w:hAnsi="Times New Roman"/>
          <w:sz w:val="19"/>
          <w:szCs w:val="19"/>
        </w:rPr>
        <w:t>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информации об отказе от получения указанного письма</w:t>
      </w:r>
      <w:r w:rsidRPr="0099339B">
        <w:rPr>
          <w:rFonts w:ascii="Times New Roman" w:hAnsi="Times New Roman"/>
          <w:sz w:val="19"/>
          <w:szCs w:val="19"/>
        </w:rPr>
        <w:t>.</w:t>
      </w:r>
      <w:proofErr w:type="gramEnd"/>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871C3A">
        <w:rPr>
          <w:rFonts w:ascii="Times New Roman" w:hAnsi="Times New Roman"/>
          <w:sz w:val="19"/>
          <w:szCs w:val="19"/>
          <w:lang w:val="en-GB"/>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871C3A">
        <w:rPr>
          <w:rFonts w:ascii="Times New Roman" w:hAnsi="Times New Roman"/>
          <w:sz w:val="19"/>
          <w:szCs w:val="19"/>
          <w:lang w:val="en-GB"/>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871C3A">
        <w:rPr>
          <w:sz w:val="19"/>
          <w:szCs w:val="19"/>
          <w:lang w:val="en-GB"/>
        </w:rPr>
        <w:t>8</w:t>
      </w:r>
      <w:r w:rsidRPr="0099339B">
        <w:rPr>
          <w:sz w:val="19"/>
          <w:szCs w:val="19"/>
        </w:rPr>
        <w:t>. К настоящему Договору прилагается и является его неотъемлемой частью</w:t>
      </w:r>
    </w:p>
    <w:p w:rsidR="001B3FA9" w:rsidRDefault="001B3FA9" w:rsidP="001B3FA9">
      <w:pPr>
        <w:ind w:firstLine="709"/>
        <w:jc w:val="both"/>
        <w:rPr>
          <w:sz w:val="19"/>
          <w:szCs w:val="19"/>
          <w:lang w:val="en-GB"/>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871C3A" w:rsidRPr="00871C3A" w:rsidRDefault="00871C3A" w:rsidP="001B3FA9">
      <w:pPr>
        <w:ind w:firstLine="709"/>
        <w:jc w:val="both"/>
        <w:rPr>
          <w:sz w:val="19"/>
          <w:szCs w:val="19"/>
          <w:lang w:val="en-GB"/>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 xml:space="preserve">Наименование банка: </w:t>
            </w:r>
            <w:r w:rsidR="00871C3A" w:rsidRPr="00871C3A">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22C6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C350D">
        <w:rPr>
          <w:sz w:val="20"/>
          <w:szCs w:val="20"/>
        </w:rPr>
        <w:t>076-25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350D">
        <w:rPr>
          <w:b/>
          <w:sz w:val="20"/>
          <w:szCs w:val="20"/>
        </w:rPr>
        <w:t xml:space="preserve">СОЭ-метра (аппарата </w:t>
      </w:r>
      <w:proofErr w:type="spellStart"/>
      <w:r w:rsidR="00CC350D">
        <w:rPr>
          <w:b/>
          <w:sz w:val="20"/>
          <w:szCs w:val="20"/>
        </w:rPr>
        <w:t>Панченкова</w:t>
      </w:r>
      <w:proofErr w:type="spellEnd"/>
      <w:r w:rsidR="00CC350D">
        <w:rPr>
          <w:b/>
          <w:sz w:val="20"/>
          <w:szCs w:val="20"/>
        </w:rPr>
        <w:t>) с расходными материалами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C350D">
        <w:rPr>
          <w:b/>
          <w:kern w:val="32"/>
          <w:sz w:val="20"/>
          <w:szCs w:val="20"/>
        </w:rPr>
        <w:t>076-25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w:t>
      </w:r>
      <w:r w:rsidR="00781E98">
        <w:rPr>
          <w:sz w:val="20"/>
          <w:szCs w:val="20"/>
        </w:rPr>
        <w:t xml:space="preserve">поставку </w:t>
      </w:r>
      <w:r w:rsidR="00CC350D">
        <w:rPr>
          <w:sz w:val="20"/>
          <w:szCs w:val="20"/>
        </w:rPr>
        <w:t xml:space="preserve">СОЭ-метра (аппарата </w:t>
      </w:r>
      <w:proofErr w:type="spellStart"/>
      <w:r w:rsidR="00CC350D">
        <w:rPr>
          <w:sz w:val="20"/>
          <w:szCs w:val="20"/>
        </w:rPr>
        <w:t>Панченкова</w:t>
      </w:r>
      <w:proofErr w:type="spellEnd"/>
      <w:r w:rsidR="00CC350D">
        <w:rPr>
          <w:sz w:val="20"/>
          <w:szCs w:val="20"/>
        </w:rPr>
        <w:t>) с расходными материалами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w:t>
      </w:r>
      <w:r w:rsidR="00781E98">
        <w:rPr>
          <w:sz w:val="20"/>
          <w:szCs w:val="20"/>
        </w:rPr>
        <w:t xml:space="preserve">поставку </w:t>
      </w:r>
      <w:r w:rsidR="00CC350D">
        <w:rPr>
          <w:sz w:val="20"/>
          <w:szCs w:val="20"/>
        </w:rPr>
        <w:t xml:space="preserve">СОЭ-метра (аппарата </w:t>
      </w:r>
      <w:proofErr w:type="spellStart"/>
      <w:r w:rsidR="00CC350D">
        <w:rPr>
          <w:sz w:val="20"/>
          <w:szCs w:val="20"/>
        </w:rPr>
        <w:t>Панченкова</w:t>
      </w:r>
      <w:proofErr w:type="spellEnd"/>
      <w:r w:rsidR="00CC350D">
        <w:rPr>
          <w:sz w:val="20"/>
          <w:szCs w:val="20"/>
        </w:rPr>
        <w:t>) с расходными материалами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C2" w:rsidRDefault="005205C2" w:rsidP="00ED57EB">
      <w:r>
        <w:separator/>
      </w:r>
    </w:p>
  </w:endnote>
  <w:endnote w:type="continuationSeparator" w:id="0">
    <w:p w:rsidR="005205C2" w:rsidRDefault="005205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205C2" w:rsidRDefault="005205C2">
        <w:pPr>
          <w:pStyle w:val="af7"/>
          <w:jc w:val="right"/>
        </w:pPr>
        <w:r>
          <w:fldChar w:fldCharType="begin"/>
        </w:r>
        <w:r>
          <w:instrText xml:space="preserve"> PAGE   \* MERGEFORMAT </w:instrText>
        </w:r>
        <w:r>
          <w:fldChar w:fldCharType="separate"/>
        </w:r>
        <w:r w:rsidR="00461712">
          <w:rPr>
            <w:noProof/>
          </w:rPr>
          <w:t>17</w:t>
        </w:r>
        <w:r>
          <w:rPr>
            <w:noProof/>
          </w:rPr>
          <w:fldChar w:fldCharType="end"/>
        </w:r>
      </w:p>
    </w:sdtContent>
  </w:sdt>
  <w:p w:rsidR="005205C2" w:rsidRDefault="005205C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C2" w:rsidRDefault="005205C2" w:rsidP="00ED57EB">
      <w:r>
        <w:separator/>
      </w:r>
    </w:p>
  </w:footnote>
  <w:footnote w:type="continuationSeparator" w:id="0">
    <w:p w:rsidR="005205C2" w:rsidRDefault="005205C2" w:rsidP="00ED57EB">
      <w:r>
        <w:continuationSeparator/>
      </w:r>
    </w:p>
  </w:footnote>
  <w:footnote w:id="1">
    <w:p w:rsidR="005205C2" w:rsidRPr="000966CA" w:rsidRDefault="005205C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5B22F23"/>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8D0478"/>
    <w:multiLevelType w:val="multilevel"/>
    <w:tmpl w:val="4D761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932F4"/>
    <w:multiLevelType w:val="hybridMultilevel"/>
    <w:tmpl w:val="899A62AE"/>
    <w:lvl w:ilvl="0" w:tplc="F80A472A">
      <w:start w:val="3"/>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3"/>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67D70"/>
    <w:rsid w:val="00070430"/>
    <w:rsid w:val="000707E7"/>
    <w:rsid w:val="00070F52"/>
    <w:rsid w:val="00072365"/>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0C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F1"/>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712"/>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5C2"/>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2C63"/>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1E98"/>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1C3A"/>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3944"/>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1496"/>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350D"/>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57ADA"/>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0D9"/>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562"/>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4412484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646304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DD19-3F0D-4A4B-BA3B-A6991DBA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11610</Words>
  <Characters>84616</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2024-12-19T02:11:00Z</cp:lastPrinted>
  <dcterms:created xsi:type="dcterms:W3CDTF">2024-12-19T08:36:00Z</dcterms:created>
  <dcterms:modified xsi:type="dcterms:W3CDTF">2025-04-16T11:40:00Z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