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2B" w:rsidRPr="00D1082B" w:rsidRDefault="00D1082B" w:rsidP="00D1082B">
      <w:pPr>
        <w:pStyle w:val="a7"/>
        <w:widowControl w:val="0"/>
        <w:rPr>
          <w:sz w:val="22"/>
          <w:szCs w:val="22"/>
        </w:rPr>
      </w:pPr>
      <w:r w:rsidRPr="00D1082B">
        <w:rPr>
          <w:sz w:val="22"/>
          <w:szCs w:val="22"/>
        </w:rPr>
        <w:t>Договор № 015-24</w:t>
      </w:r>
    </w:p>
    <w:p w:rsidR="00D1082B" w:rsidRPr="00D1082B" w:rsidRDefault="00D1082B" w:rsidP="00D1082B">
      <w:pPr>
        <w:widowControl w:val="0"/>
        <w:jc w:val="center"/>
        <w:rPr>
          <w:b/>
          <w:bCs/>
          <w:sz w:val="22"/>
          <w:szCs w:val="22"/>
        </w:rPr>
      </w:pPr>
      <w:r w:rsidRPr="00D1082B">
        <w:rPr>
          <w:b/>
          <w:bCs/>
          <w:sz w:val="22"/>
          <w:szCs w:val="22"/>
        </w:rPr>
        <w:t xml:space="preserve">на оказание </w:t>
      </w:r>
      <w:r w:rsidRPr="00D1082B">
        <w:rPr>
          <w:b/>
          <w:kern w:val="32"/>
          <w:sz w:val="22"/>
          <w:szCs w:val="22"/>
        </w:rPr>
        <w:t>услуг по техническому обслуживанию медицинского оборудования в женской консультации</w:t>
      </w:r>
    </w:p>
    <w:p w:rsidR="00D1082B" w:rsidRPr="00D1082B" w:rsidRDefault="00D1082B" w:rsidP="00D1082B">
      <w:pPr>
        <w:widowControl w:val="0"/>
        <w:jc w:val="center"/>
        <w:rPr>
          <w:b/>
          <w:bCs/>
          <w:sz w:val="22"/>
          <w:szCs w:val="22"/>
        </w:rPr>
      </w:pPr>
    </w:p>
    <w:p w:rsidR="00D1082B" w:rsidRPr="00D1082B" w:rsidRDefault="00D1082B" w:rsidP="00D1082B">
      <w:pPr>
        <w:spacing w:after="240"/>
        <w:jc w:val="both"/>
        <w:rPr>
          <w:b/>
          <w:sz w:val="22"/>
          <w:szCs w:val="22"/>
        </w:rPr>
      </w:pPr>
      <w:r w:rsidRPr="00D1082B">
        <w:rPr>
          <w:b/>
          <w:sz w:val="22"/>
          <w:szCs w:val="22"/>
        </w:rPr>
        <w:t xml:space="preserve">        г. Иркутск                                                               </w:t>
      </w:r>
      <w:r w:rsidRPr="00D1082B">
        <w:rPr>
          <w:b/>
          <w:sz w:val="22"/>
          <w:szCs w:val="22"/>
        </w:rPr>
        <w:tab/>
      </w:r>
      <w:r>
        <w:rPr>
          <w:b/>
          <w:sz w:val="22"/>
          <w:szCs w:val="22"/>
        </w:rPr>
        <w:t xml:space="preserve">               </w:t>
      </w:r>
      <w:r w:rsidRPr="00D1082B">
        <w:rPr>
          <w:b/>
          <w:sz w:val="22"/>
          <w:szCs w:val="22"/>
        </w:rPr>
        <w:t>«___»  _____________  2024</w:t>
      </w:r>
      <w:r>
        <w:rPr>
          <w:b/>
          <w:sz w:val="22"/>
          <w:szCs w:val="22"/>
        </w:rPr>
        <w:t xml:space="preserve"> </w:t>
      </w:r>
      <w:r w:rsidRPr="00D1082B">
        <w:rPr>
          <w:b/>
          <w:sz w:val="22"/>
          <w:szCs w:val="22"/>
        </w:rPr>
        <w:t xml:space="preserve">г. </w:t>
      </w:r>
    </w:p>
    <w:p w:rsidR="00D1082B" w:rsidRDefault="00D1082B" w:rsidP="00D1082B">
      <w:pPr>
        <w:jc w:val="both"/>
        <w:rPr>
          <w:sz w:val="22"/>
          <w:szCs w:val="22"/>
        </w:rPr>
      </w:pPr>
      <w:proofErr w:type="gramStart"/>
      <w:r w:rsidRPr="00D1082B">
        <w:rPr>
          <w:b/>
          <w:sz w:val="22"/>
          <w:szCs w:val="22"/>
        </w:rPr>
        <w:t>Областное государственное автономное учреждение здравоохранения «Иркутская городская клиническая больница №8»</w:t>
      </w:r>
      <w:r w:rsidRPr="00D1082B">
        <w:rPr>
          <w:sz w:val="22"/>
          <w:szCs w:val="22"/>
        </w:rPr>
        <w:t xml:space="preserve">, именуемое в дальнейшем  </w:t>
      </w:r>
      <w:r w:rsidRPr="00D1082B">
        <w:rPr>
          <w:b/>
          <w:sz w:val="22"/>
          <w:szCs w:val="22"/>
        </w:rPr>
        <w:t xml:space="preserve">Заказчик, </w:t>
      </w:r>
      <w:r w:rsidRPr="00D1082B">
        <w:rPr>
          <w:sz w:val="22"/>
          <w:szCs w:val="22"/>
        </w:rPr>
        <w:t xml:space="preserve">в лице главного врача </w:t>
      </w:r>
      <w:proofErr w:type="spellStart"/>
      <w:r w:rsidRPr="00D1082B">
        <w:rPr>
          <w:sz w:val="22"/>
          <w:szCs w:val="22"/>
        </w:rPr>
        <w:t>Есевой</w:t>
      </w:r>
      <w:proofErr w:type="spellEnd"/>
      <w:r w:rsidRPr="00D1082B">
        <w:rPr>
          <w:sz w:val="22"/>
          <w:szCs w:val="22"/>
        </w:rPr>
        <w:t xml:space="preserve"> Жанны Владимировны, действующего на основании Устава, с одной стороны, и </w:t>
      </w:r>
      <w:r w:rsidRPr="00D1082B">
        <w:rPr>
          <w:b/>
          <w:sz w:val="22"/>
          <w:szCs w:val="22"/>
        </w:rPr>
        <w:t>Общество с ограниченной ответственностью «</w:t>
      </w:r>
      <w:proofErr w:type="spellStart"/>
      <w:r w:rsidRPr="00D1082B">
        <w:rPr>
          <w:b/>
          <w:sz w:val="22"/>
          <w:szCs w:val="22"/>
        </w:rPr>
        <w:t>Инсайт</w:t>
      </w:r>
      <w:proofErr w:type="spellEnd"/>
      <w:r w:rsidRPr="00D1082B">
        <w:rPr>
          <w:b/>
          <w:sz w:val="22"/>
          <w:szCs w:val="22"/>
        </w:rPr>
        <w:t>-сервис»,</w:t>
      </w:r>
      <w:r w:rsidRPr="00D1082B">
        <w:rPr>
          <w:sz w:val="22"/>
          <w:szCs w:val="22"/>
        </w:rPr>
        <w:t xml:space="preserve"> именуем</w:t>
      </w:r>
      <w:r>
        <w:rPr>
          <w:sz w:val="22"/>
          <w:szCs w:val="22"/>
        </w:rPr>
        <w:t>ое</w:t>
      </w:r>
      <w:r w:rsidRPr="00D1082B">
        <w:rPr>
          <w:sz w:val="22"/>
          <w:szCs w:val="22"/>
        </w:rPr>
        <w:t xml:space="preserve">  в дальнейшем  </w:t>
      </w:r>
      <w:r w:rsidRPr="00D1082B">
        <w:rPr>
          <w:b/>
          <w:sz w:val="22"/>
          <w:szCs w:val="22"/>
        </w:rPr>
        <w:t>Исполнитель</w:t>
      </w:r>
      <w:r w:rsidRPr="00D1082B">
        <w:rPr>
          <w:sz w:val="22"/>
          <w:szCs w:val="22"/>
        </w:rPr>
        <w:t xml:space="preserve">, в </w:t>
      </w:r>
      <w:r w:rsidRPr="00364646">
        <w:rPr>
          <w:sz w:val="22"/>
          <w:szCs w:val="22"/>
        </w:rPr>
        <w:t xml:space="preserve">лице </w:t>
      </w:r>
      <w:r w:rsidR="00364646" w:rsidRPr="00364646">
        <w:rPr>
          <w:sz w:val="21"/>
          <w:szCs w:val="21"/>
        </w:rPr>
        <w:t>заместителя генерального директора Козырева Алексея Владимировича, действующего на основании доверенности № 02-0224/2И-С от 01.02.2024г.</w:t>
      </w:r>
      <w:r w:rsidRPr="00364646">
        <w:rPr>
          <w:sz w:val="22"/>
          <w:szCs w:val="22"/>
        </w:rPr>
        <w:t>, с другой стороны, в дальнейшем</w:t>
      </w:r>
      <w:proofErr w:type="gramEnd"/>
      <w:r w:rsidRPr="00D1082B">
        <w:rPr>
          <w:sz w:val="22"/>
          <w:szCs w:val="22"/>
        </w:rPr>
        <w:t xml:space="preserve"> </w:t>
      </w:r>
      <w:proofErr w:type="gramStart"/>
      <w:r w:rsidRPr="00D1082B">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являться только субъекты малого и среднего предпринимательства</w:t>
      </w:r>
      <w:r w:rsidRPr="00D1082B">
        <w:rPr>
          <w:sz w:val="22"/>
          <w:szCs w:val="22"/>
        </w:rPr>
        <w:t xml:space="preserve"> (протокол  </w:t>
      </w:r>
      <w:r w:rsidRPr="00D1082B">
        <w:rPr>
          <w:bCs/>
          <w:sz w:val="22"/>
          <w:szCs w:val="22"/>
        </w:rPr>
        <w:t>рассмотрения и оценки заявок на участие в запросе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быть только субъекты малого и среднего предпринимательства,</w:t>
      </w:r>
      <w:r>
        <w:rPr>
          <w:kern w:val="32"/>
          <w:sz w:val="22"/>
          <w:szCs w:val="22"/>
        </w:rPr>
        <w:t xml:space="preserve"> </w:t>
      </w:r>
      <w:r w:rsidRPr="00D1082B">
        <w:rPr>
          <w:kern w:val="32"/>
          <w:sz w:val="22"/>
          <w:szCs w:val="22"/>
        </w:rPr>
        <w:t>на оказание услуг по техническому обслуживанию медицинского оборудования в женской консультации</w:t>
      </w:r>
      <w:r w:rsidRPr="00AB6CD0">
        <w:rPr>
          <w:b/>
          <w:kern w:val="32"/>
          <w:sz w:val="22"/>
          <w:szCs w:val="22"/>
        </w:rPr>
        <w:t xml:space="preserve"> </w:t>
      </w:r>
      <w:r w:rsidRPr="00D1082B">
        <w:rPr>
          <w:sz w:val="22"/>
          <w:szCs w:val="22"/>
        </w:rPr>
        <w:t xml:space="preserve">№ </w:t>
      </w:r>
      <w:r>
        <w:rPr>
          <w:sz w:val="22"/>
          <w:szCs w:val="22"/>
        </w:rPr>
        <w:t>32413209713</w:t>
      </w:r>
      <w:proofErr w:type="gramEnd"/>
      <w:r w:rsidRPr="00D1082B">
        <w:rPr>
          <w:sz w:val="22"/>
          <w:szCs w:val="22"/>
        </w:rPr>
        <w:t xml:space="preserve"> от</w:t>
      </w:r>
      <w:r>
        <w:rPr>
          <w:sz w:val="22"/>
          <w:szCs w:val="22"/>
        </w:rPr>
        <w:t xml:space="preserve"> 31.01.2024 г.</w:t>
      </w:r>
      <w:r w:rsidRPr="00D1082B">
        <w:rPr>
          <w:sz w:val="22"/>
          <w:szCs w:val="22"/>
        </w:rPr>
        <w:t>), заключили настоящий Договор о нижеследующем:</w:t>
      </w:r>
    </w:p>
    <w:p w:rsidR="00D1082B" w:rsidRPr="00D1082B" w:rsidRDefault="00D1082B" w:rsidP="00D1082B">
      <w:pPr>
        <w:jc w:val="both"/>
        <w:rPr>
          <w:sz w:val="22"/>
          <w:szCs w:val="22"/>
        </w:rPr>
      </w:pPr>
    </w:p>
    <w:p w:rsidR="00D1082B" w:rsidRPr="00D1082B" w:rsidRDefault="00D1082B" w:rsidP="00D1082B">
      <w:pPr>
        <w:jc w:val="center"/>
        <w:rPr>
          <w:b/>
          <w:sz w:val="22"/>
          <w:szCs w:val="22"/>
        </w:rPr>
      </w:pPr>
      <w:r w:rsidRPr="00D1082B">
        <w:rPr>
          <w:b/>
          <w:sz w:val="22"/>
          <w:szCs w:val="22"/>
        </w:rPr>
        <w:t>1. Предмет договора</w:t>
      </w:r>
    </w:p>
    <w:p w:rsidR="00D1082B" w:rsidRPr="00D1082B" w:rsidRDefault="00D1082B" w:rsidP="00D1082B">
      <w:pPr>
        <w:jc w:val="both"/>
        <w:rPr>
          <w:sz w:val="22"/>
          <w:szCs w:val="22"/>
        </w:rPr>
      </w:pPr>
      <w:r w:rsidRPr="00D1082B">
        <w:rPr>
          <w:sz w:val="22"/>
          <w:szCs w:val="22"/>
        </w:rPr>
        <w:t>1.1. Заказчик поручает, а Исполнитель принимает на себя обязательства на оказание услуг по техническому обслуживанию медицинского оборудования в женской консультации</w:t>
      </w:r>
      <w:r>
        <w:rPr>
          <w:sz w:val="22"/>
          <w:szCs w:val="22"/>
        </w:rPr>
        <w:t xml:space="preserve"> </w:t>
      </w:r>
      <w:r w:rsidRPr="00D1082B">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1082B" w:rsidRPr="00D1082B" w:rsidRDefault="00D1082B" w:rsidP="00D1082B">
      <w:pPr>
        <w:jc w:val="both"/>
        <w:rPr>
          <w:sz w:val="22"/>
          <w:szCs w:val="22"/>
        </w:rPr>
      </w:pPr>
      <w:r w:rsidRPr="00D1082B">
        <w:rPr>
          <w:color w:val="000000"/>
          <w:sz w:val="22"/>
          <w:szCs w:val="22"/>
        </w:rPr>
        <w:t xml:space="preserve">1.2. </w:t>
      </w:r>
      <w:r w:rsidRPr="00D1082B">
        <w:rPr>
          <w:sz w:val="22"/>
          <w:szCs w:val="22"/>
        </w:rPr>
        <w:t>Место оказания Услуг: г. Иркутск: ул. Академика Образцова, 27Ш (женская консультация).</w:t>
      </w:r>
    </w:p>
    <w:p w:rsidR="00D1082B" w:rsidRPr="00D1082B" w:rsidRDefault="00D1082B" w:rsidP="00D1082B">
      <w:pPr>
        <w:jc w:val="both"/>
        <w:rPr>
          <w:sz w:val="22"/>
          <w:szCs w:val="22"/>
        </w:rPr>
      </w:pPr>
      <w:r w:rsidRPr="00D1082B">
        <w:rPr>
          <w:color w:val="000000"/>
          <w:sz w:val="22"/>
          <w:szCs w:val="22"/>
        </w:rPr>
        <w:t xml:space="preserve">1.3. </w:t>
      </w:r>
      <w:r w:rsidRPr="00D1082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1082B" w:rsidRPr="00D1082B" w:rsidRDefault="00D1082B" w:rsidP="00D1082B">
      <w:pPr>
        <w:suppressAutoHyphens/>
        <w:jc w:val="both"/>
        <w:rPr>
          <w:sz w:val="22"/>
          <w:szCs w:val="22"/>
        </w:rPr>
      </w:pPr>
      <w:r w:rsidRPr="00D1082B">
        <w:rPr>
          <w:sz w:val="22"/>
          <w:szCs w:val="22"/>
        </w:rPr>
        <w:t>1.4. Срок оказания услуг по настоящему договору: с 01.02.2024</w:t>
      </w:r>
      <w:r>
        <w:rPr>
          <w:sz w:val="22"/>
          <w:szCs w:val="22"/>
        </w:rPr>
        <w:t xml:space="preserve"> </w:t>
      </w:r>
      <w:r w:rsidRPr="00D1082B">
        <w:rPr>
          <w:sz w:val="22"/>
          <w:szCs w:val="22"/>
        </w:rPr>
        <w:t>г. по 31.01.2025</w:t>
      </w:r>
      <w:r>
        <w:rPr>
          <w:sz w:val="22"/>
          <w:szCs w:val="22"/>
        </w:rPr>
        <w:t xml:space="preserve"> </w:t>
      </w:r>
      <w:r w:rsidRPr="00D1082B">
        <w:rPr>
          <w:sz w:val="22"/>
          <w:szCs w:val="22"/>
        </w:rPr>
        <w:t>г.</w:t>
      </w:r>
    </w:p>
    <w:p w:rsidR="00D1082B" w:rsidRPr="00D1082B" w:rsidRDefault="00D1082B" w:rsidP="00D1082B">
      <w:pPr>
        <w:jc w:val="center"/>
        <w:rPr>
          <w:b/>
          <w:sz w:val="22"/>
          <w:szCs w:val="22"/>
        </w:rPr>
      </w:pPr>
    </w:p>
    <w:p w:rsidR="00D1082B" w:rsidRPr="00D1082B" w:rsidRDefault="00D1082B" w:rsidP="00D1082B">
      <w:pPr>
        <w:jc w:val="center"/>
        <w:rPr>
          <w:sz w:val="22"/>
          <w:szCs w:val="22"/>
        </w:rPr>
      </w:pPr>
      <w:r w:rsidRPr="00D1082B">
        <w:rPr>
          <w:b/>
          <w:sz w:val="22"/>
          <w:szCs w:val="22"/>
        </w:rPr>
        <w:t>2. Стоимость работ и порядок расчетов</w:t>
      </w:r>
    </w:p>
    <w:p w:rsidR="00D1082B" w:rsidRPr="00D1082B" w:rsidRDefault="00D1082B" w:rsidP="00D1082B">
      <w:pPr>
        <w:suppressAutoHyphens/>
        <w:jc w:val="both"/>
        <w:rPr>
          <w:sz w:val="22"/>
          <w:szCs w:val="22"/>
        </w:rPr>
      </w:pPr>
      <w:r w:rsidRPr="00D1082B">
        <w:rPr>
          <w:sz w:val="22"/>
          <w:szCs w:val="22"/>
        </w:rPr>
        <w:t xml:space="preserve">2.1. Цена настоящего договора составляет </w:t>
      </w:r>
      <w:r w:rsidRPr="00D1082B">
        <w:rPr>
          <w:b/>
          <w:sz w:val="22"/>
          <w:szCs w:val="22"/>
        </w:rPr>
        <w:t>117 724 (сто семнадцать тысяч семьсот двадцать четыре) руб. 00 коп</w:t>
      </w:r>
      <w:proofErr w:type="gramStart"/>
      <w:r w:rsidRPr="00D1082B">
        <w:rPr>
          <w:b/>
          <w:sz w:val="22"/>
          <w:szCs w:val="22"/>
        </w:rPr>
        <w:t>.</w:t>
      </w:r>
      <w:proofErr w:type="gramEnd"/>
      <w:r w:rsidRPr="00D1082B">
        <w:rPr>
          <w:b/>
          <w:sz w:val="22"/>
          <w:szCs w:val="22"/>
        </w:rPr>
        <w:t xml:space="preserve"> </w:t>
      </w:r>
      <w:r>
        <w:rPr>
          <w:b/>
          <w:sz w:val="22"/>
          <w:szCs w:val="22"/>
        </w:rPr>
        <w:t>(</w:t>
      </w:r>
      <w:proofErr w:type="gramStart"/>
      <w:r w:rsidR="00037D37">
        <w:rPr>
          <w:b/>
          <w:sz w:val="22"/>
          <w:szCs w:val="22"/>
        </w:rPr>
        <w:t>в</w:t>
      </w:r>
      <w:proofErr w:type="gramEnd"/>
      <w:r w:rsidR="00037D37">
        <w:rPr>
          <w:b/>
          <w:sz w:val="22"/>
          <w:szCs w:val="22"/>
        </w:rPr>
        <w:t xml:space="preserve"> т.ч. </w:t>
      </w:r>
      <w:r>
        <w:rPr>
          <w:b/>
          <w:sz w:val="22"/>
          <w:szCs w:val="22"/>
        </w:rPr>
        <w:t xml:space="preserve">НДС </w:t>
      </w:r>
      <w:r w:rsidR="00037D37" w:rsidRPr="00037D37">
        <w:rPr>
          <w:b/>
          <w:sz w:val="22"/>
          <w:szCs w:val="22"/>
        </w:rPr>
        <w:t>19 620,67</w:t>
      </w:r>
      <w:r w:rsidR="00037D37">
        <w:rPr>
          <w:b/>
          <w:sz w:val="22"/>
          <w:szCs w:val="22"/>
        </w:rPr>
        <w:t xml:space="preserve"> руб.</w:t>
      </w:r>
      <w:r>
        <w:rPr>
          <w:b/>
          <w:sz w:val="22"/>
          <w:szCs w:val="22"/>
        </w:rPr>
        <w:t>),</w:t>
      </w:r>
      <w:r w:rsidRPr="00D1082B">
        <w:rPr>
          <w:sz w:val="22"/>
          <w:szCs w:val="22"/>
        </w:rPr>
        <w:t xml:space="preserve">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D1082B">
        <w:rPr>
          <w:sz w:val="22"/>
          <w:szCs w:val="22"/>
        </w:rPr>
        <w:t>дств с р</w:t>
      </w:r>
      <w:proofErr w:type="gramEnd"/>
      <w:r w:rsidRPr="00D1082B">
        <w:rPr>
          <w:sz w:val="22"/>
          <w:szCs w:val="22"/>
        </w:rPr>
        <w:t>асчетного счета Заказчика.</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 xml:space="preserve">2.4. В случае изменения потребности </w:t>
      </w:r>
      <w:proofErr w:type="gramStart"/>
      <w:r w:rsidRPr="00D1082B">
        <w:rPr>
          <w:sz w:val="22"/>
          <w:szCs w:val="22"/>
        </w:rPr>
        <w:t>Заказчика</w:t>
      </w:r>
      <w:proofErr w:type="gramEnd"/>
      <w:r w:rsidRPr="00D1082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1082B" w:rsidRPr="00D1082B" w:rsidRDefault="00D1082B" w:rsidP="00D1082B">
      <w:pPr>
        <w:numPr>
          <w:ilvl w:val="0"/>
          <w:numId w:val="1"/>
        </w:numPr>
        <w:ind w:left="0" w:firstLine="0"/>
        <w:jc w:val="center"/>
        <w:rPr>
          <w:sz w:val="22"/>
          <w:szCs w:val="22"/>
        </w:rPr>
      </w:pPr>
      <w:r w:rsidRPr="00D1082B">
        <w:rPr>
          <w:b/>
          <w:sz w:val="22"/>
          <w:szCs w:val="22"/>
        </w:rPr>
        <w:t>Обязанности Сторон</w:t>
      </w:r>
    </w:p>
    <w:p w:rsidR="00D1082B" w:rsidRPr="00D1082B" w:rsidRDefault="00D1082B" w:rsidP="00D1082B">
      <w:pPr>
        <w:suppressAutoHyphens/>
        <w:jc w:val="both"/>
        <w:rPr>
          <w:sz w:val="22"/>
          <w:szCs w:val="22"/>
        </w:rPr>
      </w:pPr>
      <w:r w:rsidRPr="00D1082B">
        <w:rPr>
          <w:b/>
          <w:bCs/>
          <w:sz w:val="22"/>
          <w:szCs w:val="22"/>
        </w:rPr>
        <w:t>3.1. Исполнитель обязан:</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1082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1082B" w:rsidRPr="00D1082B" w:rsidRDefault="00D1082B" w:rsidP="00D1082B">
      <w:pPr>
        <w:widowControl w:val="0"/>
        <w:suppressAutoHyphens/>
        <w:autoSpaceDE w:val="0"/>
        <w:autoSpaceDN w:val="0"/>
        <w:adjustRightInd w:val="0"/>
        <w:jc w:val="both"/>
        <w:rPr>
          <w:sz w:val="22"/>
          <w:szCs w:val="22"/>
        </w:rPr>
      </w:pPr>
      <w:r w:rsidRPr="00D1082B">
        <w:rPr>
          <w:b/>
          <w:bCs/>
          <w:sz w:val="22"/>
          <w:szCs w:val="22"/>
        </w:rPr>
        <w:t>3.2. Заказчик обязан:</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1082B" w:rsidRPr="00D1082B" w:rsidRDefault="00D1082B" w:rsidP="00D1082B">
      <w:pPr>
        <w:pStyle w:val="a5"/>
        <w:numPr>
          <w:ilvl w:val="0"/>
          <w:numId w:val="1"/>
        </w:numPr>
        <w:suppressAutoHyphens w:val="0"/>
        <w:spacing w:after="0" w:line="240" w:lineRule="auto"/>
        <w:ind w:left="0" w:firstLine="0"/>
        <w:jc w:val="center"/>
        <w:rPr>
          <w:rFonts w:ascii="Times New Roman" w:hAnsi="Times New Roman" w:cs="Times New Roman"/>
        </w:rPr>
      </w:pPr>
      <w:r w:rsidRPr="00D1082B">
        <w:rPr>
          <w:rFonts w:ascii="Times New Roman" w:hAnsi="Times New Roman" w:cs="Times New Roman"/>
          <w:b/>
          <w:bCs/>
        </w:rPr>
        <w:t>Порядок приемки услуг</w:t>
      </w:r>
    </w:p>
    <w:p w:rsidR="00D1082B" w:rsidRPr="00D1082B" w:rsidRDefault="00D1082B" w:rsidP="00D1082B">
      <w:pPr>
        <w:pStyle w:val="a4"/>
        <w:shd w:val="clear" w:color="auto" w:fill="FFFFFF"/>
        <w:spacing w:after="0" w:line="100" w:lineRule="atLeast"/>
        <w:jc w:val="both"/>
        <w:rPr>
          <w:rFonts w:ascii="Times New Roman" w:hAnsi="Times New Roman" w:cs="Times New Roman"/>
          <w:color w:val="auto"/>
        </w:rPr>
      </w:pPr>
      <w:r w:rsidRPr="00D1082B">
        <w:rPr>
          <w:rFonts w:ascii="Times New Roman" w:hAnsi="Times New Roman" w:cs="Times New Roman"/>
        </w:rPr>
        <w:t xml:space="preserve">4.1. Приемка услуг по настоящему Договору оформляется актом об оказании услуг.  </w:t>
      </w:r>
      <w:r w:rsidRPr="00D1082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47291B">
        <w:rPr>
          <w:rFonts w:ascii="Times New Roman" w:hAnsi="Times New Roman" w:cs="Times New Roman"/>
          <w:color w:val="auto"/>
        </w:rPr>
        <w:t xml:space="preserve"> </w:t>
      </w:r>
      <w:r w:rsidRPr="00D1082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1082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1082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D1082B">
        <w:rPr>
          <w:rFonts w:ascii="Times New Roman" w:hAnsi="Times New Roman" w:cs="Times New Roman"/>
          <w:color w:val="auto"/>
        </w:rPr>
        <w:t>,</w:t>
      </w:r>
      <w:proofErr w:type="gramEnd"/>
      <w:r w:rsidRPr="00D1082B">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w:t>
      </w:r>
      <w:r w:rsidR="00596A32">
        <w:rPr>
          <w:rFonts w:ascii="Times New Roman" w:hAnsi="Times New Roman" w:cs="Times New Roman"/>
          <w:color w:val="auto"/>
        </w:rPr>
        <w:t>е</w:t>
      </w:r>
      <w:r w:rsidRPr="00D1082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1082B" w:rsidRPr="00D1082B" w:rsidRDefault="00D1082B" w:rsidP="00D1082B">
      <w:pPr>
        <w:suppressAutoHyphens/>
        <w:jc w:val="both"/>
        <w:rPr>
          <w:sz w:val="22"/>
          <w:szCs w:val="22"/>
        </w:rPr>
      </w:pPr>
      <w:r w:rsidRPr="00D1082B">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w:t>
      </w:r>
      <w:r w:rsidRPr="00D1082B">
        <w:rPr>
          <w:sz w:val="22"/>
          <w:szCs w:val="22"/>
        </w:rPr>
        <w:lastRenderedPageBreak/>
        <w:t>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1082B" w:rsidRPr="00D1082B" w:rsidRDefault="00D1082B" w:rsidP="00D1082B">
      <w:pPr>
        <w:suppressAutoHyphens/>
        <w:jc w:val="both"/>
        <w:rPr>
          <w:sz w:val="22"/>
          <w:szCs w:val="22"/>
        </w:rPr>
      </w:pPr>
      <w:r w:rsidRPr="00D1082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1082B" w:rsidRPr="00D1082B" w:rsidRDefault="00D1082B" w:rsidP="00D1082B">
      <w:pPr>
        <w:numPr>
          <w:ilvl w:val="0"/>
          <w:numId w:val="1"/>
        </w:numPr>
        <w:ind w:left="0" w:firstLine="0"/>
        <w:jc w:val="center"/>
        <w:rPr>
          <w:b/>
          <w:sz w:val="22"/>
          <w:szCs w:val="22"/>
        </w:rPr>
      </w:pPr>
      <w:r w:rsidRPr="00D1082B">
        <w:rPr>
          <w:b/>
          <w:sz w:val="22"/>
          <w:szCs w:val="22"/>
        </w:rPr>
        <w:t>Ответственность сторон</w:t>
      </w:r>
    </w:p>
    <w:p w:rsidR="00D1082B" w:rsidRPr="00D1082B" w:rsidRDefault="00D1082B" w:rsidP="00D1082B">
      <w:pPr>
        <w:jc w:val="both"/>
        <w:rPr>
          <w:sz w:val="22"/>
          <w:szCs w:val="22"/>
        </w:rPr>
      </w:pPr>
      <w:r w:rsidRPr="00D1082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1082B">
        <w:rPr>
          <w:rFonts w:ascii="Times New Roman" w:hAnsi="Times New Roman" w:cs="Times New Roman"/>
        </w:rPr>
        <w:t>ненадлежаще</w:t>
      </w:r>
      <w:proofErr w:type="spellEnd"/>
      <w:r w:rsidRPr="00D1082B">
        <w:rPr>
          <w:rFonts w:ascii="Times New Roman" w:hAnsi="Times New Roman" w:cs="Times New Roman"/>
        </w:rPr>
        <w:t xml:space="preserve"> выполненных обязательств.</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5.3. </w:t>
      </w:r>
      <w:proofErr w:type="gramStart"/>
      <w:r w:rsidRPr="00D1082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5.4. В случае нарушения Исполнителем сроков,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1082B" w:rsidRPr="00D1082B" w:rsidRDefault="00D1082B" w:rsidP="00D1082B">
      <w:pPr>
        <w:widowControl w:val="0"/>
        <w:shd w:val="clear" w:color="auto" w:fill="FFFFFF"/>
        <w:suppressAutoHyphens/>
        <w:autoSpaceDE w:val="0"/>
        <w:autoSpaceDN w:val="0"/>
        <w:adjustRightInd w:val="0"/>
        <w:jc w:val="both"/>
        <w:rPr>
          <w:color w:val="000000"/>
          <w:sz w:val="22"/>
          <w:szCs w:val="22"/>
        </w:rPr>
      </w:pPr>
      <w:r w:rsidRPr="00D1082B">
        <w:rPr>
          <w:color w:val="000000"/>
          <w:sz w:val="22"/>
          <w:szCs w:val="22"/>
        </w:rPr>
        <w:t xml:space="preserve">5.5. Уплата неустойки не освобождает Исполнителя от выполнения своих обязательств по настоящему </w:t>
      </w:r>
      <w:r w:rsidRPr="00D1082B">
        <w:rPr>
          <w:sz w:val="22"/>
          <w:szCs w:val="22"/>
        </w:rPr>
        <w:t>договор</w:t>
      </w:r>
      <w:r w:rsidRPr="00D1082B">
        <w:rPr>
          <w:color w:val="000000"/>
          <w:sz w:val="22"/>
          <w:szCs w:val="22"/>
        </w:rPr>
        <w:t>у.</w:t>
      </w:r>
    </w:p>
    <w:p w:rsidR="00D1082B" w:rsidRPr="00D1082B" w:rsidRDefault="00D1082B" w:rsidP="00D1082B">
      <w:pPr>
        <w:pStyle w:val="a5"/>
        <w:numPr>
          <w:ilvl w:val="0"/>
          <w:numId w:val="2"/>
        </w:numPr>
        <w:suppressAutoHyphens w:val="0"/>
        <w:spacing w:after="0" w:line="240" w:lineRule="auto"/>
        <w:ind w:left="0" w:firstLine="0"/>
        <w:jc w:val="center"/>
        <w:rPr>
          <w:rFonts w:ascii="Times New Roman" w:hAnsi="Times New Roman" w:cs="Times New Roman"/>
          <w:b/>
        </w:rPr>
      </w:pPr>
      <w:r w:rsidRPr="00D1082B">
        <w:rPr>
          <w:rFonts w:ascii="Times New Roman" w:hAnsi="Times New Roman" w:cs="Times New Roman"/>
          <w:b/>
        </w:rPr>
        <w:t>Обеспечение исполнения договора</w:t>
      </w:r>
    </w:p>
    <w:p w:rsidR="00D1082B" w:rsidRPr="0047291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 xml:space="preserve">6.1. Размер обеспечения исполнения договора составляет </w:t>
      </w:r>
      <w:r w:rsidR="0047291B" w:rsidRPr="0047291B">
        <w:rPr>
          <w:rFonts w:ascii="Times New Roman" w:hAnsi="Times New Roman" w:cs="Times New Roman"/>
          <w:b/>
        </w:rPr>
        <w:t>3 742</w:t>
      </w:r>
      <w:r w:rsidRPr="0047291B">
        <w:rPr>
          <w:rFonts w:ascii="Times New Roman" w:hAnsi="Times New Roman" w:cs="Times New Roman"/>
          <w:b/>
        </w:rPr>
        <w:t xml:space="preserve"> руб</w:t>
      </w:r>
      <w:r w:rsidR="0047291B" w:rsidRPr="0047291B">
        <w:rPr>
          <w:rFonts w:ascii="Times New Roman" w:hAnsi="Times New Roman" w:cs="Times New Roman"/>
          <w:b/>
        </w:rPr>
        <w:t>. 24 коп</w:t>
      </w:r>
      <w:r w:rsidRPr="0047291B">
        <w:rPr>
          <w:rFonts w:ascii="Times New Roman" w:hAnsi="Times New Roman" w:cs="Times New Roman"/>
          <w:b/>
        </w:rPr>
        <w:t>.</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D1082B">
        <w:rPr>
          <w:rFonts w:ascii="Times New Roman" w:hAnsi="Times New Roman" w:cs="Times New Roman"/>
        </w:rPr>
        <w:t xml:space="preserve">беспечения исполнения Договора определяется Исполнителем самостоятельно.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1082B" w:rsidRPr="00D1082B" w:rsidRDefault="00D1082B" w:rsidP="00D1082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1082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1082B" w:rsidRPr="00D1082B" w:rsidRDefault="00D1082B" w:rsidP="00D1082B">
      <w:pPr>
        <w:jc w:val="center"/>
        <w:rPr>
          <w:b/>
          <w:sz w:val="22"/>
          <w:szCs w:val="22"/>
        </w:rPr>
      </w:pPr>
      <w:r w:rsidRPr="00D1082B">
        <w:rPr>
          <w:b/>
          <w:sz w:val="22"/>
          <w:szCs w:val="22"/>
        </w:rPr>
        <w:t>7. Действие непреодолимой силы</w:t>
      </w:r>
    </w:p>
    <w:p w:rsidR="00D1082B" w:rsidRPr="00D1082B" w:rsidRDefault="00D1082B" w:rsidP="00D1082B">
      <w:pPr>
        <w:suppressAutoHyphens/>
        <w:jc w:val="both"/>
        <w:rPr>
          <w:sz w:val="22"/>
          <w:szCs w:val="22"/>
        </w:rPr>
      </w:pPr>
      <w:r w:rsidRPr="00D1082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082B" w:rsidRPr="00D1082B" w:rsidRDefault="00D1082B" w:rsidP="00D1082B">
      <w:pPr>
        <w:suppressAutoHyphens/>
        <w:jc w:val="both"/>
        <w:rPr>
          <w:sz w:val="22"/>
          <w:szCs w:val="22"/>
        </w:rPr>
      </w:pPr>
      <w:r w:rsidRPr="00D1082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1082B" w:rsidRPr="00D1082B" w:rsidRDefault="00D1082B" w:rsidP="00D1082B">
      <w:pPr>
        <w:suppressAutoHyphens/>
        <w:jc w:val="both"/>
        <w:rPr>
          <w:sz w:val="22"/>
          <w:szCs w:val="22"/>
        </w:rPr>
      </w:pPr>
      <w:r w:rsidRPr="00D1082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082B" w:rsidRPr="00D1082B" w:rsidRDefault="00D1082B" w:rsidP="00D1082B">
      <w:pPr>
        <w:jc w:val="center"/>
        <w:rPr>
          <w:b/>
          <w:sz w:val="22"/>
          <w:szCs w:val="22"/>
        </w:rPr>
      </w:pPr>
      <w:r w:rsidRPr="00D1082B">
        <w:rPr>
          <w:b/>
          <w:sz w:val="22"/>
          <w:szCs w:val="22"/>
        </w:rPr>
        <w:t>8. Рассмотрение споров</w:t>
      </w:r>
    </w:p>
    <w:p w:rsidR="00D1082B" w:rsidRPr="00D1082B" w:rsidRDefault="00D1082B" w:rsidP="00D1082B">
      <w:pPr>
        <w:suppressAutoHyphens/>
        <w:jc w:val="both"/>
        <w:rPr>
          <w:sz w:val="22"/>
          <w:szCs w:val="22"/>
        </w:rPr>
      </w:pPr>
      <w:r w:rsidRPr="00D1082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1082B" w:rsidRPr="00D1082B" w:rsidRDefault="00D1082B" w:rsidP="00D1082B">
      <w:pPr>
        <w:suppressAutoHyphens/>
        <w:jc w:val="both"/>
        <w:rPr>
          <w:sz w:val="22"/>
          <w:szCs w:val="22"/>
        </w:rPr>
      </w:pPr>
      <w:r w:rsidRPr="00D1082B">
        <w:rPr>
          <w:sz w:val="22"/>
          <w:szCs w:val="22"/>
        </w:rPr>
        <w:t>8.2. В случае невозможности разрешения споров или разногласий путем переговоров, они подлежат</w:t>
      </w:r>
      <w:r w:rsidR="0047291B">
        <w:rPr>
          <w:sz w:val="22"/>
          <w:szCs w:val="22"/>
        </w:rPr>
        <w:t xml:space="preserve"> </w:t>
      </w:r>
      <w:r w:rsidRPr="00D1082B">
        <w:rPr>
          <w:sz w:val="22"/>
          <w:szCs w:val="22"/>
        </w:rPr>
        <w:t xml:space="preserve">рассмотрению в Арбитражном суде Иркутской области в установленном законодательством РФ порядке. </w:t>
      </w:r>
    </w:p>
    <w:p w:rsidR="00D1082B" w:rsidRPr="00D1082B" w:rsidRDefault="00D1082B" w:rsidP="00D1082B">
      <w:pPr>
        <w:suppressAutoHyphens/>
        <w:jc w:val="both"/>
        <w:rPr>
          <w:sz w:val="22"/>
          <w:szCs w:val="22"/>
        </w:rPr>
      </w:pPr>
    </w:p>
    <w:p w:rsidR="00D1082B" w:rsidRPr="00D1082B" w:rsidRDefault="0047291B" w:rsidP="00D1082B">
      <w:pPr>
        <w:jc w:val="center"/>
        <w:rPr>
          <w:b/>
          <w:sz w:val="22"/>
          <w:szCs w:val="22"/>
        </w:rPr>
      </w:pPr>
      <w:r>
        <w:rPr>
          <w:b/>
          <w:sz w:val="22"/>
          <w:szCs w:val="22"/>
        </w:rPr>
        <w:t>9. Срок действия договора</w:t>
      </w:r>
    </w:p>
    <w:p w:rsidR="00D1082B" w:rsidRPr="00D1082B" w:rsidRDefault="00D1082B" w:rsidP="00D1082B">
      <w:pPr>
        <w:suppressAutoHyphens/>
        <w:jc w:val="both"/>
        <w:rPr>
          <w:sz w:val="22"/>
          <w:szCs w:val="22"/>
        </w:rPr>
      </w:pPr>
      <w:r w:rsidRPr="00D1082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1082B" w:rsidRPr="00D1082B" w:rsidRDefault="00D1082B" w:rsidP="00D1082B">
      <w:pPr>
        <w:pStyle w:val="a9"/>
        <w:tabs>
          <w:tab w:val="left" w:pos="0"/>
        </w:tabs>
        <w:jc w:val="center"/>
        <w:rPr>
          <w:b/>
          <w:sz w:val="22"/>
          <w:szCs w:val="22"/>
        </w:rPr>
      </w:pPr>
      <w:r w:rsidRPr="00D1082B">
        <w:rPr>
          <w:b/>
          <w:sz w:val="22"/>
          <w:szCs w:val="22"/>
        </w:rPr>
        <w:t>10. Прочие условия</w:t>
      </w:r>
    </w:p>
    <w:p w:rsidR="00D1082B" w:rsidRPr="00D1082B" w:rsidRDefault="00D1082B" w:rsidP="00D1082B">
      <w:pPr>
        <w:pStyle w:val="a9"/>
        <w:tabs>
          <w:tab w:val="left" w:pos="2268"/>
        </w:tabs>
        <w:jc w:val="both"/>
        <w:rPr>
          <w:sz w:val="22"/>
          <w:szCs w:val="22"/>
        </w:rPr>
      </w:pPr>
      <w:r w:rsidRPr="00D1082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1082B" w:rsidRPr="00D1082B" w:rsidRDefault="00D1082B" w:rsidP="00D1082B">
      <w:pPr>
        <w:pStyle w:val="2"/>
        <w:ind w:firstLine="0"/>
        <w:rPr>
          <w:sz w:val="22"/>
          <w:szCs w:val="22"/>
        </w:rPr>
      </w:pPr>
      <w:r w:rsidRPr="00D1082B">
        <w:rPr>
          <w:sz w:val="22"/>
          <w:szCs w:val="22"/>
        </w:rPr>
        <w:t>10.</w:t>
      </w:r>
      <w:r w:rsidR="00364646">
        <w:rPr>
          <w:sz w:val="22"/>
          <w:szCs w:val="22"/>
        </w:rPr>
        <w:t>2</w:t>
      </w:r>
      <w:r w:rsidRPr="00D1082B">
        <w:rPr>
          <w:sz w:val="22"/>
          <w:szCs w:val="22"/>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3</w:t>
      </w:r>
      <w:r w:rsidRPr="00D1082B">
        <w:rPr>
          <w:rFonts w:ascii="Times New Roman" w:hAnsi="Times New Roman"/>
          <w:sz w:val="22"/>
          <w:szCs w:val="22"/>
        </w:rPr>
        <w:t>.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4</w:t>
      </w:r>
      <w:r w:rsidRPr="00D1082B">
        <w:rPr>
          <w:rFonts w:ascii="Times New Roman" w:hAnsi="Times New Roman"/>
          <w:sz w:val="22"/>
          <w:szCs w:val="22"/>
        </w:rPr>
        <w:t>.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1082B" w:rsidRPr="00C859FD"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5</w:t>
      </w:r>
      <w:r w:rsidRPr="00D1082B">
        <w:rPr>
          <w:rFonts w:ascii="Times New Roman" w:hAnsi="Times New Roman"/>
          <w:sz w:val="22"/>
          <w:szCs w:val="22"/>
        </w:rPr>
        <w:t>. Расторжение договора влечет за собой прекращение обязатель</w:t>
      </w:r>
      <w:proofErr w:type="gramStart"/>
      <w:r w:rsidRPr="00D1082B">
        <w:rPr>
          <w:rFonts w:ascii="Times New Roman" w:hAnsi="Times New Roman"/>
          <w:sz w:val="22"/>
          <w:szCs w:val="22"/>
        </w:rPr>
        <w:t>ств ст</w:t>
      </w:r>
      <w:proofErr w:type="gramEnd"/>
      <w:r w:rsidRPr="00D1082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082B" w:rsidRPr="00C859FD" w:rsidRDefault="00D1082B" w:rsidP="00D1082B">
      <w:pPr>
        <w:jc w:val="both"/>
        <w:rPr>
          <w:sz w:val="22"/>
          <w:szCs w:val="22"/>
        </w:rPr>
      </w:pPr>
      <w:r w:rsidRPr="00C859FD">
        <w:rPr>
          <w:sz w:val="22"/>
          <w:szCs w:val="22"/>
        </w:rPr>
        <w:t>10.</w:t>
      </w:r>
      <w:r w:rsidR="00364646">
        <w:rPr>
          <w:sz w:val="22"/>
          <w:szCs w:val="22"/>
        </w:rPr>
        <w:t>6.</w:t>
      </w:r>
      <w:r w:rsidRPr="00C859FD">
        <w:rPr>
          <w:sz w:val="22"/>
          <w:szCs w:val="22"/>
        </w:rPr>
        <w:t xml:space="preserve"> К настоящему Договору прилагается и является его неотъемлемой частью</w:t>
      </w:r>
    </w:p>
    <w:p w:rsidR="00D1082B" w:rsidRPr="00C859FD" w:rsidRDefault="00D1082B" w:rsidP="00D1082B">
      <w:pPr>
        <w:jc w:val="both"/>
        <w:rPr>
          <w:i/>
          <w:sz w:val="22"/>
          <w:szCs w:val="22"/>
        </w:rPr>
      </w:pPr>
      <w:r w:rsidRPr="00C859FD">
        <w:rPr>
          <w:i/>
          <w:sz w:val="22"/>
          <w:szCs w:val="22"/>
        </w:rPr>
        <w:t>- Спецификация (Приложение № 1)</w:t>
      </w:r>
    </w:p>
    <w:p w:rsidR="00D1082B" w:rsidRPr="00C859FD" w:rsidRDefault="00D1082B" w:rsidP="00D1082B">
      <w:pPr>
        <w:jc w:val="both"/>
        <w:rPr>
          <w:i/>
          <w:sz w:val="22"/>
          <w:szCs w:val="22"/>
        </w:rPr>
      </w:pPr>
    </w:p>
    <w:p w:rsidR="00D1082B" w:rsidRPr="00C859FD" w:rsidRDefault="00D1082B" w:rsidP="00D1082B">
      <w:pPr>
        <w:pStyle w:val="31"/>
        <w:ind w:firstLine="0"/>
        <w:jc w:val="center"/>
        <w:rPr>
          <w:rFonts w:ascii="Times New Roman" w:hAnsi="Times New Roman"/>
          <w:b/>
          <w:sz w:val="22"/>
          <w:szCs w:val="22"/>
        </w:rPr>
      </w:pPr>
      <w:r w:rsidRPr="00C859FD">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D1082B" w:rsidRPr="00C859FD" w:rsidTr="008B0FE6">
        <w:trPr>
          <w:trHeight w:val="851"/>
        </w:trPr>
        <w:tc>
          <w:tcPr>
            <w:tcW w:w="5148" w:type="dxa"/>
          </w:tcPr>
          <w:p w:rsidR="00D1082B" w:rsidRPr="00C859FD" w:rsidRDefault="00D1082B" w:rsidP="008B0FE6">
            <w:pPr>
              <w:pStyle w:val="a9"/>
              <w:widowControl w:val="0"/>
              <w:tabs>
                <w:tab w:val="left" w:pos="2268"/>
              </w:tabs>
              <w:rPr>
                <w:b/>
                <w:szCs w:val="22"/>
              </w:rPr>
            </w:pPr>
            <w:r w:rsidRPr="00C859FD">
              <w:rPr>
                <w:b/>
                <w:sz w:val="22"/>
                <w:szCs w:val="22"/>
              </w:rPr>
              <w:t>Заказчик:</w:t>
            </w:r>
          </w:p>
          <w:p w:rsidR="00D1082B" w:rsidRPr="00C859FD" w:rsidRDefault="00D1082B" w:rsidP="008B0FE6">
            <w:pPr>
              <w:pStyle w:val="a9"/>
              <w:tabs>
                <w:tab w:val="left" w:pos="2268"/>
              </w:tabs>
              <w:rPr>
                <w:b/>
                <w:szCs w:val="22"/>
              </w:rPr>
            </w:pPr>
            <w:r w:rsidRPr="00C859FD">
              <w:rPr>
                <w:b/>
                <w:sz w:val="22"/>
                <w:szCs w:val="22"/>
              </w:rPr>
              <w:t xml:space="preserve">ОГАУЗ «ИГКБ № 8» </w:t>
            </w:r>
          </w:p>
          <w:p w:rsidR="00D1082B" w:rsidRPr="00C859FD" w:rsidRDefault="00D1082B" w:rsidP="008B0FE6">
            <w:pPr>
              <w:pStyle w:val="a9"/>
              <w:tabs>
                <w:tab w:val="left" w:pos="2268"/>
              </w:tabs>
              <w:rPr>
                <w:szCs w:val="22"/>
              </w:rPr>
            </w:pPr>
            <w:r w:rsidRPr="00C859FD">
              <w:rPr>
                <w:b/>
                <w:sz w:val="22"/>
                <w:szCs w:val="22"/>
              </w:rPr>
              <w:t xml:space="preserve">Адрес: </w:t>
            </w:r>
            <w:r w:rsidRPr="00C859FD">
              <w:rPr>
                <w:sz w:val="22"/>
                <w:szCs w:val="22"/>
              </w:rPr>
              <w:t>664048, г. Иркутск, ул. Ярославского, 300</w:t>
            </w:r>
          </w:p>
          <w:p w:rsidR="00D1082B" w:rsidRPr="00C859FD" w:rsidRDefault="00D1082B" w:rsidP="008B0FE6">
            <w:pPr>
              <w:pStyle w:val="a9"/>
              <w:tabs>
                <w:tab w:val="left" w:pos="2268"/>
              </w:tabs>
              <w:rPr>
                <w:szCs w:val="22"/>
              </w:rPr>
            </w:pPr>
            <w:r w:rsidRPr="00C859FD">
              <w:rPr>
                <w:b/>
                <w:sz w:val="22"/>
                <w:szCs w:val="22"/>
              </w:rPr>
              <w:t xml:space="preserve">Телефон </w:t>
            </w:r>
            <w:r w:rsidRPr="00C859FD">
              <w:rPr>
                <w:sz w:val="22"/>
                <w:szCs w:val="22"/>
              </w:rPr>
              <w:t>55-14-51, 50-24-90,50-07-38</w:t>
            </w:r>
          </w:p>
          <w:p w:rsidR="00D1082B" w:rsidRPr="00C859FD" w:rsidRDefault="00D1082B" w:rsidP="008B0FE6">
            <w:pPr>
              <w:pStyle w:val="a9"/>
              <w:tabs>
                <w:tab w:val="left" w:pos="2268"/>
              </w:tabs>
              <w:rPr>
                <w:szCs w:val="22"/>
              </w:rPr>
            </w:pPr>
            <w:r w:rsidRPr="00C859FD">
              <w:rPr>
                <w:sz w:val="22"/>
                <w:szCs w:val="22"/>
              </w:rPr>
              <w:t xml:space="preserve">ИНН 3810009342    </w:t>
            </w:r>
          </w:p>
          <w:p w:rsidR="00D1082B" w:rsidRPr="00C859FD" w:rsidRDefault="00D1082B" w:rsidP="008B0FE6">
            <w:pPr>
              <w:pStyle w:val="a9"/>
              <w:tabs>
                <w:tab w:val="left" w:pos="2268"/>
              </w:tabs>
              <w:rPr>
                <w:szCs w:val="22"/>
              </w:rPr>
            </w:pPr>
            <w:r w:rsidRPr="00C859FD">
              <w:rPr>
                <w:sz w:val="22"/>
                <w:szCs w:val="22"/>
              </w:rPr>
              <w:t>КПП 381001001</w:t>
            </w:r>
          </w:p>
          <w:p w:rsidR="00D1082B" w:rsidRPr="00C859FD" w:rsidRDefault="00D1082B" w:rsidP="008B0FE6">
            <w:pPr>
              <w:pStyle w:val="a9"/>
              <w:tabs>
                <w:tab w:val="left" w:pos="2268"/>
              </w:tabs>
              <w:rPr>
                <w:szCs w:val="22"/>
              </w:rPr>
            </w:pPr>
            <w:r w:rsidRPr="00C859FD">
              <w:rPr>
                <w:sz w:val="22"/>
                <w:szCs w:val="22"/>
              </w:rPr>
              <w:t>Минфин Иркутской области (ОГАУЗ «Иркутская городская клиническая больница № 8», л/с 80303090207)</w:t>
            </w:r>
          </w:p>
          <w:p w:rsidR="00D1082B" w:rsidRPr="00C859FD" w:rsidRDefault="00D1082B" w:rsidP="008B0FE6">
            <w:pPr>
              <w:pStyle w:val="a9"/>
              <w:tabs>
                <w:tab w:val="left" w:pos="2268"/>
              </w:tabs>
              <w:rPr>
                <w:szCs w:val="22"/>
              </w:rPr>
            </w:pPr>
            <w:r w:rsidRPr="00C859FD">
              <w:rPr>
                <w:sz w:val="22"/>
                <w:szCs w:val="22"/>
              </w:rPr>
              <w:t>Казначейский счет 03224643250000003400</w:t>
            </w:r>
          </w:p>
          <w:p w:rsidR="00D1082B" w:rsidRPr="00C859FD" w:rsidRDefault="00D1082B" w:rsidP="008B0FE6">
            <w:pPr>
              <w:pStyle w:val="a9"/>
              <w:tabs>
                <w:tab w:val="left" w:pos="2268"/>
              </w:tabs>
              <w:rPr>
                <w:szCs w:val="22"/>
              </w:rPr>
            </w:pPr>
            <w:r w:rsidRPr="00C859FD">
              <w:rPr>
                <w:sz w:val="22"/>
                <w:szCs w:val="22"/>
              </w:rPr>
              <w:t>Банковский счет 40102810145370000026</w:t>
            </w:r>
          </w:p>
          <w:p w:rsidR="00D1082B" w:rsidRPr="00C859FD" w:rsidRDefault="00D1082B" w:rsidP="008B0FE6">
            <w:pPr>
              <w:pStyle w:val="a9"/>
              <w:tabs>
                <w:tab w:val="left" w:pos="2268"/>
              </w:tabs>
              <w:rPr>
                <w:szCs w:val="22"/>
              </w:rPr>
            </w:pPr>
            <w:r w:rsidRPr="00C859FD">
              <w:rPr>
                <w:sz w:val="22"/>
                <w:szCs w:val="22"/>
              </w:rPr>
              <w:t>Наименование банка: Отделение Иркутск//УФК по Иркутской области, г. Иркутск</w:t>
            </w:r>
          </w:p>
          <w:p w:rsidR="00D1082B" w:rsidRPr="00C859FD" w:rsidRDefault="00D1082B" w:rsidP="008B0FE6">
            <w:pPr>
              <w:pStyle w:val="a9"/>
              <w:tabs>
                <w:tab w:val="left" w:pos="2268"/>
              </w:tabs>
              <w:rPr>
                <w:szCs w:val="22"/>
              </w:rPr>
            </w:pPr>
            <w:r w:rsidRPr="00C859FD">
              <w:rPr>
                <w:sz w:val="22"/>
                <w:szCs w:val="22"/>
              </w:rPr>
              <w:t>БИК 012520101</w:t>
            </w:r>
          </w:p>
          <w:p w:rsidR="00D1082B" w:rsidRPr="00C859FD" w:rsidRDefault="00364646" w:rsidP="008B0FE6">
            <w:pPr>
              <w:pStyle w:val="a9"/>
              <w:widowControl w:val="0"/>
              <w:tabs>
                <w:tab w:val="left" w:pos="2268"/>
              </w:tabs>
              <w:rPr>
                <w:szCs w:val="22"/>
              </w:rPr>
            </w:pPr>
            <w:hyperlink r:id="rId6" w:history="1">
              <w:r w:rsidR="00D1082B" w:rsidRPr="00C859FD">
                <w:rPr>
                  <w:rStyle w:val="a3"/>
                  <w:sz w:val="22"/>
                  <w:szCs w:val="22"/>
                </w:rPr>
                <w:t>info@gkb8.ru</w:t>
              </w:r>
            </w:hyperlink>
          </w:p>
          <w:p w:rsidR="00D1082B" w:rsidRDefault="00D1082B" w:rsidP="008B0FE6">
            <w:pPr>
              <w:pStyle w:val="a9"/>
              <w:widowControl w:val="0"/>
              <w:tabs>
                <w:tab w:val="left" w:pos="2268"/>
              </w:tabs>
              <w:rPr>
                <w:szCs w:val="22"/>
              </w:rPr>
            </w:pPr>
          </w:p>
          <w:p w:rsidR="00D1082B" w:rsidRDefault="00D1082B" w:rsidP="008B0FE6">
            <w:pPr>
              <w:pStyle w:val="a9"/>
              <w:widowControl w:val="0"/>
              <w:tabs>
                <w:tab w:val="left" w:pos="2268"/>
              </w:tabs>
              <w:rPr>
                <w:b/>
                <w:sz w:val="22"/>
                <w:szCs w:val="22"/>
              </w:rPr>
            </w:pPr>
            <w:r w:rsidRPr="00C859FD">
              <w:rPr>
                <w:b/>
                <w:sz w:val="22"/>
                <w:szCs w:val="22"/>
              </w:rPr>
              <w:t>Главный врач</w:t>
            </w:r>
          </w:p>
          <w:p w:rsidR="00364646" w:rsidRPr="00C859FD" w:rsidRDefault="00364646" w:rsidP="008B0FE6">
            <w:pPr>
              <w:pStyle w:val="a9"/>
              <w:widowControl w:val="0"/>
              <w:tabs>
                <w:tab w:val="left" w:pos="2268"/>
              </w:tabs>
              <w:rPr>
                <w:b/>
                <w:szCs w:val="22"/>
              </w:rPr>
            </w:pPr>
          </w:p>
          <w:p w:rsidR="00D1082B" w:rsidRPr="00C859FD" w:rsidRDefault="00596A32" w:rsidP="008B0FE6">
            <w:pPr>
              <w:pStyle w:val="a9"/>
              <w:widowControl w:val="0"/>
              <w:tabs>
                <w:tab w:val="left" w:pos="2268"/>
              </w:tabs>
              <w:rPr>
                <w:b/>
                <w:szCs w:val="22"/>
              </w:rPr>
            </w:pPr>
            <w:r>
              <w:rPr>
                <w:b/>
                <w:sz w:val="22"/>
                <w:szCs w:val="22"/>
              </w:rPr>
              <w:t>_____________________/Ж.</w:t>
            </w:r>
            <w:r w:rsidR="00D1082B" w:rsidRPr="00C859FD">
              <w:rPr>
                <w:b/>
                <w:sz w:val="22"/>
                <w:szCs w:val="22"/>
              </w:rPr>
              <w:t xml:space="preserve">В. </w:t>
            </w:r>
            <w:proofErr w:type="spellStart"/>
            <w:r w:rsidR="00D1082B" w:rsidRPr="00C859FD">
              <w:rPr>
                <w:b/>
                <w:sz w:val="22"/>
                <w:szCs w:val="22"/>
              </w:rPr>
              <w:t>Есева</w:t>
            </w:r>
            <w:proofErr w:type="spellEnd"/>
            <w:r w:rsidR="00D1082B" w:rsidRPr="00C859FD">
              <w:rPr>
                <w:b/>
                <w:sz w:val="22"/>
                <w:szCs w:val="22"/>
              </w:rPr>
              <w:t>/</w:t>
            </w:r>
          </w:p>
          <w:p w:rsidR="00D1082B" w:rsidRPr="00C859FD" w:rsidRDefault="00D1082B" w:rsidP="008B0FE6">
            <w:pPr>
              <w:pStyle w:val="ConsNonformat"/>
              <w:rPr>
                <w:rFonts w:ascii="Times New Roman" w:hAnsi="Times New Roman"/>
                <w:bCs/>
                <w:snapToGrid/>
                <w:sz w:val="22"/>
                <w:szCs w:val="22"/>
              </w:rPr>
            </w:pPr>
            <w:r w:rsidRPr="00C859FD">
              <w:rPr>
                <w:rFonts w:ascii="Times New Roman" w:hAnsi="Times New Roman"/>
                <w:bCs/>
                <w:sz w:val="22"/>
                <w:szCs w:val="22"/>
              </w:rPr>
              <w:t>М.П.</w:t>
            </w:r>
          </w:p>
        </w:tc>
        <w:tc>
          <w:tcPr>
            <w:tcW w:w="347" w:type="dxa"/>
          </w:tcPr>
          <w:p w:rsidR="00D1082B" w:rsidRPr="00C859FD" w:rsidRDefault="00D1082B" w:rsidP="008B0FE6">
            <w:pPr>
              <w:pStyle w:val="a9"/>
              <w:widowControl w:val="0"/>
              <w:tabs>
                <w:tab w:val="left" w:pos="2268"/>
              </w:tabs>
              <w:rPr>
                <w:bCs/>
                <w:szCs w:val="22"/>
              </w:rPr>
            </w:pPr>
          </w:p>
        </w:tc>
        <w:tc>
          <w:tcPr>
            <w:tcW w:w="4614" w:type="dxa"/>
          </w:tcPr>
          <w:p w:rsidR="00D1082B" w:rsidRPr="00C859FD" w:rsidRDefault="00D1082B" w:rsidP="008B0FE6">
            <w:pPr>
              <w:widowControl w:val="0"/>
              <w:jc w:val="both"/>
              <w:rPr>
                <w:b/>
              </w:rPr>
            </w:pPr>
            <w:r w:rsidRPr="00C859FD">
              <w:rPr>
                <w:b/>
                <w:sz w:val="22"/>
                <w:szCs w:val="22"/>
              </w:rPr>
              <w:t xml:space="preserve">Исполнитель: </w:t>
            </w:r>
          </w:p>
          <w:p w:rsidR="00D1082B" w:rsidRPr="00C859FD" w:rsidRDefault="00C859FD" w:rsidP="008B0FE6">
            <w:pPr>
              <w:widowControl w:val="0"/>
              <w:jc w:val="both"/>
              <w:rPr>
                <w:b/>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D1082B" w:rsidRPr="00C859FD" w:rsidRDefault="00D1082B" w:rsidP="008B0FE6">
            <w:pPr>
              <w:widowControl w:val="0"/>
              <w:tabs>
                <w:tab w:val="left" w:pos="5040"/>
              </w:tabs>
              <w:autoSpaceDE w:val="0"/>
              <w:autoSpaceDN w:val="0"/>
              <w:adjustRightInd w:val="0"/>
            </w:pPr>
            <w:r w:rsidRPr="00C859FD">
              <w:rPr>
                <w:b/>
                <w:sz w:val="22"/>
                <w:szCs w:val="22"/>
              </w:rPr>
              <w:t xml:space="preserve">Адрес: </w:t>
            </w:r>
            <w:r w:rsidR="00C859FD" w:rsidRPr="00C859FD">
              <w:rPr>
                <w:rFonts w:eastAsia="Lucida Sans Unicode"/>
                <w:sz w:val="22"/>
                <w:szCs w:val="22"/>
                <w:lang w:eastAsia="en-US"/>
              </w:rPr>
              <w:t>664035, Российская Федерация, Иркутская область, г. Иркутск, ул. Рабочего штаба, 104</w:t>
            </w:r>
            <w:proofErr w:type="gramStart"/>
            <w:r w:rsidR="00C859FD" w:rsidRPr="00C859FD">
              <w:rPr>
                <w:rFonts w:eastAsia="Lucida Sans Unicode"/>
                <w:sz w:val="22"/>
                <w:szCs w:val="22"/>
                <w:lang w:eastAsia="en-US"/>
              </w:rPr>
              <w:t xml:space="preserve"> А</w:t>
            </w:r>
            <w:proofErr w:type="gramEnd"/>
          </w:p>
          <w:p w:rsidR="00C859FD" w:rsidRPr="00C859FD" w:rsidRDefault="00D1082B" w:rsidP="00C859FD">
            <w:pPr>
              <w:rPr>
                <w:rFonts w:eastAsia="Lucida Sans Unicode"/>
                <w:lang w:eastAsia="en-US"/>
              </w:rPr>
            </w:pPr>
            <w:r w:rsidRPr="00C859FD">
              <w:rPr>
                <w:b/>
                <w:sz w:val="22"/>
                <w:szCs w:val="22"/>
              </w:rPr>
              <w:t xml:space="preserve">Телефон </w:t>
            </w:r>
            <w:r w:rsidR="00C859FD" w:rsidRPr="00C859FD">
              <w:rPr>
                <w:rFonts w:eastAsia="Lucida Sans Unicode"/>
                <w:sz w:val="22"/>
                <w:szCs w:val="22"/>
                <w:lang w:eastAsia="en-US"/>
              </w:rPr>
              <w:t>8(3952) 35-76-04</w:t>
            </w:r>
          </w:p>
          <w:p w:rsidR="00D1082B" w:rsidRPr="00C859FD" w:rsidRDefault="00C859FD" w:rsidP="00C859FD">
            <w:pPr>
              <w:widowControl w:val="0"/>
              <w:tabs>
                <w:tab w:val="left" w:pos="5040"/>
              </w:tabs>
              <w:autoSpaceDE w:val="0"/>
              <w:autoSpaceDN w:val="0"/>
              <w:adjustRightInd w:val="0"/>
              <w:rPr>
                <w:b/>
              </w:rPr>
            </w:pPr>
            <w:r w:rsidRPr="00C859FD">
              <w:rPr>
                <w:rFonts w:eastAsia="Lucida Sans Unicode"/>
                <w:b/>
                <w:sz w:val="22"/>
                <w:szCs w:val="22"/>
                <w:lang w:eastAsia="en-US"/>
              </w:rPr>
              <w:t>Электронная почта</w:t>
            </w:r>
            <w:r w:rsidRPr="00C859FD">
              <w:rPr>
                <w:rFonts w:eastAsia="Lucida Sans Unicode"/>
                <w:sz w:val="22"/>
                <w:szCs w:val="22"/>
                <w:lang w:eastAsia="en-US"/>
              </w:rPr>
              <w:t>: service@inmed.ru</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ИНН</w:t>
            </w:r>
            <w:r w:rsidRPr="00C859FD">
              <w:rPr>
                <w:kern w:val="1"/>
                <w:sz w:val="22"/>
                <w:szCs w:val="22"/>
                <w:lang w:eastAsia="zh-CN"/>
              </w:rPr>
              <w:t xml:space="preserve"> 3808178463</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КПП</w:t>
            </w:r>
            <w:r w:rsidRPr="00C859FD">
              <w:rPr>
                <w:kern w:val="1"/>
                <w:sz w:val="22"/>
                <w:szCs w:val="22"/>
                <w:lang w:eastAsia="zh-CN"/>
              </w:rPr>
              <w:t xml:space="preserve"> 384901001</w:t>
            </w:r>
          </w:p>
          <w:p w:rsidR="00D1082B" w:rsidRPr="00C859FD" w:rsidRDefault="00D1082B" w:rsidP="008B0FE6">
            <w:pPr>
              <w:widowControl w:val="0"/>
              <w:tabs>
                <w:tab w:val="left" w:pos="5040"/>
              </w:tabs>
              <w:autoSpaceDE w:val="0"/>
              <w:autoSpaceDN w:val="0"/>
              <w:adjustRightInd w:val="0"/>
            </w:pPr>
            <w:proofErr w:type="gramStart"/>
            <w:r w:rsidRPr="00C859FD">
              <w:rPr>
                <w:b/>
                <w:sz w:val="22"/>
                <w:szCs w:val="22"/>
              </w:rPr>
              <w:t>р</w:t>
            </w:r>
            <w:proofErr w:type="gramEnd"/>
            <w:r w:rsidRPr="00C859FD">
              <w:rPr>
                <w:b/>
                <w:sz w:val="22"/>
                <w:szCs w:val="22"/>
              </w:rPr>
              <w:t xml:space="preserve">/с </w:t>
            </w:r>
            <w:r w:rsidR="00C859FD" w:rsidRPr="00C859FD">
              <w:rPr>
                <w:rFonts w:eastAsia="Lucida Sans Unicode"/>
                <w:sz w:val="22"/>
                <w:szCs w:val="22"/>
                <w:lang w:eastAsia="en-US"/>
              </w:rPr>
              <w:t>40702810708030003980</w:t>
            </w:r>
          </w:p>
          <w:p w:rsidR="00D1082B" w:rsidRPr="00C859FD" w:rsidRDefault="00C859FD" w:rsidP="008B0FE6">
            <w:pPr>
              <w:widowControl w:val="0"/>
              <w:tabs>
                <w:tab w:val="left" w:pos="5040"/>
              </w:tabs>
              <w:autoSpaceDE w:val="0"/>
              <w:autoSpaceDN w:val="0"/>
              <w:adjustRightInd w:val="0"/>
              <w:rPr>
                <w:b/>
              </w:rPr>
            </w:pPr>
            <w:r w:rsidRPr="00C859FD">
              <w:rPr>
                <w:rFonts w:eastAsia="Lucida Sans Unicode"/>
                <w:sz w:val="22"/>
                <w:szCs w:val="22"/>
                <w:lang w:eastAsia="en-US"/>
              </w:rPr>
              <w:t>Филиал «Центральный» Банка ВТБ (ПАО) в г. Москве</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к/с </w:t>
            </w:r>
            <w:r w:rsidR="00C859FD" w:rsidRPr="00C859FD">
              <w:rPr>
                <w:rFonts w:eastAsia="Lucida Sans Unicode"/>
                <w:sz w:val="22"/>
                <w:szCs w:val="22"/>
                <w:lang w:eastAsia="en-US"/>
              </w:rPr>
              <w:t>30101810145250000411</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БИК </w:t>
            </w:r>
            <w:r w:rsidR="00C859FD" w:rsidRPr="00C859FD">
              <w:rPr>
                <w:rFonts w:eastAsia="Lucida Sans Unicode"/>
                <w:sz w:val="22"/>
                <w:szCs w:val="22"/>
                <w:lang w:eastAsia="en-US"/>
              </w:rPr>
              <w:t>044525411</w:t>
            </w:r>
          </w:p>
          <w:p w:rsidR="00D1082B" w:rsidRPr="00C859FD" w:rsidRDefault="00D1082B" w:rsidP="008B0FE6">
            <w:pPr>
              <w:widowControl w:val="0"/>
              <w:tabs>
                <w:tab w:val="left" w:pos="5040"/>
              </w:tabs>
              <w:autoSpaceDE w:val="0"/>
              <w:autoSpaceDN w:val="0"/>
              <w:adjustRightInd w:val="0"/>
              <w:rPr>
                <w:b/>
              </w:rPr>
            </w:pPr>
          </w:p>
          <w:p w:rsidR="00D1082B" w:rsidRPr="00C859FD" w:rsidRDefault="00D1082B" w:rsidP="008B0FE6">
            <w:pPr>
              <w:widowControl w:val="0"/>
              <w:tabs>
                <w:tab w:val="left" w:pos="5040"/>
              </w:tabs>
              <w:autoSpaceDE w:val="0"/>
              <w:autoSpaceDN w:val="0"/>
              <w:adjustRightInd w:val="0"/>
              <w:rPr>
                <w:b/>
              </w:rPr>
            </w:pPr>
          </w:p>
          <w:p w:rsidR="00364646" w:rsidRPr="00E1082C" w:rsidRDefault="00364646" w:rsidP="00364646">
            <w:pPr>
              <w:contextualSpacing/>
              <w:rPr>
                <w:b/>
                <w:sz w:val="21"/>
                <w:szCs w:val="21"/>
              </w:rPr>
            </w:pPr>
            <w:r w:rsidRPr="00E1082C">
              <w:rPr>
                <w:b/>
                <w:sz w:val="21"/>
                <w:szCs w:val="21"/>
              </w:rPr>
              <w:t>Заместитель генерального директора</w:t>
            </w:r>
          </w:p>
          <w:p w:rsidR="00364646" w:rsidRPr="00E1082C" w:rsidRDefault="00364646" w:rsidP="00364646">
            <w:pPr>
              <w:ind w:firstLine="709"/>
              <w:contextualSpacing/>
              <w:jc w:val="both"/>
              <w:rPr>
                <w:b/>
                <w:sz w:val="21"/>
                <w:szCs w:val="21"/>
              </w:rPr>
            </w:pPr>
          </w:p>
          <w:p w:rsidR="00D1082B" w:rsidRDefault="00364646" w:rsidP="00364646">
            <w:pPr>
              <w:pStyle w:val="ab"/>
              <w:widowControl w:val="0"/>
              <w:rPr>
                <w:rFonts w:ascii="Times New Roman" w:hAnsi="Times New Roman"/>
                <w:b/>
                <w:sz w:val="21"/>
                <w:szCs w:val="21"/>
              </w:rPr>
            </w:pPr>
            <w:r w:rsidRPr="00E1082C">
              <w:rPr>
                <w:rFonts w:ascii="Times New Roman" w:hAnsi="Times New Roman"/>
                <w:b/>
                <w:sz w:val="21"/>
                <w:szCs w:val="21"/>
              </w:rPr>
              <w:t>_______________</w:t>
            </w:r>
            <w:r w:rsidRPr="00E1082C">
              <w:rPr>
                <w:rFonts w:ascii="Times New Roman" w:hAnsi="Times New Roman"/>
                <w:sz w:val="21"/>
                <w:szCs w:val="21"/>
              </w:rPr>
              <w:t>/</w:t>
            </w:r>
            <w:r w:rsidRPr="00E1082C">
              <w:rPr>
                <w:rFonts w:ascii="Times New Roman" w:hAnsi="Times New Roman"/>
                <w:b/>
                <w:sz w:val="21"/>
                <w:szCs w:val="21"/>
              </w:rPr>
              <w:t>А.В. Козырев/</w:t>
            </w:r>
          </w:p>
          <w:p w:rsidR="00364646" w:rsidRPr="00C859FD" w:rsidRDefault="00364646" w:rsidP="00364646">
            <w:pPr>
              <w:pStyle w:val="ab"/>
              <w:widowControl w:val="0"/>
              <w:rPr>
                <w:rFonts w:ascii="Times New Roman" w:hAnsi="Times New Roman"/>
                <w:bCs/>
                <w:sz w:val="22"/>
                <w:szCs w:val="22"/>
              </w:rPr>
            </w:pPr>
            <w:r w:rsidRPr="00C859FD">
              <w:rPr>
                <w:rFonts w:ascii="Times New Roman" w:hAnsi="Times New Roman"/>
                <w:bCs/>
                <w:sz w:val="22"/>
                <w:szCs w:val="22"/>
              </w:rPr>
              <w:t>М.П.</w:t>
            </w:r>
          </w:p>
        </w:tc>
      </w:tr>
    </w:tbl>
    <w:p w:rsidR="00D1082B" w:rsidRPr="00D1082B" w:rsidRDefault="00D1082B" w:rsidP="00D1082B">
      <w:pPr>
        <w:jc w:val="right"/>
        <w:rPr>
          <w:sz w:val="22"/>
          <w:szCs w:val="22"/>
        </w:rPr>
      </w:pPr>
    </w:p>
    <w:p w:rsidR="00D1082B" w:rsidRPr="00D1082B" w:rsidRDefault="00D1082B" w:rsidP="00D1082B">
      <w:pPr>
        <w:jc w:val="right"/>
        <w:rPr>
          <w:sz w:val="22"/>
          <w:szCs w:val="22"/>
        </w:rPr>
      </w:pPr>
    </w:p>
    <w:p w:rsidR="00D1082B" w:rsidRPr="00D1082B" w:rsidRDefault="00D1082B" w:rsidP="00C859FD">
      <w:pPr>
        <w:rPr>
          <w:sz w:val="22"/>
          <w:szCs w:val="22"/>
        </w:rPr>
      </w:pPr>
    </w:p>
    <w:p w:rsidR="00D1082B" w:rsidRPr="00D1082B" w:rsidRDefault="00D1082B" w:rsidP="00D1082B">
      <w:pPr>
        <w:jc w:val="right"/>
        <w:rPr>
          <w:sz w:val="22"/>
          <w:szCs w:val="22"/>
        </w:rPr>
      </w:pPr>
    </w:p>
    <w:p w:rsidR="00D1082B" w:rsidRPr="00D1082B" w:rsidRDefault="00D1082B" w:rsidP="00D1082B">
      <w:pPr>
        <w:jc w:val="right"/>
        <w:rPr>
          <w:sz w:val="22"/>
          <w:szCs w:val="22"/>
        </w:rPr>
      </w:pPr>
      <w:r w:rsidRPr="00D1082B">
        <w:rPr>
          <w:sz w:val="22"/>
          <w:szCs w:val="22"/>
        </w:rPr>
        <w:t>Приложение № 1</w:t>
      </w:r>
    </w:p>
    <w:p w:rsidR="00D1082B" w:rsidRPr="00D1082B" w:rsidRDefault="00D1082B" w:rsidP="00D1082B">
      <w:pPr>
        <w:ind w:left="4320"/>
        <w:jc w:val="right"/>
        <w:rPr>
          <w:sz w:val="22"/>
          <w:szCs w:val="22"/>
        </w:rPr>
      </w:pPr>
      <w:r w:rsidRPr="00D1082B">
        <w:rPr>
          <w:sz w:val="22"/>
          <w:szCs w:val="22"/>
        </w:rPr>
        <w:t xml:space="preserve">                                              к договору № 015-24</w:t>
      </w:r>
      <w:r w:rsidRPr="00D1082B">
        <w:rPr>
          <w:sz w:val="22"/>
          <w:szCs w:val="22"/>
        </w:rPr>
        <w:br/>
      </w:r>
      <w:proofErr w:type="gramStart"/>
      <w:r w:rsidRPr="00D1082B">
        <w:rPr>
          <w:sz w:val="22"/>
          <w:szCs w:val="22"/>
        </w:rPr>
        <w:t>от</w:t>
      </w:r>
      <w:proofErr w:type="gramEnd"/>
      <w:r w:rsidRPr="00D1082B">
        <w:rPr>
          <w:sz w:val="22"/>
          <w:szCs w:val="22"/>
        </w:rPr>
        <w:t xml:space="preserve"> ___________________.</w:t>
      </w:r>
    </w:p>
    <w:p w:rsidR="00D1082B" w:rsidRPr="00D1082B" w:rsidRDefault="00D1082B" w:rsidP="00D1082B">
      <w:pPr>
        <w:jc w:val="center"/>
        <w:rPr>
          <w:b/>
          <w:sz w:val="22"/>
          <w:szCs w:val="22"/>
        </w:rPr>
      </w:pPr>
    </w:p>
    <w:p w:rsidR="00D1082B" w:rsidRDefault="00D1082B" w:rsidP="00C859FD">
      <w:pPr>
        <w:spacing w:before="120" w:after="120"/>
        <w:jc w:val="center"/>
        <w:rPr>
          <w:b/>
          <w:sz w:val="22"/>
          <w:szCs w:val="22"/>
        </w:rPr>
      </w:pPr>
      <w:r w:rsidRPr="00D1082B">
        <w:rPr>
          <w:b/>
          <w:sz w:val="22"/>
          <w:szCs w:val="22"/>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74"/>
        <w:gridCol w:w="3197"/>
        <w:gridCol w:w="883"/>
        <w:gridCol w:w="649"/>
        <w:gridCol w:w="1245"/>
        <w:gridCol w:w="1243"/>
      </w:tblGrid>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color w:val="000000"/>
                <w:sz w:val="20"/>
                <w:szCs w:val="22"/>
              </w:rPr>
              <w:t xml:space="preserve">№ </w:t>
            </w:r>
            <w:proofErr w:type="gramStart"/>
            <w:r w:rsidRPr="00771EF4">
              <w:rPr>
                <w:b/>
                <w:color w:val="000000"/>
                <w:sz w:val="20"/>
                <w:szCs w:val="22"/>
              </w:rPr>
              <w:t>п</w:t>
            </w:r>
            <w:proofErr w:type="gramEnd"/>
            <w:r w:rsidRPr="00771EF4">
              <w:rPr>
                <w:b/>
                <w:color w:val="000000"/>
                <w:sz w:val="20"/>
                <w:szCs w:val="22"/>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sz w:val="20"/>
                <w:szCs w:val="22"/>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sz w:val="20"/>
                <w:szCs w:val="22"/>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proofErr w:type="spellStart"/>
            <w:r w:rsidRPr="00771EF4">
              <w:rPr>
                <w:b/>
                <w:sz w:val="20"/>
                <w:szCs w:val="22"/>
              </w:rPr>
              <w:t>Ед</w:t>
            </w:r>
            <w:proofErr w:type="gramStart"/>
            <w:r w:rsidRPr="00771EF4">
              <w:rPr>
                <w:b/>
                <w:sz w:val="20"/>
                <w:szCs w:val="22"/>
              </w:rPr>
              <w:t>.и</w:t>
            </w:r>
            <w:proofErr w:type="gramEnd"/>
            <w:r w:rsidRPr="00771EF4">
              <w:rPr>
                <w:b/>
                <w:sz w:val="20"/>
                <w:szCs w:val="22"/>
              </w:rPr>
              <w:t>зм</w:t>
            </w:r>
            <w:proofErr w:type="spellEnd"/>
            <w:r w:rsidRPr="00771EF4">
              <w:rPr>
                <w:b/>
                <w:sz w:val="20"/>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color w:val="000000"/>
                <w:sz w:val="20"/>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rPr>
            </w:pPr>
            <w:r w:rsidRPr="00771EF4">
              <w:rPr>
                <w:b/>
                <w:sz w:val="20"/>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rPr>
            </w:pPr>
            <w:r w:rsidRPr="00771EF4">
              <w:rPr>
                <w:b/>
                <w:sz w:val="20"/>
                <w:szCs w:val="22"/>
              </w:rPr>
              <w:t>Общая стоимость по позиции, руб.</w:t>
            </w:r>
          </w:p>
        </w:tc>
      </w:tr>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widowControl w:val="0"/>
              <w:autoSpaceDE w:val="0"/>
              <w:autoSpaceDN w:val="0"/>
              <w:adjustRightInd w:val="0"/>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r w:rsidRPr="00771EF4">
              <w:rPr>
                <w:bCs/>
                <w:sz w:val="20"/>
                <w:szCs w:val="22"/>
              </w:rPr>
              <w:t>Оказание услуг 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both"/>
            </w:pPr>
            <w:r w:rsidRPr="00771EF4">
              <w:rPr>
                <w:sz w:val="20"/>
                <w:szCs w:val="22"/>
              </w:rPr>
              <w:t xml:space="preserve">Исполнитель обязан </w:t>
            </w:r>
            <w:r w:rsidRPr="00771EF4">
              <w:rPr>
                <w:b/>
                <w:sz w:val="20"/>
                <w:szCs w:val="22"/>
                <w:u w:val="single"/>
              </w:rPr>
              <w:t>1 (один) раз в год</w:t>
            </w:r>
            <w:r w:rsidRPr="00771EF4">
              <w:rPr>
                <w:sz w:val="20"/>
                <w:szCs w:val="22"/>
              </w:rPr>
              <w:t xml:space="preserve"> проводить техническое обслуживание медицинской техники - </w:t>
            </w:r>
            <w:r w:rsidRPr="00771EF4">
              <w:rPr>
                <w:color w:val="000000"/>
                <w:sz w:val="20"/>
                <w:szCs w:val="22"/>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C859FD" w:rsidRPr="00771EF4" w:rsidRDefault="00C859FD" w:rsidP="00771EF4">
            <w:pPr>
              <w:ind w:firstLine="284"/>
              <w:jc w:val="both"/>
            </w:pPr>
            <w:r w:rsidRPr="00771EF4">
              <w:rPr>
                <w:sz w:val="20"/>
                <w:szCs w:val="22"/>
              </w:rPr>
              <w:t>Техническое обслуживание осуществляется в соответствии с государственными стандартами:</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57501-2017 «Техническое обслуживание медицинских изделий. Требования для государственных закупок»;</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 xml:space="preserve"> ГОСТ 58451-2019 «Изделия медицинские. Обслуживание техническое.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56606-2015 «Контроль технического состояния и функционирования медицинских изделий.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18322-2016 «Система технического обслуживания и ремонта техники. Термины и определения».</w:t>
            </w:r>
          </w:p>
          <w:p w:rsidR="00C859FD" w:rsidRPr="00771EF4" w:rsidRDefault="00C859FD" w:rsidP="00771EF4">
            <w:pPr>
              <w:ind w:firstLine="284"/>
              <w:jc w:val="both"/>
              <w:rPr>
                <w:color w:val="000000"/>
              </w:rPr>
            </w:pPr>
            <w:r w:rsidRPr="00771EF4">
              <w:rPr>
                <w:sz w:val="20"/>
                <w:szCs w:val="22"/>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pPr>
            <w:proofErr w:type="spellStart"/>
            <w:r w:rsidRPr="00771EF4">
              <w:rPr>
                <w:sz w:val="20"/>
                <w:szCs w:val="22"/>
              </w:rPr>
              <w:t>Усл.ед</w:t>
            </w:r>
            <w:proofErr w:type="spellEnd"/>
            <w:r w:rsidRPr="00771EF4">
              <w:rPr>
                <w:sz w:val="20"/>
                <w:szCs w:val="22"/>
              </w:rPr>
              <w:t>.</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r w:rsidRPr="00771EF4">
              <w:rPr>
                <w:sz w:val="20"/>
                <w:szCs w:val="22"/>
              </w:rPr>
              <w:t>117 724,00</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color w:val="000000"/>
              </w:rPr>
            </w:pPr>
            <w:r w:rsidRPr="00771EF4">
              <w:rPr>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b/>
              </w:rPr>
            </w:pPr>
            <w:r w:rsidRPr="00771EF4">
              <w:rPr>
                <w:b/>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В том числе НДС</w:t>
            </w:r>
            <w:r w:rsidR="00771EF4">
              <w:rPr>
                <w:rFonts w:ascii="Times New Roman" w:hAnsi="Times New Roman" w:cs="Times New Roman"/>
                <w:b/>
                <w:sz w:val="20"/>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jc w:val="center"/>
              <w:rPr>
                <w:b/>
                <w:color w:val="000000"/>
              </w:rPr>
            </w:pPr>
            <w:r w:rsidRPr="00771EF4">
              <w:rPr>
                <w:b/>
                <w:sz w:val="20"/>
                <w:szCs w:val="22"/>
              </w:rPr>
              <w:t>19 620,67</w:t>
            </w:r>
          </w:p>
        </w:tc>
      </w:tr>
    </w:tbl>
    <w:p w:rsidR="00C859FD" w:rsidRPr="00771EF4" w:rsidRDefault="00C859FD" w:rsidP="00771EF4">
      <w:pPr>
        <w:ind w:right="-1"/>
        <w:jc w:val="both"/>
        <w:rPr>
          <w:sz w:val="20"/>
          <w:szCs w:val="22"/>
        </w:rPr>
      </w:pPr>
    </w:p>
    <w:p w:rsidR="00C859FD" w:rsidRPr="00771EF4" w:rsidRDefault="00C859FD" w:rsidP="00771EF4">
      <w:pPr>
        <w:autoSpaceDE w:val="0"/>
        <w:autoSpaceDN w:val="0"/>
        <w:adjustRightInd w:val="0"/>
        <w:ind w:right="-1"/>
        <w:jc w:val="right"/>
        <w:rPr>
          <w:b/>
          <w:sz w:val="20"/>
          <w:szCs w:val="22"/>
        </w:rPr>
      </w:pPr>
      <w:r w:rsidRPr="00771EF4">
        <w:rPr>
          <w:b/>
          <w:sz w:val="20"/>
          <w:szCs w:val="22"/>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840"/>
        <w:gridCol w:w="1883"/>
        <w:gridCol w:w="2104"/>
        <w:gridCol w:w="1028"/>
        <w:gridCol w:w="1194"/>
      </w:tblGrid>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bCs/>
              </w:rPr>
            </w:pPr>
            <w:r w:rsidRPr="00771EF4">
              <w:rPr>
                <w:b/>
                <w:bCs/>
                <w:sz w:val="20"/>
                <w:szCs w:val="22"/>
              </w:rPr>
              <w:t xml:space="preserve">№ </w:t>
            </w:r>
            <w:proofErr w:type="gramStart"/>
            <w:r w:rsidRPr="00771EF4">
              <w:rPr>
                <w:b/>
                <w:bCs/>
                <w:sz w:val="20"/>
                <w:szCs w:val="22"/>
              </w:rPr>
              <w:t>п</w:t>
            </w:r>
            <w:proofErr w:type="gramEnd"/>
            <w:r w:rsidRPr="00771EF4">
              <w:rPr>
                <w:b/>
                <w:bCs/>
                <w:sz w:val="20"/>
                <w:szCs w:val="22"/>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Cs/>
              </w:rPr>
            </w:pPr>
            <w:r w:rsidRPr="00771EF4">
              <w:rPr>
                <w:b/>
                <w:bCs/>
                <w:sz w:val="20"/>
                <w:szCs w:val="22"/>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jc w:val="center"/>
              <w:rPr>
                <w:b/>
                <w:bCs/>
              </w:rPr>
            </w:pPr>
            <w:r w:rsidRPr="00771EF4">
              <w:rPr>
                <w:b/>
                <w:bCs/>
                <w:sz w:val="20"/>
                <w:szCs w:val="22"/>
              </w:rPr>
              <w:t>Цена за ед. в год, руб.</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C859FD" w:rsidRPr="00771EF4" w:rsidRDefault="00C859FD" w:rsidP="00771EF4">
            <w:pPr>
              <w:jc w:val="center"/>
            </w:pPr>
            <w:r w:rsidRPr="00771EF4">
              <w:rPr>
                <w:sz w:val="20"/>
                <w:szCs w:val="22"/>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859FD" w:rsidRPr="00771EF4" w:rsidRDefault="00C859FD" w:rsidP="00771EF4">
            <w:r w:rsidRPr="00771EF4">
              <w:rPr>
                <w:b/>
                <w:bCs/>
                <w:sz w:val="20"/>
                <w:szCs w:val="22"/>
              </w:rPr>
              <w:t>Женская консультация  Академика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rPr>
                <w:b/>
                <w:bCs/>
              </w:rPr>
            </w:pP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ind w:right="-108"/>
              <w:rPr>
                <w:kern w:val="2"/>
                <w:lang w:eastAsia="en-US"/>
              </w:rPr>
            </w:pPr>
            <w:r w:rsidRPr="00771EF4">
              <w:rPr>
                <w:kern w:val="2"/>
                <w:sz w:val="20"/>
                <w:szCs w:val="22"/>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Кардиотограф</w:t>
            </w:r>
            <w:proofErr w:type="spellEnd"/>
            <w:r w:rsidRPr="00771EF4">
              <w:rPr>
                <w:sz w:val="20"/>
                <w:szCs w:val="22"/>
              </w:rPr>
              <w:t xml:space="preserve"> монитор акушерский </w:t>
            </w:r>
            <w:proofErr w:type="spellStart"/>
            <w:r w:rsidRPr="00771EF4">
              <w:rPr>
                <w:sz w:val="20"/>
                <w:szCs w:val="22"/>
              </w:rPr>
              <w:t>комьютерный</w:t>
            </w:r>
            <w:proofErr w:type="spellEnd"/>
            <w:r w:rsidRPr="00771EF4">
              <w:rPr>
                <w:sz w:val="20"/>
                <w:szCs w:val="22"/>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r w:rsidRPr="00771EF4">
              <w:rPr>
                <w:sz w:val="20"/>
                <w:szCs w:val="22"/>
              </w:rPr>
              <w:t xml:space="preserve">Аппарат электрохирургический </w:t>
            </w:r>
            <w:proofErr w:type="spellStart"/>
            <w:r w:rsidRPr="00771EF4">
              <w:rPr>
                <w:sz w:val="20"/>
                <w:szCs w:val="22"/>
                <w:lang w:val="en-US"/>
              </w:rPr>
              <w:t>Sensitec</w:t>
            </w:r>
            <w:proofErr w:type="spellEnd"/>
            <w:r w:rsidRPr="00771EF4">
              <w:rPr>
                <w:sz w:val="20"/>
                <w:szCs w:val="22"/>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Аппарат электрохирургический </w:t>
            </w:r>
            <w:r w:rsidRPr="00771EF4">
              <w:rPr>
                <w:sz w:val="20"/>
                <w:szCs w:val="22"/>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right"/>
              <w:rPr>
                <w:lang w:val="en-US"/>
              </w:rPr>
            </w:pPr>
            <w:r w:rsidRPr="00771EF4">
              <w:rPr>
                <w:b/>
                <w:sz w:val="20"/>
                <w:szCs w:val="22"/>
              </w:rPr>
              <w:t>ИТОГО В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jc w:val="center"/>
              <w:rPr>
                <w:b/>
              </w:rPr>
            </w:pPr>
            <w:r w:rsidRPr="00771EF4">
              <w:rPr>
                <w:b/>
                <w:sz w:val="20"/>
                <w:szCs w:val="22"/>
              </w:rPr>
              <w:t>117 724,00</w:t>
            </w:r>
          </w:p>
        </w:tc>
      </w:tr>
    </w:tbl>
    <w:p w:rsidR="00771EF4" w:rsidRDefault="00C859FD" w:rsidP="00C859FD">
      <w:pPr>
        <w:jc w:val="both"/>
        <w:rPr>
          <w:b/>
          <w:sz w:val="22"/>
          <w:szCs w:val="22"/>
        </w:rPr>
      </w:pPr>
      <w:r w:rsidRPr="00C859FD">
        <w:rPr>
          <w:b/>
          <w:sz w:val="22"/>
          <w:szCs w:val="22"/>
        </w:rPr>
        <w:t xml:space="preserve">     </w:t>
      </w:r>
    </w:p>
    <w:p w:rsidR="00D1082B" w:rsidRPr="00C859FD" w:rsidRDefault="00D1082B" w:rsidP="00C859FD">
      <w:pPr>
        <w:jc w:val="both"/>
        <w:rPr>
          <w:sz w:val="22"/>
          <w:szCs w:val="22"/>
        </w:rPr>
      </w:pPr>
      <w:r w:rsidRPr="00C859FD">
        <w:rPr>
          <w:sz w:val="22"/>
          <w:szCs w:val="22"/>
        </w:rPr>
        <w:t>1. Виды работ по техническому обслуживанию медицинской техники:</w:t>
      </w:r>
    </w:p>
    <w:p w:rsidR="00D1082B" w:rsidRPr="00C859FD" w:rsidRDefault="00D1082B" w:rsidP="00D1082B">
      <w:pPr>
        <w:ind w:firstLine="284"/>
        <w:jc w:val="both"/>
        <w:rPr>
          <w:sz w:val="22"/>
          <w:szCs w:val="22"/>
        </w:rPr>
      </w:pPr>
      <w:r w:rsidRPr="00C859FD">
        <w:rPr>
          <w:sz w:val="22"/>
          <w:szCs w:val="22"/>
        </w:rPr>
        <w:t>- контроль технического состояния;</w:t>
      </w:r>
    </w:p>
    <w:p w:rsidR="00D1082B" w:rsidRPr="00C859FD" w:rsidRDefault="00D1082B" w:rsidP="00D1082B">
      <w:pPr>
        <w:ind w:firstLine="284"/>
        <w:jc w:val="both"/>
        <w:rPr>
          <w:sz w:val="22"/>
          <w:szCs w:val="22"/>
        </w:rPr>
      </w:pPr>
      <w:r w:rsidRPr="00C859FD">
        <w:rPr>
          <w:sz w:val="22"/>
          <w:szCs w:val="22"/>
        </w:rPr>
        <w:t>- периодическое и текущее техническое обслуживание;</w:t>
      </w:r>
    </w:p>
    <w:p w:rsidR="00D1082B" w:rsidRPr="00C859FD" w:rsidRDefault="00D1082B" w:rsidP="00D1082B">
      <w:pPr>
        <w:ind w:firstLine="284"/>
        <w:jc w:val="both"/>
        <w:rPr>
          <w:sz w:val="22"/>
          <w:szCs w:val="22"/>
        </w:rPr>
      </w:pPr>
      <w:r w:rsidRPr="00C859FD">
        <w:rPr>
          <w:sz w:val="22"/>
          <w:szCs w:val="22"/>
        </w:rPr>
        <w:t>- текущий ремонт.</w:t>
      </w:r>
    </w:p>
    <w:p w:rsidR="00D1082B" w:rsidRPr="00D1082B" w:rsidRDefault="00D1082B" w:rsidP="00D1082B">
      <w:pPr>
        <w:ind w:firstLine="284"/>
        <w:jc w:val="both"/>
        <w:rPr>
          <w:sz w:val="22"/>
          <w:szCs w:val="22"/>
        </w:rPr>
      </w:pPr>
      <w:r w:rsidRPr="00D1082B">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1082B" w:rsidRPr="00D1082B" w:rsidRDefault="00D1082B" w:rsidP="00D1082B">
      <w:pPr>
        <w:ind w:firstLine="284"/>
        <w:jc w:val="both"/>
        <w:rPr>
          <w:sz w:val="22"/>
          <w:szCs w:val="22"/>
        </w:rPr>
      </w:pPr>
      <w:r w:rsidRPr="00D1082B">
        <w:rPr>
          <w:sz w:val="22"/>
          <w:szCs w:val="22"/>
        </w:rPr>
        <w:t xml:space="preserve">2. Периодичность, объем и технология контроля технического состояния медицинской техники, выбор методов и средств контроля </w:t>
      </w:r>
      <w:r w:rsidR="00037D37">
        <w:rPr>
          <w:sz w:val="22"/>
          <w:szCs w:val="22"/>
        </w:rPr>
        <w:t>проводится</w:t>
      </w:r>
      <w:r w:rsidRPr="00D1082B">
        <w:rPr>
          <w:sz w:val="22"/>
          <w:szCs w:val="22"/>
        </w:rPr>
        <w:t xml:space="preserve"> в соответствии нормативной и эксплуатационной документацией.  </w:t>
      </w:r>
    </w:p>
    <w:p w:rsidR="00D1082B" w:rsidRPr="00D1082B" w:rsidRDefault="00D1082B" w:rsidP="00D1082B">
      <w:pPr>
        <w:ind w:firstLine="284"/>
        <w:jc w:val="both"/>
        <w:rPr>
          <w:sz w:val="22"/>
          <w:szCs w:val="22"/>
        </w:rPr>
      </w:pPr>
      <w:r w:rsidRPr="00D1082B">
        <w:rPr>
          <w:sz w:val="22"/>
          <w:szCs w:val="22"/>
        </w:rPr>
        <w:t>3. Периодический контроль технического состояния включает в себя:</w:t>
      </w:r>
    </w:p>
    <w:p w:rsidR="00D1082B" w:rsidRPr="00D1082B" w:rsidRDefault="00D1082B" w:rsidP="00D1082B">
      <w:pPr>
        <w:ind w:firstLine="284"/>
        <w:jc w:val="both"/>
        <w:rPr>
          <w:sz w:val="22"/>
          <w:szCs w:val="22"/>
        </w:rPr>
      </w:pPr>
      <w:r w:rsidRPr="00D1082B">
        <w:rPr>
          <w:sz w:val="22"/>
          <w:szCs w:val="22"/>
        </w:rPr>
        <w:t>- проверку целостности кабелей, соединительных проводников, коммутирующих устройств, магистралей;</w:t>
      </w:r>
    </w:p>
    <w:p w:rsidR="00D1082B" w:rsidRPr="00D1082B" w:rsidRDefault="00D1082B" w:rsidP="00D1082B">
      <w:pPr>
        <w:ind w:firstLine="284"/>
        <w:jc w:val="both"/>
        <w:rPr>
          <w:sz w:val="22"/>
          <w:szCs w:val="22"/>
        </w:rPr>
      </w:pPr>
      <w:r w:rsidRPr="00D1082B">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1082B" w:rsidRPr="00D1082B" w:rsidRDefault="00D1082B" w:rsidP="00D1082B">
      <w:pPr>
        <w:ind w:firstLine="284"/>
        <w:jc w:val="both"/>
        <w:rPr>
          <w:sz w:val="22"/>
          <w:szCs w:val="22"/>
        </w:rPr>
      </w:pPr>
      <w:r w:rsidRPr="00D1082B">
        <w:rPr>
          <w:sz w:val="22"/>
          <w:szCs w:val="22"/>
        </w:rPr>
        <w:t>- контроль состояния деталей, узлов, механизмов, подверженных повышенному износу;</w:t>
      </w:r>
    </w:p>
    <w:p w:rsidR="00D1082B" w:rsidRPr="00D1082B" w:rsidRDefault="00D1082B" w:rsidP="00D1082B">
      <w:pPr>
        <w:ind w:firstLine="284"/>
        <w:jc w:val="both"/>
        <w:rPr>
          <w:sz w:val="22"/>
          <w:szCs w:val="22"/>
        </w:rPr>
      </w:pPr>
      <w:r w:rsidRPr="00D1082B">
        <w:rPr>
          <w:sz w:val="22"/>
          <w:szCs w:val="22"/>
        </w:rPr>
        <w:t>- проверку функционирования основных и вспомогательных узлов, измерительных, регистрирующих и защитных устройств;</w:t>
      </w:r>
    </w:p>
    <w:p w:rsidR="00D1082B" w:rsidRPr="00D1082B" w:rsidRDefault="00D1082B" w:rsidP="00D1082B">
      <w:pPr>
        <w:ind w:firstLine="284"/>
        <w:jc w:val="both"/>
        <w:rPr>
          <w:sz w:val="22"/>
          <w:szCs w:val="22"/>
        </w:rPr>
      </w:pPr>
      <w:r w:rsidRPr="00D1082B">
        <w:rPr>
          <w:sz w:val="22"/>
          <w:szCs w:val="22"/>
        </w:rPr>
        <w:t>- проверку изделия на соответствие требованиям электробезопасности;</w:t>
      </w:r>
    </w:p>
    <w:p w:rsidR="00D1082B" w:rsidRPr="00D1082B" w:rsidRDefault="00D1082B" w:rsidP="00D1082B">
      <w:pPr>
        <w:ind w:firstLine="284"/>
        <w:jc w:val="both"/>
        <w:rPr>
          <w:sz w:val="22"/>
          <w:szCs w:val="22"/>
        </w:rPr>
      </w:pPr>
      <w:r w:rsidRPr="00D1082B">
        <w:rPr>
          <w:sz w:val="22"/>
          <w:szCs w:val="22"/>
        </w:rPr>
        <w:t>- инструментальный контроль основных технических характеристик;</w:t>
      </w:r>
    </w:p>
    <w:p w:rsidR="00D1082B" w:rsidRPr="00D1082B" w:rsidRDefault="00D1082B" w:rsidP="00D1082B">
      <w:pPr>
        <w:ind w:firstLine="284"/>
        <w:jc w:val="both"/>
        <w:rPr>
          <w:sz w:val="22"/>
          <w:szCs w:val="22"/>
        </w:rPr>
      </w:pPr>
      <w:r w:rsidRPr="00D1082B">
        <w:rPr>
          <w:sz w:val="22"/>
          <w:szCs w:val="22"/>
        </w:rPr>
        <w:t>- иные указанные в эксплуатационной документации операции, специфические для конкретного типа изделий.</w:t>
      </w:r>
    </w:p>
    <w:p w:rsidR="00D1082B" w:rsidRPr="00D1082B" w:rsidRDefault="00D1082B" w:rsidP="00D1082B">
      <w:pPr>
        <w:ind w:firstLine="284"/>
        <w:jc w:val="both"/>
        <w:rPr>
          <w:sz w:val="22"/>
          <w:szCs w:val="22"/>
        </w:rPr>
      </w:pPr>
      <w:r w:rsidRPr="00D1082B">
        <w:rPr>
          <w:sz w:val="22"/>
          <w:szCs w:val="22"/>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1082B" w:rsidRPr="00D1082B" w:rsidRDefault="00D1082B" w:rsidP="00D1082B">
      <w:pPr>
        <w:ind w:firstLine="284"/>
        <w:jc w:val="both"/>
        <w:rPr>
          <w:sz w:val="22"/>
          <w:szCs w:val="22"/>
        </w:rPr>
      </w:pPr>
      <w:r w:rsidRPr="00D1082B">
        <w:rPr>
          <w:sz w:val="22"/>
          <w:szCs w:val="22"/>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1082B" w:rsidRPr="00D1082B" w:rsidRDefault="00D1082B" w:rsidP="00D1082B">
      <w:pPr>
        <w:ind w:firstLine="284"/>
        <w:jc w:val="both"/>
        <w:rPr>
          <w:sz w:val="22"/>
          <w:szCs w:val="22"/>
        </w:rPr>
      </w:pPr>
      <w:r w:rsidRPr="00D1082B">
        <w:rPr>
          <w:sz w:val="22"/>
          <w:szCs w:val="22"/>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1082B" w:rsidRPr="00D1082B" w:rsidRDefault="00037D37" w:rsidP="00D1082B">
      <w:pPr>
        <w:ind w:firstLine="284"/>
        <w:jc w:val="both"/>
        <w:rPr>
          <w:sz w:val="22"/>
          <w:szCs w:val="22"/>
          <w:u w:val="single"/>
        </w:rPr>
      </w:pPr>
      <w:r>
        <w:rPr>
          <w:sz w:val="22"/>
          <w:szCs w:val="22"/>
          <w:u w:val="single"/>
        </w:rPr>
        <w:t xml:space="preserve">8. Периодичность выполняемых </w:t>
      </w:r>
      <w:r w:rsidR="00D1082B" w:rsidRPr="00D1082B">
        <w:rPr>
          <w:sz w:val="22"/>
          <w:szCs w:val="22"/>
          <w:u w:val="single"/>
        </w:rPr>
        <w:t>видов работ:</w:t>
      </w:r>
    </w:p>
    <w:p w:rsidR="00D1082B" w:rsidRPr="00D1082B" w:rsidRDefault="00D1082B" w:rsidP="00D1082B">
      <w:pPr>
        <w:ind w:firstLine="284"/>
        <w:jc w:val="both"/>
        <w:rPr>
          <w:sz w:val="22"/>
          <w:szCs w:val="22"/>
        </w:rPr>
      </w:pPr>
      <w:r w:rsidRPr="00D1082B">
        <w:rPr>
          <w:sz w:val="22"/>
          <w:szCs w:val="22"/>
        </w:rPr>
        <w:t>8.1. Периодическое обслуживание медицинской техники – один раз в месяц.</w:t>
      </w:r>
    </w:p>
    <w:p w:rsidR="00D1082B" w:rsidRPr="00D1082B" w:rsidRDefault="00D1082B" w:rsidP="00D1082B">
      <w:pPr>
        <w:ind w:firstLine="284"/>
        <w:jc w:val="both"/>
        <w:rPr>
          <w:sz w:val="22"/>
          <w:szCs w:val="22"/>
        </w:rPr>
      </w:pPr>
      <w:r w:rsidRPr="00D1082B">
        <w:rPr>
          <w:sz w:val="22"/>
          <w:szCs w:val="22"/>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w:t>
      </w:r>
    </w:p>
    <w:p w:rsidR="00D1082B" w:rsidRPr="00D1082B" w:rsidRDefault="00D1082B" w:rsidP="00D1082B">
      <w:pPr>
        <w:ind w:firstLine="284"/>
        <w:jc w:val="both"/>
        <w:rPr>
          <w:sz w:val="22"/>
          <w:szCs w:val="22"/>
        </w:rPr>
      </w:pPr>
      <w:r w:rsidRPr="00D1082B">
        <w:rPr>
          <w:sz w:val="22"/>
          <w:szCs w:val="22"/>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1082B" w:rsidRPr="00D1082B" w:rsidRDefault="00D1082B" w:rsidP="00D1082B">
      <w:pPr>
        <w:ind w:firstLine="284"/>
        <w:jc w:val="both"/>
        <w:rPr>
          <w:sz w:val="22"/>
          <w:szCs w:val="22"/>
          <w:u w:val="single"/>
        </w:rPr>
      </w:pPr>
      <w:r w:rsidRPr="00D1082B">
        <w:rPr>
          <w:sz w:val="22"/>
          <w:szCs w:val="22"/>
          <w:u w:val="single"/>
        </w:rPr>
        <w:t>9. Гарантийные обязательства:</w:t>
      </w:r>
    </w:p>
    <w:p w:rsidR="00D1082B" w:rsidRPr="00D1082B" w:rsidRDefault="00D1082B" w:rsidP="00D1082B">
      <w:pPr>
        <w:ind w:firstLine="284"/>
        <w:jc w:val="both"/>
        <w:rPr>
          <w:sz w:val="22"/>
          <w:szCs w:val="22"/>
        </w:rPr>
      </w:pPr>
      <w:r w:rsidRPr="00D1082B">
        <w:rPr>
          <w:sz w:val="22"/>
          <w:szCs w:val="22"/>
        </w:rPr>
        <w:t>9.1. На выполненные работы по периодическому обслуживанию медицинской техники –  од</w:t>
      </w:r>
      <w:r w:rsidR="00037D37">
        <w:rPr>
          <w:sz w:val="22"/>
          <w:szCs w:val="22"/>
        </w:rPr>
        <w:t>ин месяц</w:t>
      </w:r>
      <w:r w:rsidRPr="00D1082B">
        <w:rPr>
          <w:sz w:val="22"/>
          <w:szCs w:val="22"/>
        </w:rPr>
        <w:t xml:space="preserve"> с момента подписания акта приемки выполненных работ.</w:t>
      </w:r>
    </w:p>
    <w:p w:rsidR="00D1082B" w:rsidRPr="00D1082B" w:rsidRDefault="00D1082B" w:rsidP="00D1082B">
      <w:pPr>
        <w:ind w:firstLine="284"/>
        <w:jc w:val="both"/>
        <w:rPr>
          <w:b/>
          <w:bCs/>
          <w:sz w:val="22"/>
          <w:szCs w:val="22"/>
        </w:rPr>
      </w:pPr>
      <w:r w:rsidRPr="00D1082B">
        <w:rPr>
          <w:b/>
          <w:bCs/>
          <w:sz w:val="22"/>
          <w:szCs w:val="22"/>
        </w:rPr>
        <w:t>10. Исполнитель обязан:</w:t>
      </w:r>
    </w:p>
    <w:p w:rsidR="00D1082B" w:rsidRPr="00D1082B" w:rsidRDefault="00D1082B" w:rsidP="00D1082B">
      <w:pPr>
        <w:ind w:firstLine="284"/>
        <w:jc w:val="both"/>
        <w:rPr>
          <w:sz w:val="22"/>
          <w:szCs w:val="22"/>
        </w:rPr>
      </w:pPr>
      <w:r w:rsidRPr="00D1082B">
        <w:rPr>
          <w:sz w:val="22"/>
          <w:szCs w:val="22"/>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1082B" w:rsidRPr="00D1082B" w:rsidRDefault="00D1082B" w:rsidP="00D1082B">
      <w:pPr>
        <w:ind w:firstLine="284"/>
        <w:jc w:val="both"/>
        <w:rPr>
          <w:sz w:val="22"/>
          <w:szCs w:val="22"/>
        </w:rPr>
      </w:pPr>
      <w:r w:rsidRPr="00D1082B">
        <w:rPr>
          <w:sz w:val="22"/>
          <w:szCs w:val="22"/>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1082B" w:rsidRPr="00D1082B" w:rsidRDefault="00D1082B" w:rsidP="00D1082B">
      <w:pPr>
        <w:ind w:firstLine="284"/>
        <w:jc w:val="both"/>
        <w:rPr>
          <w:sz w:val="22"/>
          <w:szCs w:val="22"/>
        </w:rPr>
      </w:pPr>
      <w:r w:rsidRPr="00D1082B">
        <w:rPr>
          <w:sz w:val="22"/>
          <w:szCs w:val="22"/>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1082B" w:rsidRPr="00D1082B" w:rsidRDefault="00D1082B" w:rsidP="00D1082B">
      <w:pPr>
        <w:ind w:firstLine="284"/>
        <w:jc w:val="both"/>
        <w:rPr>
          <w:sz w:val="22"/>
          <w:szCs w:val="22"/>
        </w:rPr>
      </w:pPr>
      <w:r w:rsidRPr="00D1082B">
        <w:rPr>
          <w:sz w:val="22"/>
          <w:szCs w:val="22"/>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1082B" w:rsidRPr="00D1082B" w:rsidRDefault="00D1082B" w:rsidP="00D1082B">
      <w:pPr>
        <w:ind w:firstLine="284"/>
        <w:jc w:val="both"/>
        <w:rPr>
          <w:sz w:val="22"/>
          <w:szCs w:val="22"/>
        </w:rPr>
      </w:pPr>
      <w:r w:rsidRPr="00D1082B">
        <w:rPr>
          <w:sz w:val="22"/>
          <w:szCs w:val="22"/>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1082B" w:rsidRPr="00D1082B" w:rsidRDefault="00D1082B" w:rsidP="00D1082B">
      <w:pPr>
        <w:ind w:firstLine="284"/>
        <w:jc w:val="both"/>
        <w:rPr>
          <w:sz w:val="22"/>
          <w:szCs w:val="22"/>
        </w:rPr>
      </w:pPr>
      <w:r w:rsidRPr="00D1082B">
        <w:rPr>
          <w:sz w:val="22"/>
          <w:szCs w:val="22"/>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1082B" w:rsidRPr="00D1082B" w:rsidRDefault="00D1082B" w:rsidP="00D1082B">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1082B" w:rsidRPr="00D1082B" w:rsidTr="008B0FE6">
        <w:tc>
          <w:tcPr>
            <w:tcW w:w="4680" w:type="dxa"/>
            <w:tcBorders>
              <w:top w:val="nil"/>
              <w:left w:val="nil"/>
              <w:bottom w:val="nil"/>
              <w:right w:val="nil"/>
            </w:tcBorders>
          </w:tcPr>
          <w:p w:rsidR="00D1082B" w:rsidRPr="00596A32" w:rsidRDefault="00D1082B" w:rsidP="008B0FE6">
            <w:pPr>
              <w:pStyle w:val="a9"/>
              <w:tabs>
                <w:tab w:val="left" w:pos="2268"/>
              </w:tabs>
              <w:rPr>
                <w:b/>
                <w:szCs w:val="22"/>
              </w:rPr>
            </w:pPr>
            <w:r w:rsidRPr="00596A32">
              <w:rPr>
                <w:b/>
                <w:sz w:val="22"/>
                <w:szCs w:val="22"/>
              </w:rPr>
              <w:t>Заказчик:</w:t>
            </w:r>
          </w:p>
          <w:p w:rsidR="00D1082B" w:rsidRPr="00596A32" w:rsidRDefault="00D1082B" w:rsidP="008B0FE6">
            <w:pPr>
              <w:pStyle w:val="a9"/>
              <w:tabs>
                <w:tab w:val="left" w:pos="2268"/>
              </w:tabs>
              <w:rPr>
                <w:b/>
                <w:szCs w:val="22"/>
              </w:rPr>
            </w:pPr>
            <w:r w:rsidRPr="00596A32">
              <w:rPr>
                <w:b/>
                <w:sz w:val="22"/>
                <w:szCs w:val="22"/>
              </w:rPr>
              <w:t xml:space="preserve">ОГАУЗ «ИГКБ № 8» </w:t>
            </w:r>
          </w:p>
          <w:p w:rsidR="00D1082B" w:rsidRDefault="00D1082B" w:rsidP="008B0FE6">
            <w:pPr>
              <w:pStyle w:val="a9"/>
              <w:tabs>
                <w:tab w:val="center" w:pos="2232"/>
              </w:tabs>
              <w:rPr>
                <w:b/>
                <w:bCs/>
                <w:sz w:val="22"/>
                <w:szCs w:val="22"/>
              </w:rPr>
            </w:pPr>
            <w:r w:rsidRPr="00596A32">
              <w:rPr>
                <w:b/>
                <w:bCs/>
                <w:sz w:val="22"/>
                <w:szCs w:val="22"/>
              </w:rPr>
              <w:t>Главный врач</w:t>
            </w:r>
            <w:r w:rsidRPr="00596A32">
              <w:rPr>
                <w:b/>
                <w:bCs/>
                <w:sz w:val="22"/>
                <w:szCs w:val="22"/>
              </w:rPr>
              <w:tab/>
            </w:r>
          </w:p>
          <w:p w:rsidR="00364646" w:rsidRPr="00596A32" w:rsidRDefault="00364646" w:rsidP="008B0FE6">
            <w:pPr>
              <w:pStyle w:val="a9"/>
              <w:tabs>
                <w:tab w:val="center" w:pos="2232"/>
              </w:tabs>
              <w:rPr>
                <w:b/>
                <w:bCs/>
                <w:szCs w:val="22"/>
              </w:rPr>
            </w:pPr>
            <w:bookmarkStart w:id="2" w:name="_GoBack"/>
            <w:bookmarkEnd w:id="2"/>
          </w:p>
          <w:p w:rsidR="00D1082B" w:rsidRPr="00D1082B" w:rsidRDefault="00C506CC" w:rsidP="008B0FE6">
            <w:pPr>
              <w:pStyle w:val="a9"/>
              <w:tabs>
                <w:tab w:val="left" w:pos="2268"/>
              </w:tabs>
              <w:rPr>
                <w:szCs w:val="22"/>
              </w:rPr>
            </w:pPr>
            <w:r>
              <w:rPr>
                <w:b/>
                <w:sz w:val="22"/>
                <w:szCs w:val="22"/>
              </w:rPr>
              <w:t>_____________________/</w:t>
            </w:r>
            <w:r w:rsidR="00596A32">
              <w:rPr>
                <w:b/>
                <w:sz w:val="22"/>
                <w:szCs w:val="22"/>
              </w:rPr>
              <w:t>Ж.</w:t>
            </w:r>
            <w:r w:rsidR="00D1082B" w:rsidRPr="00596A32">
              <w:rPr>
                <w:b/>
                <w:sz w:val="22"/>
                <w:szCs w:val="22"/>
              </w:rPr>
              <w:t xml:space="preserve">В. </w:t>
            </w:r>
            <w:proofErr w:type="spellStart"/>
            <w:r w:rsidR="00D1082B" w:rsidRPr="00596A32">
              <w:rPr>
                <w:b/>
                <w:sz w:val="22"/>
                <w:szCs w:val="22"/>
              </w:rPr>
              <w:t>Есева</w:t>
            </w:r>
            <w:proofErr w:type="spellEnd"/>
            <w:r w:rsidR="00D1082B" w:rsidRPr="00D1082B">
              <w:rPr>
                <w:sz w:val="22"/>
                <w:szCs w:val="22"/>
              </w:rPr>
              <w:t>/</w:t>
            </w:r>
          </w:p>
          <w:p w:rsidR="00D1082B" w:rsidRPr="00D1082B" w:rsidRDefault="00D1082B" w:rsidP="008B0FE6">
            <w:pPr>
              <w:rPr>
                <w:bCs/>
              </w:rPr>
            </w:pPr>
            <w:r w:rsidRPr="00D1082B">
              <w:rPr>
                <w:bCs/>
                <w:sz w:val="22"/>
                <w:szCs w:val="22"/>
              </w:rPr>
              <w:t>М.П.</w:t>
            </w:r>
          </w:p>
        </w:tc>
        <w:tc>
          <w:tcPr>
            <w:tcW w:w="540" w:type="dxa"/>
            <w:tcBorders>
              <w:top w:val="nil"/>
              <w:left w:val="nil"/>
              <w:bottom w:val="nil"/>
              <w:right w:val="nil"/>
            </w:tcBorders>
          </w:tcPr>
          <w:p w:rsidR="00D1082B" w:rsidRPr="00D1082B" w:rsidRDefault="00D1082B" w:rsidP="008B0FE6">
            <w:pPr>
              <w:pStyle w:val="a9"/>
              <w:tabs>
                <w:tab w:val="left" w:pos="2268"/>
              </w:tabs>
              <w:rPr>
                <w:bCs/>
                <w:szCs w:val="22"/>
              </w:rPr>
            </w:pPr>
          </w:p>
        </w:tc>
        <w:tc>
          <w:tcPr>
            <w:tcW w:w="4680" w:type="dxa"/>
            <w:tcBorders>
              <w:top w:val="nil"/>
              <w:left w:val="nil"/>
              <w:bottom w:val="nil"/>
              <w:right w:val="nil"/>
            </w:tcBorders>
          </w:tcPr>
          <w:p w:rsidR="00D1082B" w:rsidRPr="00596A32" w:rsidRDefault="00596A32" w:rsidP="008B0FE6">
            <w:pPr>
              <w:pStyle w:val="ad"/>
              <w:spacing w:before="0" w:beforeAutospacing="0" w:after="0" w:afterAutospacing="0"/>
              <w:rPr>
                <w:b/>
                <w:bCs/>
              </w:rPr>
            </w:pPr>
            <w:r w:rsidRPr="00596A32">
              <w:rPr>
                <w:b/>
                <w:bCs/>
                <w:sz w:val="22"/>
                <w:szCs w:val="22"/>
              </w:rPr>
              <w:t>Исполнитель:</w:t>
            </w:r>
          </w:p>
          <w:p w:rsidR="00596A32" w:rsidRDefault="00596A32" w:rsidP="00596A32">
            <w:pPr>
              <w:widowControl w:val="0"/>
              <w:jc w:val="both"/>
              <w:rPr>
                <w:rFonts w:eastAsia="Lucida Sans Unicode"/>
                <w:b/>
                <w:lang w:eastAsia="en-US"/>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364646" w:rsidRPr="00E1082C" w:rsidRDefault="00364646" w:rsidP="00364646">
            <w:pPr>
              <w:contextualSpacing/>
              <w:rPr>
                <w:b/>
                <w:sz w:val="21"/>
                <w:szCs w:val="21"/>
              </w:rPr>
            </w:pPr>
            <w:r w:rsidRPr="00E1082C">
              <w:rPr>
                <w:b/>
                <w:sz w:val="21"/>
                <w:szCs w:val="21"/>
              </w:rPr>
              <w:t>Заместитель генерального директора</w:t>
            </w:r>
          </w:p>
          <w:p w:rsidR="00364646" w:rsidRPr="00E1082C" w:rsidRDefault="00364646" w:rsidP="00364646">
            <w:pPr>
              <w:ind w:firstLine="709"/>
              <w:contextualSpacing/>
              <w:jc w:val="both"/>
              <w:rPr>
                <w:b/>
                <w:sz w:val="21"/>
                <w:szCs w:val="21"/>
              </w:rPr>
            </w:pPr>
          </w:p>
          <w:p w:rsidR="00364646" w:rsidRDefault="00364646" w:rsidP="00364646">
            <w:pPr>
              <w:pStyle w:val="ab"/>
              <w:widowControl w:val="0"/>
              <w:rPr>
                <w:rFonts w:ascii="Times New Roman" w:hAnsi="Times New Roman"/>
                <w:b/>
                <w:sz w:val="21"/>
                <w:szCs w:val="21"/>
              </w:rPr>
            </w:pPr>
            <w:r w:rsidRPr="00E1082C">
              <w:rPr>
                <w:rFonts w:ascii="Times New Roman" w:hAnsi="Times New Roman"/>
                <w:b/>
                <w:sz w:val="21"/>
                <w:szCs w:val="21"/>
              </w:rPr>
              <w:t>_______________</w:t>
            </w:r>
            <w:r w:rsidRPr="00E1082C">
              <w:rPr>
                <w:rFonts w:ascii="Times New Roman" w:hAnsi="Times New Roman"/>
                <w:sz w:val="21"/>
                <w:szCs w:val="21"/>
              </w:rPr>
              <w:t>/</w:t>
            </w:r>
            <w:r w:rsidRPr="00E1082C">
              <w:rPr>
                <w:rFonts w:ascii="Times New Roman" w:hAnsi="Times New Roman"/>
                <w:b/>
                <w:sz w:val="21"/>
                <w:szCs w:val="21"/>
              </w:rPr>
              <w:t>А.В. Козырев/</w:t>
            </w:r>
          </w:p>
          <w:p w:rsidR="00596A32" w:rsidRPr="00D1082B" w:rsidRDefault="00364646" w:rsidP="00364646">
            <w:pPr>
              <w:pStyle w:val="ad"/>
              <w:spacing w:before="0" w:beforeAutospacing="0" w:after="0" w:afterAutospacing="0"/>
              <w:rPr>
                <w:bCs/>
              </w:rPr>
            </w:pPr>
            <w:r w:rsidRPr="00C859FD">
              <w:rPr>
                <w:bCs/>
                <w:sz w:val="22"/>
                <w:szCs w:val="22"/>
              </w:rPr>
              <w:t>М.</w:t>
            </w:r>
            <w:r>
              <w:rPr>
                <w:bCs/>
                <w:sz w:val="22"/>
                <w:szCs w:val="22"/>
              </w:rPr>
              <w:t>П.</w:t>
            </w:r>
          </w:p>
        </w:tc>
      </w:tr>
    </w:tbl>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2A7831" w:rsidRPr="00D1082B" w:rsidRDefault="002A7831">
      <w:pPr>
        <w:rPr>
          <w:sz w:val="22"/>
          <w:szCs w:val="22"/>
        </w:rPr>
      </w:pPr>
    </w:p>
    <w:sectPr w:rsidR="002A7831" w:rsidRPr="00D1082B" w:rsidSect="00C859F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D1082B"/>
    <w:rsid w:val="00037D37"/>
    <w:rsid w:val="002A7831"/>
    <w:rsid w:val="00364646"/>
    <w:rsid w:val="0047291B"/>
    <w:rsid w:val="00596A32"/>
    <w:rsid w:val="00771EF4"/>
    <w:rsid w:val="00C506CC"/>
    <w:rsid w:val="00C859FD"/>
    <w:rsid w:val="00D1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82B"/>
    <w:rPr>
      <w:color w:val="0000FF"/>
      <w:u w:val="single"/>
    </w:rPr>
  </w:style>
  <w:style w:type="paragraph" w:customStyle="1" w:styleId="a4">
    <w:name w:val="Базовый"/>
    <w:qFormat/>
    <w:rsid w:val="00D1082B"/>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1082B"/>
    <w:pPr>
      <w:ind w:left="720"/>
      <w:contextualSpacing/>
    </w:pPr>
  </w:style>
  <w:style w:type="paragraph" w:styleId="a7">
    <w:name w:val="Title"/>
    <w:basedOn w:val="a"/>
    <w:link w:val="a8"/>
    <w:uiPriority w:val="10"/>
    <w:qFormat/>
    <w:rsid w:val="00D1082B"/>
    <w:pPr>
      <w:jc w:val="center"/>
    </w:pPr>
    <w:rPr>
      <w:b/>
      <w:sz w:val="28"/>
      <w:szCs w:val="20"/>
    </w:rPr>
  </w:style>
  <w:style w:type="character" w:customStyle="1" w:styleId="a8">
    <w:name w:val="Название Знак"/>
    <w:basedOn w:val="a0"/>
    <w:link w:val="a7"/>
    <w:uiPriority w:val="10"/>
    <w:rsid w:val="00D1082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D1082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1082B"/>
    <w:rPr>
      <w:rFonts w:ascii="Times New Roman" w:eastAsia="Times New Roman" w:hAnsi="Times New Roman" w:cs="Times New Roman"/>
      <w:sz w:val="24"/>
      <w:szCs w:val="20"/>
      <w:lang w:eastAsia="ru-RU"/>
    </w:rPr>
  </w:style>
  <w:style w:type="paragraph" w:styleId="2">
    <w:name w:val="Body Text Indent 2"/>
    <w:basedOn w:val="a"/>
    <w:link w:val="20"/>
    <w:rsid w:val="00D1082B"/>
    <w:pPr>
      <w:ind w:firstLine="709"/>
      <w:jc w:val="both"/>
    </w:pPr>
    <w:rPr>
      <w:szCs w:val="20"/>
    </w:rPr>
  </w:style>
  <w:style w:type="character" w:customStyle="1" w:styleId="20">
    <w:name w:val="Основной текст с отступом 2 Знак"/>
    <w:basedOn w:val="a0"/>
    <w:link w:val="2"/>
    <w:rsid w:val="00D1082B"/>
    <w:rPr>
      <w:rFonts w:ascii="Times New Roman" w:eastAsia="Times New Roman" w:hAnsi="Times New Roman" w:cs="Times New Roman"/>
      <w:sz w:val="24"/>
      <w:szCs w:val="20"/>
      <w:lang w:eastAsia="ru-RU"/>
    </w:rPr>
  </w:style>
  <w:style w:type="paragraph" w:customStyle="1" w:styleId="ConsNonformat">
    <w:name w:val="ConsNonformat"/>
    <w:qFormat/>
    <w:rsid w:val="00D1082B"/>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D1082B"/>
    <w:rPr>
      <w:rFonts w:ascii="Courier New" w:hAnsi="Courier New"/>
      <w:sz w:val="20"/>
      <w:szCs w:val="20"/>
    </w:rPr>
  </w:style>
  <w:style w:type="character" w:customStyle="1" w:styleId="ac">
    <w:name w:val="Текст Знак"/>
    <w:basedOn w:val="a0"/>
    <w:link w:val="ab"/>
    <w:rsid w:val="00D1082B"/>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D1082B"/>
    <w:pPr>
      <w:widowControl w:val="0"/>
      <w:ind w:firstLine="720"/>
      <w:jc w:val="both"/>
    </w:pPr>
    <w:rPr>
      <w:rFonts w:ascii="Arial" w:hAnsi="Arial"/>
    </w:rPr>
  </w:style>
  <w:style w:type="paragraph" w:customStyle="1" w:styleId="32">
    <w:name w:val="Основной текст с отступом 32"/>
    <w:basedOn w:val="a"/>
    <w:qFormat/>
    <w:rsid w:val="00D1082B"/>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1082B"/>
    <w:rPr>
      <w:rFonts w:ascii="Calibri" w:eastAsia="Lucida Sans Unicode" w:hAnsi="Calibri" w:cs="Calibri"/>
      <w:color w:val="00000A"/>
    </w:rPr>
  </w:style>
  <w:style w:type="paragraph" w:styleId="a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e"/>
    <w:unhideWhenUsed/>
    <w:qFormat/>
    <w:rsid w:val="00D1082B"/>
    <w:pPr>
      <w:spacing w:before="100" w:beforeAutospacing="1" w:after="100" w:afterAutospacing="1"/>
    </w:pPr>
  </w:style>
  <w:style w:type="character" w:customStyle="1" w:styleId="a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d"/>
    <w:rsid w:val="00D108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3</cp:revision>
  <dcterms:created xsi:type="dcterms:W3CDTF">2024-02-01T03:03:00Z</dcterms:created>
  <dcterms:modified xsi:type="dcterms:W3CDTF">2024-02-05T00:13:00Z</dcterms:modified>
</cp:coreProperties>
</file>