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561" w:rsidRPr="00B23E66" w:rsidRDefault="00354561" w:rsidP="00354561">
      <w:pPr>
        <w:ind w:left="45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B23E66">
        <w:rPr>
          <w:sz w:val="24"/>
          <w:szCs w:val="24"/>
        </w:rPr>
        <w:t>УТВЕРЖДАЮ</w:t>
      </w:r>
    </w:p>
    <w:p w:rsidR="00354561" w:rsidRPr="00B23E66" w:rsidRDefault="00354561" w:rsidP="00354561">
      <w:pPr>
        <w:ind w:left="4500"/>
        <w:jc w:val="right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Главный врач ОГАУЗ «ИГКБ № 8»</w:t>
      </w:r>
    </w:p>
    <w:bookmarkEnd w:id="0"/>
    <w:p w:rsidR="00354561" w:rsidRPr="00B23E66" w:rsidRDefault="00354561" w:rsidP="00354561">
      <w:pPr>
        <w:ind w:left="4500"/>
        <w:jc w:val="right"/>
        <w:rPr>
          <w:sz w:val="24"/>
          <w:szCs w:val="24"/>
        </w:rPr>
      </w:pPr>
      <w:r w:rsidRPr="00B23E66">
        <w:rPr>
          <w:sz w:val="24"/>
          <w:szCs w:val="24"/>
        </w:rPr>
        <w:t xml:space="preserve">___________________/ </w:t>
      </w:r>
      <w:r>
        <w:rPr>
          <w:sz w:val="24"/>
          <w:szCs w:val="24"/>
        </w:rPr>
        <w:t xml:space="preserve">Ж.В. </w:t>
      </w:r>
      <w:proofErr w:type="spellStart"/>
      <w:r>
        <w:rPr>
          <w:sz w:val="24"/>
          <w:szCs w:val="24"/>
        </w:rPr>
        <w:t>Есева</w:t>
      </w:r>
      <w:proofErr w:type="spellEnd"/>
    </w:p>
    <w:p w:rsidR="00354561" w:rsidRPr="00B23E66" w:rsidRDefault="00354561" w:rsidP="00354561">
      <w:pPr>
        <w:ind w:left="4500"/>
        <w:jc w:val="right"/>
        <w:rPr>
          <w:sz w:val="24"/>
          <w:szCs w:val="24"/>
        </w:rPr>
      </w:pPr>
      <w:r w:rsidRPr="00B23E66">
        <w:rPr>
          <w:sz w:val="24"/>
          <w:szCs w:val="24"/>
        </w:rPr>
        <w:t xml:space="preserve">«____»____________20___ г. </w:t>
      </w:r>
    </w:p>
    <w:p w:rsidR="00354561" w:rsidRDefault="00354561" w:rsidP="00354561">
      <w:pPr>
        <w:ind w:left="4500"/>
        <w:jc w:val="right"/>
        <w:rPr>
          <w:sz w:val="24"/>
          <w:szCs w:val="24"/>
        </w:rPr>
      </w:pPr>
      <w:r w:rsidRPr="00B23E66">
        <w:rPr>
          <w:rFonts w:hint="eastAsia"/>
          <w:sz w:val="24"/>
          <w:szCs w:val="24"/>
        </w:rPr>
        <w:t>М</w:t>
      </w:r>
      <w:r w:rsidRPr="00B23E66">
        <w:rPr>
          <w:sz w:val="24"/>
          <w:szCs w:val="24"/>
        </w:rPr>
        <w:t>.</w:t>
      </w:r>
      <w:r w:rsidRPr="00B23E66">
        <w:rPr>
          <w:rFonts w:hint="eastAsia"/>
          <w:sz w:val="24"/>
          <w:szCs w:val="24"/>
        </w:rPr>
        <w:t>П</w:t>
      </w:r>
    </w:p>
    <w:p w:rsidR="00354561" w:rsidRPr="00B23E66" w:rsidRDefault="00354561" w:rsidP="003545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54561" w:rsidRPr="00B23E66" w:rsidRDefault="00354561" w:rsidP="0035456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23E66">
        <w:rPr>
          <w:rFonts w:ascii="Times New Roman" w:hAnsi="Times New Roman" w:cs="Times New Roman"/>
          <w:sz w:val="24"/>
          <w:szCs w:val="24"/>
        </w:rPr>
        <w:t>ЗАЯВКА НА ЗАКУПКУ</w:t>
      </w:r>
    </w:p>
    <w:p w:rsidR="00354561" w:rsidRPr="00A35B72" w:rsidRDefault="00354561" w:rsidP="00354561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35B72">
        <w:rPr>
          <w:rFonts w:ascii="Times New Roman" w:hAnsi="Times New Roman" w:cs="Times New Roman"/>
          <w:sz w:val="24"/>
          <w:szCs w:val="24"/>
          <w:u w:val="single"/>
        </w:rPr>
        <w:t>от _</w:t>
      </w:r>
      <w:r w:rsidR="00BD0F15"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3021E8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D0F15">
        <w:rPr>
          <w:rFonts w:ascii="Times New Roman" w:hAnsi="Times New Roman" w:cs="Times New Roman"/>
          <w:sz w:val="24"/>
          <w:szCs w:val="24"/>
          <w:u w:val="single"/>
        </w:rPr>
        <w:t>01</w:t>
      </w:r>
      <w:r w:rsidR="003021E8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A35B72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3D0AA4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BD0F15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A35B72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354561" w:rsidRPr="00B23E66" w:rsidRDefault="00354561" w:rsidP="00354561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4215"/>
        <w:gridCol w:w="5263"/>
      </w:tblGrid>
      <w:tr w:rsidR="00354561" w:rsidRPr="00B23E66" w:rsidTr="00D62DBA">
        <w:tc>
          <w:tcPr>
            <w:tcW w:w="352" w:type="pct"/>
            <w:shd w:val="clear" w:color="auto" w:fill="auto"/>
          </w:tcPr>
          <w:p w:rsidR="00354561" w:rsidRPr="00B23E66" w:rsidRDefault="00354561" w:rsidP="00D62DBA">
            <w:pPr>
              <w:jc w:val="center"/>
              <w:rPr>
                <w:sz w:val="24"/>
                <w:szCs w:val="24"/>
              </w:rPr>
            </w:pPr>
            <w:r w:rsidRPr="00B23E66">
              <w:rPr>
                <w:sz w:val="24"/>
                <w:szCs w:val="24"/>
              </w:rPr>
              <w:t>№ п/п</w:t>
            </w:r>
          </w:p>
        </w:tc>
        <w:tc>
          <w:tcPr>
            <w:tcW w:w="2067" w:type="pct"/>
            <w:shd w:val="clear" w:color="auto" w:fill="auto"/>
          </w:tcPr>
          <w:p w:rsidR="00354561" w:rsidRPr="00B23E66" w:rsidRDefault="00354561" w:rsidP="00D62DBA">
            <w:pPr>
              <w:jc w:val="center"/>
              <w:rPr>
                <w:sz w:val="24"/>
                <w:szCs w:val="24"/>
              </w:rPr>
            </w:pPr>
            <w:r w:rsidRPr="00B23E66">
              <w:rPr>
                <w:sz w:val="24"/>
                <w:szCs w:val="24"/>
              </w:rPr>
              <w:t>Наименование пункта</w:t>
            </w:r>
          </w:p>
        </w:tc>
        <w:tc>
          <w:tcPr>
            <w:tcW w:w="2581" w:type="pct"/>
            <w:shd w:val="clear" w:color="auto" w:fill="auto"/>
          </w:tcPr>
          <w:p w:rsidR="00354561" w:rsidRPr="00B23E66" w:rsidRDefault="00354561" w:rsidP="00D62DBA">
            <w:pPr>
              <w:jc w:val="center"/>
              <w:rPr>
                <w:sz w:val="24"/>
                <w:szCs w:val="24"/>
              </w:rPr>
            </w:pPr>
            <w:r w:rsidRPr="00B23E66">
              <w:rPr>
                <w:sz w:val="24"/>
                <w:szCs w:val="24"/>
              </w:rPr>
              <w:t>Информация</w:t>
            </w:r>
          </w:p>
        </w:tc>
      </w:tr>
      <w:tr w:rsidR="00354561" w:rsidRPr="009E59BC" w:rsidTr="00D62DBA">
        <w:trPr>
          <w:trHeight w:val="451"/>
        </w:trPr>
        <w:tc>
          <w:tcPr>
            <w:tcW w:w="352" w:type="pct"/>
            <w:shd w:val="clear" w:color="auto" w:fill="auto"/>
          </w:tcPr>
          <w:p w:rsidR="00354561" w:rsidRPr="009E59BC" w:rsidRDefault="00354561" w:rsidP="00D62DBA">
            <w:pPr>
              <w:jc w:val="center"/>
              <w:rPr>
                <w:sz w:val="24"/>
                <w:szCs w:val="24"/>
              </w:rPr>
            </w:pPr>
            <w:r w:rsidRPr="009E59BC">
              <w:rPr>
                <w:sz w:val="24"/>
                <w:szCs w:val="24"/>
              </w:rPr>
              <w:t>1.1</w:t>
            </w:r>
          </w:p>
        </w:tc>
        <w:tc>
          <w:tcPr>
            <w:tcW w:w="2067" w:type="pct"/>
            <w:shd w:val="clear" w:color="auto" w:fill="auto"/>
          </w:tcPr>
          <w:p w:rsidR="00354561" w:rsidRPr="009E59BC" w:rsidRDefault="00354561" w:rsidP="00D62DBA">
            <w:pPr>
              <w:rPr>
                <w:sz w:val="24"/>
                <w:szCs w:val="24"/>
              </w:rPr>
            </w:pPr>
            <w:r w:rsidRPr="009E59BC">
              <w:rPr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2581" w:type="pct"/>
            <w:shd w:val="clear" w:color="auto" w:fill="auto"/>
          </w:tcPr>
          <w:p w:rsidR="00354561" w:rsidRPr="009E59BC" w:rsidRDefault="00CE13D4" w:rsidP="003D0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Главная медицинская сестра</w:t>
            </w:r>
            <w:r w:rsidR="003D0AA4">
              <w:rPr>
                <w:sz w:val="24"/>
                <w:szCs w:val="24"/>
              </w:rPr>
              <w:t xml:space="preserve"> </w:t>
            </w:r>
          </w:p>
        </w:tc>
      </w:tr>
      <w:tr w:rsidR="00354561" w:rsidRPr="009E59BC" w:rsidTr="00D62DBA">
        <w:tc>
          <w:tcPr>
            <w:tcW w:w="352" w:type="pct"/>
            <w:shd w:val="clear" w:color="auto" w:fill="auto"/>
          </w:tcPr>
          <w:p w:rsidR="00354561" w:rsidRPr="009E59BC" w:rsidRDefault="00354561" w:rsidP="00D62DBA">
            <w:pPr>
              <w:jc w:val="center"/>
              <w:rPr>
                <w:sz w:val="24"/>
                <w:szCs w:val="24"/>
              </w:rPr>
            </w:pPr>
            <w:r w:rsidRPr="009E59BC">
              <w:rPr>
                <w:sz w:val="24"/>
                <w:szCs w:val="24"/>
              </w:rPr>
              <w:t>1.2</w:t>
            </w:r>
          </w:p>
        </w:tc>
        <w:tc>
          <w:tcPr>
            <w:tcW w:w="2067" w:type="pct"/>
            <w:shd w:val="clear" w:color="auto" w:fill="auto"/>
          </w:tcPr>
          <w:p w:rsidR="00354561" w:rsidRPr="009E59BC" w:rsidRDefault="00354561" w:rsidP="00D62DBA">
            <w:pPr>
              <w:rPr>
                <w:sz w:val="24"/>
                <w:szCs w:val="24"/>
              </w:rPr>
            </w:pPr>
            <w:r w:rsidRPr="009E59BC">
              <w:rPr>
                <w:sz w:val="24"/>
                <w:szCs w:val="24"/>
              </w:rPr>
              <w:t xml:space="preserve">Ответственный </w:t>
            </w:r>
            <w:r w:rsidR="00950EE6" w:rsidRPr="009E59BC">
              <w:rPr>
                <w:sz w:val="24"/>
                <w:szCs w:val="24"/>
              </w:rPr>
              <w:t>исполнитель:</w:t>
            </w:r>
          </w:p>
          <w:p w:rsidR="00354561" w:rsidRPr="009E59BC" w:rsidRDefault="00354561" w:rsidP="00D62DBA">
            <w:pPr>
              <w:rPr>
                <w:sz w:val="24"/>
                <w:szCs w:val="24"/>
              </w:rPr>
            </w:pPr>
            <w:r w:rsidRPr="009E59BC">
              <w:rPr>
                <w:sz w:val="24"/>
                <w:szCs w:val="24"/>
              </w:rPr>
              <w:t>Фамилия, имя, отчество;</w:t>
            </w:r>
          </w:p>
          <w:p w:rsidR="00354561" w:rsidRPr="009E59BC" w:rsidRDefault="00354561" w:rsidP="00D62DBA">
            <w:pPr>
              <w:rPr>
                <w:sz w:val="24"/>
                <w:szCs w:val="24"/>
              </w:rPr>
            </w:pPr>
            <w:r w:rsidRPr="009E59BC">
              <w:rPr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2581" w:type="pct"/>
            <w:shd w:val="clear" w:color="auto" w:fill="auto"/>
          </w:tcPr>
          <w:p w:rsidR="00A35B72" w:rsidRDefault="00CE13D4" w:rsidP="00D62DB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Молева</w:t>
            </w:r>
            <w:proofErr w:type="spellEnd"/>
            <w:r>
              <w:rPr>
                <w:sz w:val="24"/>
                <w:szCs w:val="24"/>
              </w:rPr>
              <w:t xml:space="preserve"> Ирина Викторовна</w:t>
            </w:r>
          </w:p>
          <w:p w:rsidR="003D0AA4" w:rsidRPr="009E59BC" w:rsidRDefault="003D0AA4" w:rsidP="00CE1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</w:t>
            </w:r>
            <w:r w:rsidR="00CE13D4">
              <w:rPr>
                <w:sz w:val="24"/>
                <w:szCs w:val="24"/>
              </w:rPr>
              <w:t>86421212</w:t>
            </w:r>
          </w:p>
        </w:tc>
      </w:tr>
      <w:tr w:rsidR="00354561" w:rsidRPr="00B23E66" w:rsidTr="00D62DBA">
        <w:trPr>
          <w:trHeight w:val="540"/>
        </w:trPr>
        <w:tc>
          <w:tcPr>
            <w:tcW w:w="352" w:type="pct"/>
            <w:shd w:val="clear" w:color="auto" w:fill="auto"/>
          </w:tcPr>
          <w:p w:rsidR="00354561" w:rsidRPr="00B23E66" w:rsidRDefault="00354561" w:rsidP="00D62DB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1.3</w:t>
            </w:r>
          </w:p>
        </w:tc>
        <w:tc>
          <w:tcPr>
            <w:tcW w:w="2067" w:type="pct"/>
            <w:shd w:val="clear" w:color="auto" w:fill="auto"/>
          </w:tcPr>
          <w:p w:rsidR="00354561" w:rsidRPr="00B23E66" w:rsidRDefault="00354561" w:rsidP="00D62D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3E66">
              <w:rPr>
                <w:sz w:val="24"/>
                <w:szCs w:val="24"/>
              </w:rPr>
              <w:t>Источник финансирования</w:t>
            </w:r>
            <w:r>
              <w:rPr>
                <w:sz w:val="24"/>
                <w:szCs w:val="24"/>
              </w:rPr>
              <w:t xml:space="preserve"> (</w:t>
            </w:r>
            <w:r w:rsidRPr="006219FF">
              <w:rPr>
                <w:i/>
                <w:sz w:val="24"/>
                <w:szCs w:val="24"/>
                <w:u w:val="single"/>
              </w:rPr>
              <w:t>оставить нужный источник – остальное удалить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81" w:type="pct"/>
            <w:shd w:val="clear" w:color="auto" w:fill="auto"/>
          </w:tcPr>
          <w:p w:rsidR="00354561" w:rsidRPr="000F66D5" w:rsidRDefault="00354561" w:rsidP="00D62DBA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B23E66">
              <w:rPr>
                <w:rFonts w:ascii="MS Gothic" w:eastAsia="MS Gothic" w:hAnsi="MS Gothic" w:hint="eastAsia"/>
                <w:bCs/>
                <w:sz w:val="24"/>
                <w:szCs w:val="24"/>
              </w:rPr>
              <w:t>☐</w:t>
            </w:r>
            <w:r w:rsidRPr="00B23E66">
              <w:rPr>
                <w:bCs/>
                <w:sz w:val="24"/>
                <w:szCs w:val="24"/>
              </w:rPr>
              <w:t xml:space="preserve">Средства </w:t>
            </w:r>
            <w:r>
              <w:rPr>
                <w:bCs/>
                <w:sz w:val="24"/>
                <w:szCs w:val="24"/>
              </w:rPr>
              <w:t>территориального фонда ОМС</w:t>
            </w:r>
          </w:p>
          <w:p w:rsidR="00354561" w:rsidRPr="00B23E66" w:rsidRDefault="00354561" w:rsidP="00D62DB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B23E66">
              <w:rPr>
                <w:rFonts w:ascii="MS Gothic" w:eastAsia="MS Gothic" w:hAnsi="MS Gothic" w:hint="eastAsia"/>
                <w:bCs/>
                <w:sz w:val="24"/>
                <w:szCs w:val="24"/>
              </w:rPr>
              <w:t>☐</w:t>
            </w:r>
            <w:r>
              <w:rPr>
                <w:bCs/>
                <w:sz w:val="24"/>
                <w:szCs w:val="24"/>
              </w:rPr>
              <w:t>Средства от приносящей доход деятельности</w:t>
            </w:r>
          </w:p>
          <w:p w:rsidR="00354561" w:rsidRPr="00B23E66" w:rsidRDefault="00354561" w:rsidP="00D62DB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B23E66">
              <w:rPr>
                <w:rFonts w:ascii="MS Gothic" w:eastAsia="MS Gothic" w:hAnsi="MS Gothic" w:hint="eastAsia"/>
                <w:bCs/>
                <w:sz w:val="24"/>
                <w:szCs w:val="24"/>
              </w:rPr>
              <w:t>☐</w:t>
            </w:r>
            <w:r w:rsidRPr="00B23E66">
              <w:rPr>
                <w:bCs/>
                <w:sz w:val="24"/>
                <w:szCs w:val="24"/>
              </w:rPr>
              <w:t>Субсидии бюджета Иркутской области</w:t>
            </w:r>
          </w:p>
        </w:tc>
      </w:tr>
      <w:tr w:rsidR="00354561" w:rsidRPr="00B23E66" w:rsidTr="00D62DBA">
        <w:trPr>
          <w:trHeight w:val="540"/>
        </w:trPr>
        <w:tc>
          <w:tcPr>
            <w:tcW w:w="352" w:type="pct"/>
            <w:shd w:val="clear" w:color="auto" w:fill="auto"/>
          </w:tcPr>
          <w:p w:rsidR="00354561" w:rsidRPr="00B23E66" w:rsidRDefault="00354561" w:rsidP="00D62DB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1.4</w:t>
            </w:r>
          </w:p>
        </w:tc>
        <w:tc>
          <w:tcPr>
            <w:tcW w:w="2067" w:type="pct"/>
            <w:shd w:val="clear" w:color="auto" w:fill="auto"/>
          </w:tcPr>
          <w:p w:rsidR="00354561" w:rsidRDefault="00354561" w:rsidP="00D62DB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B23E66">
              <w:rPr>
                <w:bCs/>
                <w:sz w:val="24"/>
                <w:szCs w:val="24"/>
              </w:rPr>
              <w:t>Наименование объекта закупки товара (работы, услуги)</w:t>
            </w:r>
          </w:p>
          <w:p w:rsidR="00354561" w:rsidRPr="00B23E66" w:rsidRDefault="00354561" w:rsidP="00D62D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pct"/>
            <w:shd w:val="clear" w:color="auto" w:fill="auto"/>
          </w:tcPr>
          <w:p w:rsidR="00354561" w:rsidRPr="00950EE6" w:rsidRDefault="002D2D6C" w:rsidP="00BD0F15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Одноразовые </w:t>
            </w:r>
            <w:r w:rsidR="00BD0F15">
              <w:rPr>
                <w:bCs/>
                <w:sz w:val="24"/>
                <w:szCs w:val="24"/>
              </w:rPr>
              <w:t xml:space="preserve">колюще-режущие </w:t>
            </w:r>
            <w:r>
              <w:rPr>
                <w:bCs/>
                <w:sz w:val="24"/>
                <w:szCs w:val="24"/>
              </w:rPr>
              <w:t>медицинские изделия</w:t>
            </w:r>
          </w:p>
        </w:tc>
      </w:tr>
      <w:tr w:rsidR="00354561" w:rsidRPr="00B23E66" w:rsidTr="00D62DBA">
        <w:trPr>
          <w:trHeight w:val="540"/>
        </w:trPr>
        <w:tc>
          <w:tcPr>
            <w:tcW w:w="352" w:type="pct"/>
            <w:shd w:val="clear" w:color="auto" w:fill="auto"/>
          </w:tcPr>
          <w:p w:rsidR="00354561" w:rsidRPr="00B23E66" w:rsidRDefault="00354561" w:rsidP="00D62DB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1.5</w:t>
            </w:r>
          </w:p>
        </w:tc>
        <w:tc>
          <w:tcPr>
            <w:tcW w:w="2067" w:type="pct"/>
            <w:shd w:val="clear" w:color="auto" w:fill="auto"/>
          </w:tcPr>
          <w:p w:rsidR="00354561" w:rsidRDefault="00354561" w:rsidP="00D62D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3E66">
              <w:rPr>
                <w:sz w:val="24"/>
                <w:szCs w:val="24"/>
              </w:rPr>
              <w:t xml:space="preserve">Расходы, включенные в начальную (максимальную) цену </w:t>
            </w:r>
            <w:r>
              <w:rPr>
                <w:sz w:val="24"/>
                <w:szCs w:val="24"/>
              </w:rPr>
              <w:t>договор</w:t>
            </w:r>
            <w:r w:rsidRPr="00B23E66">
              <w:rPr>
                <w:sz w:val="24"/>
                <w:szCs w:val="24"/>
              </w:rPr>
              <w:t>а (цену лота)</w:t>
            </w:r>
          </w:p>
          <w:p w:rsidR="00354561" w:rsidRPr="00B23E66" w:rsidRDefault="00354561" w:rsidP="00D62D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pct"/>
            <w:shd w:val="clear" w:color="auto" w:fill="auto"/>
          </w:tcPr>
          <w:p w:rsidR="00354561" w:rsidRPr="00B23E66" w:rsidRDefault="00570D73" w:rsidP="00D62DB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Все </w:t>
            </w:r>
            <w:r w:rsidR="003D0AA4">
              <w:rPr>
                <w:bCs/>
                <w:sz w:val="24"/>
                <w:szCs w:val="24"/>
              </w:rPr>
              <w:t xml:space="preserve">необходимые </w:t>
            </w:r>
            <w:r>
              <w:rPr>
                <w:bCs/>
                <w:sz w:val="24"/>
                <w:szCs w:val="24"/>
              </w:rPr>
              <w:t>расходы</w:t>
            </w:r>
          </w:p>
        </w:tc>
      </w:tr>
      <w:tr w:rsidR="00354561" w:rsidRPr="00B23E66" w:rsidTr="00D62DBA">
        <w:tc>
          <w:tcPr>
            <w:tcW w:w="352" w:type="pct"/>
            <w:shd w:val="clear" w:color="auto" w:fill="auto"/>
          </w:tcPr>
          <w:p w:rsidR="00354561" w:rsidRPr="00B23E66" w:rsidRDefault="00354561" w:rsidP="00D62DB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1.6</w:t>
            </w:r>
          </w:p>
        </w:tc>
        <w:tc>
          <w:tcPr>
            <w:tcW w:w="2067" w:type="pct"/>
            <w:shd w:val="clear" w:color="auto" w:fill="auto"/>
          </w:tcPr>
          <w:p w:rsidR="00354561" w:rsidRDefault="00354561" w:rsidP="00D62DB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B23E66">
              <w:rPr>
                <w:bCs/>
                <w:sz w:val="24"/>
                <w:szCs w:val="24"/>
              </w:rPr>
              <w:t>Сроки поставки товара (завершения работы, оказания услуги) или график оказания услуг, работ</w:t>
            </w:r>
          </w:p>
          <w:p w:rsidR="00354561" w:rsidRPr="00B23E66" w:rsidRDefault="00354561" w:rsidP="00D62D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pct"/>
            <w:shd w:val="clear" w:color="auto" w:fill="auto"/>
          </w:tcPr>
          <w:p w:rsidR="00354561" w:rsidRPr="00B23E66" w:rsidRDefault="00A35B72" w:rsidP="00A14C36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 </w:t>
            </w:r>
            <w:r w:rsidR="00A14C36">
              <w:rPr>
                <w:bCs/>
                <w:sz w:val="24"/>
                <w:szCs w:val="24"/>
              </w:rPr>
              <w:t>момента подписания договора</w:t>
            </w:r>
            <w:r w:rsidR="00950EE6">
              <w:rPr>
                <w:bCs/>
                <w:sz w:val="24"/>
                <w:szCs w:val="24"/>
              </w:rPr>
              <w:t xml:space="preserve"> по </w:t>
            </w:r>
            <w:r w:rsidR="00290EE2">
              <w:rPr>
                <w:bCs/>
                <w:sz w:val="24"/>
                <w:szCs w:val="24"/>
              </w:rPr>
              <w:t>3</w:t>
            </w:r>
            <w:r w:rsidR="00A14C36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.</w:t>
            </w:r>
            <w:r w:rsidR="00A14C36">
              <w:rPr>
                <w:bCs/>
                <w:sz w:val="24"/>
                <w:szCs w:val="24"/>
              </w:rPr>
              <w:t>12</w:t>
            </w:r>
            <w:r>
              <w:rPr>
                <w:bCs/>
                <w:sz w:val="24"/>
                <w:szCs w:val="24"/>
              </w:rPr>
              <w:t>.202</w:t>
            </w:r>
            <w:r w:rsidR="00CE13D4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г.</w:t>
            </w:r>
          </w:p>
        </w:tc>
      </w:tr>
      <w:tr w:rsidR="00354561" w:rsidRPr="00B23E66" w:rsidTr="00D62DBA">
        <w:tc>
          <w:tcPr>
            <w:tcW w:w="352" w:type="pct"/>
            <w:shd w:val="clear" w:color="auto" w:fill="auto"/>
          </w:tcPr>
          <w:p w:rsidR="00354561" w:rsidRPr="00B23E66" w:rsidRDefault="00354561" w:rsidP="00D62DB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1.7</w:t>
            </w:r>
          </w:p>
        </w:tc>
        <w:tc>
          <w:tcPr>
            <w:tcW w:w="2067" w:type="pct"/>
            <w:shd w:val="clear" w:color="auto" w:fill="auto"/>
          </w:tcPr>
          <w:p w:rsidR="00354561" w:rsidRPr="00B23E66" w:rsidRDefault="00354561" w:rsidP="00D62DB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B23E66">
              <w:rPr>
                <w:bCs/>
                <w:sz w:val="24"/>
                <w:szCs w:val="24"/>
              </w:rPr>
              <w:t>Место доставки товара (выполнения работы, оказания услуги)</w:t>
            </w:r>
            <w:bookmarkStart w:id="1" w:name="OLE_LINK1"/>
            <w:r w:rsidRPr="00B23E66">
              <w:rPr>
                <w:bCs/>
                <w:sz w:val="24"/>
                <w:szCs w:val="24"/>
              </w:rPr>
              <w:t xml:space="preserve"> </w:t>
            </w:r>
            <w:bookmarkEnd w:id="1"/>
          </w:p>
          <w:p w:rsidR="00354561" w:rsidRPr="00B23E66" w:rsidRDefault="00354561" w:rsidP="00D62D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pct"/>
            <w:shd w:val="clear" w:color="auto" w:fill="auto"/>
          </w:tcPr>
          <w:p w:rsidR="00354561" w:rsidRPr="00B23E66" w:rsidRDefault="00A35B72" w:rsidP="00CE13D4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г.Иркутск</w:t>
            </w:r>
            <w:proofErr w:type="spellEnd"/>
            <w:r>
              <w:rPr>
                <w:bCs/>
                <w:sz w:val="24"/>
                <w:szCs w:val="24"/>
              </w:rPr>
              <w:t xml:space="preserve">: ул. </w:t>
            </w:r>
            <w:r w:rsidR="00CE13D4">
              <w:rPr>
                <w:bCs/>
                <w:sz w:val="24"/>
                <w:szCs w:val="24"/>
              </w:rPr>
              <w:t>Ярославского дом 300</w:t>
            </w:r>
            <w:r w:rsidR="00C04F21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="00C04F21">
              <w:rPr>
                <w:bCs/>
                <w:sz w:val="24"/>
                <w:szCs w:val="24"/>
              </w:rPr>
              <w:t>ул.Баумана</w:t>
            </w:r>
            <w:proofErr w:type="spellEnd"/>
            <w:r w:rsidR="00C04F21">
              <w:rPr>
                <w:bCs/>
                <w:sz w:val="24"/>
                <w:szCs w:val="24"/>
              </w:rPr>
              <w:t xml:space="preserve"> 214а/1</w:t>
            </w:r>
            <w:r w:rsidR="00127884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="00127884">
              <w:rPr>
                <w:bCs/>
                <w:sz w:val="24"/>
                <w:szCs w:val="24"/>
              </w:rPr>
              <w:t>ул.Баумана</w:t>
            </w:r>
            <w:proofErr w:type="spellEnd"/>
            <w:r w:rsidR="00127884">
              <w:rPr>
                <w:bCs/>
                <w:sz w:val="24"/>
                <w:szCs w:val="24"/>
              </w:rPr>
              <w:t xml:space="preserve"> 214а. </w:t>
            </w:r>
          </w:p>
        </w:tc>
      </w:tr>
      <w:tr w:rsidR="00354561" w:rsidRPr="00B23E66" w:rsidTr="00D62DBA">
        <w:tc>
          <w:tcPr>
            <w:tcW w:w="352" w:type="pct"/>
            <w:shd w:val="clear" w:color="auto" w:fill="auto"/>
          </w:tcPr>
          <w:p w:rsidR="00354561" w:rsidRPr="00B23E66" w:rsidRDefault="00354561" w:rsidP="00D62DB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1.8</w:t>
            </w:r>
          </w:p>
        </w:tc>
        <w:tc>
          <w:tcPr>
            <w:tcW w:w="2067" w:type="pct"/>
            <w:shd w:val="clear" w:color="auto" w:fill="auto"/>
          </w:tcPr>
          <w:p w:rsidR="00354561" w:rsidRDefault="00354561" w:rsidP="00D62DB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8D666E">
              <w:rPr>
                <w:rFonts w:hint="eastAsia"/>
                <w:bCs/>
                <w:sz w:val="24"/>
                <w:szCs w:val="24"/>
              </w:rPr>
              <w:t>Условия</w:t>
            </w:r>
            <w:r w:rsidRPr="008D666E">
              <w:rPr>
                <w:bCs/>
                <w:sz w:val="24"/>
                <w:szCs w:val="24"/>
              </w:rPr>
              <w:t xml:space="preserve"> </w:t>
            </w:r>
            <w:r w:rsidRPr="008D666E">
              <w:rPr>
                <w:rFonts w:hint="eastAsia"/>
                <w:bCs/>
                <w:sz w:val="24"/>
                <w:szCs w:val="24"/>
              </w:rPr>
              <w:t>поставки</w:t>
            </w:r>
            <w:r w:rsidRPr="008D666E">
              <w:rPr>
                <w:bCs/>
                <w:sz w:val="24"/>
                <w:szCs w:val="24"/>
              </w:rPr>
              <w:t xml:space="preserve"> </w:t>
            </w:r>
            <w:r w:rsidRPr="008D666E">
              <w:rPr>
                <w:rFonts w:hint="eastAsia"/>
                <w:bCs/>
                <w:sz w:val="24"/>
                <w:szCs w:val="24"/>
              </w:rPr>
              <w:t>товара</w:t>
            </w:r>
            <w:r w:rsidRPr="008D666E">
              <w:rPr>
                <w:bCs/>
                <w:sz w:val="24"/>
                <w:szCs w:val="24"/>
              </w:rPr>
              <w:t xml:space="preserve"> (</w:t>
            </w:r>
            <w:r w:rsidRPr="008D666E">
              <w:rPr>
                <w:rFonts w:hint="eastAsia"/>
                <w:bCs/>
                <w:sz w:val="24"/>
                <w:szCs w:val="24"/>
              </w:rPr>
              <w:t>выполнения</w:t>
            </w:r>
            <w:r w:rsidRPr="008D666E">
              <w:rPr>
                <w:bCs/>
                <w:sz w:val="24"/>
                <w:szCs w:val="24"/>
              </w:rPr>
              <w:t xml:space="preserve"> </w:t>
            </w:r>
            <w:r w:rsidRPr="008D666E">
              <w:rPr>
                <w:rFonts w:hint="eastAsia"/>
                <w:bCs/>
                <w:sz w:val="24"/>
                <w:szCs w:val="24"/>
              </w:rPr>
              <w:t>работы</w:t>
            </w:r>
            <w:r w:rsidRPr="008D666E">
              <w:rPr>
                <w:bCs/>
                <w:sz w:val="24"/>
                <w:szCs w:val="24"/>
              </w:rPr>
              <w:t xml:space="preserve">, </w:t>
            </w:r>
            <w:r w:rsidRPr="008D666E">
              <w:rPr>
                <w:rFonts w:hint="eastAsia"/>
                <w:bCs/>
                <w:sz w:val="24"/>
                <w:szCs w:val="24"/>
              </w:rPr>
              <w:t>оказания</w:t>
            </w:r>
            <w:r w:rsidRPr="008D666E">
              <w:rPr>
                <w:bCs/>
                <w:sz w:val="24"/>
                <w:szCs w:val="24"/>
              </w:rPr>
              <w:t xml:space="preserve"> </w:t>
            </w:r>
            <w:r w:rsidRPr="008D666E">
              <w:rPr>
                <w:rFonts w:hint="eastAsia"/>
                <w:bCs/>
                <w:sz w:val="24"/>
                <w:szCs w:val="24"/>
              </w:rPr>
              <w:t>услуги</w:t>
            </w:r>
            <w:r w:rsidRPr="008D666E">
              <w:rPr>
                <w:bCs/>
                <w:sz w:val="24"/>
                <w:szCs w:val="24"/>
              </w:rPr>
              <w:t>)</w:t>
            </w:r>
            <w:r w:rsidRPr="008D666E">
              <w:rPr>
                <w:bCs/>
                <w:sz w:val="24"/>
                <w:szCs w:val="24"/>
              </w:rPr>
              <w:tab/>
            </w:r>
          </w:p>
          <w:p w:rsidR="00354561" w:rsidRPr="00B23E66" w:rsidRDefault="00354561" w:rsidP="00D62DB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581" w:type="pct"/>
            <w:shd w:val="clear" w:color="auto" w:fill="auto"/>
          </w:tcPr>
          <w:p w:rsidR="00354561" w:rsidRPr="00A35B72" w:rsidRDefault="00950EE6" w:rsidP="00D62DB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Поставка товара </w:t>
            </w:r>
            <w:r w:rsidR="003D0AA4">
              <w:rPr>
                <w:bCs/>
                <w:sz w:val="24"/>
                <w:szCs w:val="24"/>
              </w:rPr>
              <w:t xml:space="preserve">по заявкам заказчика </w:t>
            </w:r>
            <w:r>
              <w:rPr>
                <w:bCs/>
                <w:sz w:val="24"/>
                <w:szCs w:val="24"/>
              </w:rPr>
              <w:t>в течение 3 рабочих дней с момента получения заявки</w:t>
            </w:r>
          </w:p>
        </w:tc>
      </w:tr>
      <w:tr w:rsidR="00354561" w:rsidRPr="00B23E66" w:rsidTr="00290EE2">
        <w:tc>
          <w:tcPr>
            <w:tcW w:w="352" w:type="pct"/>
            <w:shd w:val="clear" w:color="auto" w:fill="auto"/>
          </w:tcPr>
          <w:p w:rsidR="00354561" w:rsidRPr="00B23E66" w:rsidRDefault="00354561" w:rsidP="00D62DB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1.9</w:t>
            </w:r>
          </w:p>
        </w:tc>
        <w:tc>
          <w:tcPr>
            <w:tcW w:w="2067" w:type="pct"/>
            <w:shd w:val="clear" w:color="auto" w:fill="auto"/>
          </w:tcPr>
          <w:p w:rsidR="00354561" w:rsidRDefault="00354561" w:rsidP="00D62D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3E66">
              <w:rPr>
                <w:sz w:val="24"/>
                <w:szCs w:val="24"/>
              </w:rPr>
              <w:t xml:space="preserve">Начальная (максимальная) цена </w:t>
            </w:r>
            <w:r>
              <w:rPr>
                <w:sz w:val="24"/>
                <w:szCs w:val="24"/>
              </w:rPr>
              <w:t>договор</w:t>
            </w:r>
            <w:r w:rsidRPr="00B23E66">
              <w:rPr>
                <w:sz w:val="24"/>
                <w:szCs w:val="24"/>
              </w:rPr>
              <w:t>а</w:t>
            </w:r>
          </w:p>
          <w:p w:rsidR="00354561" w:rsidRPr="00B23E66" w:rsidRDefault="00354561" w:rsidP="00D62D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pct"/>
            <w:shd w:val="clear" w:color="auto" w:fill="FFFFFF" w:themeFill="background1"/>
          </w:tcPr>
          <w:p w:rsidR="00354561" w:rsidRPr="00722101" w:rsidRDefault="00722101" w:rsidP="0072210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22101">
              <w:rPr>
                <w:bCs/>
                <w:sz w:val="24"/>
                <w:szCs w:val="24"/>
              </w:rPr>
              <w:t>694 100</w:t>
            </w:r>
            <w:r w:rsidR="00A14C36" w:rsidRPr="00722101">
              <w:rPr>
                <w:bCs/>
                <w:sz w:val="24"/>
                <w:szCs w:val="24"/>
              </w:rPr>
              <w:t xml:space="preserve"> </w:t>
            </w:r>
            <w:r w:rsidR="008E3C71" w:rsidRPr="00722101">
              <w:rPr>
                <w:bCs/>
                <w:sz w:val="24"/>
                <w:szCs w:val="24"/>
              </w:rPr>
              <w:t>(</w:t>
            </w:r>
            <w:r w:rsidRPr="00722101">
              <w:rPr>
                <w:bCs/>
                <w:sz w:val="24"/>
                <w:szCs w:val="24"/>
              </w:rPr>
              <w:t>шестьсот девяносто четыре</w:t>
            </w:r>
            <w:r w:rsidR="008E3C71" w:rsidRPr="00722101">
              <w:rPr>
                <w:bCs/>
                <w:sz w:val="24"/>
                <w:szCs w:val="24"/>
              </w:rPr>
              <w:t xml:space="preserve"> тысяч</w:t>
            </w:r>
            <w:r w:rsidR="00A14C36" w:rsidRPr="00722101">
              <w:rPr>
                <w:bCs/>
                <w:sz w:val="24"/>
                <w:szCs w:val="24"/>
              </w:rPr>
              <w:t>и</w:t>
            </w:r>
            <w:r w:rsidR="008E3C71" w:rsidRPr="00722101">
              <w:rPr>
                <w:bCs/>
                <w:sz w:val="24"/>
                <w:szCs w:val="24"/>
              </w:rPr>
              <w:t xml:space="preserve"> </w:t>
            </w:r>
            <w:r w:rsidRPr="00722101">
              <w:rPr>
                <w:bCs/>
                <w:sz w:val="24"/>
                <w:szCs w:val="24"/>
              </w:rPr>
              <w:t>сто</w:t>
            </w:r>
            <w:r w:rsidR="008E3C71" w:rsidRPr="00722101">
              <w:rPr>
                <w:bCs/>
                <w:sz w:val="24"/>
                <w:szCs w:val="24"/>
              </w:rPr>
              <w:t xml:space="preserve">) рублей </w:t>
            </w:r>
            <w:r w:rsidRPr="00722101">
              <w:rPr>
                <w:bCs/>
                <w:sz w:val="24"/>
                <w:szCs w:val="24"/>
              </w:rPr>
              <w:t>00</w:t>
            </w:r>
            <w:r w:rsidR="008E3C71" w:rsidRPr="00722101">
              <w:rPr>
                <w:bCs/>
                <w:sz w:val="24"/>
                <w:szCs w:val="24"/>
              </w:rPr>
              <w:t xml:space="preserve"> копеек</w:t>
            </w:r>
          </w:p>
        </w:tc>
      </w:tr>
    </w:tbl>
    <w:p w:rsidR="00354561" w:rsidRDefault="00354561" w:rsidP="003545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4561" w:rsidRDefault="00354561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4561" w:rsidRDefault="00354561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4561" w:rsidRDefault="00354561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4561" w:rsidRDefault="00354561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4561" w:rsidRDefault="00354561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4561" w:rsidRDefault="00354561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4561" w:rsidRDefault="00354561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4561" w:rsidRDefault="00354561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4561" w:rsidRDefault="00354561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479C9" w:rsidRDefault="00B479C9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479C9" w:rsidRDefault="00B479C9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479C9" w:rsidRDefault="00B479C9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479C9" w:rsidRDefault="00B479C9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4561" w:rsidRDefault="00354561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4561" w:rsidRDefault="00354561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4561" w:rsidRDefault="00354561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4561" w:rsidRPr="00B23E66" w:rsidRDefault="00354561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23E66">
        <w:rPr>
          <w:rFonts w:ascii="Times New Roman" w:hAnsi="Times New Roman" w:cs="Times New Roman"/>
          <w:sz w:val="24"/>
          <w:szCs w:val="24"/>
        </w:rPr>
        <w:lastRenderedPageBreak/>
        <w:t>НАИМЕНОВАНИЕ И ОПИСАНИЕ ОБЪЕКТА ЗАКУПКИ</w:t>
      </w:r>
    </w:p>
    <w:p w:rsidR="00354561" w:rsidRPr="00B23E66" w:rsidRDefault="00354561" w:rsidP="003545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23E66">
        <w:rPr>
          <w:rFonts w:ascii="Times New Roman" w:hAnsi="Times New Roman" w:cs="Times New Roman"/>
          <w:sz w:val="24"/>
          <w:szCs w:val="24"/>
        </w:rPr>
        <w:t>(ТЕХНИЧЕСКОЕ ЗАДАНИЕ)</w:t>
      </w:r>
    </w:p>
    <w:p w:rsidR="00354561" w:rsidRPr="00B23E66" w:rsidRDefault="00354561" w:rsidP="00354561">
      <w:pPr>
        <w:ind w:left="4500"/>
        <w:rPr>
          <w:sz w:val="24"/>
          <w:szCs w:val="24"/>
        </w:rPr>
      </w:pPr>
    </w:p>
    <w:tbl>
      <w:tblPr>
        <w:tblW w:w="104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2977"/>
        <w:gridCol w:w="4961"/>
        <w:gridCol w:w="851"/>
        <w:gridCol w:w="962"/>
      </w:tblGrid>
      <w:tr w:rsidR="00354561" w:rsidRPr="00B23E66" w:rsidTr="00A14C36">
        <w:tc>
          <w:tcPr>
            <w:tcW w:w="738" w:type="dxa"/>
            <w:shd w:val="clear" w:color="auto" w:fill="auto"/>
          </w:tcPr>
          <w:p w:rsidR="00354561" w:rsidRPr="00EE7FEE" w:rsidRDefault="00354561" w:rsidP="00D62DBA">
            <w:pPr>
              <w:jc w:val="center"/>
            </w:pPr>
            <w:r w:rsidRPr="00EE7FEE">
              <w:t>№ п/п</w:t>
            </w:r>
          </w:p>
        </w:tc>
        <w:tc>
          <w:tcPr>
            <w:tcW w:w="2977" w:type="dxa"/>
            <w:shd w:val="clear" w:color="auto" w:fill="auto"/>
          </w:tcPr>
          <w:p w:rsidR="00354561" w:rsidRPr="00EE7FEE" w:rsidRDefault="00354561" w:rsidP="00D62DBA">
            <w:pPr>
              <w:jc w:val="center"/>
            </w:pPr>
            <w:r w:rsidRPr="00EE7FEE">
              <w:t>Наименование</w:t>
            </w:r>
          </w:p>
          <w:p w:rsidR="00354561" w:rsidRPr="00EE7FEE" w:rsidRDefault="00354561" w:rsidP="00D62DBA">
            <w:pPr>
              <w:jc w:val="center"/>
            </w:pPr>
            <w:r w:rsidRPr="00EE7FEE">
              <w:t xml:space="preserve"> </w:t>
            </w:r>
            <w:r w:rsidR="00EE7FEE" w:rsidRPr="00EE7FEE">
              <w:t>Т</w:t>
            </w:r>
            <w:r w:rsidRPr="00EE7FEE">
              <w:t>овара</w:t>
            </w:r>
            <w:r w:rsidR="00EE7FEE" w:rsidRPr="00EE7FEE">
              <w:t>, выполнение работ, оказание услуг</w:t>
            </w:r>
          </w:p>
        </w:tc>
        <w:tc>
          <w:tcPr>
            <w:tcW w:w="4961" w:type="dxa"/>
            <w:shd w:val="clear" w:color="auto" w:fill="auto"/>
          </w:tcPr>
          <w:p w:rsidR="00354561" w:rsidRPr="00EE7FEE" w:rsidRDefault="00354561" w:rsidP="00D62DBA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spacing w:after="120"/>
              <w:jc w:val="center"/>
            </w:pPr>
            <w:r w:rsidRPr="00EE7FEE">
              <w:t>Характеристика и товара, функция или величина параметра</w:t>
            </w:r>
          </w:p>
        </w:tc>
        <w:tc>
          <w:tcPr>
            <w:tcW w:w="851" w:type="dxa"/>
          </w:tcPr>
          <w:p w:rsidR="00354561" w:rsidRPr="00EE7FEE" w:rsidRDefault="00354561" w:rsidP="00D62DBA">
            <w:pPr>
              <w:jc w:val="center"/>
              <w:rPr>
                <w:bCs/>
              </w:rPr>
            </w:pPr>
            <w:r w:rsidRPr="00EE7FEE">
              <w:rPr>
                <w:bCs/>
              </w:rPr>
              <w:t xml:space="preserve">Ед. </w:t>
            </w:r>
            <w:proofErr w:type="spellStart"/>
            <w:r w:rsidRPr="00EE7FEE">
              <w:rPr>
                <w:bCs/>
              </w:rPr>
              <w:t>изм</w:t>
            </w:r>
            <w:proofErr w:type="spellEnd"/>
          </w:p>
        </w:tc>
        <w:tc>
          <w:tcPr>
            <w:tcW w:w="962" w:type="dxa"/>
            <w:shd w:val="clear" w:color="auto" w:fill="auto"/>
          </w:tcPr>
          <w:p w:rsidR="00354561" w:rsidRPr="00EE7FEE" w:rsidRDefault="00354561" w:rsidP="00D62DBA">
            <w:pPr>
              <w:jc w:val="center"/>
              <w:rPr>
                <w:bCs/>
              </w:rPr>
            </w:pPr>
            <w:r w:rsidRPr="00EE7FEE">
              <w:rPr>
                <w:bCs/>
              </w:rPr>
              <w:t>Кол-во</w:t>
            </w:r>
          </w:p>
        </w:tc>
      </w:tr>
      <w:tr w:rsidR="00BD0F15" w:rsidRPr="00B23E66" w:rsidTr="00A14C36">
        <w:trPr>
          <w:trHeight w:val="443"/>
        </w:trPr>
        <w:tc>
          <w:tcPr>
            <w:tcW w:w="738" w:type="dxa"/>
            <w:shd w:val="clear" w:color="auto" w:fill="auto"/>
          </w:tcPr>
          <w:p w:rsidR="00BD0F15" w:rsidRPr="00742FB7" w:rsidRDefault="00BD0F15" w:rsidP="00BD0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F15" w:rsidRPr="00DD75AA" w:rsidRDefault="00BD0F15" w:rsidP="00BD0F1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Катетер внутривенный 16</w:t>
            </w:r>
            <w:r w:rsidRPr="006A126E">
              <w:rPr>
                <w:color w:val="000000" w:themeColor="text1"/>
                <w:lang w:eastAsia="en-US"/>
              </w:rPr>
              <w:t>G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F15" w:rsidRDefault="00BD0F15" w:rsidP="00BD0F15">
            <w:pPr>
              <w:pStyle w:val="a5"/>
              <w:spacing w:before="0" w:beforeAutospacing="0" w:after="0" w:afterAutospacing="0"/>
              <w:rPr>
                <w:bCs/>
                <w:sz w:val="19"/>
                <w:szCs w:val="19"/>
                <w:lang w:eastAsia="en-US"/>
              </w:rPr>
            </w:pPr>
            <w:r>
              <w:rPr>
                <w:bCs/>
                <w:sz w:val="19"/>
                <w:szCs w:val="19"/>
                <w:lang w:eastAsia="en-US"/>
              </w:rPr>
              <w:t xml:space="preserve">КТРУ </w:t>
            </w:r>
            <w:r w:rsidRPr="006A126E">
              <w:rPr>
                <w:bCs/>
                <w:sz w:val="19"/>
                <w:szCs w:val="19"/>
                <w:lang w:eastAsia="en-US"/>
              </w:rPr>
              <w:t>32.50.13.110-00004593</w:t>
            </w:r>
          </w:p>
          <w:p w:rsidR="00BD0F15" w:rsidRDefault="00BD0F15" w:rsidP="00BD0F15">
            <w:pPr>
              <w:pStyle w:val="a5"/>
              <w:spacing w:before="0" w:beforeAutospacing="0" w:after="0" w:afterAutospacing="0"/>
              <w:rPr>
                <w:bCs/>
                <w:sz w:val="19"/>
                <w:szCs w:val="19"/>
                <w:lang w:eastAsia="en-US"/>
              </w:rPr>
            </w:pPr>
            <w:r>
              <w:rPr>
                <w:bCs/>
                <w:sz w:val="19"/>
                <w:szCs w:val="19"/>
                <w:lang w:eastAsia="en-US"/>
              </w:rPr>
              <w:t>Д</w:t>
            </w:r>
            <w:r w:rsidRPr="006A126E">
              <w:rPr>
                <w:bCs/>
                <w:sz w:val="19"/>
                <w:szCs w:val="19"/>
                <w:lang w:eastAsia="en-US"/>
              </w:rPr>
              <w:t xml:space="preserve">ля катетеризации периферических вен с целью проведения длительной или кратковременной </w:t>
            </w:r>
            <w:proofErr w:type="spellStart"/>
            <w:r w:rsidRPr="006A126E">
              <w:rPr>
                <w:bCs/>
                <w:sz w:val="19"/>
                <w:szCs w:val="19"/>
                <w:lang w:eastAsia="en-US"/>
              </w:rPr>
              <w:t>инфузионно-трансфузионной</w:t>
            </w:r>
            <w:proofErr w:type="spellEnd"/>
            <w:r w:rsidRPr="006A126E">
              <w:rPr>
                <w:bCs/>
                <w:sz w:val="19"/>
                <w:szCs w:val="19"/>
                <w:lang w:eastAsia="en-US"/>
              </w:rPr>
              <w:t xml:space="preserve"> терапии.</w:t>
            </w:r>
          </w:p>
          <w:p w:rsidR="00BD0F15" w:rsidRDefault="00BD0F15" w:rsidP="00BD0F15">
            <w:pPr>
              <w:pStyle w:val="a5"/>
              <w:spacing w:before="0" w:beforeAutospacing="0" w:after="0" w:afterAutospacing="0"/>
              <w:rPr>
                <w:bCs/>
                <w:sz w:val="19"/>
                <w:szCs w:val="19"/>
                <w:lang w:eastAsia="en-US"/>
              </w:rPr>
            </w:pPr>
            <w:r>
              <w:rPr>
                <w:bCs/>
                <w:sz w:val="19"/>
                <w:szCs w:val="19"/>
                <w:lang w:eastAsia="en-US"/>
              </w:rPr>
              <w:t>Наружный диаметр – не менее 1,7мм</w:t>
            </w:r>
          </w:p>
          <w:p w:rsidR="00BD0F15" w:rsidRDefault="00BD0F15" w:rsidP="00BD0F15">
            <w:pPr>
              <w:pStyle w:val="a5"/>
              <w:spacing w:before="0" w:beforeAutospacing="0" w:after="0" w:afterAutospacing="0"/>
              <w:rPr>
                <w:bCs/>
                <w:sz w:val="19"/>
                <w:szCs w:val="19"/>
                <w:lang w:eastAsia="en-US"/>
              </w:rPr>
            </w:pPr>
            <w:r>
              <w:rPr>
                <w:bCs/>
                <w:sz w:val="19"/>
                <w:szCs w:val="19"/>
                <w:lang w:eastAsia="en-US"/>
              </w:rPr>
              <w:t>Рабочая длина – не менее 45мм.</w:t>
            </w:r>
          </w:p>
          <w:p w:rsidR="00BD0F15" w:rsidRDefault="00BD0F15" w:rsidP="00BD0F15">
            <w:pPr>
              <w:pStyle w:val="a5"/>
              <w:spacing w:before="0" w:beforeAutospacing="0" w:after="0" w:afterAutospacing="0"/>
              <w:rPr>
                <w:bCs/>
                <w:sz w:val="19"/>
                <w:szCs w:val="19"/>
                <w:lang w:eastAsia="en-US"/>
              </w:rPr>
            </w:pPr>
            <w:r>
              <w:rPr>
                <w:bCs/>
                <w:sz w:val="19"/>
                <w:szCs w:val="19"/>
                <w:lang w:eastAsia="en-US"/>
              </w:rPr>
              <w:t xml:space="preserve">Материал катетера – </w:t>
            </w:r>
            <w:proofErr w:type="spellStart"/>
            <w:r>
              <w:rPr>
                <w:bCs/>
                <w:sz w:val="19"/>
                <w:szCs w:val="19"/>
                <w:lang w:eastAsia="en-US"/>
              </w:rPr>
              <w:t>тефлон</w:t>
            </w:r>
            <w:proofErr w:type="spellEnd"/>
            <w:r>
              <w:rPr>
                <w:bCs/>
                <w:sz w:val="19"/>
                <w:szCs w:val="19"/>
                <w:lang w:eastAsia="en-US"/>
              </w:rPr>
              <w:t>;</w:t>
            </w:r>
          </w:p>
          <w:p w:rsidR="00BD0F15" w:rsidRDefault="00BD0F15" w:rsidP="00BD0F15">
            <w:pPr>
              <w:pStyle w:val="a5"/>
              <w:spacing w:before="0" w:beforeAutospacing="0" w:after="0" w:afterAutospacing="0"/>
              <w:rPr>
                <w:bCs/>
                <w:sz w:val="19"/>
                <w:szCs w:val="19"/>
                <w:lang w:eastAsia="en-US"/>
              </w:rPr>
            </w:pPr>
            <w:r>
              <w:rPr>
                <w:bCs/>
                <w:sz w:val="19"/>
                <w:szCs w:val="19"/>
                <w:lang w:eastAsia="en-US"/>
              </w:rPr>
              <w:t>Наличие механизма защиты инъекционного порта;</w:t>
            </w:r>
          </w:p>
          <w:p w:rsidR="00BD0F15" w:rsidRDefault="00BD0F15" w:rsidP="00BD0F15">
            <w:pPr>
              <w:pStyle w:val="a5"/>
              <w:spacing w:before="0" w:beforeAutospacing="0" w:after="0" w:afterAutospacing="0"/>
              <w:rPr>
                <w:bCs/>
                <w:sz w:val="19"/>
                <w:szCs w:val="19"/>
                <w:lang w:eastAsia="en-US"/>
              </w:rPr>
            </w:pPr>
            <w:r>
              <w:rPr>
                <w:bCs/>
                <w:sz w:val="19"/>
                <w:szCs w:val="19"/>
                <w:lang w:eastAsia="en-US"/>
              </w:rPr>
              <w:t>Наличие ч</w:t>
            </w:r>
            <w:r w:rsidRPr="006A126E">
              <w:rPr>
                <w:bCs/>
                <w:sz w:val="19"/>
                <w:szCs w:val="19"/>
                <w:lang w:eastAsia="en-US"/>
              </w:rPr>
              <w:t>етыре</w:t>
            </w:r>
            <w:r>
              <w:rPr>
                <w:bCs/>
                <w:sz w:val="19"/>
                <w:szCs w:val="19"/>
                <w:lang w:eastAsia="en-US"/>
              </w:rPr>
              <w:t>х</w:t>
            </w:r>
            <w:r w:rsidRPr="006A126E">
              <w:rPr>
                <w:bCs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6A126E">
              <w:rPr>
                <w:bCs/>
                <w:sz w:val="19"/>
                <w:szCs w:val="19"/>
                <w:lang w:eastAsia="en-US"/>
              </w:rPr>
              <w:t>рентгенпозитивных</w:t>
            </w:r>
            <w:proofErr w:type="spellEnd"/>
            <w:r w:rsidRPr="006A126E">
              <w:rPr>
                <w:bCs/>
                <w:sz w:val="19"/>
                <w:szCs w:val="19"/>
                <w:lang w:eastAsia="en-US"/>
              </w:rPr>
              <w:t xml:space="preserve"> полос на всем протяжении катетера. Наличие 4- </w:t>
            </w:r>
            <w:proofErr w:type="spellStart"/>
            <w:r w:rsidRPr="006A126E">
              <w:rPr>
                <w:bCs/>
                <w:sz w:val="19"/>
                <w:szCs w:val="19"/>
                <w:lang w:eastAsia="en-US"/>
              </w:rPr>
              <w:t>ркп</w:t>
            </w:r>
            <w:proofErr w:type="spellEnd"/>
            <w:r w:rsidRPr="006A126E">
              <w:rPr>
                <w:bCs/>
                <w:sz w:val="19"/>
                <w:szCs w:val="19"/>
                <w:lang w:eastAsia="en-US"/>
              </w:rPr>
              <w:t xml:space="preserve"> требуется для лучшей диагностической визуализации при рентгенографии и УЗ диагностике в сравнении с катетерами с меньшим количеством полос и позволяет более точно позиционировать катетер в вене пациента, избегая в последствии осложнений после катетеризации и повреждении вен</w:t>
            </w:r>
            <w:r>
              <w:rPr>
                <w:bCs/>
                <w:sz w:val="19"/>
                <w:szCs w:val="19"/>
                <w:lang w:eastAsia="en-US"/>
              </w:rPr>
              <w:t>.</w:t>
            </w:r>
          </w:p>
          <w:p w:rsidR="00BD0F15" w:rsidRDefault="00BD0F15" w:rsidP="00BD0F15">
            <w:pPr>
              <w:pStyle w:val="a5"/>
              <w:spacing w:before="0" w:beforeAutospacing="0" w:after="0" w:afterAutospacing="0"/>
              <w:rPr>
                <w:bCs/>
                <w:sz w:val="19"/>
                <w:szCs w:val="19"/>
                <w:lang w:eastAsia="en-US"/>
              </w:rPr>
            </w:pPr>
            <w:r>
              <w:rPr>
                <w:bCs/>
                <w:sz w:val="19"/>
                <w:szCs w:val="19"/>
                <w:lang w:eastAsia="en-US"/>
              </w:rPr>
              <w:t>Наличие крыльев для фиксации.</w:t>
            </w:r>
          </w:p>
          <w:p w:rsidR="00BD0F15" w:rsidRDefault="00BD0F15" w:rsidP="00BD0F15">
            <w:pPr>
              <w:pStyle w:val="a5"/>
              <w:spacing w:before="0" w:beforeAutospacing="0" w:after="0" w:afterAutospacing="0"/>
              <w:rPr>
                <w:bCs/>
                <w:sz w:val="19"/>
                <w:szCs w:val="19"/>
                <w:lang w:eastAsia="en-US"/>
              </w:rPr>
            </w:pPr>
            <w:r>
              <w:rPr>
                <w:bCs/>
                <w:sz w:val="19"/>
                <w:szCs w:val="19"/>
                <w:lang w:eastAsia="en-US"/>
              </w:rPr>
              <w:t>Наличие д</w:t>
            </w:r>
            <w:r w:rsidRPr="006A126E">
              <w:rPr>
                <w:bCs/>
                <w:sz w:val="19"/>
                <w:szCs w:val="19"/>
                <w:lang w:eastAsia="en-US"/>
              </w:rPr>
              <w:t>ополнительн</w:t>
            </w:r>
            <w:r>
              <w:rPr>
                <w:bCs/>
                <w:sz w:val="19"/>
                <w:szCs w:val="19"/>
                <w:lang w:eastAsia="en-US"/>
              </w:rPr>
              <w:t>ого</w:t>
            </w:r>
            <w:r w:rsidRPr="006A126E">
              <w:rPr>
                <w:bCs/>
                <w:sz w:val="19"/>
                <w:szCs w:val="19"/>
                <w:lang w:eastAsia="en-US"/>
              </w:rPr>
              <w:t xml:space="preserve"> порт</w:t>
            </w:r>
            <w:r>
              <w:rPr>
                <w:bCs/>
                <w:sz w:val="19"/>
                <w:szCs w:val="19"/>
                <w:lang w:eastAsia="en-US"/>
              </w:rPr>
              <w:t>а</w:t>
            </w:r>
            <w:r w:rsidRPr="006A126E">
              <w:rPr>
                <w:bCs/>
                <w:sz w:val="19"/>
                <w:szCs w:val="19"/>
                <w:lang w:eastAsia="en-US"/>
              </w:rPr>
              <w:t xml:space="preserve"> для одномоментных инъекций с невозвратным лепестковым клапаном расположен в верхней части катетера; снабжен стандартным разъемом </w:t>
            </w:r>
            <w:proofErr w:type="spellStart"/>
            <w:r w:rsidRPr="006A126E">
              <w:rPr>
                <w:bCs/>
                <w:sz w:val="19"/>
                <w:szCs w:val="19"/>
                <w:lang w:eastAsia="en-US"/>
              </w:rPr>
              <w:t>луер-лок</w:t>
            </w:r>
            <w:proofErr w:type="spellEnd"/>
            <w:r w:rsidRPr="006A126E">
              <w:rPr>
                <w:bCs/>
                <w:sz w:val="19"/>
                <w:szCs w:val="19"/>
                <w:lang w:eastAsia="en-US"/>
              </w:rPr>
              <w:t xml:space="preserve"> с фиксированной на нем крышечкой.</w:t>
            </w:r>
          </w:p>
          <w:p w:rsidR="00BD0F15" w:rsidRPr="00BE0B98" w:rsidRDefault="00BD0F15" w:rsidP="00BD0F15">
            <w:pPr>
              <w:pStyle w:val="a5"/>
              <w:spacing w:before="0" w:beforeAutospacing="0" w:after="0" w:afterAutospacing="0"/>
              <w:rPr>
                <w:bCs/>
                <w:sz w:val="19"/>
                <w:szCs w:val="19"/>
                <w:lang w:eastAsia="en-US"/>
              </w:rPr>
            </w:pPr>
            <w:r>
              <w:rPr>
                <w:bCs/>
                <w:sz w:val="19"/>
                <w:szCs w:val="19"/>
                <w:lang w:eastAsia="en-US"/>
              </w:rPr>
              <w:t>Индивидуальная упаковка.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F15" w:rsidRPr="00DD75AA" w:rsidRDefault="00BD0F15" w:rsidP="00BD0F15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шт</w:t>
            </w:r>
            <w:proofErr w:type="spellEnd"/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F15" w:rsidRPr="00426D50" w:rsidRDefault="00BD0F15" w:rsidP="00BD0F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2000</w:t>
            </w:r>
          </w:p>
        </w:tc>
      </w:tr>
      <w:tr w:rsidR="00BD0F15" w:rsidRPr="00B23E66" w:rsidTr="00A14C36">
        <w:trPr>
          <w:trHeight w:val="443"/>
        </w:trPr>
        <w:tc>
          <w:tcPr>
            <w:tcW w:w="738" w:type="dxa"/>
            <w:shd w:val="clear" w:color="auto" w:fill="auto"/>
          </w:tcPr>
          <w:p w:rsidR="00BD0F15" w:rsidRDefault="00BD0F15" w:rsidP="00BD0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F15" w:rsidRPr="00DD75AA" w:rsidRDefault="00BD0F15" w:rsidP="00BD0F15">
            <w:pPr>
              <w:rPr>
                <w:color w:val="000000" w:themeColor="text1"/>
                <w:lang w:eastAsia="en-US"/>
              </w:rPr>
            </w:pPr>
            <w:r w:rsidRPr="006A126E">
              <w:rPr>
                <w:color w:val="000000" w:themeColor="text1"/>
                <w:lang w:eastAsia="en-US"/>
              </w:rPr>
              <w:t>Катетер внутривенный 1</w:t>
            </w:r>
            <w:r>
              <w:rPr>
                <w:color w:val="000000" w:themeColor="text1"/>
                <w:lang w:eastAsia="en-US"/>
              </w:rPr>
              <w:t>8</w:t>
            </w:r>
            <w:r w:rsidRPr="006A126E">
              <w:rPr>
                <w:color w:val="000000" w:themeColor="text1"/>
                <w:lang w:eastAsia="en-US"/>
              </w:rPr>
              <w:t>G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F15" w:rsidRDefault="00BD0F15" w:rsidP="00BD0F15">
            <w:pPr>
              <w:pStyle w:val="a5"/>
              <w:spacing w:before="0" w:beforeAutospacing="0" w:after="0" w:afterAutospacing="0"/>
              <w:rPr>
                <w:bCs/>
                <w:sz w:val="19"/>
                <w:szCs w:val="19"/>
                <w:lang w:eastAsia="en-US"/>
              </w:rPr>
            </w:pPr>
            <w:r>
              <w:rPr>
                <w:bCs/>
                <w:sz w:val="19"/>
                <w:szCs w:val="19"/>
                <w:lang w:eastAsia="en-US"/>
              </w:rPr>
              <w:t xml:space="preserve">КТРУ </w:t>
            </w:r>
            <w:r w:rsidRPr="006A126E">
              <w:rPr>
                <w:bCs/>
                <w:sz w:val="19"/>
                <w:szCs w:val="19"/>
                <w:lang w:eastAsia="en-US"/>
              </w:rPr>
              <w:t>32.50.13.110-00004593</w:t>
            </w:r>
          </w:p>
          <w:p w:rsidR="00BD0F15" w:rsidRDefault="00BD0F15" w:rsidP="00BD0F15">
            <w:pPr>
              <w:pStyle w:val="a5"/>
              <w:spacing w:before="0" w:beforeAutospacing="0" w:after="0" w:afterAutospacing="0"/>
              <w:rPr>
                <w:bCs/>
                <w:sz w:val="19"/>
                <w:szCs w:val="19"/>
                <w:lang w:eastAsia="en-US"/>
              </w:rPr>
            </w:pPr>
            <w:r>
              <w:rPr>
                <w:bCs/>
                <w:sz w:val="19"/>
                <w:szCs w:val="19"/>
                <w:lang w:eastAsia="en-US"/>
              </w:rPr>
              <w:t>Д</w:t>
            </w:r>
            <w:r w:rsidRPr="006A126E">
              <w:rPr>
                <w:bCs/>
                <w:sz w:val="19"/>
                <w:szCs w:val="19"/>
                <w:lang w:eastAsia="en-US"/>
              </w:rPr>
              <w:t xml:space="preserve">ля катетеризации периферических вен с целью проведения длительной или кратковременной </w:t>
            </w:r>
            <w:proofErr w:type="spellStart"/>
            <w:r w:rsidRPr="006A126E">
              <w:rPr>
                <w:bCs/>
                <w:sz w:val="19"/>
                <w:szCs w:val="19"/>
                <w:lang w:eastAsia="en-US"/>
              </w:rPr>
              <w:t>инфузионно-трансфузионной</w:t>
            </w:r>
            <w:proofErr w:type="spellEnd"/>
            <w:r w:rsidRPr="006A126E">
              <w:rPr>
                <w:bCs/>
                <w:sz w:val="19"/>
                <w:szCs w:val="19"/>
                <w:lang w:eastAsia="en-US"/>
              </w:rPr>
              <w:t xml:space="preserve"> терапии.</w:t>
            </w:r>
          </w:p>
          <w:p w:rsidR="00BD0F15" w:rsidRDefault="00BD0F15" w:rsidP="00BD0F15">
            <w:pPr>
              <w:pStyle w:val="a5"/>
              <w:spacing w:before="0" w:beforeAutospacing="0" w:after="0" w:afterAutospacing="0"/>
              <w:rPr>
                <w:bCs/>
                <w:sz w:val="19"/>
                <w:szCs w:val="19"/>
                <w:lang w:eastAsia="en-US"/>
              </w:rPr>
            </w:pPr>
            <w:r>
              <w:rPr>
                <w:bCs/>
                <w:sz w:val="19"/>
                <w:szCs w:val="19"/>
                <w:lang w:eastAsia="en-US"/>
              </w:rPr>
              <w:t>Наружный диаметр – не менее 1,3мм</w:t>
            </w:r>
          </w:p>
          <w:p w:rsidR="00BD0F15" w:rsidRDefault="00BD0F15" w:rsidP="00BD0F15">
            <w:pPr>
              <w:pStyle w:val="a5"/>
              <w:spacing w:before="0" w:beforeAutospacing="0" w:after="0" w:afterAutospacing="0"/>
              <w:rPr>
                <w:bCs/>
                <w:sz w:val="19"/>
                <w:szCs w:val="19"/>
                <w:lang w:eastAsia="en-US"/>
              </w:rPr>
            </w:pPr>
            <w:r>
              <w:rPr>
                <w:bCs/>
                <w:sz w:val="19"/>
                <w:szCs w:val="19"/>
                <w:lang w:eastAsia="en-US"/>
              </w:rPr>
              <w:t>Рабочая длина – не менее 45мм.</w:t>
            </w:r>
          </w:p>
          <w:p w:rsidR="00BD0F15" w:rsidRDefault="00BD0F15" w:rsidP="00BD0F15">
            <w:pPr>
              <w:pStyle w:val="a5"/>
              <w:spacing w:before="0" w:beforeAutospacing="0" w:after="0" w:afterAutospacing="0"/>
              <w:rPr>
                <w:bCs/>
                <w:sz w:val="19"/>
                <w:szCs w:val="19"/>
                <w:lang w:eastAsia="en-US"/>
              </w:rPr>
            </w:pPr>
            <w:r>
              <w:rPr>
                <w:bCs/>
                <w:sz w:val="19"/>
                <w:szCs w:val="19"/>
                <w:lang w:eastAsia="en-US"/>
              </w:rPr>
              <w:t xml:space="preserve">Материал катетера – </w:t>
            </w:r>
            <w:proofErr w:type="spellStart"/>
            <w:r>
              <w:rPr>
                <w:bCs/>
                <w:sz w:val="19"/>
                <w:szCs w:val="19"/>
                <w:lang w:eastAsia="en-US"/>
              </w:rPr>
              <w:t>тефлон</w:t>
            </w:r>
            <w:proofErr w:type="spellEnd"/>
            <w:r>
              <w:rPr>
                <w:bCs/>
                <w:sz w:val="19"/>
                <w:szCs w:val="19"/>
                <w:lang w:eastAsia="en-US"/>
              </w:rPr>
              <w:t>;</w:t>
            </w:r>
          </w:p>
          <w:p w:rsidR="00BD0F15" w:rsidRDefault="00BD0F15" w:rsidP="00BD0F15">
            <w:pPr>
              <w:pStyle w:val="a5"/>
              <w:spacing w:before="0" w:beforeAutospacing="0" w:after="0" w:afterAutospacing="0"/>
              <w:rPr>
                <w:bCs/>
                <w:sz w:val="19"/>
                <w:szCs w:val="19"/>
                <w:lang w:eastAsia="en-US"/>
              </w:rPr>
            </w:pPr>
            <w:r>
              <w:rPr>
                <w:bCs/>
                <w:sz w:val="19"/>
                <w:szCs w:val="19"/>
                <w:lang w:eastAsia="en-US"/>
              </w:rPr>
              <w:t>Наличие механизма защиты инъекционного порта;</w:t>
            </w:r>
          </w:p>
          <w:p w:rsidR="00BD0F15" w:rsidRDefault="00BD0F15" w:rsidP="00BD0F15">
            <w:pPr>
              <w:pStyle w:val="a5"/>
              <w:spacing w:before="0" w:beforeAutospacing="0" w:after="0" w:afterAutospacing="0"/>
              <w:rPr>
                <w:bCs/>
                <w:sz w:val="19"/>
                <w:szCs w:val="19"/>
                <w:lang w:eastAsia="en-US"/>
              </w:rPr>
            </w:pPr>
            <w:r>
              <w:rPr>
                <w:bCs/>
                <w:sz w:val="19"/>
                <w:szCs w:val="19"/>
                <w:lang w:eastAsia="en-US"/>
              </w:rPr>
              <w:t>Наличие ч</w:t>
            </w:r>
            <w:r w:rsidRPr="006A126E">
              <w:rPr>
                <w:bCs/>
                <w:sz w:val="19"/>
                <w:szCs w:val="19"/>
                <w:lang w:eastAsia="en-US"/>
              </w:rPr>
              <w:t>етыре</w:t>
            </w:r>
            <w:r>
              <w:rPr>
                <w:bCs/>
                <w:sz w:val="19"/>
                <w:szCs w:val="19"/>
                <w:lang w:eastAsia="en-US"/>
              </w:rPr>
              <w:t>х</w:t>
            </w:r>
            <w:r w:rsidRPr="006A126E">
              <w:rPr>
                <w:bCs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6A126E">
              <w:rPr>
                <w:bCs/>
                <w:sz w:val="19"/>
                <w:szCs w:val="19"/>
                <w:lang w:eastAsia="en-US"/>
              </w:rPr>
              <w:t>рентгенпозитивных</w:t>
            </w:r>
            <w:proofErr w:type="spellEnd"/>
            <w:r w:rsidRPr="006A126E">
              <w:rPr>
                <w:bCs/>
                <w:sz w:val="19"/>
                <w:szCs w:val="19"/>
                <w:lang w:eastAsia="en-US"/>
              </w:rPr>
              <w:t xml:space="preserve"> полос на всем протяжении катетера. Наличие 4- </w:t>
            </w:r>
            <w:proofErr w:type="spellStart"/>
            <w:r w:rsidRPr="006A126E">
              <w:rPr>
                <w:bCs/>
                <w:sz w:val="19"/>
                <w:szCs w:val="19"/>
                <w:lang w:eastAsia="en-US"/>
              </w:rPr>
              <w:t>ркп</w:t>
            </w:r>
            <w:proofErr w:type="spellEnd"/>
            <w:r w:rsidRPr="006A126E">
              <w:rPr>
                <w:bCs/>
                <w:sz w:val="19"/>
                <w:szCs w:val="19"/>
                <w:lang w:eastAsia="en-US"/>
              </w:rPr>
              <w:t xml:space="preserve"> требуется для лучшей диагностической визуализации при рентгенографии и УЗ диагностике в сравнении с катетерами с меньшим количеством полос и позволяет более точно позиционировать катетер в вене пациента, избегая в последствии осложнений после катетеризации и повреждении вен</w:t>
            </w:r>
            <w:r>
              <w:rPr>
                <w:bCs/>
                <w:sz w:val="19"/>
                <w:szCs w:val="19"/>
                <w:lang w:eastAsia="en-US"/>
              </w:rPr>
              <w:t>.</w:t>
            </w:r>
          </w:p>
          <w:p w:rsidR="00BD0F15" w:rsidRDefault="00BD0F15" w:rsidP="00BD0F15">
            <w:pPr>
              <w:pStyle w:val="a5"/>
              <w:spacing w:before="0" w:beforeAutospacing="0" w:after="0" w:afterAutospacing="0"/>
              <w:rPr>
                <w:bCs/>
                <w:sz w:val="19"/>
                <w:szCs w:val="19"/>
                <w:lang w:eastAsia="en-US"/>
              </w:rPr>
            </w:pPr>
            <w:r>
              <w:rPr>
                <w:bCs/>
                <w:sz w:val="19"/>
                <w:szCs w:val="19"/>
                <w:lang w:eastAsia="en-US"/>
              </w:rPr>
              <w:t>Наличие крыльев для фиксации.</w:t>
            </w:r>
          </w:p>
          <w:p w:rsidR="00BD0F15" w:rsidRDefault="00BD0F15" w:rsidP="00BD0F15">
            <w:pPr>
              <w:pStyle w:val="a5"/>
              <w:spacing w:before="0" w:beforeAutospacing="0" w:after="0" w:afterAutospacing="0"/>
              <w:rPr>
                <w:bCs/>
                <w:sz w:val="19"/>
                <w:szCs w:val="19"/>
                <w:lang w:eastAsia="en-US"/>
              </w:rPr>
            </w:pPr>
            <w:r>
              <w:rPr>
                <w:bCs/>
                <w:sz w:val="19"/>
                <w:szCs w:val="19"/>
                <w:lang w:eastAsia="en-US"/>
              </w:rPr>
              <w:t>Наличие д</w:t>
            </w:r>
            <w:r w:rsidRPr="006A126E">
              <w:rPr>
                <w:bCs/>
                <w:sz w:val="19"/>
                <w:szCs w:val="19"/>
                <w:lang w:eastAsia="en-US"/>
              </w:rPr>
              <w:t>ополнительн</w:t>
            </w:r>
            <w:r>
              <w:rPr>
                <w:bCs/>
                <w:sz w:val="19"/>
                <w:szCs w:val="19"/>
                <w:lang w:eastAsia="en-US"/>
              </w:rPr>
              <w:t>ого</w:t>
            </w:r>
            <w:r w:rsidRPr="006A126E">
              <w:rPr>
                <w:bCs/>
                <w:sz w:val="19"/>
                <w:szCs w:val="19"/>
                <w:lang w:eastAsia="en-US"/>
              </w:rPr>
              <w:t xml:space="preserve"> порт</w:t>
            </w:r>
            <w:r>
              <w:rPr>
                <w:bCs/>
                <w:sz w:val="19"/>
                <w:szCs w:val="19"/>
                <w:lang w:eastAsia="en-US"/>
              </w:rPr>
              <w:t>а</w:t>
            </w:r>
            <w:r w:rsidRPr="006A126E">
              <w:rPr>
                <w:bCs/>
                <w:sz w:val="19"/>
                <w:szCs w:val="19"/>
                <w:lang w:eastAsia="en-US"/>
              </w:rPr>
              <w:t xml:space="preserve"> для одномоментных инъекций с невозвратным лепестковым клапаном расположен в верхней части катетера; снабжен стандартным разъемом </w:t>
            </w:r>
            <w:proofErr w:type="spellStart"/>
            <w:r w:rsidRPr="006A126E">
              <w:rPr>
                <w:bCs/>
                <w:sz w:val="19"/>
                <w:szCs w:val="19"/>
                <w:lang w:eastAsia="en-US"/>
              </w:rPr>
              <w:t>луер-лок</w:t>
            </w:r>
            <w:proofErr w:type="spellEnd"/>
            <w:r w:rsidRPr="006A126E">
              <w:rPr>
                <w:bCs/>
                <w:sz w:val="19"/>
                <w:szCs w:val="19"/>
                <w:lang w:eastAsia="en-US"/>
              </w:rPr>
              <w:t xml:space="preserve"> с фиксированной на нем крышечкой.</w:t>
            </w:r>
          </w:p>
          <w:p w:rsidR="00BD0F15" w:rsidRPr="00BE0B98" w:rsidRDefault="00BD0F15" w:rsidP="00BD0F15">
            <w:pPr>
              <w:pStyle w:val="a5"/>
              <w:spacing w:before="0" w:beforeAutospacing="0" w:after="0" w:afterAutospacing="0"/>
              <w:rPr>
                <w:bCs/>
                <w:sz w:val="19"/>
                <w:szCs w:val="19"/>
                <w:lang w:eastAsia="en-US"/>
              </w:rPr>
            </w:pPr>
            <w:r>
              <w:rPr>
                <w:bCs/>
                <w:sz w:val="19"/>
                <w:szCs w:val="19"/>
                <w:lang w:eastAsia="en-US"/>
              </w:rPr>
              <w:t>Индивидуальная упаковка.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F15" w:rsidRPr="00DD75AA" w:rsidRDefault="00BD0F15" w:rsidP="00BD0F15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шт</w:t>
            </w:r>
            <w:proofErr w:type="spellEnd"/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F15" w:rsidRDefault="00BD0F15" w:rsidP="00BD0F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6000</w:t>
            </w:r>
          </w:p>
        </w:tc>
      </w:tr>
      <w:tr w:rsidR="00BD0F15" w:rsidRPr="00B23E66" w:rsidTr="00A14C36">
        <w:trPr>
          <w:trHeight w:val="443"/>
        </w:trPr>
        <w:tc>
          <w:tcPr>
            <w:tcW w:w="738" w:type="dxa"/>
            <w:shd w:val="clear" w:color="auto" w:fill="auto"/>
          </w:tcPr>
          <w:p w:rsidR="00BD0F15" w:rsidRDefault="00BD0F15" w:rsidP="00BD0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F15" w:rsidRPr="00DD75AA" w:rsidRDefault="00BD0F15" w:rsidP="00BD0F15">
            <w:pPr>
              <w:rPr>
                <w:color w:val="000000" w:themeColor="text1"/>
                <w:lang w:eastAsia="en-US"/>
              </w:rPr>
            </w:pPr>
            <w:r w:rsidRPr="006A126E">
              <w:rPr>
                <w:color w:val="000000" w:themeColor="text1"/>
                <w:lang w:eastAsia="en-US"/>
              </w:rPr>
              <w:t xml:space="preserve">Катетер внутривенный </w:t>
            </w:r>
            <w:r>
              <w:rPr>
                <w:color w:val="000000" w:themeColor="text1"/>
                <w:lang w:eastAsia="en-US"/>
              </w:rPr>
              <w:t>20</w:t>
            </w:r>
            <w:r w:rsidRPr="006A126E">
              <w:rPr>
                <w:color w:val="000000" w:themeColor="text1"/>
                <w:lang w:eastAsia="en-US"/>
              </w:rPr>
              <w:t>G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F15" w:rsidRDefault="00BD0F15" w:rsidP="00BD0F15">
            <w:pPr>
              <w:pStyle w:val="a5"/>
              <w:spacing w:before="0" w:beforeAutospacing="0" w:after="0" w:afterAutospacing="0"/>
              <w:rPr>
                <w:bCs/>
                <w:sz w:val="19"/>
                <w:szCs w:val="19"/>
                <w:lang w:eastAsia="en-US"/>
              </w:rPr>
            </w:pPr>
            <w:r>
              <w:rPr>
                <w:bCs/>
                <w:sz w:val="19"/>
                <w:szCs w:val="19"/>
                <w:lang w:eastAsia="en-US"/>
              </w:rPr>
              <w:t xml:space="preserve">КТРУ </w:t>
            </w:r>
            <w:r w:rsidRPr="006A126E">
              <w:rPr>
                <w:bCs/>
                <w:sz w:val="19"/>
                <w:szCs w:val="19"/>
                <w:lang w:eastAsia="en-US"/>
              </w:rPr>
              <w:t>32.50.13.110-00004593</w:t>
            </w:r>
          </w:p>
          <w:p w:rsidR="00BD0F15" w:rsidRDefault="00BD0F15" w:rsidP="00BD0F15">
            <w:pPr>
              <w:pStyle w:val="a5"/>
              <w:spacing w:before="0" w:beforeAutospacing="0" w:after="0" w:afterAutospacing="0"/>
              <w:rPr>
                <w:bCs/>
                <w:sz w:val="19"/>
                <w:szCs w:val="19"/>
                <w:lang w:eastAsia="en-US"/>
              </w:rPr>
            </w:pPr>
            <w:r>
              <w:rPr>
                <w:bCs/>
                <w:sz w:val="19"/>
                <w:szCs w:val="19"/>
                <w:lang w:eastAsia="en-US"/>
              </w:rPr>
              <w:t>Д</w:t>
            </w:r>
            <w:r w:rsidRPr="006A126E">
              <w:rPr>
                <w:bCs/>
                <w:sz w:val="19"/>
                <w:szCs w:val="19"/>
                <w:lang w:eastAsia="en-US"/>
              </w:rPr>
              <w:t xml:space="preserve">ля катетеризации периферических вен с целью проведения длительной или кратковременной </w:t>
            </w:r>
            <w:proofErr w:type="spellStart"/>
            <w:r w:rsidRPr="006A126E">
              <w:rPr>
                <w:bCs/>
                <w:sz w:val="19"/>
                <w:szCs w:val="19"/>
                <w:lang w:eastAsia="en-US"/>
              </w:rPr>
              <w:t>инфузионно-трансфузионной</w:t>
            </w:r>
            <w:proofErr w:type="spellEnd"/>
            <w:r w:rsidRPr="006A126E">
              <w:rPr>
                <w:bCs/>
                <w:sz w:val="19"/>
                <w:szCs w:val="19"/>
                <w:lang w:eastAsia="en-US"/>
              </w:rPr>
              <w:t xml:space="preserve"> терапии.</w:t>
            </w:r>
          </w:p>
          <w:p w:rsidR="00BD0F15" w:rsidRDefault="00BD0F15" w:rsidP="00BD0F15">
            <w:pPr>
              <w:pStyle w:val="a5"/>
              <w:spacing w:before="0" w:beforeAutospacing="0" w:after="0" w:afterAutospacing="0"/>
              <w:rPr>
                <w:bCs/>
                <w:sz w:val="19"/>
                <w:szCs w:val="19"/>
                <w:lang w:eastAsia="en-US"/>
              </w:rPr>
            </w:pPr>
            <w:r>
              <w:rPr>
                <w:bCs/>
                <w:sz w:val="19"/>
                <w:szCs w:val="19"/>
                <w:lang w:eastAsia="en-US"/>
              </w:rPr>
              <w:t>Наружный диаметр – не менее 1,1мм</w:t>
            </w:r>
          </w:p>
          <w:p w:rsidR="00BD0F15" w:rsidRDefault="00BD0F15" w:rsidP="00BD0F15">
            <w:pPr>
              <w:pStyle w:val="a5"/>
              <w:spacing w:before="0" w:beforeAutospacing="0" w:after="0" w:afterAutospacing="0"/>
              <w:rPr>
                <w:bCs/>
                <w:sz w:val="19"/>
                <w:szCs w:val="19"/>
                <w:lang w:eastAsia="en-US"/>
              </w:rPr>
            </w:pPr>
            <w:r>
              <w:rPr>
                <w:bCs/>
                <w:sz w:val="19"/>
                <w:szCs w:val="19"/>
                <w:lang w:eastAsia="en-US"/>
              </w:rPr>
              <w:t>Рабочая длина – не менее 32 мм.</w:t>
            </w:r>
          </w:p>
          <w:p w:rsidR="00BD0F15" w:rsidRDefault="00BD0F15" w:rsidP="00BD0F15">
            <w:pPr>
              <w:pStyle w:val="a5"/>
              <w:spacing w:before="0" w:beforeAutospacing="0" w:after="0" w:afterAutospacing="0"/>
              <w:rPr>
                <w:bCs/>
                <w:sz w:val="19"/>
                <w:szCs w:val="19"/>
                <w:lang w:eastAsia="en-US"/>
              </w:rPr>
            </w:pPr>
            <w:r>
              <w:rPr>
                <w:bCs/>
                <w:sz w:val="19"/>
                <w:szCs w:val="19"/>
                <w:lang w:eastAsia="en-US"/>
              </w:rPr>
              <w:t xml:space="preserve">Материал катетера – </w:t>
            </w:r>
            <w:proofErr w:type="spellStart"/>
            <w:r>
              <w:rPr>
                <w:bCs/>
                <w:sz w:val="19"/>
                <w:szCs w:val="19"/>
                <w:lang w:eastAsia="en-US"/>
              </w:rPr>
              <w:t>тефлон</w:t>
            </w:r>
            <w:proofErr w:type="spellEnd"/>
            <w:r>
              <w:rPr>
                <w:bCs/>
                <w:sz w:val="19"/>
                <w:szCs w:val="19"/>
                <w:lang w:eastAsia="en-US"/>
              </w:rPr>
              <w:t>;</w:t>
            </w:r>
          </w:p>
          <w:p w:rsidR="00BD0F15" w:rsidRDefault="00BD0F15" w:rsidP="00BD0F15">
            <w:pPr>
              <w:pStyle w:val="a5"/>
              <w:spacing w:before="0" w:beforeAutospacing="0" w:after="0" w:afterAutospacing="0"/>
              <w:rPr>
                <w:bCs/>
                <w:sz w:val="19"/>
                <w:szCs w:val="19"/>
                <w:lang w:eastAsia="en-US"/>
              </w:rPr>
            </w:pPr>
            <w:r>
              <w:rPr>
                <w:bCs/>
                <w:sz w:val="19"/>
                <w:szCs w:val="19"/>
                <w:lang w:eastAsia="en-US"/>
              </w:rPr>
              <w:t>Наличие механизма защиты инъекционного порта;</w:t>
            </w:r>
          </w:p>
          <w:p w:rsidR="00BD0F15" w:rsidRDefault="00BD0F15" w:rsidP="00BD0F15">
            <w:pPr>
              <w:pStyle w:val="a5"/>
              <w:spacing w:before="0" w:beforeAutospacing="0" w:after="0" w:afterAutospacing="0"/>
              <w:rPr>
                <w:bCs/>
                <w:sz w:val="19"/>
                <w:szCs w:val="19"/>
                <w:lang w:eastAsia="en-US"/>
              </w:rPr>
            </w:pPr>
            <w:r>
              <w:rPr>
                <w:bCs/>
                <w:sz w:val="19"/>
                <w:szCs w:val="19"/>
                <w:lang w:eastAsia="en-US"/>
              </w:rPr>
              <w:t>Наличие ч</w:t>
            </w:r>
            <w:r w:rsidRPr="006A126E">
              <w:rPr>
                <w:bCs/>
                <w:sz w:val="19"/>
                <w:szCs w:val="19"/>
                <w:lang w:eastAsia="en-US"/>
              </w:rPr>
              <w:t>етыре</w:t>
            </w:r>
            <w:r>
              <w:rPr>
                <w:bCs/>
                <w:sz w:val="19"/>
                <w:szCs w:val="19"/>
                <w:lang w:eastAsia="en-US"/>
              </w:rPr>
              <w:t>х</w:t>
            </w:r>
            <w:r w:rsidRPr="006A126E">
              <w:rPr>
                <w:bCs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6A126E">
              <w:rPr>
                <w:bCs/>
                <w:sz w:val="19"/>
                <w:szCs w:val="19"/>
                <w:lang w:eastAsia="en-US"/>
              </w:rPr>
              <w:t>рентгенпозитивных</w:t>
            </w:r>
            <w:proofErr w:type="spellEnd"/>
            <w:r w:rsidRPr="006A126E">
              <w:rPr>
                <w:bCs/>
                <w:sz w:val="19"/>
                <w:szCs w:val="19"/>
                <w:lang w:eastAsia="en-US"/>
              </w:rPr>
              <w:t xml:space="preserve"> полос на всем протяжении катетера. Наличие 4- </w:t>
            </w:r>
            <w:proofErr w:type="spellStart"/>
            <w:r w:rsidRPr="006A126E">
              <w:rPr>
                <w:bCs/>
                <w:sz w:val="19"/>
                <w:szCs w:val="19"/>
                <w:lang w:eastAsia="en-US"/>
              </w:rPr>
              <w:t>ркп</w:t>
            </w:r>
            <w:proofErr w:type="spellEnd"/>
            <w:r w:rsidRPr="006A126E">
              <w:rPr>
                <w:bCs/>
                <w:sz w:val="19"/>
                <w:szCs w:val="19"/>
                <w:lang w:eastAsia="en-US"/>
              </w:rPr>
              <w:t xml:space="preserve"> требуется для лучшей диагностической визуализации при рентгенографии и УЗ диагностике в сравнении с катетерами с меньшим количеством полос и позволяет более точно позиционировать катетер в вене пациента, избегая в последствии осложнений после катетеризации и повреждении вен</w:t>
            </w:r>
            <w:r>
              <w:rPr>
                <w:bCs/>
                <w:sz w:val="19"/>
                <w:szCs w:val="19"/>
                <w:lang w:eastAsia="en-US"/>
              </w:rPr>
              <w:t>.</w:t>
            </w:r>
          </w:p>
          <w:p w:rsidR="00BD0F15" w:rsidRDefault="00BD0F15" w:rsidP="00BD0F15">
            <w:pPr>
              <w:pStyle w:val="a5"/>
              <w:spacing w:before="0" w:beforeAutospacing="0" w:after="0" w:afterAutospacing="0"/>
              <w:rPr>
                <w:bCs/>
                <w:sz w:val="19"/>
                <w:szCs w:val="19"/>
                <w:lang w:eastAsia="en-US"/>
              </w:rPr>
            </w:pPr>
            <w:r>
              <w:rPr>
                <w:bCs/>
                <w:sz w:val="19"/>
                <w:szCs w:val="19"/>
                <w:lang w:eastAsia="en-US"/>
              </w:rPr>
              <w:t>Наличие крыльев для фиксации.</w:t>
            </w:r>
          </w:p>
          <w:p w:rsidR="00BD0F15" w:rsidRDefault="00BD0F15" w:rsidP="00BD0F15">
            <w:pPr>
              <w:pStyle w:val="a5"/>
              <w:spacing w:before="0" w:beforeAutospacing="0" w:after="0" w:afterAutospacing="0"/>
              <w:rPr>
                <w:bCs/>
                <w:sz w:val="19"/>
                <w:szCs w:val="19"/>
                <w:lang w:eastAsia="en-US"/>
              </w:rPr>
            </w:pPr>
            <w:r>
              <w:rPr>
                <w:bCs/>
                <w:sz w:val="19"/>
                <w:szCs w:val="19"/>
                <w:lang w:eastAsia="en-US"/>
              </w:rPr>
              <w:lastRenderedPageBreak/>
              <w:t>Наличие д</w:t>
            </w:r>
            <w:r w:rsidRPr="006A126E">
              <w:rPr>
                <w:bCs/>
                <w:sz w:val="19"/>
                <w:szCs w:val="19"/>
                <w:lang w:eastAsia="en-US"/>
              </w:rPr>
              <w:t>ополнительн</w:t>
            </w:r>
            <w:r>
              <w:rPr>
                <w:bCs/>
                <w:sz w:val="19"/>
                <w:szCs w:val="19"/>
                <w:lang w:eastAsia="en-US"/>
              </w:rPr>
              <w:t>ого</w:t>
            </w:r>
            <w:r w:rsidRPr="006A126E">
              <w:rPr>
                <w:bCs/>
                <w:sz w:val="19"/>
                <w:szCs w:val="19"/>
                <w:lang w:eastAsia="en-US"/>
              </w:rPr>
              <w:t xml:space="preserve"> порт</w:t>
            </w:r>
            <w:r>
              <w:rPr>
                <w:bCs/>
                <w:sz w:val="19"/>
                <w:szCs w:val="19"/>
                <w:lang w:eastAsia="en-US"/>
              </w:rPr>
              <w:t>а</w:t>
            </w:r>
            <w:r w:rsidRPr="006A126E">
              <w:rPr>
                <w:bCs/>
                <w:sz w:val="19"/>
                <w:szCs w:val="19"/>
                <w:lang w:eastAsia="en-US"/>
              </w:rPr>
              <w:t xml:space="preserve"> для одномоментных инъекций с невозвратным лепестковым клапаном расположен в верхней части катетера; снабжен стандартным разъемом </w:t>
            </w:r>
            <w:proofErr w:type="spellStart"/>
            <w:r w:rsidRPr="006A126E">
              <w:rPr>
                <w:bCs/>
                <w:sz w:val="19"/>
                <w:szCs w:val="19"/>
                <w:lang w:eastAsia="en-US"/>
              </w:rPr>
              <w:t>луер-лок</w:t>
            </w:r>
            <w:proofErr w:type="spellEnd"/>
            <w:r w:rsidRPr="006A126E">
              <w:rPr>
                <w:bCs/>
                <w:sz w:val="19"/>
                <w:szCs w:val="19"/>
                <w:lang w:eastAsia="en-US"/>
              </w:rPr>
              <w:t xml:space="preserve"> с фиксированной на нем крышечкой.</w:t>
            </w:r>
          </w:p>
          <w:p w:rsidR="00BD0F15" w:rsidRPr="00BE0B98" w:rsidRDefault="00BD0F15" w:rsidP="00BD0F15">
            <w:pPr>
              <w:pStyle w:val="a5"/>
              <w:spacing w:before="0" w:beforeAutospacing="0" w:after="0" w:afterAutospacing="0"/>
              <w:rPr>
                <w:bCs/>
                <w:sz w:val="19"/>
                <w:szCs w:val="19"/>
                <w:lang w:eastAsia="en-US"/>
              </w:rPr>
            </w:pPr>
            <w:r>
              <w:rPr>
                <w:bCs/>
                <w:sz w:val="19"/>
                <w:szCs w:val="19"/>
                <w:lang w:eastAsia="en-US"/>
              </w:rPr>
              <w:t>Индивидуальная упаковка.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F15" w:rsidRPr="00DD75AA" w:rsidRDefault="00BD0F15" w:rsidP="00BD0F15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шт</w:t>
            </w:r>
            <w:proofErr w:type="spellEnd"/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F15" w:rsidRPr="00426D50" w:rsidRDefault="00BD0F15" w:rsidP="00BD0F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3000</w:t>
            </w:r>
          </w:p>
        </w:tc>
      </w:tr>
      <w:tr w:rsidR="00BD0F15" w:rsidRPr="00B23E66" w:rsidTr="00A14C36">
        <w:trPr>
          <w:trHeight w:val="443"/>
        </w:trPr>
        <w:tc>
          <w:tcPr>
            <w:tcW w:w="738" w:type="dxa"/>
            <w:shd w:val="clear" w:color="auto" w:fill="auto"/>
          </w:tcPr>
          <w:p w:rsidR="00BD0F15" w:rsidRDefault="00BD0F15" w:rsidP="00BD0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F15" w:rsidRPr="00DD75AA" w:rsidRDefault="00BD0F15" w:rsidP="00BD0F15">
            <w:pPr>
              <w:rPr>
                <w:color w:val="000000" w:themeColor="text1"/>
                <w:lang w:eastAsia="en-US"/>
              </w:rPr>
            </w:pPr>
            <w:r w:rsidRPr="006A126E">
              <w:rPr>
                <w:color w:val="000000" w:themeColor="text1"/>
                <w:lang w:eastAsia="en-US"/>
              </w:rPr>
              <w:t xml:space="preserve">Катетер внутривенный </w:t>
            </w:r>
            <w:r>
              <w:rPr>
                <w:color w:val="000000" w:themeColor="text1"/>
                <w:lang w:eastAsia="en-US"/>
              </w:rPr>
              <w:t>22</w:t>
            </w:r>
            <w:r w:rsidRPr="006A126E">
              <w:rPr>
                <w:color w:val="000000" w:themeColor="text1"/>
                <w:lang w:eastAsia="en-US"/>
              </w:rPr>
              <w:t>G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F15" w:rsidRDefault="00BD0F15" w:rsidP="00BD0F15">
            <w:pPr>
              <w:pStyle w:val="a5"/>
              <w:spacing w:before="0" w:beforeAutospacing="0" w:after="0" w:afterAutospacing="0"/>
              <w:rPr>
                <w:bCs/>
                <w:sz w:val="19"/>
                <w:szCs w:val="19"/>
                <w:lang w:eastAsia="en-US"/>
              </w:rPr>
            </w:pPr>
            <w:r>
              <w:rPr>
                <w:bCs/>
                <w:sz w:val="19"/>
                <w:szCs w:val="19"/>
                <w:lang w:eastAsia="en-US"/>
              </w:rPr>
              <w:t xml:space="preserve">КТРУ </w:t>
            </w:r>
            <w:r w:rsidRPr="006A126E">
              <w:rPr>
                <w:bCs/>
                <w:sz w:val="19"/>
                <w:szCs w:val="19"/>
                <w:lang w:eastAsia="en-US"/>
              </w:rPr>
              <w:t>32.50.13.110-00004593</w:t>
            </w:r>
          </w:p>
          <w:p w:rsidR="00BD0F15" w:rsidRDefault="00BD0F15" w:rsidP="00BD0F15">
            <w:pPr>
              <w:pStyle w:val="a5"/>
              <w:spacing w:before="0" w:beforeAutospacing="0" w:after="0" w:afterAutospacing="0"/>
              <w:rPr>
                <w:bCs/>
                <w:sz w:val="19"/>
                <w:szCs w:val="19"/>
                <w:lang w:eastAsia="en-US"/>
              </w:rPr>
            </w:pPr>
            <w:r>
              <w:rPr>
                <w:bCs/>
                <w:sz w:val="19"/>
                <w:szCs w:val="19"/>
                <w:lang w:eastAsia="en-US"/>
              </w:rPr>
              <w:t>Д</w:t>
            </w:r>
            <w:r w:rsidRPr="006A126E">
              <w:rPr>
                <w:bCs/>
                <w:sz w:val="19"/>
                <w:szCs w:val="19"/>
                <w:lang w:eastAsia="en-US"/>
              </w:rPr>
              <w:t xml:space="preserve">ля катетеризации периферических вен с целью проведения длительной или кратковременной </w:t>
            </w:r>
            <w:proofErr w:type="spellStart"/>
            <w:r w:rsidRPr="006A126E">
              <w:rPr>
                <w:bCs/>
                <w:sz w:val="19"/>
                <w:szCs w:val="19"/>
                <w:lang w:eastAsia="en-US"/>
              </w:rPr>
              <w:t>инфузионно-трансфузионной</w:t>
            </w:r>
            <w:proofErr w:type="spellEnd"/>
            <w:r w:rsidRPr="006A126E">
              <w:rPr>
                <w:bCs/>
                <w:sz w:val="19"/>
                <w:szCs w:val="19"/>
                <w:lang w:eastAsia="en-US"/>
              </w:rPr>
              <w:t xml:space="preserve"> терапии.</w:t>
            </w:r>
          </w:p>
          <w:p w:rsidR="00BD0F15" w:rsidRDefault="00BD0F15" w:rsidP="00BD0F15">
            <w:pPr>
              <w:pStyle w:val="a5"/>
              <w:spacing w:before="0" w:beforeAutospacing="0" w:after="0" w:afterAutospacing="0"/>
              <w:rPr>
                <w:bCs/>
                <w:sz w:val="19"/>
                <w:szCs w:val="19"/>
                <w:lang w:eastAsia="en-US"/>
              </w:rPr>
            </w:pPr>
            <w:r>
              <w:rPr>
                <w:bCs/>
                <w:sz w:val="19"/>
                <w:szCs w:val="19"/>
                <w:lang w:eastAsia="en-US"/>
              </w:rPr>
              <w:t>Наружный диаметр – не менее 0,9мм</w:t>
            </w:r>
          </w:p>
          <w:p w:rsidR="00BD0F15" w:rsidRDefault="00BD0F15" w:rsidP="00BD0F15">
            <w:pPr>
              <w:pStyle w:val="a5"/>
              <w:spacing w:before="0" w:beforeAutospacing="0" w:after="0" w:afterAutospacing="0"/>
              <w:rPr>
                <w:bCs/>
                <w:sz w:val="19"/>
                <w:szCs w:val="19"/>
                <w:lang w:eastAsia="en-US"/>
              </w:rPr>
            </w:pPr>
            <w:r>
              <w:rPr>
                <w:bCs/>
                <w:sz w:val="19"/>
                <w:szCs w:val="19"/>
                <w:lang w:eastAsia="en-US"/>
              </w:rPr>
              <w:t>Рабочая длина – не менее 25 мм.</w:t>
            </w:r>
          </w:p>
          <w:p w:rsidR="00BD0F15" w:rsidRDefault="00BD0F15" w:rsidP="00BD0F15">
            <w:pPr>
              <w:pStyle w:val="a5"/>
              <w:spacing w:before="0" w:beforeAutospacing="0" w:after="0" w:afterAutospacing="0"/>
              <w:rPr>
                <w:bCs/>
                <w:sz w:val="19"/>
                <w:szCs w:val="19"/>
                <w:lang w:eastAsia="en-US"/>
              </w:rPr>
            </w:pPr>
            <w:r>
              <w:rPr>
                <w:bCs/>
                <w:sz w:val="19"/>
                <w:szCs w:val="19"/>
                <w:lang w:eastAsia="en-US"/>
              </w:rPr>
              <w:t xml:space="preserve">Материал катетера – </w:t>
            </w:r>
            <w:proofErr w:type="spellStart"/>
            <w:r>
              <w:rPr>
                <w:bCs/>
                <w:sz w:val="19"/>
                <w:szCs w:val="19"/>
                <w:lang w:eastAsia="en-US"/>
              </w:rPr>
              <w:t>тефлон</w:t>
            </w:r>
            <w:proofErr w:type="spellEnd"/>
            <w:r>
              <w:rPr>
                <w:bCs/>
                <w:sz w:val="19"/>
                <w:szCs w:val="19"/>
                <w:lang w:eastAsia="en-US"/>
              </w:rPr>
              <w:t>;</w:t>
            </w:r>
          </w:p>
          <w:p w:rsidR="00BD0F15" w:rsidRDefault="00BD0F15" w:rsidP="00BD0F15">
            <w:pPr>
              <w:pStyle w:val="a5"/>
              <w:spacing w:before="0" w:beforeAutospacing="0" w:after="0" w:afterAutospacing="0"/>
              <w:rPr>
                <w:bCs/>
                <w:sz w:val="19"/>
                <w:szCs w:val="19"/>
                <w:lang w:eastAsia="en-US"/>
              </w:rPr>
            </w:pPr>
            <w:r>
              <w:rPr>
                <w:bCs/>
                <w:sz w:val="19"/>
                <w:szCs w:val="19"/>
                <w:lang w:eastAsia="en-US"/>
              </w:rPr>
              <w:t>Наличие механизма защиты инъекционного порта;</w:t>
            </w:r>
          </w:p>
          <w:p w:rsidR="00BD0F15" w:rsidRDefault="00BD0F15" w:rsidP="00BD0F15">
            <w:pPr>
              <w:pStyle w:val="a5"/>
              <w:spacing w:before="0" w:beforeAutospacing="0" w:after="0" w:afterAutospacing="0"/>
              <w:rPr>
                <w:bCs/>
                <w:sz w:val="19"/>
                <w:szCs w:val="19"/>
                <w:lang w:eastAsia="en-US"/>
              </w:rPr>
            </w:pPr>
            <w:r>
              <w:rPr>
                <w:bCs/>
                <w:sz w:val="19"/>
                <w:szCs w:val="19"/>
                <w:lang w:eastAsia="en-US"/>
              </w:rPr>
              <w:t>Наличие ч</w:t>
            </w:r>
            <w:r w:rsidRPr="006A126E">
              <w:rPr>
                <w:bCs/>
                <w:sz w:val="19"/>
                <w:szCs w:val="19"/>
                <w:lang w:eastAsia="en-US"/>
              </w:rPr>
              <w:t>етыре</w:t>
            </w:r>
            <w:r>
              <w:rPr>
                <w:bCs/>
                <w:sz w:val="19"/>
                <w:szCs w:val="19"/>
                <w:lang w:eastAsia="en-US"/>
              </w:rPr>
              <w:t>х</w:t>
            </w:r>
            <w:r w:rsidRPr="006A126E">
              <w:rPr>
                <w:bCs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6A126E">
              <w:rPr>
                <w:bCs/>
                <w:sz w:val="19"/>
                <w:szCs w:val="19"/>
                <w:lang w:eastAsia="en-US"/>
              </w:rPr>
              <w:t>рентгенпозитивных</w:t>
            </w:r>
            <w:proofErr w:type="spellEnd"/>
            <w:r w:rsidRPr="006A126E">
              <w:rPr>
                <w:bCs/>
                <w:sz w:val="19"/>
                <w:szCs w:val="19"/>
                <w:lang w:eastAsia="en-US"/>
              </w:rPr>
              <w:t xml:space="preserve"> полос на всем протяжении катетера. Наличие 4- </w:t>
            </w:r>
            <w:proofErr w:type="spellStart"/>
            <w:r w:rsidRPr="006A126E">
              <w:rPr>
                <w:bCs/>
                <w:sz w:val="19"/>
                <w:szCs w:val="19"/>
                <w:lang w:eastAsia="en-US"/>
              </w:rPr>
              <w:t>ркп</w:t>
            </w:r>
            <w:proofErr w:type="spellEnd"/>
            <w:r w:rsidRPr="006A126E">
              <w:rPr>
                <w:bCs/>
                <w:sz w:val="19"/>
                <w:szCs w:val="19"/>
                <w:lang w:eastAsia="en-US"/>
              </w:rPr>
              <w:t xml:space="preserve"> требуется для лучшей диагностической визуализации при рентгенографии и УЗ диагностике в сравнении с катетерами с меньшим количеством полос и позволяет более точно позиционировать катетер в вене пациента, избегая в последствии осложнений после катетеризации и повреждении вен</w:t>
            </w:r>
            <w:r>
              <w:rPr>
                <w:bCs/>
                <w:sz w:val="19"/>
                <w:szCs w:val="19"/>
                <w:lang w:eastAsia="en-US"/>
              </w:rPr>
              <w:t>.</w:t>
            </w:r>
          </w:p>
          <w:p w:rsidR="00BD0F15" w:rsidRDefault="00BD0F15" w:rsidP="00BD0F15">
            <w:pPr>
              <w:pStyle w:val="a5"/>
              <w:spacing w:before="0" w:beforeAutospacing="0" w:after="0" w:afterAutospacing="0"/>
              <w:rPr>
                <w:bCs/>
                <w:sz w:val="19"/>
                <w:szCs w:val="19"/>
                <w:lang w:eastAsia="en-US"/>
              </w:rPr>
            </w:pPr>
            <w:r>
              <w:rPr>
                <w:bCs/>
                <w:sz w:val="19"/>
                <w:szCs w:val="19"/>
                <w:lang w:eastAsia="en-US"/>
              </w:rPr>
              <w:t>Наличие крыльев для фиксации.</w:t>
            </w:r>
          </w:p>
          <w:p w:rsidR="00BD0F15" w:rsidRDefault="00BD0F15" w:rsidP="00BD0F15">
            <w:pPr>
              <w:pStyle w:val="a5"/>
              <w:spacing w:before="0" w:beforeAutospacing="0" w:after="0" w:afterAutospacing="0"/>
              <w:rPr>
                <w:bCs/>
                <w:sz w:val="19"/>
                <w:szCs w:val="19"/>
                <w:lang w:eastAsia="en-US"/>
              </w:rPr>
            </w:pPr>
            <w:r>
              <w:rPr>
                <w:bCs/>
                <w:sz w:val="19"/>
                <w:szCs w:val="19"/>
                <w:lang w:eastAsia="en-US"/>
              </w:rPr>
              <w:t>Наличие д</w:t>
            </w:r>
            <w:r w:rsidRPr="006A126E">
              <w:rPr>
                <w:bCs/>
                <w:sz w:val="19"/>
                <w:szCs w:val="19"/>
                <w:lang w:eastAsia="en-US"/>
              </w:rPr>
              <w:t>ополнительн</w:t>
            </w:r>
            <w:r>
              <w:rPr>
                <w:bCs/>
                <w:sz w:val="19"/>
                <w:szCs w:val="19"/>
                <w:lang w:eastAsia="en-US"/>
              </w:rPr>
              <w:t>ого</w:t>
            </w:r>
            <w:r w:rsidRPr="006A126E">
              <w:rPr>
                <w:bCs/>
                <w:sz w:val="19"/>
                <w:szCs w:val="19"/>
                <w:lang w:eastAsia="en-US"/>
              </w:rPr>
              <w:t xml:space="preserve"> порт</w:t>
            </w:r>
            <w:r>
              <w:rPr>
                <w:bCs/>
                <w:sz w:val="19"/>
                <w:szCs w:val="19"/>
                <w:lang w:eastAsia="en-US"/>
              </w:rPr>
              <w:t>а</w:t>
            </w:r>
            <w:r w:rsidRPr="006A126E">
              <w:rPr>
                <w:bCs/>
                <w:sz w:val="19"/>
                <w:szCs w:val="19"/>
                <w:lang w:eastAsia="en-US"/>
              </w:rPr>
              <w:t xml:space="preserve"> для одномоментных инъекций с невозвратным лепестковым клапаном расположен в верхней части катетера; снабжен стандартным разъемом </w:t>
            </w:r>
            <w:proofErr w:type="spellStart"/>
            <w:r w:rsidRPr="006A126E">
              <w:rPr>
                <w:bCs/>
                <w:sz w:val="19"/>
                <w:szCs w:val="19"/>
                <w:lang w:eastAsia="en-US"/>
              </w:rPr>
              <w:t>луер-лок</w:t>
            </w:r>
            <w:proofErr w:type="spellEnd"/>
            <w:r w:rsidRPr="006A126E">
              <w:rPr>
                <w:bCs/>
                <w:sz w:val="19"/>
                <w:szCs w:val="19"/>
                <w:lang w:eastAsia="en-US"/>
              </w:rPr>
              <w:t xml:space="preserve"> с фиксированной на нем крышечкой.</w:t>
            </w:r>
          </w:p>
          <w:p w:rsidR="00BD0F15" w:rsidRPr="00BE0B98" w:rsidRDefault="00BD0F15" w:rsidP="00BD0F15">
            <w:pPr>
              <w:pStyle w:val="a5"/>
              <w:spacing w:before="0" w:beforeAutospacing="0" w:after="0" w:afterAutospacing="0"/>
              <w:rPr>
                <w:bCs/>
                <w:sz w:val="19"/>
                <w:szCs w:val="19"/>
                <w:lang w:eastAsia="en-US"/>
              </w:rPr>
            </w:pPr>
            <w:r>
              <w:rPr>
                <w:bCs/>
                <w:sz w:val="19"/>
                <w:szCs w:val="19"/>
                <w:lang w:eastAsia="en-US"/>
              </w:rPr>
              <w:t>Индивидуальная упаковка.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F15" w:rsidRPr="00DD75AA" w:rsidRDefault="00BD0F15" w:rsidP="00BD0F15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шт</w:t>
            </w:r>
            <w:proofErr w:type="spellEnd"/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F15" w:rsidRPr="00426D50" w:rsidRDefault="00BD0F15" w:rsidP="00BD0F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3000</w:t>
            </w:r>
          </w:p>
        </w:tc>
      </w:tr>
      <w:tr w:rsidR="00BD0F15" w:rsidRPr="00B23E66" w:rsidTr="00AE08E8">
        <w:trPr>
          <w:trHeight w:val="443"/>
        </w:trPr>
        <w:tc>
          <w:tcPr>
            <w:tcW w:w="738" w:type="dxa"/>
            <w:shd w:val="clear" w:color="auto" w:fill="auto"/>
          </w:tcPr>
          <w:p w:rsidR="00BD0F15" w:rsidRDefault="00BD0F15" w:rsidP="00BD0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F15" w:rsidRPr="00DD75AA" w:rsidRDefault="00BD0F15" w:rsidP="00BD0F15">
            <w:pPr>
              <w:rPr>
                <w:color w:val="000000" w:themeColor="text1"/>
                <w:lang w:eastAsia="en-US"/>
              </w:rPr>
            </w:pPr>
            <w:r w:rsidRPr="006A126E">
              <w:rPr>
                <w:color w:val="000000" w:themeColor="text1"/>
                <w:lang w:eastAsia="en-US"/>
              </w:rPr>
              <w:t xml:space="preserve">Катетер внутривенный </w:t>
            </w:r>
            <w:r>
              <w:rPr>
                <w:color w:val="000000" w:themeColor="text1"/>
                <w:lang w:eastAsia="en-US"/>
              </w:rPr>
              <w:t>24</w:t>
            </w:r>
            <w:r w:rsidRPr="006A126E">
              <w:rPr>
                <w:color w:val="000000" w:themeColor="text1"/>
                <w:lang w:eastAsia="en-US"/>
              </w:rPr>
              <w:t>G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F15" w:rsidRDefault="00BD0F15" w:rsidP="00BD0F15">
            <w:pPr>
              <w:pStyle w:val="a5"/>
              <w:spacing w:before="0" w:beforeAutospacing="0" w:after="0" w:afterAutospacing="0"/>
              <w:rPr>
                <w:bCs/>
                <w:sz w:val="19"/>
                <w:szCs w:val="19"/>
                <w:lang w:eastAsia="en-US"/>
              </w:rPr>
            </w:pPr>
            <w:r>
              <w:rPr>
                <w:bCs/>
                <w:sz w:val="19"/>
                <w:szCs w:val="19"/>
                <w:lang w:eastAsia="en-US"/>
              </w:rPr>
              <w:t xml:space="preserve">КТРУ </w:t>
            </w:r>
            <w:r w:rsidRPr="006A126E">
              <w:rPr>
                <w:bCs/>
                <w:sz w:val="19"/>
                <w:szCs w:val="19"/>
                <w:lang w:eastAsia="en-US"/>
              </w:rPr>
              <w:t>32.50.13.110-00004593</w:t>
            </w:r>
          </w:p>
          <w:p w:rsidR="00BD0F15" w:rsidRDefault="00BD0F15" w:rsidP="00BD0F15">
            <w:pPr>
              <w:pStyle w:val="a5"/>
              <w:spacing w:before="0" w:beforeAutospacing="0" w:after="0" w:afterAutospacing="0"/>
              <w:rPr>
                <w:bCs/>
                <w:sz w:val="19"/>
                <w:szCs w:val="19"/>
                <w:lang w:eastAsia="en-US"/>
              </w:rPr>
            </w:pPr>
            <w:r>
              <w:rPr>
                <w:bCs/>
                <w:sz w:val="19"/>
                <w:szCs w:val="19"/>
                <w:lang w:eastAsia="en-US"/>
              </w:rPr>
              <w:t>Д</w:t>
            </w:r>
            <w:r w:rsidRPr="006A126E">
              <w:rPr>
                <w:bCs/>
                <w:sz w:val="19"/>
                <w:szCs w:val="19"/>
                <w:lang w:eastAsia="en-US"/>
              </w:rPr>
              <w:t xml:space="preserve">ля катетеризации периферических вен с целью проведения длительной или кратковременной </w:t>
            </w:r>
            <w:proofErr w:type="spellStart"/>
            <w:r w:rsidRPr="006A126E">
              <w:rPr>
                <w:bCs/>
                <w:sz w:val="19"/>
                <w:szCs w:val="19"/>
                <w:lang w:eastAsia="en-US"/>
              </w:rPr>
              <w:t>инфузионно-трансфузионной</w:t>
            </w:r>
            <w:proofErr w:type="spellEnd"/>
            <w:r w:rsidRPr="006A126E">
              <w:rPr>
                <w:bCs/>
                <w:sz w:val="19"/>
                <w:szCs w:val="19"/>
                <w:lang w:eastAsia="en-US"/>
              </w:rPr>
              <w:t xml:space="preserve"> терапии.</w:t>
            </w:r>
          </w:p>
          <w:p w:rsidR="00BD0F15" w:rsidRDefault="00BD0F15" w:rsidP="00BD0F15">
            <w:pPr>
              <w:pStyle w:val="a5"/>
              <w:spacing w:before="0" w:beforeAutospacing="0" w:after="0" w:afterAutospacing="0"/>
              <w:rPr>
                <w:bCs/>
                <w:sz w:val="19"/>
                <w:szCs w:val="19"/>
                <w:lang w:eastAsia="en-US"/>
              </w:rPr>
            </w:pPr>
            <w:r>
              <w:rPr>
                <w:bCs/>
                <w:sz w:val="19"/>
                <w:szCs w:val="19"/>
                <w:lang w:eastAsia="en-US"/>
              </w:rPr>
              <w:t>Наружный диаметр – не менее 0,7мм</w:t>
            </w:r>
          </w:p>
          <w:p w:rsidR="00BD0F15" w:rsidRDefault="00BD0F15" w:rsidP="00BD0F15">
            <w:pPr>
              <w:pStyle w:val="a5"/>
              <w:spacing w:before="0" w:beforeAutospacing="0" w:after="0" w:afterAutospacing="0"/>
              <w:rPr>
                <w:bCs/>
                <w:sz w:val="19"/>
                <w:szCs w:val="19"/>
                <w:lang w:eastAsia="en-US"/>
              </w:rPr>
            </w:pPr>
            <w:r>
              <w:rPr>
                <w:bCs/>
                <w:sz w:val="19"/>
                <w:szCs w:val="19"/>
                <w:lang w:eastAsia="en-US"/>
              </w:rPr>
              <w:t>Рабочая длина – не менее 19 мм.</w:t>
            </w:r>
          </w:p>
          <w:p w:rsidR="00BD0F15" w:rsidRDefault="00BD0F15" w:rsidP="00BD0F15">
            <w:pPr>
              <w:pStyle w:val="a5"/>
              <w:spacing w:before="0" w:beforeAutospacing="0" w:after="0" w:afterAutospacing="0"/>
              <w:rPr>
                <w:bCs/>
                <w:sz w:val="19"/>
                <w:szCs w:val="19"/>
                <w:lang w:eastAsia="en-US"/>
              </w:rPr>
            </w:pPr>
            <w:r>
              <w:rPr>
                <w:bCs/>
                <w:sz w:val="19"/>
                <w:szCs w:val="19"/>
                <w:lang w:eastAsia="en-US"/>
              </w:rPr>
              <w:t xml:space="preserve">Материал катетера – </w:t>
            </w:r>
            <w:proofErr w:type="spellStart"/>
            <w:r>
              <w:rPr>
                <w:bCs/>
                <w:sz w:val="19"/>
                <w:szCs w:val="19"/>
                <w:lang w:eastAsia="en-US"/>
              </w:rPr>
              <w:t>тефлон</w:t>
            </w:r>
            <w:proofErr w:type="spellEnd"/>
            <w:r>
              <w:rPr>
                <w:bCs/>
                <w:sz w:val="19"/>
                <w:szCs w:val="19"/>
                <w:lang w:eastAsia="en-US"/>
              </w:rPr>
              <w:t>;</w:t>
            </w:r>
          </w:p>
          <w:p w:rsidR="00BD0F15" w:rsidRDefault="00BD0F15" w:rsidP="00BD0F15">
            <w:pPr>
              <w:pStyle w:val="a5"/>
              <w:spacing w:before="0" w:beforeAutospacing="0" w:after="0" w:afterAutospacing="0"/>
              <w:rPr>
                <w:bCs/>
                <w:sz w:val="19"/>
                <w:szCs w:val="19"/>
                <w:lang w:eastAsia="en-US"/>
              </w:rPr>
            </w:pPr>
            <w:r>
              <w:rPr>
                <w:bCs/>
                <w:sz w:val="19"/>
                <w:szCs w:val="19"/>
                <w:lang w:eastAsia="en-US"/>
              </w:rPr>
              <w:t>Наличие механизма защиты инъекционного порта;</w:t>
            </w:r>
          </w:p>
          <w:p w:rsidR="00BD0F15" w:rsidRDefault="00BD0F15" w:rsidP="00BD0F15">
            <w:pPr>
              <w:pStyle w:val="a5"/>
              <w:spacing w:before="0" w:beforeAutospacing="0" w:after="0" w:afterAutospacing="0"/>
              <w:rPr>
                <w:bCs/>
                <w:sz w:val="19"/>
                <w:szCs w:val="19"/>
                <w:lang w:eastAsia="en-US"/>
              </w:rPr>
            </w:pPr>
            <w:r>
              <w:rPr>
                <w:bCs/>
                <w:sz w:val="19"/>
                <w:szCs w:val="19"/>
                <w:lang w:eastAsia="en-US"/>
              </w:rPr>
              <w:t>Наличие ч</w:t>
            </w:r>
            <w:r w:rsidRPr="006A126E">
              <w:rPr>
                <w:bCs/>
                <w:sz w:val="19"/>
                <w:szCs w:val="19"/>
                <w:lang w:eastAsia="en-US"/>
              </w:rPr>
              <w:t>етыре</w:t>
            </w:r>
            <w:r>
              <w:rPr>
                <w:bCs/>
                <w:sz w:val="19"/>
                <w:szCs w:val="19"/>
                <w:lang w:eastAsia="en-US"/>
              </w:rPr>
              <w:t>х</w:t>
            </w:r>
            <w:r w:rsidRPr="006A126E">
              <w:rPr>
                <w:bCs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6A126E">
              <w:rPr>
                <w:bCs/>
                <w:sz w:val="19"/>
                <w:szCs w:val="19"/>
                <w:lang w:eastAsia="en-US"/>
              </w:rPr>
              <w:t>рентгенпозитивных</w:t>
            </w:r>
            <w:proofErr w:type="spellEnd"/>
            <w:r w:rsidRPr="006A126E">
              <w:rPr>
                <w:bCs/>
                <w:sz w:val="19"/>
                <w:szCs w:val="19"/>
                <w:lang w:eastAsia="en-US"/>
              </w:rPr>
              <w:t xml:space="preserve"> полос на всем протяжении катетера. Наличие 4- </w:t>
            </w:r>
            <w:proofErr w:type="spellStart"/>
            <w:r w:rsidRPr="006A126E">
              <w:rPr>
                <w:bCs/>
                <w:sz w:val="19"/>
                <w:szCs w:val="19"/>
                <w:lang w:eastAsia="en-US"/>
              </w:rPr>
              <w:t>ркп</w:t>
            </w:r>
            <w:proofErr w:type="spellEnd"/>
            <w:r w:rsidRPr="006A126E">
              <w:rPr>
                <w:bCs/>
                <w:sz w:val="19"/>
                <w:szCs w:val="19"/>
                <w:lang w:eastAsia="en-US"/>
              </w:rPr>
              <w:t xml:space="preserve"> требуется для лучшей диагностической визуализации при рентгенографии и УЗ диагностике в сравнении с катетерами с меньшим количеством полос и позволяет более точно позиционировать катетер в вене пациента, избегая в последствии осложнений после катетеризации и повреждении вен</w:t>
            </w:r>
            <w:r>
              <w:rPr>
                <w:bCs/>
                <w:sz w:val="19"/>
                <w:szCs w:val="19"/>
                <w:lang w:eastAsia="en-US"/>
              </w:rPr>
              <w:t>.</w:t>
            </w:r>
          </w:p>
          <w:p w:rsidR="00BD0F15" w:rsidRDefault="00BD0F15" w:rsidP="00BD0F15">
            <w:pPr>
              <w:pStyle w:val="a5"/>
              <w:spacing w:before="0" w:beforeAutospacing="0" w:after="0" w:afterAutospacing="0"/>
              <w:rPr>
                <w:bCs/>
                <w:sz w:val="19"/>
                <w:szCs w:val="19"/>
                <w:lang w:eastAsia="en-US"/>
              </w:rPr>
            </w:pPr>
            <w:r>
              <w:rPr>
                <w:bCs/>
                <w:sz w:val="19"/>
                <w:szCs w:val="19"/>
                <w:lang w:eastAsia="en-US"/>
              </w:rPr>
              <w:t>Наличие крыльев для фиксации.</w:t>
            </w:r>
          </w:p>
          <w:p w:rsidR="00BD0F15" w:rsidRDefault="00BD0F15" w:rsidP="00BD0F15">
            <w:pPr>
              <w:pStyle w:val="a5"/>
              <w:spacing w:before="0" w:beforeAutospacing="0" w:after="0" w:afterAutospacing="0"/>
              <w:rPr>
                <w:bCs/>
                <w:sz w:val="19"/>
                <w:szCs w:val="19"/>
                <w:lang w:eastAsia="en-US"/>
              </w:rPr>
            </w:pPr>
            <w:r>
              <w:rPr>
                <w:bCs/>
                <w:sz w:val="19"/>
                <w:szCs w:val="19"/>
                <w:lang w:eastAsia="en-US"/>
              </w:rPr>
              <w:t>Наличие д</w:t>
            </w:r>
            <w:r w:rsidRPr="006A126E">
              <w:rPr>
                <w:bCs/>
                <w:sz w:val="19"/>
                <w:szCs w:val="19"/>
                <w:lang w:eastAsia="en-US"/>
              </w:rPr>
              <w:t>ополнительн</w:t>
            </w:r>
            <w:r>
              <w:rPr>
                <w:bCs/>
                <w:sz w:val="19"/>
                <w:szCs w:val="19"/>
                <w:lang w:eastAsia="en-US"/>
              </w:rPr>
              <w:t>ого</w:t>
            </w:r>
            <w:r w:rsidRPr="006A126E">
              <w:rPr>
                <w:bCs/>
                <w:sz w:val="19"/>
                <w:szCs w:val="19"/>
                <w:lang w:eastAsia="en-US"/>
              </w:rPr>
              <w:t xml:space="preserve"> порт</w:t>
            </w:r>
            <w:r>
              <w:rPr>
                <w:bCs/>
                <w:sz w:val="19"/>
                <w:szCs w:val="19"/>
                <w:lang w:eastAsia="en-US"/>
              </w:rPr>
              <w:t>а</w:t>
            </w:r>
            <w:r w:rsidRPr="006A126E">
              <w:rPr>
                <w:bCs/>
                <w:sz w:val="19"/>
                <w:szCs w:val="19"/>
                <w:lang w:eastAsia="en-US"/>
              </w:rPr>
              <w:t xml:space="preserve"> для одномоментных инъекций с невозвратным лепестковым клапаном расположен в верхней части катетера; снабжен стандартным разъемом </w:t>
            </w:r>
            <w:proofErr w:type="spellStart"/>
            <w:r w:rsidRPr="006A126E">
              <w:rPr>
                <w:bCs/>
                <w:sz w:val="19"/>
                <w:szCs w:val="19"/>
                <w:lang w:eastAsia="en-US"/>
              </w:rPr>
              <w:t>луер-лок</w:t>
            </w:r>
            <w:proofErr w:type="spellEnd"/>
            <w:r w:rsidRPr="006A126E">
              <w:rPr>
                <w:bCs/>
                <w:sz w:val="19"/>
                <w:szCs w:val="19"/>
                <w:lang w:eastAsia="en-US"/>
              </w:rPr>
              <w:t xml:space="preserve"> с фиксированной на нем крышечкой.</w:t>
            </w:r>
          </w:p>
          <w:p w:rsidR="00BD0F15" w:rsidRPr="00BE0B98" w:rsidRDefault="00BD0F15" w:rsidP="00BD0F15">
            <w:pPr>
              <w:pStyle w:val="a5"/>
              <w:spacing w:before="0" w:beforeAutospacing="0" w:after="0" w:afterAutospacing="0"/>
              <w:rPr>
                <w:bCs/>
                <w:sz w:val="19"/>
                <w:szCs w:val="19"/>
                <w:lang w:eastAsia="en-US"/>
              </w:rPr>
            </w:pPr>
            <w:r>
              <w:rPr>
                <w:bCs/>
                <w:sz w:val="19"/>
                <w:szCs w:val="19"/>
                <w:lang w:eastAsia="en-US"/>
              </w:rPr>
              <w:t>Индивидуальная упаковка.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F15" w:rsidRPr="00DD75AA" w:rsidRDefault="00BD0F15" w:rsidP="00BD0F15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шт</w:t>
            </w:r>
            <w:proofErr w:type="spellEnd"/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F15" w:rsidRPr="00426D50" w:rsidRDefault="00BD0F15" w:rsidP="00BD0F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</w:tr>
      <w:tr w:rsidR="00BD0F15" w:rsidRPr="00B23E66" w:rsidTr="00AE08E8">
        <w:trPr>
          <w:trHeight w:val="443"/>
        </w:trPr>
        <w:tc>
          <w:tcPr>
            <w:tcW w:w="738" w:type="dxa"/>
            <w:shd w:val="clear" w:color="auto" w:fill="auto"/>
          </w:tcPr>
          <w:p w:rsidR="00BD0F15" w:rsidRDefault="00BD0F15" w:rsidP="00BD0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F15" w:rsidRPr="006A126E" w:rsidRDefault="00BD0F15" w:rsidP="00BD0F15">
            <w:pPr>
              <w:rPr>
                <w:color w:val="000000" w:themeColor="text1"/>
                <w:lang w:eastAsia="en-US"/>
              </w:rPr>
            </w:pPr>
            <w:r w:rsidRPr="00B1025C">
              <w:rPr>
                <w:color w:val="000000" w:themeColor="text1"/>
                <w:lang w:eastAsia="en-US"/>
              </w:rPr>
              <w:t>Катетер для измерения артериального давления</w:t>
            </w:r>
            <w:r>
              <w:rPr>
                <w:color w:val="000000" w:themeColor="text1"/>
                <w:lang w:eastAsia="en-US"/>
              </w:rPr>
              <w:t>,</w:t>
            </w:r>
            <w:r>
              <w:t xml:space="preserve"> </w:t>
            </w:r>
            <w:r w:rsidRPr="00D6203C">
              <w:rPr>
                <w:color w:val="000000" w:themeColor="text1"/>
                <w:lang w:eastAsia="en-US"/>
              </w:rPr>
              <w:t>G 20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F15" w:rsidRDefault="00BD0F15" w:rsidP="00BD0F15">
            <w:pPr>
              <w:pStyle w:val="a5"/>
              <w:spacing w:before="0" w:beforeAutospacing="0" w:after="0" w:afterAutospacing="0"/>
              <w:rPr>
                <w:bCs/>
                <w:sz w:val="19"/>
                <w:szCs w:val="19"/>
                <w:lang w:eastAsia="en-US"/>
              </w:rPr>
            </w:pPr>
            <w:r>
              <w:rPr>
                <w:bCs/>
                <w:sz w:val="19"/>
                <w:szCs w:val="19"/>
                <w:lang w:eastAsia="en-US"/>
              </w:rPr>
              <w:t xml:space="preserve">КТРУ </w:t>
            </w:r>
            <w:r w:rsidRPr="00B1025C">
              <w:rPr>
                <w:bCs/>
                <w:sz w:val="19"/>
                <w:szCs w:val="19"/>
                <w:lang w:eastAsia="en-US"/>
              </w:rPr>
              <w:t>32.50.13.110-00005118</w:t>
            </w:r>
            <w:r>
              <w:rPr>
                <w:bCs/>
                <w:sz w:val="19"/>
                <w:szCs w:val="19"/>
                <w:lang w:eastAsia="en-US"/>
              </w:rPr>
              <w:t>: с</w:t>
            </w:r>
            <w:r w:rsidRPr="00B1025C">
              <w:rPr>
                <w:bCs/>
                <w:sz w:val="19"/>
                <w:szCs w:val="19"/>
                <w:lang w:eastAsia="en-US"/>
              </w:rPr>
              <w:t xml:space="preserve">терильная тонкая гибкая трубка, предназначенная для краткосрочного (сроком на 30 дней или меньше) </w:t>
            </w:r>
            <w:proofErr w:type="spellStart"/>
            <w:r w:rsidRPr="00B1025C">
              <w:rPr>
                <w:bCs/>
                <w:sz w:val="19"/>
                <w:szCs w:val="19"/>
                <w:lang w:eastAsia="en-US"/>
              </w:rPr>
              <w:t>чрескожного</w:t>
            </w:r>
            <w:proofErr w:type="spellEnd"/>
            <w:r w:rsidRPr="00B1025C">
              <w:rPr>
                <w:bCs/>
                <w:sz w:val="19"/>
                <w:szCs w:val="19"/>
                <w:lang w:eastAsia="en-US"/>
              </w:rPr>
              <w:t xml:space="preserve"> размещения внутри артерии для непрерывного мониторинга артериального давления. Изделие, как правило, сопряжено с основным устройством (например, внешним датчиком артериального давления) и может использоваться для взятия образцов артериальной крови. Катете промывают между процедурами взятия образцов; изделие не предназначено для введения лекарственных средств или жидкостей. Могут прилагаться специальные изделия для введения/обеспечения функционирования катетера (например, игла-</w:t>
            </w:r>
            <w:proofErr w:type="spellStart"/>
            <w:r w:rsidRPr="00B1025C">
              <w:rPr>
                <w:bCs/>
                <w:sz w:val="19"/>
                <w:szCs w:val="19"/>
                <w:lang w:eastAsia="en-US"/>
              </w:rPr>
              <w:t>интродьюсер</w:t>
            </w:r>
            <w:proofErr w:type="spellEnd"/>
            <w:r w:rsidRPr="00B1025C">
              <w:rPr>
                <w:bCs/>
                <w:sz w:val="19"/>
                <w:szCs w:val="19"/>
                <w:lang w:eastAsia="en-US"/>
              </w:rPr>
              <w:t xml:space="preserve">, проволочные </w:t>
            </w:r>
            <w:proofErr w:type="spellStart"/>
            <w:r w:rsidRPr="00B1025C">
              <w:rPr>
                <w:bCs/>
                <w:sz w:val="19"/>
                <w:szCs w:val="19"/>
                <w:lang w:eastAsia="en-US"/>
              </w:rPr>
              <w:t>направитель</w:t>
            </w:r>
            <w:proofErr w:type="spellEnd"/>
            <w:r w:rsidRPr="00B1025C">
              <w:rPr>
                <w:bCs/>
                <w:sz w:val="19"/>
                <w:szCs w:val="19"/>
                <w:lang w:eastAsia="en-US"/>
              </w:rPr>
              <w:t>, адаптер. Это изделие для одноразового использования.</w:t>
            </w:r>
          </w:p>
          <w:p w:rsidR="00BD0F15" w:rsidRDefault="00BD0F15" w:rsidP="00BD0F15">
            <w:pPr>
              <w:pStyle w:val="a5"/>
              <w:spacing w:before="0" w:beforeAutospacing="0" w:after="0" w:afterAutospacing="0"/>
              <w:rPr>
                <w:bCs/>
                <w:sz w:val="19"/>
                <w:szCs w:val="19"/>
                <w:lang w:eastAsia="en-US"/>
              </w:rPr>
            </w:pPr>
            <w:r>
              <w:rPr>
                <w:bCs/>
                <w:sz w:val="19"/>
                <w:szCs w:val="19"/>
                <w:lang w:eastAsia="en-US"/>
              </w:rPr>
              <w:t xml:space="preserve">Размер, G </w:t>
            </w:r>
            <w:r w:rsidRPr="00B1025C">
              <w:rPr>
                <w:bCs/>
                <w:sz w:val="19"/>
                <w:szCs w:val="19"/>
                <w:lang w:eastAsia="en-US"/>
              </w:rPr>
              <w:t>20</w:t>
            </w:r>
            <w:r>
              <w:rPr>
                <w:bCs/>
                <w:sz w:val="19"/>
                <w:szCs w:val="19"/>
                <w:lang w:eastAsia="en-US"/>
              </w:rPr>
              <w:t>, д</w:t>
            </w:r>
            <w:r w:rsidRPr="00B1025C">
              <w:rPr>
                <w:bCs/>
                <w:sz w:val="19"/>
                <w:szCs w:val="19"/>
                <w:lang w:eastAsia="en-US"/>
              </w:rPr>
              <w:t>лина и размер подбираются с учетом ана</w:t>
            </w:r>
            <w:r>
              <w:rPr>
                <w:bCs/>
                <w:sz w:val="19"/>
                <w:szCs w:val="19"/>
                <w:lang w:eastAsia="en-US"/>
              </w:rPr>
              <w:t>т</w:t>
            </w:r>
            <w:r w:rsidRPr="00B1025C">
              <w:rPr>
                <w:bCs/>
                <w:sz w:val="19"/>
                <w:szCs w:val="19"/>
                <w:lang w:eastAsia="en-US"/>
              </w:rPr>
              <w:t>омических особенностей пациента и размеров артерий после УЗИ контроля</w:t>
            </w:r>
            <w:r>
              <w:rPr>
                <w:bCs/>
                <w:sz w:val="19"/>
                <w:szCs w:val="19"/>
                <w:lang w:eastAsia="en-US"/>
              </w:rPr>
              <w:t>.</w:t>
            </w:r>
          </w:p>
          <w:p w:rsidR="00BD0F15" w:rsidRPr="00B1025C" w:rsidRDefault="00BD0F15" w:rsidP="00BD0F15">
            <w:pPr>
              <w:pStyle w:val="a5"/>
              <w:spacing w:before="0" w:beforeAutospacing="0" w:after="0" w:afterAutospacing="0"/>
              <w:rPr>
                <w:bCs/>
                <w:sz w:val="19"/>
                <w:szCs w:val="19"/>
                <w:lang w:eastAsia="en-US"/>
              </w:rPr>
            </w:pPr>
            <w:r w:rsidRPr="00B1025C">
              <w:rPr>
                <w:bCs/>
                <w:sz w:val="19"/>
                <w:szCs w:val="19"/>
                <w:lang w:eastAsia="en-US"/>
              </w:rPr>
              <w:t>Внешний диаметр, мм</w:t>
            </w:r>
            <w:r>
              <w:rPr>
                <w:bCs/>
                <w:sz w:val="19"/>
                <w:szCs w:val="19"/>
                <w:lang w:eastAsia="en-US"/>
              </w:rPr>
              <w:t xml:space="preserve"> – не более </w:t>
            </w:r>
            <w:r w:rsidRPr="00B1025C">
              <w:rPr>
                <w:bCs/>
                <w:sz w:val="19"/>
                <w:szCs w:val="19"/>
                <w:lang w:eastAsia="en-US"/>
              </w:rPr>
              <w:t>1,1</w:t>
            </w:r>
            <w:r w:rsidRPr="00B1025C">
              <w:rPr>
                <w:bCs/>
                <w:sz w:val="19"/>
                <w:szCs w:val="19"/>
                <w:lang w:eastAsia="en-US"/>
              </w:rPr>
              <w:tab/>
            </w:r>
          </w:p>
          <w:p w:rsidR="00BD0F15" w:rsidRPr="00B1025C" w:rsidRDefault="00BD0F15" w:rsidP="00BD0F15">
            <w:pPr>
              <w:pStyle w:val="a5"/>
              <w:spacing w:before="0" w:beforeAutospacing="0" w:after="0" w:afterAutospacing="0"/>
              <w:rPr>
                <w:bCs/>
                <w:sz w:val="19"/>
                <w:szCs w:val="19"/>
                <w:lang w:eastAsia="en-US"/>
              </w:rPr>
            </w:pPr>
            <w:r w:rsidRPr="00B1025C">
              <w:rPr>
                <w:bCs/>
                <w:sz w:val="19"/>
                <w:szCs w:val="19"/>
                <w:lang w:eastAsia="en-US"/>
              </w:rPr>
              <w:t>Длина, мм</w:t>
            </w:r>
            <w:r>
              <w:rPr>
                <w:bCs/>
                <w:sz w:val="19"/>
                <w:szCs w:val="19"/>
                <w:lang w:eastAsia="en-US"/>
              </w:rPr>
              <w:t xml:space="preserve"> – не более </w:t>
            </w:r>
            <w:r w:rsidRPr="00B1025C">
              <w:rPr>
                <w:bCs/>
                <w:sz w:val="19"/>
                <w:szCs w:val="19"/>
                <w:lang w:eastAsia="en-US"/>
              </w:rPr>
              <w:t>45</w:t>
            </w:r>
            <w:r>
              <w:rPr>
                <w:bCs/>
                <w:sz w:val="19"/>
                <w:szCs w:val="19"/>
                <w:lang w:eastAsia="en-US"/>
              </w:rPr>
              <w:t>.</w:t>
            </w:r>
            <w:r w:rsidRPr="00B1025C">
              <w:rPr>
                <w:bCs/>
                <w:sz w:val="19"/>
                <w:szCs w:val="19"/>
                <w:lang w:eastAsia="en-US"/>
              </w:rPr>
              <w:tab/>
            </w:r>
          </w:p>
          <w:p w:rsidR="00BD0F15" w:rsidRPr="00B1025C" w:rsidRDefault="00BD0F15" w:rsidP="00BD0F15">
            <w:pPr>
              <w:pStyle w:val="a5"/>
              <w:spacing w:before="0" w:beforeAutospacing="0" w:after="0" w:afterAutospacing="0"/>
              <w:rPr>
                <w:bCs/>
                <w:sz w:val="19"/>
                <w:szCs w:val="19"/>
                <w:lang w:eastAsia="en-US"/>
              </w:rPr>
            </w:pPr>
            <w:r w:rsidRPr="00B1025C">
              <w:rPr>
                <w:bCs/>
                <w:sz w:val="19"/>
                <w:szCs w:val="19"/>
                <w:lang w:eastAsia="en-US"/>
              </w:rPr>
              <w:lastRenderedPageBreak/>
              <w:t>Скорость потока, мл/мин</w:t>
            </w:r>
            <w:r>
              <w:rPr>
                <w:bCs/>
                <w:sz w:val="19"/>
                <w:szCs w:val="19"/>
                <w:lang w:eastAsia="en-US"/>
              </w:rPr>
              <w:t xml:space="preserve"> – </w:t>
            </w:r>
            <w:r w:rsidRPr="00B1025C">
              <w:rPr>
                <w:bCs/>
                <w:sz w:val="19"/>
                <w:szCs w:val="19"/>
                <w:lang w:eastAsia="en-US"/>
              </w:rPr>
              <w:t>49</w:t>
            </w:r>
            <w:r>
              <w:rPr>
                <w:bCs/>
                <w:sz w:val="19"/>
                <w:szCs w:val="19"/>
                <w:lang w:eastAsia="en-US"/>
              </w:rPr>
              <w:t xml:space="preserve">, </w:t>
            </w:r>
            <w:r w:rsidRPr="00B1025C">
              <w:rPr>
                <w:bCs/>
                <w:sz w:val="19"/>
                <w:szCs w:val="19"/>
                <w:lang w:eastAsia="en-US"/>
              </w:rPr>
              <w:t>необходимая скорость потока жидкости для канюли размером 20G</w:t>
            </w:r>
            <w:r>
              <w:rPr>
                <w:bCs/>
                <w:sz w:val="19"/>
                <w:szCs w:val="19"/>
                <w:lang w:eastAsia="en-US"/>
              </w:rPr>
              <w:t>.</w:t>
            </w:r>
          </w:p>
          <w:p w:rsidR="00BD0F15" w:rsidRPr="00B1025C" w:rsidRDefault="00BD0F15" w:rsidP="00BD0F15">
            <w:pPr>
              <w:pStyle w:val="a5"/>
              <w:spacing w:before="0" w:beforeAutospacing="0" w:after="0" w:afterAutospacing="0"/>
              <w:rPr>
                <w:bCs/>
                <w:sz w:val="19"/>
                <w:szCs w:val="19"/>
                <w:lang w:eastAsia="en-US"/>
              </w:rPr>
            </w:pPr>
            <w:r w:rsidRPr="00B1025C">
              <w:rPr>
                <w:bCs/>
                <w:sz w:val="19"/>
                <w:szCs w:val="19"/>
                <w:lang w:eastAsia="en-US"/>
              </w:rPr>
              <w:t>Механизм защиты от укола</w:t>
            </w:r>
            <w:r>
              <w:rPr>
                <w:bCs/>
                <w:sz w:val="19"/>
                <w:szCs w:val="19"/>
                <w:lang w:eastAsia="en-US"/>
              </w:rPr>
              <w:t xml:space="preserve">, наличие </w:t>
            </w:r>
            <w:r w:rsidRPr="00B1025C">
              <w:rPr>
                <w:bCs/>
                <w:sz w:val="19"/>
                <w:szCs w:val="19"/>
                <w:lang w:eastAsia="en-US"/>
              </w:rPr>
              <w:t>для защиты от укола иглой и минимизации риска инфицирования. Кроме того, предотвращает продвижение иглы в канюлю при неудачной установке (устраняется возможность срезания фрагмента канюли остриём иглы при попытке повторного продвижения)</w:t>
            </w:r>
          </w:p>
          <w:p w:rsidR="00BD0F15" w:rsidRPr="00B1025C" w:rsidRDefault="00BD0F15" w:rsidP="00BD0F15">
            <w:pPr>
              <w:pStyle w:val="a5"/>
              <w:spacing w:before="0" w:beforeAutospacing="0" w:after="0" w:afterAutospacing="0"/>
              <w:rPr>
                <w:bCs/>
                <w:sz w:val="19"/>
                <w:szCs w:val="19"/>
                <w:lang w:eastAsia="en-US"/>
              </w:rPr>
            </w:pPr>
            <w:r>
              <w:rPr>
                <w:bCs/>
                <w:sz w:val="19"/>
                <w:szCs w:val="19"/>
                <w:lang w:eastAsia="en-US"/>
              </w:rPr>
              <w:t>Наличие устройства</w:t>
            </w:r>
            <w:r w:rsidRPr="00B1025C">
              <w:rPr>
                <w:bCs/>
                <w:sz w:val="19"/>
                <w:szCs w:val="19"/>
                <w:lang w:eastAsia="en-US"/>
              </w:rPr>
              <w:t xml:space="preserve"> вклю</w:t>
            </w:r>
            <w:r>
              <w:rPr>
                <w:bCs/>
                <w:sz w:val="19"/>
                <w:szCs w:val="19"/>
                <w:lang w:eastAsia="en-US"/>
              </w:rPr>
              <w:t xml:space="preserve">чения/выключения красного цвета, </w:t>
            </w:r>
            <w:r w:rsidRPr="00B1025C">
              <w:rPr>
                <w:bCs/>
                <w:sz w:val="19"/>
                <w:szCs w:val="19"/>
                <w:lang w:eastAsia="en-US"/>
              </w:rPr>
              <w:t>предотвращает обратный ток жидкости, снижая риск воздушной эмболии и вероятность инфицирования персонала при контакте с кровью</w:t>
            </w:r>
            <w:r>
              <w:rPr>
                <w:bCs/>
                <w:sz w:val="19"/>
                <w:szCs w:val="19"/>
                <w:lang w:eastAsia="en-US"/>
              </w:rPr>
              <w:t>.</w:t>
            </w:r>
          </w:p>
          <w:p w:rsidR="00BD0F15" w:rsidRPr="00B1025C" w:rsidRDefault="00BD0F15" w:rsidP="00BD0F15">
            <w:pPr>
              <w:pStyle w:val="a5"/>
              <w:spacing w:before="0" w:beforeAutospacing="0" w:after="0" w:afterAutospacing="0"/>
              <w:rPr>
                <w:bCs/>
                <w:sz w:val="19"/>
                <w:szCs w:val="19"/>
                <w:lang w:eastAsia="en-US"/>
              </w:rPr>
            </w:pPr>
            <w:r w:rsidRPr="00B1025C">
              <w:rPr>
                <w:bCs/>
                <w:sz w:val="19"/>
                <w:szCs w:val="19"/>
                <w:lang w:eastAsia="en-US"/>
              </w:rPr>
              <w:t>Боковые пластиковые зах</w:t>
            </w:r>
            <w:r>
              <w:rPr>
                <w:bCs/>
                <w:sz w:val="19"/>
                <w:szCs w:val="19"/>
                <w:lang w:eastAsia="en-US"/>
              </w:rPr>
              <w:t>ваты с ребристыми поверхностями, их наличие</w:t>
            </w:r>
            <w:r>
              <w:rPr>
                <w:bCs/>
                <w:sz w:val="19"/>
                <w:szCs w:val="19"/>
                <w:lang w:eastAsia="en-US"/>
              </w:rPr>
              <w:tab/>
              <w:t>пред</w:t>
            </w:r>
            <w:r w:rsidRPr="00B1025C">
              <w:rPr>
                <w:bCs/>
                <w:sz w:val="19"/>
                <w:szCs w:val="19"/>
                <w:lang w:eastAsia="en-US"/>
              </w:rPr>
              <w:t>о</w:t>
            </w:r>
            <w:r>
              <w:rPr>
                <w:bCs/>
                <w:sz w:val="19"/>
                <w:szCs w:val="19"/>
                <w:lang w:eastAsia="en-US"/>
              </w:rPr>
              <w:t>т</w:t>
            </w:r>
            <w:r w:rsidRPr="00B1025C">
              <w:rPr>
                <w:bCs/>
                <w:sz w:val="19"/>
                <w:szCs w:val="19"/>
                <w:lang w:eastAsia="en-US"/>
              </w:rPr>
              <w:t>вращают выскальзывание канюли при работе в перчатках</w:t>
            </w:r>
            <w:r>
              <w:rPr>
                <w:bCs/>
                <w:sz w:val="19"/>
                <w:szCs w:val="19"/>
                <w:lang w:eastAsia="en-US"/>
              </w:rPr>
              <w:t>.</w:t>
            </w:r>
          </w:p>
          <w:p w:rsidR="00BD0F15" w:rsidRPr="00B1025C" w:rsidRDefault="00BD0F15" w:rsidP="00BD0F15">
            <w:pPr>
              <w:pStyle w:val="a5"/>
              <w:spacing w:before="0" w:beforeAutospacing="0" w:after="0" w:afterAutospacing="0"/>
              <w:rPr>
                <w:bCs/>
                <w:sz w:val="19"/>
                <w:szCs w:val="19"/>
                <w:lang w:eastAsia="en-US"/>
              </w:rPr>
            </w:pPr>
            <w:r w:rsidRPr="00B1025C">
              <w:rPr>
                <w:bCs/>
                <w:sz w:val="19"/>
                <w:szCs w:val="19"/>
                <w:lang w:eastAsia="en-US"/>
              </w:rPr>
              <w:t>Гибкие крылышки с перфорированными отверстиями</w:t>
            </w:r>
            <w:r>
              <w:rPr>
                <w:bCs/>
                <w:sz w:val="19"/>
                <w:szCs w:val="19"/>
                <w:lang w:eastAsia="en-US"/>
              </w:rPr>
              <w:t xml:space="preserve">, </w:t>
            </w:r>
            <w:r w:rsidRPr="00B1025C">
              <w:rPr>
                <w:bCs/>
                <w:sz w:val="19"/>
                <w:szCs w:val="19"/>
                <w:lang w:eastAsia="en-US"/>
              </w:rPr>
              <w:t>предназначены для фиксации катетера на теле пациента и препятствуют его соскальзыванию и смещению, снижая риск механического повреждения внутренней стенки сосуда и развития механического флебита</w:t>
            </w:r>
            <w:r>
              <w:rPr>
                <w:bCs/>
                <w:sz w:val="19"/>
                <w:szCs w:val="19"/>
                <w:lang w:eastAsia="en-US"/>
              </w:rPr>
              <w:t>.</w:t>
            </w:r>
          </w:p>
          <w:p w:rsidR="00BD0F15" w:rsidRPr="00B1025C" w:rsidRDefault="00BD0F15" w:rsidP="00BD0F15">
            <w:pPr>
              <w:pStyle w:val="a5"/>
              <w:spacing w:before="0" w:beforeAutospacing="0" w:after="0" w:afterAutospacing="0"/>
              <w:rPr>
                <w:bCs/>
                <w:sz w:val="19"/>
                <w:szCs w:val="19"/>
                <w:lang w:eastAsia="en-US"/>
              </w:rPr>
            </w:pPr>
            <w:r w:rsidRPr="00B1025C">
              <w:rPr>
                <w:bCs/>
                <w:sz w:val="19"/>
                <w:szCs w:val="19"/>
                <w:lang w:eastAsia="en-US"/>
              </w:rPr>
              <w:t xml:space="preserve">Коннектор </w:t>
            </w:r>
            <w:proofErr w:type="spellStart"/>
            <w:r w:rsidRPr="00B1025C">
              <w:rPr>
                <w:bCs/>
                <w:sz w:val="19"/>
                <w:szCs w:val="19"/>
                <w:lang w:eastAsia="en-US"/>
              </w:rPr>
              <w:t>Луер-Лок</w:t>
            </w:r>
            <w:proofErr w:type="spellEnd"/>
            <w:r w:rsidRPr="00B1025C">
              <w:rPr>
                <w:bCs/>
                <w:sz w:val="19"/>
                <w:szCs w:val="19"/>
                <w:lang w:eastAsia="en-US"/>
              </w:rPr>
              <w:t xml:space="preserve"> с гидрофильной мембраной</w:t>
            </w:r>
            <w:r>
              <w:rPr>
                <w:bCs/>
                <w:sz w:val="19"/>
                <w:szCs w:val="19"/>
                <w:lang w:eastAsia="en-US"/>
              </w:rPr>
              <w:t xml:space="preserve">, </w:t>
            </w:r>
            <w:r w:rsidRPr="00B1025C">
              <w:rPr>
                <w:bCs/>
                <w:sz w:val="19"/>
                <w:szCs w:val="19"/>
                <w:lang w:eastAsia="en-US"/>
              </w:rPr>
              <w:t>предотвращает выливание крови при извлечении иглы из катетера</w:t>
            </w:r>
            <w:r>
              <w:rPr>
                <w:bCs/>
                <w:sz w:val="19"/>
                <w:szCs w:val="19"/>
                <w:lang w:eastAsia="en-US"/>
              </w:rPr>
              <w:t>.</w:t>
            </w:r>
          </w:p>
          <w:p w:rsidR="00BD0F15" w:rsidRDefault="00BD0F15" w:rsidP="00BD0F15">
            <w:pPr>
              <w:pStyle w:val="a5"/>
              <w:spacing w:before="0" w:beforeAutospacing="0" w:after="0" w:afterAutospacing="0"/>
              <w:rPr>
                <w:bCs/>
                <w:sz w:val="19"/>
                <w:szCs w:val="19"/>
                <w:lang w:eastAsia="en-US"/>
              </w:rPr>
            </w:pPr>
            <w:r w:rsidRPr="00B1025C">
              <w:rPr>
                <w:bCs/>
                <w:sz w:val="19"/>
                <w:szCs w:val="19"/>
                <w:lang w:eastAsia="en-US"/>
              </w:rPr>
              <w:t>Защитный колпачок</w:t>
            </w:r>
            <w:r>
              <w:rPr>
                <w:bCs/>
                <w:sz w:val="19"/>
                <w:szCs w:val="19"/>
                <w:lang w:eastAsia="en-US"/>
              </w:rPr>
              <w:t xml:space="preserve"> </w:t>
            </w:r>
            <w:r w:rsidRPr="00B1025C">
              <w:rPr>
                <w:bCs/>
                <w:sz w:val="19"/>
                <w:szCs w:val="19"/>
                <w:lang w:eastAsia="en-US"/>
              </w:rPr>
              <w:t>закрывает ост</w:t>
            </w:r>
            <w:r>
              <w:rPr>
                <w:bCs/>
                <w:sz w:val="19"/>
                <w:szCs w:val="19"/>
                <w:lang w:eastAsia="en-US"/>
              </w:rPr>
              <w:t>р</w:t>
            </w:r>
            <w:r w:rsidRPr="00B1025C">
              <w:rPr>
                <w:bCs/>
                <w:sz w:val="19"/>
                <w:szCs w:val="19"/>
                <w:lang w:eastAsia="en-US"/>
              </w:rPr>
              <w:t xml:space="preserve">ие иглы предотвращая </w:t>
            </w:r>
            <w:proofErr w:type="spellStart"/>
            <w:r w:rsidRPr="00B1025C">
              <w:rPr>
                <w:bCs/>
                <w:sz w:val="19"/>
                <w:szCs w:val="19"/>
                <w:lang w:eastAsia="en-US"/>
              </w:rPr>
              <w:t>травмирование</w:t>
            </w:r>
            <w:proofErr w:type="spellEnd"/>
            <w:r w:rsidRPr="00B1025C">
              <w:rPr>
                <w:bCs/>
                <w:sz w:val="19"/>
                <w:szCs w:val="19"/>
                <w:lang w:eastAsia="en-US"/>
              </w:rPr>
              <w:t xml:space="preserve"> персонала до установки канюли</w:t>
            </w:r>
            <w:r>
              <w:rPr>
                <w:bCs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F15" w:rsidRDefault="00BD0F15" w:rsidP="00BD0F15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шт</w:t>
            </w:r>
            <w:proofErr w:type="spellEnd"/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F15" w:rsidRDefault="00BD0F15" w:rsidP="00BD0F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BD0F15" w:rsidRPr="00B23E66" w:rsidTr="00AE08E8">
        <w:trPr>
          <w:trHeight w:val="443"/>
        </w:trPr>
        <w:tc>
          <w:tcPr>
            <w:tcW w:w="738" w:type="dxa"/>
            <w:shd w:val="clear" w:color="auto" w:fill="auto"/>
          </w:tcPr>
          <w:p w:rsidR="00BD0F15" w:rsidRDefault="00BD0F15" w:rsidP="00BD0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F15" w:rsidRPr="006A126E" w:rsidRDefault="00BD0F15" w:rsidP="00BD0F15">
            <w:pPr>
              <w:rPr>
                <w:color w:val="000000" w:themeColor="text1"/>
                <w:lang w:eastAsia="en-US"/>
              </w:rPr>
            </w:pPr>
            <w:r w:rsidRPr="00B1025C">
              <w:rPr>
                <w:color w:val="000000" w:themeColor="text1"/>
                <w:lang w:eastAsia="en-US"/>
              </w:rPr>
              <w:t>Катетер для измерения артериального давления</w:t>
            </w:r>
            <w:r>
              <w:rPr>
                <w:color w:val="000000" w:themeColor="text1"/>
                <w:lang w:eastAsia="en-US"/>
              </w:rPr>
              <w:t>,</w:t>
            </w:r>
            <w:r>
              <w:t xml:space="preserve"> </w:t>
            </w:r>
            <w:r w:rsidRPr="00D6203C">
              <w:rPr>
                <w:color w:val="000000" w:themeColor="text1"/>
                <w:lang w:eastAsia="en-US"/>
              </w:rPr>
              <w:t>G 2</w:t>
            </w: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F15" w:rsidRDefault="00BD0F15" w:rsidP="00BD0F15">
            <w:pPr>
              <w:pStyle w:val="a5"/>
              <w:spacing w:before="0" w:beforeAutospacing="0" w:after="0" w:afterAutospacing="0"/>
              <w:rPr>
                <w:bCs/>
                <w:sz w:val="19"/>
                <w:szCs w:val="19"/>
                <w:lang w:eastAsia="en-US"/>
              </w:rPr>
            </w:pPr>
            <w:r>
              <w:rPr>
                <w:bCs/>
                <w:sz w:val="19"/>
                <w:szCs w:val="19"/>
                <w:lang w:eastAsia="en-US"/>
              </w:rPr>
              <w:t xml:space="preserve">КТРУ </w:t>
            </w:r>
            <w:r w:rsidRPr="00B1025C">
              <w:rPr>
                <w:bCs/>
                <w:sz w:val="19"/>
                <w:szCs w:val="19"/>
                <w:lang w:eastAsia="en-US"/>
              </w:rPr>
              <w:t>32.50.13.110-00005118</w:t>
            </w:r>
            <w:r>
              <w:rPr>
                <w:bCs/>
                <w:sz w:val="19"/>
                <w:szCs w:val="19"/>
                <w:lang w:eastAsia="en-US"/>
              </w:rPr>
              <w:t>: с</w:t>
            </w:r>
            <w:r w:rsidRPr="00B1025C">
              <w:rPr>
                <w:bCs/>
                <w:sz w:val="19"/>
                <w:szCs w:val="19"/>
                <w:lang w:eastAsia="en-US"/>
              </w:rPr>
              <w:t xml:space="preserve">терильная тонкая гибкая трубка, предназначенная для краткосрочного (сроком на 30 дней или меньше) </w:t>
            </w:r>
            <w:proofErr w:type="spellStart"/>
            <w:r w:rsidRPr="00B1025C">
              <w:rPr>
                <w:bCs/>
                <w:sz w:val="19"/>
                <w:szCs w:val="19"/>
                <w:lang w:eastAsia="en-US"/>
              </w:rPr>
              <w:t>чрескожного</w:t>
            </w:r>
            <w:proofErr w:type="spellEnd"/>
            <w:r w:rsidRPr="00B1025C">
              <w:rPr>
                <w:bCs/>
                <w:sz w:val="19"/>
                <w:szCs w:val="19"/>
                <w:lang w:eastAsia="en-US"/>
              </w:rPr>
              <w:t xml:space="preserve"> размещения внутри артерии для непрерывного мониторинга артериального давления. Изделие, как правило, сопряжено с основным устройством (например, внешним датчиком артериального давления) и может использоваться для взятия образцов артериальной крови. Катете промывают между процедурами взятия образцов; изделие не предназначено для введения лекарственных средств или жидкостей. Могут прилагаться специальные изделия для введения/обеспечения функционирования катетера (например, игла-</w:t>
            </w:r>
            <w:proofErr w:type="spellStart"/>
            <w:r w:rsidRPr="00B1025C">
              <w:rPr>
                <w:bCs/>
                <w:sz w:val="19"/>
                <w:szCs w:val="19"/>
                <w:lang w:eastAsia="en-US"/>
              </w:rPr>
              <w:t>интродьюсер</w:t>
            </w:r>
            <w:proofErr w:type="spellEnd"/>
            <w:r w:rsidRPr="00B1025C">
              <w:rPr>
                <w:bCs/>
                <w:sz w:val="19"/>
                <w:szCs w:val="19"/>
                <w:lang w:eastAsia="en-US"/>
              </w:rPr>
              <w:t xml:space="preserve">, проволочные </w:t>
            </w:r>
            <w:proofErr w:type="spellStart"/>
            <w:r w:rsidRPr="00B1025C">
              <w:rPr>
                <w:bCs/>
                <w:sz w:val="19"/>
                <w:szCs w:val="19"/>
                <w:lang w:eastAsia="en-US"/>
              </w:rPr>
              <w:t>направитель</w:t>
            </w:r>
            <w:proofErr w:type="spellEnd"/>
            <w:r w:rsidRPr="00B1025C">
              <w:rPr>
                <w:bCs/>
                <w:sz w:val="19"/>
                <w:szCs w:val="19"/>
                <w:lang w:eastAsia="en-US"/>
              </w:rPr>
              <w:t>, адаптер. Это изделие для одноразового использования.</w:t>
            </w:r>
          </w:p>
          <w:p w:rsidR="00BD0F15" w:rsidRDefault="00BD0F15" w:rsidP="00BD0F15">
            <w:pPr>
              <w:pStyle w:val="a5"/>
              <w:spacing w:before="0" w:beforeAutospacing="0" w:after="0" w:afterAutospacing="0"/>
              <w:rPr>
                <w:bCs/>
                <w:sz w:val="19"/>
                <w:szCs w:val="19"/>
                <w:lang w:eastAsia="en-US"/>
              </w:rPr>
            </w:pPr>
            <w:r>
              <w:rPr>
                <w:bCs/>
                <w:sz w:val="19"/>
                <w:szCs w:val="19"/>
                <w:lang w:eastAsia="en-US"/>
              </w:rPr>
              <w:t xml:space="preserve">Размер, G </w:t>
            </w:r>
            <w:r w:rsidRPr="00B1025C">
              <w:rPr>
                <w:bCs/>
                <w:sz w:val="19"/>
                <w:szCs w:val="19"/>
                <w:lang w:eastAsia="en-US"/>
              </w:rPr>
              <w:t>20</w:t>
            </w:r>
            <w:r>
              <w:rPr>
                <w:bCs/>
                <w:sz w:val="19"/>
                <w:szCs w:val="19"/>
                <w:lang w:eastAsia="en-US"/>
              </w:rPr>
              <w:t>, д</w:t>
            </w:r>
            <w:r w:rsidRPr="00B1025C">
              <w:rPr>
                <w:bCs/>
                <w:sz w:val="19"/>
                <w:szCs w:val="19"/>
                <w:lang w:eastAsia="en-US"/>
              </w:rPr>
              <w:t>лина и размер подбираются с учетом ана</w:t>
            </w:r>
            <w:r>
              <w:rPr>
                <w:bCs/>
                <w:sz w:val="19"/>
                <w:szCs w:val="19"/>
                <w:lang w:eastAsia="en-US"/>
              </w:rPr>
              <w:t>т</w:t>
            </w:r>
            <w:r w:rsidRPr="00B1025C">
              <w:rPr>
                <w:bCs/>
                <w:sz w:val="19"/>
                <w:szCs w:val="19"/>
                <w:lang w:eastAsia="en-US"/>
              </w:rPr>
              <w:t>омических особенностей пациента и размеров артерий после УЗИ контроля</w:t>
            </w:r>
            <w:r>
              <w:rPr>
                <w:bCs/>
                <w:sz w:val="19"/>
                <w:szCs w:val="19"/>
                <w:lang w:eastAsia="en-US"/>
              </w:rPr>
              <w:t>.</w:t>
            </w:r>
          </w:p>
          <w:p w:rsidR="00BD0F15" w:rsidRPr="00B1025C" w:rsidRDefault="00BD0F15" w:rsidP="00BD0F15">
            <w:pPr>
              <w:pStyle w:val="a5"/>
              <w:spacing w:before="0" w:beforeAutospacing="0" w:after="0" w:afterAutospacing="0"/>
              <w:rPr>
                <w:bCs/>
                <w:sz w:val="19"/>
                <w:szCs w:val="19"/>
                <w:lang w:eastAsia="en-US"/>
              </w:rPr>
            </w:pPr>
            <w:r w:rsidRPr="00B1025C">
              <w:rPr>
                <w:bCs/>
                <w:sz w:val="19"/>
                <w:szCs w:val="19"/>
                <w:lang w:eastAsia="en-US"/>
              </w:rPr>
              <w:t>Внешний диаметр, мм</w:t>
            </w:r>
            <w:r>
              <w:rPr>
                <w:bCs/>
                <w:sz w:val="19"/>
                <w:szCs w:val="19"/>
                <w:lang w:eastAsia="en-US"/>
              </w:rPr>
              <w:t xml:space="preserve"> – не более 0</w:t>
            </w:r>
            <w:r w:rsidRPr="00B1025C">
              <w:rPr>
                <w:bCs/>
                <w:sz w:val="19"/>
                <w:szCs w:val="19"/>
                <w:lang w:eastAsia="en-US"/>
              </w:rPr>
              <w:t>,</w:t>
            </w:r>
            <w:r>
              <w:rPr>
                <w:bCs/>
                <w:sz w:val="19"/>
                <w:szCs w:val="19"/>
                <w:lang w:eastAsia="en-US"/>
              </w:rPr>
              <w:t>9</w:t>
            </w:r>
            <w:r w:rsidRPr="00B1025C">
              <w:rPr>
                <w:bCs/>
                <w:sz w:val="19"/>
                <w:szCs w:val="19"/>
                <w:lang w:eastAsia="en-US"/>
              </w:rPr>
              <w:tab/>
            </w:r>
          </w:p>
          <w:p w:rsidR="00BD0F15" w:rsidRPr="00B1025C" w:rsidRDefault="00BD0F15" w:rsidP="00BD0F15">
            <w:pPr>
              <w:pStyle w:val="a5"/>
              <w:spacing w:before="0" w:beforeAutospacing="0" w:after="0" w:afterAutospacing="0"/>
              <w:rPr>
                <w:bCs/>
                <w:sz w:val="19"/>
                <w:szCs w:val="19"/>
                <w:lang w:eastAsia="en-US"/>
              </w:rPr>
            </w:pPr>
            <w:r w:rsidRPr="00B1025C">
              <w:rPr>
                <w:bCs/>
                <w:sz w:val="19"/>
                <w:szCs w:val="19"/>
                <w:lang w:eastAsia="en-US"/>
              </w:rPr>
              <w:t>Длина, мм</w:t>
            </w:r>
            <w:r>
              <w:rPr>
                <w:bCs/>
                <w:sz w:val="19"/>
                <w:szCs w:val="19"/>
                <w:lang w:eastAsia="en-US"/>
              </w:rPr>
              <w:t xml:space="preserve"> – не более </w:t>
            </w:r>
            <w:r w:rsidRPr="00B1025C">
              <w:rPr>
                <w:bCs/>
                <w:sz w:val="19"/>
                <w:szCs w:val="19"/>
                <w:lang w:eastAsia="en-US"/>
              </w:rPr>
              <w:t>45</w:t>
            </w:r>
            <w:r>
              <w:rPr>
                <w:bCs/>
                <w:sz w:val="19"/>
                <w:szCs w:val="19"/>
                <w:lang w:eastAsia="en-US"/>
              </w:rPr>
              <w:t>.</w:t>
            </w:r>
            <w:r w:rsidRPr="00B1025C">
              <w:rPr>
                <w:bCs/>
                <w:sz w:val="19"/>
                <w:szCs w:val="19"/>
                <w:lang w:eastAsia="en-US"/>
              </w:rPr>
              <w:tab/>
            </w:r>
          </w:p>
          <w:p w:rsidR="00BD0F15" w:rsidRPr="00B1025C" w:rsidRDefault="00BD0F15" w:rsidP="00BD0F15">
            <w:pPr>
              <w:pStyle w:val="a5"/>
              <w:spacing w:before="0" w:beforeAutospacing="0" w:after="0" w:afterAutospacing="0"/>
              <w:rPr>
                <w:bCs/>
                <w:sz w:val="19"/>
                <w:szCs w:val="19"/>
                <w:lang w:eastAsia="en-US"/>
              </w:rPr>
            </w:pPr>
            <w:r w:rsidRPr="00B1025C">
              <w:rPr>
                <w:bCs/>
                <w:sz w:val="19"/>
                <w:szCs w:val="19"/>
                <w:lang w:eastAsia="en-US"/>
              </w:rPr>
              <w:t>Скорость потока, мл/мин</w:t>
            </w:r>
            <w:r>
              <w:rPr>
                <w:bCs/>
                <w:sz w:val="19"/>
                <w:szCs w:val="19"/>
                <w:lang w:eastAsia="en-US"/>
              </w:rPr>
              <w:t xml:space="preserve"> – не менее </w:t>
            </w:r>
            <w:r w:rsidRPr="00B1025C">
              <w:rPr>
                <w:bCs/>
                <w:sz w:val="19"/>
                <w:szCs w:val="19"/>
                <w:lang w:eastAsia="en-US"/>
              </w:rPr>
              <w:t>49</w:t>
            </w:r>
            <w:r>
              <w:rPr>
                <w:bCs/>
                <w:sz w:val="19"/>
                <w:szCs w:val="19"/>
                <w:lang w:eastAsia="en-US"/>
              </w:rPr>
              <w:t xml:space="preserve">, </w:t>
            </w:r>
            <w:r w:rsidRPr="00B1025C">
              <w:rPr>
                <w:bCs/>
                <w:sz w:val="19"/>
                <w:szCs w:val="19"/>
                <w:lang w:eastAsia="en-US"/>
              </w:rPr>
              <w:t>необходимая скорость потока жидкости для канюли размером 2</w:t>
            </w:r>
            <w:r>
              <w:rPr>
                <w:bCs/>
                <w:sz w:val="19"/>
                <w:szCs w:val="19"/>
                <w:lang w:eastAsia="en-US"/>
              </w:rPr>
              <w:t>2</w:t>
            </w:r>
            <w:r w:rsidRPr="00B1025C">
              <w:rPr>
                <w:bCs/>
                <w:sz w:val="19"/>
                <w:szCs w:val="19"/>
                <w:lang w:eastAsia="en-US"/>
              </w:rPr>
              <w:t>G</w:t>
            </w:r>
            <w:r>
              <w:rPr>
                <w:bCs/>
                <w:sz w:val="19"/>
                <w:szCs w:val="19"/>
                <w:lang w:eastAsia="en-US"/>
              </w:rPr>
              <w:t>.</w:t>
            </w:r>
          </w:p>
          <w:p w:rsidR="00BD0F15" w:rsidRPr="00B1025C" w:rsidRDefault="00BD0F15" w:rsidP="00BD0F15">
            <w:pPr>
              <w:pStyle w:val="a5"/>
              <w:spacing w:before="0" w:beforeAutospacing="0" w:after="0" w:afterAutospacing="0"/>
              <w:rPr>
                <w:bCs/>
                <w:sz w:val="19"/>
                <w:szCs w:val="19"/>
                <w:lang w:eastAsia="en-US"/>
              </w:rPr>
            </w:pPr>
            <w:r w:rsidRPr="00B1025C">
              <w:rPr>
                <w:bCs/>
                <w:sz w:val="19"/>
                <w:szCs w:val="19"/>
                <w:lang w:eastAsia="en-US"/>
              </w:rPr>
              <w:t>Механизм защиты от укола</w:t>
            </w:r>
            <w:r>
              <w:rPr>
                <w:bCs/>
                <w:sz w:val="19"/>
                <w:szCs w:val="19"/>
                <w:lang w:eastAsia="en-US"/>
              </w:rPr>
              <w:t xml:space="preserve">, наличие </w:t>
            </w:r>
            <w:r w:rsidRPr="00B1025C">
              <w:rPr>
                <w:bCs/>
                <w:sz w:val="19"/>
                <w:szCs w:val="19"/>
                <w:lang w:eastAsia="en-US"/>
              </w:rPr>
              <w:t>для защиты от укола иглой и минимизации риска инфицирования. Кроме того, предотвращает продвижение иглы в канюлю при неудачной установке (устраняется возможность срезания фрагмента канюли остриём иглы при попытке повторного продвижения)</w:t>
            </w:r>
          </w:p>
          <w:p w:rsidR="00BD0F15" w:rsidRPr="00B1025C" w:rsidRDefault="00BD0F15" w:rsidP="00BD0F15">
            <w:pPr>
              <w:pStyle w:val="a5"/>
              <w:spacing w:before="0" w:beforeAutospacing="0" w:after="0" w:afterAutospacing="0"/>
              <w:rPr>
                <w:bCs/>
                <w:sz w:val="19"/>
                <w:szCs w:val="19"/>
                <w:lang w:eastAsia="en-US"/>
              </w:rPr>
            </w:pPr>
            <w:r>
              <w:rPr>
                <w:bCs/>
                <w:sz w:val="19"/>
                <w:szCs w:val="19"/>
                <w:lang w:eastAsia="en-US"/>
              </w:rPr>
              <w:t>Наличие устройства</w:t>
            </w:r>
            <w:r w:rsidRPr="00B1025C">
              <w:rPr>
                <w:bCs/>
                <w:sz w:val="19"/>
                <w:szCs w:val="19"/>
                <w:lang w:eastAsia="en-US"/>
              </w:rPr>
              <w:t xml:space="preserve"> вклю</w:t>
            </w:r>
            <w:r>
              <w:rPr>
                <w:bCs/>
                <w:sz w:val="19"/>
                <w:szCs w:val="19"/>
                <w:lang w:eastAsia="en-US"/>
              </w:rPr>
              <w:t xml:space="preserve">чения/выключения красного цвета, </w:t>
            </w:r>
            <w:r w:rsidRPr="00B1025C">
              <w:rPr>
                <w:bCs/>
                <w:sz w:val="19"/>
                <w:szCs w:val="19"/>
                <w:lang w:eastAsia="en-US"/>
              </w:rPr>
              <w:t>предотвращает обратный ток жидкости, снижая риск воздушной эмболии и вероятность инфицирования персонала при контакте с кровью</w:t>
            </w:r>
            <w:r>
              <w:rPr>
                <w:bCs/>
                <w:sz w:val="19"/>
                <w:szCs w:val="19"/>
                <w:lang w:eastAsia="en-US"/>
              </w:rPr>
              <w:t>.</w:t>
            </w:r>
          </w:p>
          <w:p w:rsidR="00BD0F15" w:rsidRPr="00B1025C" w:rsidRDefault="00BD0F15" w:rsidP="00BD0F15">
            <w:pPr>
              <w:pStyle w:val="a5"/>
              <w:spacing w:before="0" w:beforeAutospacing="0" w:after="0" w:afterAutospacing="0"/>
              <w:rPr>
                <w:bCs/>
                <w:sz w:val="19"/>
                <w:szCs w:val="19"/>
                <w:lang w:eastAsia="en-US"/>
              </w:rPr>
            </w:pPr>
            <w:r w:rsidRPr="00B1025C">
              <w:rPr>
                <w:bCs/>
                <w:sz w:val="19"/>
                <w:szCs w:val="19"/>
                <w:lang w:eastAsia="en-US"/>
              </w:rPr>
              <w:t>Боковые пластиковые зах</w:t>
            </w:r>
            <w:r>
              <w:rPr>
                <w:bCs/>
                <w:sz w:val="19"/>
                <w:szCs w:val="19"/>
                <w:lang w:eastAsia="en-US"/>
              </w:rPr>
              <w:t>ваты с ребристыми поверхностями, их наличие</w:t>
            </w:r>
            <w:r>
              <w:rPr>
                <w:bCs/>
                <w:sz w:val="19"/>
                <w:szCs w:val="19"/>
                <w:lang w:eastAsia="en-US"/>
              </w:rPr>
              <w:tab/>
              <w:t>пред</w:t>
            </w:r>
            <w:r w:rsidRPr="00B1025C">
              <w:rPr>
                <w:bCs/>
                <w:sz w:val="19"/>
                <w:szCs w:val="19"/>
                <w:lang w:eastAsia="en-US"/>
              </w:rPr>
              <w:t>о</w:t>
            </w:r>
            <w:r>
              <w:rPr>
                <w:bCs/>
                <w:sz w:val="19"/>
                <w:szCs w:val="19"/>
                <w:lang w:eastAsia="en-US"/>
              </w:rPr>
              <w:t>т</w:t>
            </w:r>
            <w:r w:rsidRPr="00B1025C">
              <w:rPr>
                <w:bCs/>
                <w:sz w:val="19"/>
                <w:szCs w:val="19"/>
                <w:lang w:eastAsia="en-US"/>
              </w:rPr>
              <w:t>вращают выскальзывание канюли при работе в перчатках</w:t>
            </w:r>
            <w:r>
              <w:rPr>
                <w:bCs/>
                <w:sz w:val="19"/>
                <w:szCs w:val="19"/>
                <w:lang w:eastAsia="en-US"/>
              </w:rPr>
              <w:t>.</w:t>
            </w:r>
          </w:p>
          <w:p w:rsidR="00BD0F15" w:rsidRPr="00B1025C" w:rsidRDefault="00BD0F15" w:rsidP="00BD0F15">
            <w:pPr>
              <w:pStyle w:val="a5"/>
              <w:spacing w:before="0" w:beforeAutospacing="0" w:after="0" w:afterAutospacing="0"/>
              <w:rPr>
                <w:bCs/>
                <w:sz w:val="19"/>
                <w:szCs w:val="19"/>
                <w:lang w:eastAsia="en-US"/>
              </w:rPr>
            </w:pPr>
            <w:r w:rsidRPr="00B1025C">
              <w:rPr>
                <w:bCs/>
                <w:sz w:val="19"/>
                <w:szCs w:val="19"/>
                <w:lang w:eastAsia="en-US"/>
              </w:rPr>
              <w:t>Гибкие крылышки с перфорированными отверстиями</w:t>
            </w:r>
            <w:r>
              <w:rPr>
                <w:bCs/>
                <w:sz w:val="19"/>
                <w:szCs w:val="19"/>
                <w:lang w:eastAsia="en-US"/>
              </w:rPr>
              <w:t xml:space="preserve">, </w:t>
            </w:r>
            <w:r w:rsidRPr="00B1025C">
              <w:rPr>
                <w:bCs/>
                <w:sz w:val="19"/>
                <w:szCs w:val="19"/>
                <w:lang w:eastAsia="en-US"/>
              </w:rPr>
              <w:t>предназначены для фиксации катетера на теле пациента и препятствуют его соскальзыванию и смещению, снижая риск механического повреждения внутренней стенки сосуда и развития механического флебита</w:t>
            </w:r>
            <w:r>
              <w:rPr>
                <w:bCs/>
                <w:sz w:val="19"/>
                <w:szCs w:val="19"/>
                <w:lang w:eastAsia="en-US"/>
              </w:rPr>
              <w:t>.</w:t>
            </w:r>
          </w:p>
          <w:p w:rsidR="00BD0F15" w:rsidRPr="00B1025C" w:rsidRDefault="00BD0F15" w:rsidP="00BD0F15">
            <w:pPr>
              <w:pStyle w:val="a5"/>
              <w:spacing w:before="0" w:beforeAutospacing="0" w:after="0" w:afterAutospacing="0"/>
              <w:rPr>
                <w:bCs/>
                <w:sz w:val="19"/>
                <w:szCs w:val="19"/>
                <w:lang w:eastAsia="en-US"/>
              </w:rPr>
            </w:pPr>
            <w:r w:rsidRPr="00B1025C">
              <w:rPr>
                <w:bCs/>
                <w:sz w:val="19"/>
                <w:szCs w:val="19"/>
                <w:lang w:eastAsia="en-US"/>
              </w:rPr>
              <w:t xml:space="preserve">Коннектор </w:t>
            </w:r>
            <w:proofErr w:type="spellStart"/>
            <w:r w:rsidRPr="00B1025C">
              <w:rPr>
                <w:bCs/>
                <w:sz w:val="19"/>
                <w:szCs w:val="19"/>
                <w:lang w:eastAsia="en-US"/>
              </w:rPr>
              <w:t>Луер-Лок</w:t>
            </w:r>
            <w:proofErr w:type="spellEnd"/>
            <w:r w:rsidRPr="00B1025C">
              <w:rPr>
                <w:bCs/>
                <w:sz w:val="19"/>
                <w:szCs w:val="19"/>
                <w:lang w:eastAsia="en-US"/>
              </w:rPr>
              <w:t xml:space="preserve"> с гидрофильной мембраной</w:t>
            </w:r>
            <w:r>
              <w:rPr>
                <w:bCs/>
                <w:sz w:val="19"/>
                <w:szCs w:val="19"/>
                <w:lang w:eastAsia="en-US"/>
              </w:rPr>
              <w:t xml:space="preserve">, </w:t>
            </w:r>
            <w:r w:rsidRPr="00B1025C">
              <w:rPr>
                <w:bCs/>
                <w:sz w:val="19"/>
                <w:szCs w:val="19"/>
                <w:lang w:eastAsia="en-US"/>
              </w:rPr>
              <w:t>предотвращает выливание крови при извлечении иглы из катетера</w:t>
            </w:r>
            <w:r>
              <w:rPr>
                <w:bCs/>
                <w:sz w:val="19"/>
                <w:szCs w:val="19"/>
                <w:lang w:eastAsia="en-US"/>
              </w:rPr>
              <w:t>.</w:t>
            </w:r>
          </w:p>
          <w:p w:rsidR="00BD0F15" w:rsidRDefault="00BD0F15" w:rsidP="00BD0F15">
            <w:pPr>
              <w:pStyle w:val="a5"/>
              <w:spacing w:before="0" w:beforeAutospacing="0" w:after="0" w:afterAutospacing="0"/>
              <w:rPr>
                <w:bCs/>
                <w:sz w:val="19"/>
                <w:szCs w:val="19"/>
                <w:lang w:eastAsia="en-US"/>
              </w:rPr>
            </w:pPr>
            <w:r w:rsidRPr="00B1025C">
              <w:rPr>
                <w:bCs/>
                <w:sz w:val="19"/>
                <w:szCs w:val="19"/>
                <w:lang w:eastAsia="en-US"/>
              </w:rPr>
              <w:t>Защитный колпачок</w:t>
            </w:r>
            <w:r>
              <w:rPr>
                <w:bCs/>
                <w:sz w:val="19"/>
                <w:szCs w:val="19"/>
                <w:lang w:eastAsia="en-US"/>
              </w:rPr>
              <w:t xml:space="preserve"> </w:t>
            </w:r>
            <w:r w:rsidRPr="00B1025C">
              <w:rPr>
                <w:bCs/>
                <w:sz w:val="19"/>
                <w:szCs w:val="19"/>
                <w:lang w:eastAsia="en-US"/>
              </w:rPr>
              <w:t>закрывает ост</w:t>
            </w:r>
            <w:r>
              <w:rPr>
                <w:bCs/>
                <w:sz w:val="19"/>
                <w:szCs w:val="19"/>
                <w:lang w:eastAsia="en-US"/>
              </w:rPr>
              <w:t>р</w:t>
            </w:r>
            <w:r w:rsidRPr="00B1025C">
              <w:rPr>
                <w:bCs/>
                <w:sz w:val="19"/>
                <w:szCs w:val="19"/>
                <w:lang w:eastAsia="en-US"/>
              </w:rPr>
              <w:t xml:space="preserve">ие иглы предотвращая </w:t>
            </w:r>
            <w:proofErr w:type="spellStart"/>
            <w:r w:rsidRPr="00B1025C">
              <w:rPr>
                <w:bCs/>
                <w:sz w:val="19"/>
                <w:szCs w:val="19"/>
                <w:lang w:eastAsia="en-US"/>
              </w:rPr>
              <w:t>травмирование</w:t>
            </w:r>
            <w:proofErr w:type="spellEnd"/>
            <w:r w:rsidRPr="00B1025C">
              <w:rPr>
                <w:bCs/>
                <w:sz w:val="19"/>
                <w:szCs w:val="19"/>
                <w:lang w:eastAsia="en-US"/>
              </w:rPr>
              <w:t xml:space="preserve"> персонала до установки канюли</w:t>
            </w:r>
            <w:r>
              <w:rPr>
                <w:bCs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F15" w:rsidRDefault="00BD0F15" w:rsidP="00BD0F15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шт</w:t>
            </w:r>
            <w:proofErr w:type="spellEnd"/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F15" w:rsidRDefault="00BD0F15" w:rsidP="00BD0F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BD0F15" w:rsidRPr="00B23E66" w:rsidTr="00AE08E8">
        <w:trPr>
          <w:trHeight w:val="443"/>
        </w:trPr>
        <w:tc>
          <w:tcPr>
            <w:tcW w:w="738" w:type="dxa"/>
            <w:shd w:val="clear" w:color="auto" w:fill="auto"/>
          </w:tcPr>
          <w:p w:rsidR="00BD0F15" w:rsidRDefault="00BD0F15" w:rsidP="00BD0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F15" w:rsidRPr="001C0EB5" w:rsidRDefault="00BD0F15" w:rsidP="00BD0F15">
            <w:pPr>
              <w:rPr>
                <w:bCs/>
                <w:lang w:eastAsia="en-US"/>
              </w:rPr>
            </w:pPr>
            <w:r w:rsidRPr="00901BF5">
              <w:rPr>
                <w:bCs/>
                <w:lang w:eastAsia="en-US"/>
              </w:rPr>
              <w:t>Игла инъекционная одноразовая G18 (1.2х40 мм)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F15" w:rsidRPr="00901BF5" w:rsidRDefault="00BD0F15" w:rsidP="00BD0F15">
            <w:pPr>
              <w:rPr>
                <w:bCs/>
                <w:sz w:val="19"/>
                <w:szCs w:val="19"/>
                <w:lang w:eastAsia="en-US"/>
              </w:rPr>
            </w:pPr>
            <w:r>
              <w:rPr>
                <w:bCs/>
                <w:sz w:val="19"/>
                <w:szCs w:val="19"/>
                <w:lang w:eastAsia="en-US"/>
              </w:rPr>
              <w:t>И</w:t>
            </w:r>
            <w:r w:rsidRPr="00901BF5">
              <w:rPr>
                <w:bCs/>
                <w:sz w:val="19"/>
                <w:szCs w:val="19"/>
                <w:lang w:eastAsia="en-US"/>
              </w:rPr>
              <w:t>спользуются с системами для переливания растворов, крови и кровезаменителей, а также с инъекционными шприцами.</w:t>
            </w:r>
          </w:p>
          <w:p w:rsidR="00BD0F15" w:rsidRPr="00901BF5" w:rsidRDefault="00BD0F15" w:rsidP="00BD0F1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bCs/>
                <w:sz w:val="19"/>
                <w:szCs w:val="19"/>
                <w:lang w:eastAsia="en-US"/>
              </w:rPr>
            </w:pPr>
            <w:r w:rsidRPr="00901BF5">
              <w:rPr>
                <w:bCs/>
                <w:sz w:val="19"/>
                <w:szCs w:val="19"/>
                <w:lang w:eastAsia="en-US"/>
              </w:rPr>
              <w:t>Размер иглы: 1,2х40мм (18G)</w:t>
            </w:r>
          </w:p>
          <w:p w:rsidR="00BD0F15" w:rsidRPr="00901BF5" w:rsidRDefault="00BD0F15" w:rsidP="00BD0F1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19"/>
                <w:szCs w:val="19"/>
                <w:lang w:eastAsia="en-US"/>
              </w:rPr>
            </w:pPr>
            <w:r w:rsidRPr="00901BF5">
              <w:rPr>
                <w:bCs/>
                <w:sz w:val="19"/>
                <w:szCs w:val="19"/>
                <w:lang w:eastAsia="en-US"/>
              </w:rPr>
              <w:t>Трехгранная лазерная заточка и силиконовое покрытие обеспечивают максимальную безболезненность прокола без дополнительного усилия во время инъекции;</w:t>
            </w:r>
          </w:p>
          <w:p w:rsidR="00BD0F15" w:rsidRPr="00901BF5" w:rsidRDefault="00BD0F15" w:rsidP="00BD0F1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19"/>
                <w:szCs w:val="19"/>
                <w:lang w:eastAsia="en-US"/>
              </w:rPr>
            </w:pPr>
            <w:r w:rsidRPr="00901BF5">
              <w:rPr>
                <w:bCs/>
                <w:sz w:val="19"/>
                <w:szCs w:val="19"/>
                <w:lang w:eastAsia="en-US"/>
              </w:rPr>
              <w:t xml:space="preserve">Канюля иглы инъекционной подходит для всех шприцов с типом крепления типа </w:t>
            </w:r>
            <w:proofErr w:type="spellStart"/>
            <w:r w:rsidRPr="00901BF5">
              <w:rPr>
                <w:bCs/>
                <w:sz w:val="19"/>
                <w:szCs w:val="19"/>
                <w:lang w:eastAsia="en-US"/>
              </w:rPr>
              <w:t>Луер</w:t>
            </w:r>
            <w:proofErr w:type="spellEnd"/>
            <w:r w:rsidRPr="00901BF5">
              <w:rPr>
                <w:bCs/>
                <w:sz w:val="19"/>
                <w:szCs w:val="19"/>
                <w:lang w:eastAsia="en-US"/>
              </w:rPr>
              <w:t xml:space="preserve">-слип, </w:t>
            </w:r>
            <w:proofErr w:type="spellStart"/>
            <w:r w:rsidRPr="00901BF5">
              <w:rPr>
                <w:bCs/>
                <w:sz w:val="19"/>
                <w:szCs w:val="19"/>
                <w:lang w:eastAsia="en-US"/>
              </w:rPr>
              <w:t>Луер-лок</w:t>
            </w:r>
            <w:proofErr w:type="spellEnd"/>
            <w:r w:rsidRPr="00901BF5">
              <w:rPr>
                <w:bCs/>
                <w:sz w:val="19"/>
                <w:szCs w:val="19"/>
                <w:lang w:eastAsia="en-US"/>
              </w:rPr>
              <w:t>.</w:t>
            </w:r>
          </w:p>
          <w:p w:rsidR="00BD0F15" w:rsidRPr="00901BF5" w:rsidRDefault="00BD0F15" w:rsidP="00BD0F1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19"/>
                <w:szCs w:val="19"/>
                <w:lang w:eastAsia="en-US"/>
              </w:rPr>
            </w:pPr>
            <w:r w:rsidRPr="00901BF5">
              <w:rPr>
                <w:bCs/>
                <w:sz w:val="19"/>
                <w:szCs w:val="19"/>
                <w:lang w:eastAsia="en-US"/>
              </w:rPr>
              <w:t>Канюля окрашена в соответствии с международной цветовой кодировкой;</w:t>
            </w:r>
          </w:p>
          <w:p w:rsidR="00BD0F15" w:rsidRPr="00901BF5" w:rsidRDefault="00BD0F15" w:rsidP="00BD0F1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19"/>
                <w:szCs w:val="19"/>
                <w:lang w:eastAsia="en-US"/>
              </w:rPr>
            </w:pPr>
            <w:r w:rsidRPr="00901BF5">
              <w:rPr>
                <w:bCs/>
                <w:sz w:val="19"/>
                <w:szCs w:val="19"/>
                <w:lang w:eastAsia="en-US"/>
              </w:rPr>
              <w:t>Изделие сделано из медицинской пластмассы и высококачественной нержавеющей стали;</w:t>
            </w:r>
          </w:p>
          <w:p w:rsidR="00BD0F15" w:rsidRPr="00901BF5" w:rsidRDefault="00BD0F15" w:rsidP="00BD0F1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19"/>
                <w:szCs w:val="19"/>
                <w:lang w:eastAsia="en-US"/>
              </w:rPr>
            </w:pPr>
            <w:r w:rsidRPr="00901BF5">
              <w:rPr>
                <w:bCs/>
                <w:sz w:val="19"/>
                <w:szCs w:val="19"/>
                <w:lang w:eastAsia="en-US"/>
              </w:rPr>
              <w:t>Метод стерилизации: оксид этилена (ЕО);</w:t>
            </w:r>
          </w:p>
          <w:p w:rsidR="00BD0F15" w:rsidRPr="00901BF5" w:rsidRDefault="00BD0F15" w:rsidP="00BD0F1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19"/>
                <w:szCs w:val="19"/>
                <w:lang w:eastAsia="en-US"/>
              </w:rPr>
            </w:pPr>
            <w:r w:rsidRPr="00901BF5">
              <w:rPr>
                <w:bCs/>
                <w:sz w:val="19"/>
                <w:szCs w:val="19"/>
                <w:lang w:eastAsia="en-US"/>
              </w:rPr>
              <w:t xml:space="preserve">Срок годности: </w:t>
            </w:r>
            <w:r>
              <w:rPr>
                <w:bCs/>
                <w:sz w:val="19"/>
                <w:szCs w:val="19"/>
                <w:lang w:eastAsia="en-US"/>
              </w:rPr>
              <w:t xml:space="preserve">не менее </w:t>
            </w:r>
            <w:r w:rsidRPr="00901BF5">
              <w:rPr>
                <w:bCs/>
                <w:sz w:val="19"/>
                <w:szCs w:val="19"/>
                <w:lang w:eastAsia="en-US"/>
              </w:rPr>
              <w:t>5 лет;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F15" w:rsidRPr="00DD75AA" w:rsidRDefault="00BD0F15" w:rsidP="00BD0F15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шт</w:t>
            </w:r>
            <w:proofErr w:type="spellEnd"/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F15" w:rsidRDefault="00BD0F15" w:rsidP="00BD0F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10000</w:t>
            </w:r>
          </w:p>
        </w:tc>
      </w:tr>
      <w:tr w:rsidR="00BD0F15" w:rsidRPr="00B23E66" w:rsidTr="007D45CB">
        <w:trPr>
          <w:trHeight w:val="443"/>
        </w:trPr>
        <w:tc>
          <w:tcPr>
            <w:tcW w:w="738" w:type="dxa"/>
            <w:shd w:val="clear" w:color="auto" w:fill="auto"/>
          </w:tcPr>
          <w:p w:rsidR="00BD0F15" w:rsidRDefault="00BD0F15" w:rsidP="00BD0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F15" w:rsidRPr="00B1025C" w:rsidRDefault="00BD0F15" w:rsidP="00BD0F15">
            <w:pPr>
              <w:rPr>
                <w:bCs/>
                <w:lang w:eastAsia="en-US"/>
              </w:rPr>
            </w:pPr>
            <w:r w:rsidRPr="00B1025C">
              <w:rPr>
                <w:bCs/>
                <w:lang w:eastAsia="en-US"/>
              </w:rPr>
              <w:t>Игла спинальная, одноразового использования</w:t>
            </w:r>
            <w:r>
              <w:rPr>
                <w:bCs/>
                <w:lang w:eastAsia="en-US"/>
              </w:rPr>
              <w:t xml:space="preserve"> </w:t>
            </w:r>
            <w:r>
              <w:rPr>
                <w:bCs/>
                <w:lang w:val="en-US" w:eastAsia="en-US"/>
              </w:rPr>
              <w:t>G</w:t>
            </w:r>
            <w:r>
              <w:rPr>
                <w:bCs/>
                <w:lang w:eastAsia="en-US"/>
              </w:rPr>
              <w:t xml:space="preserve">20 тип </w:t>
            </w:r>
            <w:proofErr w:type="spellStart"/>
            <w:r>
              <w:rPr>
                <w:bCs/>
                <w:lang w:eastAsia="en-US"/>
              </w:rPr>
              <w:t>Квинке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F15" w:rsidRPr="00B1025C" w:rsidRDefault="00BD0F15" w:rsidP="00BD0F15">
            <w:pPr>
              <w:rPr>
                <w:bCs/>
                <w:sz w:val="19"/>
                <w:szCs w:val="19"/>
                <w:lang w:eastAsia="en-US"/>
              </w:rPr>
            </w:pPr>
            <w:r>
              <w:rPr>
                <w:bCs/>
                <w:sz w:val="19"/>
                <w:szCs w:val="19"/>
                <w:lang w:eastAsia="en-US"/>
              </w:rPr>
              <w:t xml:space="preserve">КТРУ </w:t>
            </w:r>
            <w:r w:rsidRPr="00B1025C">
              <w:rPr>
                <w:bCs/>
                <w:sz w:val="19"/>
                <w:szCs w:val="19"/>
                <w:lang w:eastAsia="en-US"/>
              </w:rPr>
              <w:t>32.50.13.110-00004083</w:t>
            </w:r>
            <w:r>
              <w:rPr>
                <w:bCs/>
                <w:sz w:val="19"/>
                <w:szCs w:val="19"/>
                <w:lang w:eastAsia="en-US"/>
              </w:rPr>
              <w:t xml:space="preserve"> - с</w:t>
            </w:r>
            <w:r w:rsidRPr="00B1025C">
              <w:rPr>
                <w:bCs/>
                <w:sz w:val="19"/>
                <w:szCs w:val="19"/>
                <w:lang w:eastAsia="en-US"/>
              </w:rPr>
              <w:t xml:space="preserve">терильный с острым скошенным краем полый трубчатый металлический инструмент, разработанный для введения анестетиков или анальгетиков </w:t>
            </w:r>
            <w:proofErr w:type="spellStart"/>
            <w:r w:rsidRPr="00B1025C">
              <w:rPr>
                <w:bCs/>
                <w:sz w:val="19"/>
                <w:szCs w:val="19"/>
                <w:lang w:eastAsia="en-US"/>
              </w:rPr>
              <w:t>интратекально</w:t>
            </w:r>
            <w:proofErr w:type="spellEnd"/>
            <w:r w:rsidRPr="00B1025C">
              <w:rPr>
                <w:bCs/>
                <w:sz w:val="19"/>
                <w:szCs w:val="19"/>
                <w:lang w:eastAsia="en-US"/>
              </w:rPr>
              <w:t xml:space="preserve"> (в пространство под паутинной оболочкой головного и спинного мозга), взятия образца спинномозговой жидкости (СМЖ) и/или введения </w:t>
            </w:r>
            <w:proofErr w:type="spellStart"/>
            <w:r w:rsidRPr="00B1025C">
              <w:rPr>
                <w:bCs/>
                <w:sz w:val="19"/>
                <w:szCs w:val="19"/>
                <w:lang w:eastAsia="en-US"/>
              </w:rPr>
              <w:t>интратекального</w:t>
            </w:r>
            <w:proofErr w:type="spellEnd"/>
            <w:r w:rsidRPr="00B1025C">
              <w:rPr>
                <w:bCs/>
                <w:sz w:val="19"/>
                <w:szCs w:val="19"/>
                <w:lang w:eastAsia="en-US"/>
              </w:rPr>
              <w:t xml:space="preserve"> катетера (например, </w:t>
            </w:r>
            <w:proofErr w:type="spellStart"/>
            <w:r w:rsidRPr="00B1025C">
              <w:rPr>
                <w:bCs/>
                <w:sz w:val="19"/>
                <w:szCs w:val="19"/>
                <w:lang w:eastAsia="en-US"/>
              </w:rPr>
              <w:t>люмбоперитонеального</w:t>
            </w:r>
            <w:proofErr w:type="spellEnd"/>
            <w:r w:rsidRPr="00B1025C">
              <w:rPr>
                <w:bCs/>
                <w:sz w:val="19"/>
                <w:szCs w:val="19"/>
                <w:lang w:eastAsia="en-US"/>
              </w:rPr>
              <w:t xml:space="preserve"> шунта, спинального катетера. Изделие, как правило, имеет отверстия, пружинный наконечник и используется для краткосрочного введения; обычно изготавливается из металлических и пластиковых материалов. Это изделие для одноразового использования.</w:t>
            </w:r>
          </w:p>
          <w:p w:rsidR="00BD0F15" w:rsidRPr="00B1025C" w:rsidRDefault="00BD0F15" w:rsidP="00BD0F15">
            <w:pPr>
              <w:rPr>
                <w:bCs/>
                <w:sz w:val="19"/>
                <w:szCs w:val="19"/>
                <w:lang w:eastAsia="en-US"/>
              </w:rPr>
            </w:pPr>
            <w:r w:rsidRPr="00B1025C">
              <w:rPr>
                <w:bCs/>
                <w:sz w:val="19"/>
                <w:szCs w:val="19"/>
                <w:lang w:eastAsia="en-US"/>
              </w:rPr>
              <w:t>Диаметр, G 20</w:t>
            </w:r>
          </w:p>
          <w:p w:rsidR="00BD0F15" w:rsidRDefault="00BD0F15" w:rsidP="00BD0F15">
            <w:pPr>
              <w:rPr>
                <w:bCs/>
                <w:sz w:val="19"/>
                <w:szCs w:val="19"/>
                <w:lang w:eastAsia="en-US"/>
              </w:rPr>
            </w:pPr>
            <w:proofErr w:type="gramStart"/>
            <w:r w:rsidRPr="00B1025C">
              <w:rPr>
                <w:bCs/>
                <w:sz w:val="19"/>
                <w:szCs w:val="19"/>
                <w:lang w:eastAsia="en-US"/>
              </w:rPr>
              <w:t>Длина &gt;</w:t>
            </w:r>
            <w:proofErr w:type="gramEnd"/>
            <w:r w:rsidRPr="00B1025C">
              <w:rPr>
                <w:bCs/>
                <w:sz w:val="19"/>
                <w:szCs w:val="19"/>
                <w:lang w:eastAsia="en-US"/>
              </w:rPr>
              <w:t xml:space="preserve"> 8  и  ≤ 9</w:t>
            </w:r>
          </w:p>
          <w:p w:rsidR="00BD0F15" w:rsidRDefault="00BD0F15" w:rsidP="00BD0F15">
            <w:pPr>
              <w:rPr>
                <w:bCs/>
                <w:sz w:val="19"/>
                <w:szCs w:val="19"/>
                <w:lang w:eastAsia="en-US"/>
              </w:rPr>
            </w:pPr>
            <w:r w:rsidRPr="00B1025C">
              <w:rPr>
                <w:bCs/>
                <w:sz w:val="19"/>
                <w:szCs w:val="19"/>
                <w:lang w:eastAsia="en-US"/>
              </w:rPr>
              <w:t xml:space="preserve">Тип иглы </w:t>
            </w:r>
            <w:r>
              <w:rPr>
                <w:bCs/>
                <w:sz w:val="19"/>
                <w:szCs w:val="19"/>
                <w:lang w:eastAsia="en-US"/>
              </w:rPr>
              <w:t>–</w:t>
            </w:r>
            <w:proofErr w:type="spellStart"/>
            <w:r w:rsidRPr="00B1025C">
              <w:rPr>
                <w:bCs/>
                <w:sz w:val="19"/>
                <w:szCs w:val="19"/>
                <w:lang w:eastAsia="en-US"/>
              </w:rPr>
              <w:t>Quincke</w:t>
            </w:r>
            <w:proofErr w:type="spellEnd"/>
          </w:p>
          <w:p w:rsidR="00BD0F15" w:rsidRPr="00B1025C" w:rsidRDefault="00BD0F15" w:rsidP="00BD0F15">
            <w:pPr>
              <w:rPr>
                <w:bCs/>
                <w:sz w:val="19"/>
                <w:szCs w:val="19"/>
                <w:lang w:eastAsia="en-US"/>
              </w:rPr>
            </w:pPr>
            <w:r w:rsidRPr="00B1025C">
              <w:rPr>
                <w:bCs/>
                <w:sz w:val="19"/>
                <w:szCs w:val="19"/>
                <w:lang w:eastAsia="en-US"/>
              </w:rPr>
              <w:t>Игла имеет средней длины срез с острыми краями, острым концом и отверстием на конце.</w:t>
            </w:r>
            <w:r>
              <w:rPr>
                <w:bCs/>
                <w:sz w:val="19"/>
                <w:szCs w:val="19"/>
                <w:lang w:eastAsia="en-US"/>
              </w:rPr>
              <w:t xml:space="preserve"> </w:t>
            </w:r>
            <w:r w:rsidRPr="00B1025C">
              <w:rPr>
                <w:bCs/>
                <w:sz w:val="19"/>
                <w:szCs w:val="19"/>
                <w:lang w:eastAsia="en-US"/>
              </w:rPr>
              <w:t>Игла отличается хорошей заточкой (режущая), пункция такими иглами технически проще.</w:t>
            </w:r>
          </w:p>
          <w:p w:rsidR="00BD0F15" w:rsidRPr="00B1025C" w:rsidRDefault="00BD0F15" w:rsidP="00BD0F15">
            <w:pPr>
              <w:rPr>
                <w:bCs/>
                <w:sz w:val="19"/>
                <w:szCs w:val="19"/>
                <w:lang w:eastAsia="en-US"/>
              </w:rPr>
            </w:pPr>
            <w:r w:rsidRPr="00B1025C">
              <w:rPr>
                <w:bCs/>
                <w:sz w:val="19"/>
                <w:szCs w:val="19"/>
                <w:lang w:eastAsia="en-US"/>
              </w:rPr>
              <w:t>Прозрачный разъем иглы</w:t>
            </w:r>
            <w:r>
              <w:rPr>
                <w:bCs/>
                <w:sz w:val="19"/>
                <w:szCs w:val="19"/>
                <w:lang w:eastAsia="en-US"/>
              </w:rPr>
              <w:t>, выполненный из поликарбоната, о</w:t>
            </w:r>
            <w:r w:rsidRPr="00B1025C">
              <w:rPr>
                <w:bCs/>
                <w:sz w:val="19"/>
                <w:szCs w:val="19"/>
                <w:lang w:eastAsia="en-US"/>
              </w:rPr>
              <w:t>беспечивает беспрепятственную визуализацию спинномозговой жидкости или крови.</w:t>
            </w:r>
          </w:p>
          <w:p w:rsidR="00BD0F15" w:rsidRPr="00B1025C" w:rsidRDefault="00BD0F15" w:rsidP="00BD0F15">
            <w:pPr>
              <w:rPr>
                <w:bCs/>
                <w:sz w:val="19"/>
                <w:szCs w:val="19"/>
                <w:lang w:eastAsia="en-US"/>
              </w:rPr>
            </w:pPr>
            <w:r w:rsidRPr="00B1025C">
              <w:rPr>
                <w:bCs/>
                <w:sz w:val="19"/>
                <w:szCs w:val="19"/>
                <w:lang w:eastAsia="en-US"/>
              </w:rPr>
              <w:t>Высокая скорость потока</w:t>
            </w:r>
            <w:r w:rsidRPr="00B1025C">
              <w:rPr>
                <w:bCs/>
                <w:sz w:val="19"/>
                <w:szCs w:val="19"/>
                <w:lang w:eastAsia="en-US"/>
              </w:rPr>
              <w:tab/>
            </w:r>
            <w:r>
              <w:rPr>
                <w:bCs/>
                <w:sz w:val="19"/>
                <w:szCs w:val="19"/>
                <w:lang w:eastAsia="en-US"/>
              </w:rPr>
              <w:t>п</w:t>
            </w:r>
            <w:r w:rsidRPr="00B1025C">
              <w:rPr>
                <w:bCs/>
                <w:sz w:val="19"/>
                <w:szCs w:val="19"/>
                <w:lang w:eastAsia="en-US"/>
              </w:rPr>
              <w:t xml:space="preserve">озволяет ускорить обратный </w:t>
            </w:r>
            <w:proofErr w:type="spellStart"/>
            <w:r w:rsidRPr="00B1025C">
              <w:rPr>
                <w:bCs/>
                <w:sz w:val="19"/>
                <w:szCs w:val="19"/>
                <w:lang w:eastAsia="en-US"/>
              </w:rPr>
              <w:t>вброс</w:t>
            </w:r>
            <w:proofErr w:type="spellEnd"/>
            <w:r w:rsidRPr="00B1025C">
              <w:rPr>
                <w:bCs/>
                <w:sz w:val="19"/>
                <w:szCs w:val="19"/>
                <w:lang w:eastAsia="en-US"/>
              </w:rPr>
              <w:t xml:space="preserve"> спинномозговой жидкости.</w:t>
            </w:r>
          </w:p>
          <w:p w:rsidR="00BD0F15" w:rsidRPr="00B1025C" w:rsidRDefault="00BD0F15" w:rsidP="00BD0F15">
            <w:pPr>
              <w:rPr>
                <w:bCs/>
                <w:sz w:val="19"/>
                <w:szCs w:val="19"/>
                <w:lang w:eastAsia="en-US"/>
              </w:rPr>
            </w:pPr>
            <w:r w:rsidRPr="00B1025C">
              <w:rPr>
                <w:bCs/>
                <w:sz w:val="19"/>
                <w:szCs w:val="19"/>
                <w:lang w:eastAsia="en-US"/>
              </w:rPr>
              <w:t>Конусообразный наконечник иглы</w:t>
            </w:r>
            <w:r>
              <w:rPr>
                <w:bCs/>
                <w:sz w:val="19"/>
                <w:szCs w:val="19"/>
                <w:lang w:eastAsia="en-US"/>
              </w:rPr>
              <w:t xml:space="preserve"> о</w:t>
            </w:r>
            <w:r w:rsidRPr="00B1025C">
              <w:rPr>
                <w:bCs/>
                <w:sz w:val="19"/>
                <w:szCs w:val="19"/>
                <w:lang w:eastAsia="en-US"/>
              </w:rPr>
              <w:t>беспечивает превосходную тактильную обратную связь.</w:t>
            </w:r>
          </w:p>
          <w:p w:rsidR="00BD0F15" w:rsidRPr="00B1025C" w:rsidRDefault="00BD0F15" w:rsidP="00BD0F15">
            <w:pPr>
              <w:rPr>
                <w:bCs/>
                <w:sz w:val="19"/>
                <w:szCs w:val="19"/>
                <w:lang w:eastAsia="en-US"/>
              </w:rPr>
            </w:pPr>
            <w:r w:rsidRPr="00B1025C">
              <w:rPr>
                <w:bCs/>
                <w:sz w:val="19"/>
                <w:szCs w:val="19"/>
                <w:lang w:eastAsia="en-US"/>
              </w:rPr>
              <w:t>Съёмные «крылья-упоры» позволяют удерживать иглу в разных положениях</w:t>
            </w:r>
            <w:r>
              <w:rPr>
                <w:bCs/>
                <w:sz w:val="19"/>
                <w:szCs w:val="19"/>
                <w:lang w:eastAsia="en-US"/>
              </w:rPr>
              <w:t>, п</w:t>
            </w:r>
            <w:r w:rsidRPr="00B1025C">
              <w:rPr>
                <w:bCs/>
                <w:sz w:val="19"/>
                <w:szCs w:val="19"/>
                <w:lang w:eastAsia="en-US"/>
              </w:rPr>
              <w:t>редоставляют врачу выбор в способах захвата иглы, а нанесенный на крылья противоскользящий рисунок-протектор обеспечивает надежную фиксацию в руке.</w:t>
            </w:r>
          </w:p>
          <w:p w:rsidR="00BD0F15" w:rsidRPr="00B1025C" w:rsidRDefault="00BD0F15" w:rsidP="00BD0F15">
            <w:pPr>
              <w:rPr>
                <w:bCs/>
                <w:sz w:val="19"/>
                <w:szCs w:val="19"/>
                <w:lang w:eastAsia="en-US"/>
              </w:rPr>
            </w:pPr>
            <w:r w:rsidRPr="00B1025C">
              <w:rPr>
                <w:bCs/>
                <w:sz w:val="19"/>
                <w:szCs w:val="19"/>
                <w:lang w:eastAsia="en-US"/>
              </w:rPr>
              <w:t>Встроенный в наружную часть павильона специальный выступ-стрелка, указывающий направление среза иглы для четкой тактильной идентификации направления среза иглы относительно хода спинномозгового канала</w:t>
            </w:r>
            <w:r>
              <w:rPr>
                <w:bCs/>
                <w:sz w:val="19"/>
                <w:szCs w:val="19"/>
                <w:lang w:eastAsia="en-US"/>
              </w:rPr>
              <w:t>, д</w:t>
            </w:r>
            <w:r w:rsidRPr="00B1025C">
              <w:rPr>
                <w:bCs/>
                <w:sz w:val="19"/>
                <w:szCs w:val="19"/>
                <w:lang w:eastAsia="en-US"/>
              </w:rPr>
              <w:t xml:space="preserve">ополнительный выступ-стрелка указывает направление среза иглы и позволяет точно определить расположение среза иглы после извлечения </w:t>
            </w:r>
            <w:proofErr w:type="spellStart"/>
            <w:r w:rsidRPr="00B1025C">
              <w:rPr>
                <w:bCs/>
                <w:sz w:val="19"/>
                <w:szCs w:val="19"/>
                <w:lang w:eastAsia="en-US"/>
              </w:rPr>
              <w:t>мандрена</w:t>
            </w:r>
            <w:proofErr w:type="spellEnd"/>
            <w:r w:rsidRPr="00B1025C">
              <w:rPr>
                <w:bCs/>
                <w:sz w:val="19"/>
                <w:szCs w:val="19"/>
                <w:lang w:eastAsia="en-US"/>
              </w:rPr>
              <w:t>, таким образом повышается безопасность пациента при проведении спинальной анестезии</w:t>
            </w:r>
            <w:r>
              <w:rPr>
                <w:bCs/>
                <w:sz w:val="19"/>
                <w:szCs w:val="19"/>
                <w:lang w:eastAsia="en-US"/>
              </w:rPr>
              <w:t xml:space="preserve">. </w:t>
            </w:r>
            <w:proofErr w:type="spellStart"/>
            <w:r w:rsidRPr="00B1025C">
              <w:rPr>
                <w:bCs/>
                <w:sz w:val="19"/>
                <w:szCs w:val="19"/>
                <w:lang w:eastAsia="en-US"/>
              </w:rPr>
              <w:t>Мандрен</w:t>
            </w:r>
            <w:proofErr w:type="spellEnd"/>
            <w:r w:rsidRPr="00B1025C">
              <w:rPr>
                <w:bCs/>
                <w:sz w:val="19"/>
                <w:szCs w:val="19"/>
                <w:lang w:eastAsia="en-US"/>
              </w:rPr>
              <w:t xml:space="preserve"> - стальной, точно совпадающий с внутренним диаметром и срезом иглы</w:t>
            </w:r>
            <w:r>
              <w:rPr>
                <w:bCs/>
                <w:sz w:val="19"/>
                <w:szCs w:val="19"/>
                <w:lang w:eastAsia="en-US"/>
              </w:rPr>
              <w:t xml:space="preserve">. </w:t>
            </w:r>
            <w:proofErr w:type="spellStart"/>
            <w:r w:rsidRPr="00B1025C">
              <w:rPr>
                <w:bCs/>
                <w:sz w:val="19"/>
                <w:szCs w:val="19"/>
                <w:lang w:eastAsia="en-US"/>
              </w:rPr>
              <w:t>Мандрен</w:t>
            </w:r>
            <w:proofErr w:type="spellEnd"/>
            <w:r w:rsidRPr="00B1025C">
              <w:rPr>
                <w:bCs/>
                <w:sz w:val="19"/>
                <w:szCs w:val="19"/>
                <w:lang w:eastAsia="en-US"/>
              </w:rPr>
              <w:t xml:space="preserve"> - стержень для закрытия просвета иглы, придания жесткости при ее введении, а также защиты иглы от блокирования ее просвета кожей и подкожными тканями</w:t>
            </w:r>
          </w:p>
          <w:p w:rsidR="00BD0F15" w:rsidRPr="00B1025C" w:rsidRDefault="00BD0F15" w:rsidP="00BD0F15">
            <w:pPr>
              <w:rPr>
                <w:bCs/>
                <w:sz w:val="19"/>
                <w:szCs w:val="19"/>
                <w:lang w:eastAsia="en-US"/>
              </w:rPr>
            </w:pPr>
            <w:r w:rsidRPr="00B1025C">
              <w:rPr>
                <w:bCs/>
                <w:sz w:val="19"/>
                <w:szCs w:val="19"/>
                <w:lang w:eastAsia="en-US"/>
              </w:rPr>
              <w:t xml:space="preserve">Ручка-наконечник </w:t>
            </w:r>
            <w:proofErr w:type="spellStart"/>
            <w:r w:rsidRPr="00B1025C">
              <w:rPr>
                <w:bCs/>
                <w:sz w:val="19"/>
                <w:szCs w:val="19"/>
                <w:lang w:eastAsia="en-US"/>
              </w:rPr>
              <w:t>мандрена</w:t>
            </w:r>
            <w:proofErr w:type="spellEnd"/>
            <w:r w:rsidRPr="00B1025C">
              <w:rPr>
                <w:bCs/>
                <w:sz w:val="19"/>
                <w:szCs w:val="19"/>
                <w:lang w:eastAsia="en-US"/>
              </w:rPr>
              <w:t xml:space="preserve"> с международной маркировкой диаметра иглы (желтый цвет) и </w:t>
            </w:r>
            <w:proofErr w:type="spellStart"/>
            <w:r w:rsidRPr="00B1025C">
              <w:rPr>
                <w:bCs/>
                <w:sz w:val="19"/>
                <w:szCs w:val="19"/>
                <w:lang w:eastAsia="en-US"/>
              </w:rPr>
              <w:t>цветоконтрастным</w:t>
            </w:r>
            <w:proofErr w:type="spellEnd"/>
            <w:r w:rsidRPr="00B1025C">
              <w:rPr>
                <w:bCs/>
                <w:sz w:val="19"/>
                <w:szCs w:val="19"/>
                <w:lang w:eastAsia="en-US"/>
              </w:rPr>
              <w:t>, по отношению к павильону, индикатором направления среза иглы для четкой зрительной идентифик</w:t>
            </w:r>
            <w:r>
              <w:rPr>
                <w:bCs/>
                <w:sz w:val="19"/>
                <w:szCs w:val="19"/>
                <w:lang w:eastAsia="en-US"/>
              </w:rPr>
              <w:t>ации направления среза иглы</w:t>
            </w:r>
            <w:r>
              <w:rPr>
                <w:bCs/>
                <w:sz w:val="19"/>
                <w:szCs w:val="19"/>
                <w:lang w:eastAsia="en-US"/>
              </w:rPr>
              <w:tab/>
            </w:r>
            <w:r w:rsidRPr="00B1025C">
              <w:rPr>
                <w:bCs/>
                <w:sz w:val="19"/>
                <w:szCs w:val="19"/>
                <w:lang w:eastAsia="en-US"/>
              </w:rPr>
              <w:t xml:space="preserve">Цветовая маркировка размера иглы является государственным стандартом. </w:t>
            </w:r>
            <w:proofErr w:type="spellStart"/>
            <w:r w:rsidRPr="00B1025C">
              <w:rPr>
                <w:bCs/>
                <w:sz w:val="19"/>
                <w:szCs w:val="19"/>
                <w:lang w:eastAsia="en-US"/>
              </w:rPr>
              <w:t>Цветоконтрастный</w:t>
            </w:r>
            <w:proofErr w:type="spellEnd"/>
            <w:r w:rsidRPr="00B1025C">
              <w:rPr>
                <w:bCs/>
                <w:sz w:val="19"/>
                <w:szCs w:val="19"/>
                <w:lang w:eastAsia="en-US"/>
              </w:rPr>
              <w:t xml:space="preserve">, по </w:t>
            </w:r>
            <w:r w:rsidRPr="00B1025C">
              <w:rPr>
                <w:bCs/>
                <w:sz w:val="19"/>
                <w:szCs w:val="19"/>
                <w:lang w:eastAsia="en-US"/>
              </w:rPr>
              <w:lastRenderedPageBreak/>
              <w:t>отношению к павильону, индикатор направления среза иглы используется в качестве указателя и позволяет точно определить расположение среза иглы, таким образом повышается безопасность пациента при проведении спинальной анестезии</w:t>
            </w:r>
          </w:p>
          <w:p w:rsidR="00BD0F15" w:rsidRPr="00B1025C" w:rsidRDefault="00BD0F15" w:rsidP="00BD0F15">
            <w:pPr>
              <w:rPr>
                <w:bCs/>
                <w:sz w:val="19"/>
                <w:szCs w:val="19"/>
                <w:lang w:eastAsia="en-US"/>
              </w:rPr>
            </w:pPr>
            <w:r w:rsidRPr="00B1025C">
              <w:rPr>
                <w:bCs/>
                <w:sz w:val="19"/>
                <w:szCs w:val="19"/>
                <w:lang w:eastAsia="en-US"/>
              </w:rPr>
              <w:t>Материалы: медицинская нержавеющая сталь, поликарбонат, полипропилен</w:t>
            </w:r>
            <w:r>
              <w:rPr>
                <w:bCs/>
                <w:sz w:val="19"/>
                <w:szCs w:val="19"/>
                <w:lang w:eastAsia="en-US"/>
              </w:rPr>
              <w:t>, у</w:t>
            </w:r>
            <w:r w:rsidRPr="00B1025C">
              <w:rPr>
                <w:bCs/>
                <w:sz w:val="19"/>
                <w:szCs w:val="19"/>
                <w:lang w:eastAsia="en-US"/>
              </w:rPr>
              <w:t>казание материалов изготовления требуется для принятия решения о совместимости изделия с лекарственными препаратами</w:t>
            </w:r>
            <w:r>
              <w:rPr>
                <w:bCs/>
                <w:sz w:val="19"/>
                <w:szCs w:val="19"/>
                <w:lang w:eastAsia="en-US"/>
              </w:rPr>
              <w:t>.</w:t>
            </w:r>
          </w:p>
          <w:p w:rsidR="00BD0F15" w:rsidRDefault="00BD0F15" w:rsidP="00BD0F15">
            <w:pPr>
              <w:rPr>
                <w:bCs/>
                <w:sz w:val="19"/>
                <w:szCs w:val="19"/>
                <w:lang w:eastAsia="en-US"/>
              </w:rPr>
            </w:pPr>
            <w:r w:rsidRPr="00B1025C">
              <w:rPr>
                <w:bCs/>
                <w:sz w:val="19"/>
                <w:szCs w:val="19"/>
                <w:lang w:eastAsia="en-US"/>
              </w:rPr>
              <w:t>Упаковка: стерильно упакованная</w:t>
            </w:r>
            <w:r>
              <w:rPr>
                <w:bCs/>
                <w:sz w:val="19"/>
                <w:szCs w:val="19"/>
                <w:lang w:eastAsia="en-US"/>
              </w:rPr>
              <w:t>.</w:t>
            </w:r>
            <w:r w:rsidRPr="00B1025C">
              <w:rPr>
                <w:bCs/>
                <w:sz w:val="19"/>
                <w:szCs w:val="19"/>
                <w:lang w:eastAsia="en-US"/>
              </w:rPr>
              <w:tab/>
            </w:r>
          </w:p>
          <w:p w:rsidR="00BD0F15" w:rsidRDefault="00BD0F15" w:rsidP="00BD0F15">
            <w:pPr>
              <w:rPr>
                <w:bCs/>
                <w:sz w:val="19"/>
                <w:szCs w:val="19"/>
                <w:lang w:eastAsia="en-US"/>
              </w:rPr>
            </w:pPr>
            <w:r w:rsidRPr="00B1025C">
              <w:rPr>
                <w:bCs/>
                <w:sz w:val="19"/>
                <w:szCs w:val="19"/>
                <w:lang w:eastAsia="en-US"/>
              </w:rPr>
              <w:t>Индивидуальная упаковка для каждого изделия обеспечивает стерильность изделий одноразового применения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F15" w:rsidRDefault="00BD0F15" w:rsidP="00BD0F15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шт</w:t>
            </w:r>
            <w:proofErr w:type="spellEnd"/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F15" w:rsidRDefault="00BD0F15" w:rsidP="00BD0F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</w:tr>
      <w:tr w:rsidR="00BD0F15" w:rsidRPr="00B23E66" w:rsidTr="001E4D8C">
        <w:trPr>
          <w:trHeight w:val="443"/>
        </w:trPr>
        <w:tc>
          <w:tcPr>
            <w:tcW w:w="738" w:type="dxa"/>
            <w:shd w:val="clear" w:color="auto" w:fill="auto"/>
          </w:tcPr>
          <w:p w:rsidR="00BD0F15" w:rsidRDefault="00BD0F15" w:rsidP="00BD0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F15" w:rsidRPr="00B1025C" w:rsidRDefault="00BD0F15" w:rsidP="00BD0F15">
            <w:pPr>
              <w:rPr>
                <w:bCs/>
                <w:lang w:eastAsia="en-US"/>
              </w:rPr>
            </w:pPr>
            <w:r w:rsidRPr="00B1025C">
              <w:rPr>
                <w:bCs/>
                <w:lang w:eastAsia="en-US"/>
              </w:rPr>
              <w:t>Игла спинальная, одноразового использования</w:t>
            </w:r>
            <w:r>
              <w:rPr>
                <w:bCs/>
                <w:lang w:eastAsia="en-US"/>
              </w:rPr>
              <w:t xml:space="preserve"> </w:t>
            </w:r>
            <w:r>
              <w:rPr>
                <w:bCs/>
                <w:lang w:val="en-US" w:eastAsia="en-US"/>
              </w:rPr>
              <w:t>G</w:t>
            </w:r>
            <w:r>
              <w:rPr>
                <w:bCs/>
                <w:lang w:eastAsia="en-US"/>
              </w:rPr>
              <w:t xml:space="preserve">22 тип </w:t>
            </w:r>
            <w:proofErr w:type="spellStart"/>
            <w:r>
              <w:rPr>
                <w:bCs/>
                <w:lang w:eastAsia="en-US"/>
              </w:rPr>
              <w:t>Квинке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F15" w:rsidRPr="00B1025C" w:rsidRDefault="00BD0F15" w:rsidP="00BD0F15">
            <w:pPr>
              <w:rPr>
                <w:bCs/>
                <w:sz w:val="19"/>
                <w:szCs w:val="19"/>
                <w:lang w:eastAsia="en-US"/>
              </w:rPr>
            </w:pPr>
            <w:r>
              <w:rPr>
                <w:bCs/>
                <w:sz w:val="19"/>
                <w:szCs w:val="19"/>
                <w:lang w:eastAsia="en-US"/>
              </w:rPr>
              <w:t xml:space="preserve">КТРУ </w:t>
            </w:r>
            <w:r w:rsidRPr="00B1025C">
              <w:rPr>
                <w:bCs/>
                <w:sz w:val="19"/>
                <w:szCs w:val="19"/>
                <w:lang w:eastAsia="en-US"/>
              </w:rPr>
              <w:t>32.50.13.110-00004083</w:t>
            </w:r>
            <w:r>
              <w:rPr>
                <w:bCs/>
                <w:sz w:val="19"/>
                <w:szCs w:val="19"/>
                <w:lang w:eastAsia="en-US"/>
              </w:rPr>
              <w:t xml:space="preserve"> - с</w:t>
            </w:r>
            <w:r w:rsidRPr="00B1025C">
              <w:rPr>
                <w:bCs/>
                <w:sz w:val="19"/>
                <w:szCs w:val="19"/>
                <w:lang w:eastAsia="en-US"/>
              </w:rPr>
              <w:t xml:space="preserve">терильный с острым скошенным краем полый трубчатый металлический инструмент, разработанный для введения анестетиков или анальгетиков </w:t>
            </w:r>
            <w:proofErr w:type="spellStart"/>
            <w:r w:rsidRPr="00B1025C">
              <w:rPr>
                <w:bCs/>
                <w:sz w:val="19"/>
                <w:szCs w:val="19"/>
                <w:lang w:eastAsia="en-US"/>
              </w:rPr>
              <w:t>интратекально</w:t>
            </w:r>
            <w:proofErr w:type="spellEnd"/>
            <w:r w:rsidRPr="00B1025C">
              <w:rPr>
                <w:bCs/>
                <w:sz w:val="19"/>
                <w:szCs w:val="19"/>
                <w:lang w:eastAsia="en-US"/>
              </w:rPr>
              <w:t xml:space="preserve"> (в пространство под паутинной оболочкой головного и спинного мозга), взятия образца спинномозговой жидкости (СМЖ) и/или введения </w:t>
            </w:r>
            <w:proofErr w:type="spellStart"/>
            <w:r w:rsidRPr="00B1025C">
              <w:rPr>
                <w:bCs/>
                <w:sz w:val="19"/>
                <w:szCs w:val="19"/>
                <w:lang w:eastAsia="en-US"/>
              </w:rPr>
              <w:t>интратекального</w:t>
            </w:r>
            <w:proofErr w:type="spellEnd"/>
            <w:r w:rsidRPr="00B1025C">
              <w:rPr>
                <w:bCs/>
                <w:sz w:val="19"/>
                <w:szCs w:val="19"/>
                <w:lang w:eastAsia="en-US"/>
              </w:rPr>
              <w:t xml:space="preserve"> катетера (например, </w:t>
            </w:r>
            <w:proofErr w:type="spellStart"/>
            <w:r w:rsidRPr="00B1025C">
              <w:rPr>
                <w:bCs/>
                <w:sz w:val="19"/>
                <w:szCs w:val="19"/>
                <w:lang w:eastAsia="en-US"/>
              </w:rPr>
              <w:t>люмбоперитонеального</w:t>
            </w:r>
            <w:proofErr w:type="spellEnd"/>
            <w:r w:rsidRPr="00B1025C">
              <w:rPr>
                <w:bCs/>
                <w:sz w:val="19"/>
                <w:szCs w:val="19"/>
                <w:lang w:eastAsia="en-US"/>
              </w:rPr>
              <w:t xml:space="preserve"> шунта, спинального катетера. Изделие, как правило, имеет отверстия, пружинный наконечник и используется для краткосрочного введения; обычно изготавливается из металлических и пластиковых материалов. Это изделие для одноразового использования.</w:t>
            </w:r>
          </w:p>
          <w:p w:rsidR="00BD0F15" w:rsidRPr="00B1025C" w:rsidRDefault="00BD0F15" w:rsidP="00BD0F15">
            <w:pPr>
              <w:rPr>
                <w:bCs/>
                <w:sz w:val="19"/>
                <w:szCs w:val="19"/>
                <w:lang w:eastAsia="en-US"/>
              </w:rPr>
            </w:pPr>
            <w:r>
              <w:rPr>
                <w:bCs/>
                <w:sz w:val="19"/>
                <w:szCs w:val="19"/>
                <w:lang w:eastAsia="en-US"/>
              </w:rPr>
              <w:t>Диаметр, G 22</w:t>
            </w:r>
          </w:p>
          <w:p w:rsidR="00BD0F15" w:rsidRDefault="00BD0F15" w:rsidP="00BD0F15">
            <w:pPr>
              <w:rPr>
                <w:bCs/>
                <w:sz w:val="19"/>
                <w:szCs w:val="19"/>
                <w:lang w:eastAsia="en-US"/>
              </w:rPr>
            </w:pPr>
            <w:r w:rsidRPr="00B1025C">
              <w:rPr>
                <w:bCs/>
                <w:sz w:val="19"/>
                <w:szCs w:val="19"/>
                <w:lang w:eastAsia="en-US"/>
              </w:rPr>
              <w:t xml:space="preserve">Длина&gt; </w:t>
            </w:r>
            <w:proofErr w:type="gramStart"/>
            <w:r w:rsidRPr="00B1025C">
              <w:rPr>
                <w:bCs/>
                <w:sz w:val="19"/>
                <w:szCs w:val="19"/>
                <w:lang w:eastAsia="en-US"/>
              </w:rPr>
              <w:t>8  и</w:t>
            </w:r>
            <w:proofErr w:type="gramEnd"/>
            <w:r w:rsidRPr="00B1025C">
              <w:rPr>
                <w:bCs/>
                <w:sz w:val="19"/>
                <w:szCs w:val="19"/>
                <w:lang w:eastAsia="en-US"/>
              </w:rPr>
              <w:t>  ≤ 9</w:t>
            </w:r>
          </w:p>
          <w:p w:rsidR="00BD0F15" w:rsidRDefault="00BD0F15" w:rsidP="00BD0F15">
            <w:pPr>
              <w:rPr>
                <w:bCs/>
                <w:sz w:val="19"/>
                <w:szCs w:val="19"/>
                <w:lang w:eastAsia="en-US"/>
              </w:rPr>
            </w:pPr>
            <w:r w:rsidRPr="00B1025C">
              <w:rPr>
                <w:bCs/>
                <w:sz w:val="19"/>
                <w:szCs w:val="19"/>
                <w:lang w:eastAsia="en-US"/>
              </w:rPr>
              <w:t xml:space="preserve">Тип иглы </w:t>
            </w:r>
            <w:r>
              <w:rPr>
                <w:bCs/>
                <w:sz w:val="19"/>
                <w:szCs w:val="19"/>
                <w:lang w:eastAsia="en-US"/>
              </w:rPr>
              <w:t>–</w:t>
            </w:r>
            <w:proofErr w:type="spellStart"/>
            <w:r w:rsidRPr="00B1025C">
              <w:rPr>
                <w:bCs/>
                <w:sz w:val="19"/>
                <w:szCs w:val="19"/>
                <w:lang w:eastAsia="en-US"/>
              </w:rPr>
              <w:t>Quincke</w:t>
            </w:r>
            <w:proofErr w:type="spellEnd"/>
          </w:p>
          <w:p w:rsidR="00BD0F15" w:rsidRPr="00B1025C" w:rsidRDefault="00BD0F15" w:rsidP="00BD0F15">
            <w:pPr>
              <w:rPr>
                <w:bCs/>
                <w:sz w:val="19"/>
                <w:szCs w:val="19"/>
                <w:lang w:eastAsia="en-US"/>
              </w:rPr>
            </w:pPr>
            <w:r w:rsidRPr="00B1025C">
              <w:rPr>
                <w:bCs/>
                <w:sz w:val="19"/>
                <w:szCs w:val="19"/>
                <w:lang w:eastAsia="en-US"/>
              </w:rPr>
              <w:t>Игла имеет средней длины срез с острыми краями, острым концом и отверстием на конце.</w:t>
            </w:r>
            <w:r>
              <w:rPr>
                <w:bCs/>
                <w:sz w:val="19"/>
                <w:szCs w:val="19"/>
                <w:lang w:eastAsia="en-US"/>
              </w:rPr>
              <w:t xml:space="preserve"> </w:t>
            </w:r>
            <w:r w:rsidRPr="00B1025C">
              <w:rPr>
                <w:bCs/>
                <w:sz w:val="19"/>
                <w:szCs w:val="19"/>
                <w:lang w:eastAsia="en-US"/>
              </w:rPr>
              <w:t>Игла отличается хорошей заточкой (режущая), пункция такими иглами технически проще.</w:t>
            </w:r>
          </w:p>
          <w:p w:rsidR="00BD0F15" w:rsidRPr="00B1025C" w:rsidRDefault="00BD0F15" w:rsidP="00BD0F15">
            <w:pPr>
              <w:rPr>
                <w:bCs/>
                <w:sz w:val="19"/>
                <w:szCs w:val="19"/>
                <w:lang w:eastAsia="en-US"/>
              </w:rPr>
            </w:pPr>
            <w:r w:rsidRPr="00B1025C">
              <w:rPr>
                <w:bCs/>
                <w:sz w:val="19"/>
                <w:szCs w:val="19"/>
                <w:lang w:eastAsia="en-US"/>
              </w:rPr>
              <w:t>Прозрачный разъем иглы</w:t>
            </w:r>
            <w:r>
              <w:rPr>
                <w:bCs/>
                <w:sz w:val="19"/>
                <w:szCs w:val="19"/>
                <w:lang w:eastAsia="en-US"/>
              </w:rPr>
              <w:t>, выполненный из поликарбоната, о</w:t>
            </w:r>
            <w:r w:rsidRPr="00B1025C">
              <w:rPr>
                <w:bCs/>
                <w:sz w:val="19"/>
                <w:szCs w:val="19"/>
                <w:lang w:eastAsia="en-US"/>
              </w:rPr>
              <w:t>беспечивает беспрепятственную визуализацию спинномозговой жидкости или крови.</w:t>
            </w:r>
          </w:p>
          <w:p w:rsidR="00BD0F15" w:rsidRPr="00B1025C" w:rsidRDefault="00BD0F15" w:rsidP="00BD0F15">
            <w:pPr>
              <w:rPr>
                <w:bCs/>
                <w:sz w:val="19"/>
                <w:szCs w:val="19"/>
                <w:lang w:eastAsia="en-US"/>
              </w:rPr>
            </w:pPr>
            <w:r w:rsidRPr="00B1025C">
              <w:rPr>
                <w:bCs/>
                <w:sz w:val="19"/>
                <w:szCs w:val="19"/>
                <w:lang w:eastAsia="en-US"/>
              </w:rPr>
              <w:t>Высокая скорость потока</w:t>
            </w:r>
            <w:r w:rsidRPr="00B1025C">
              <w:rPr>
                <w:bCs/>
                <w:sz w:val="19"/>
                <w:szCs w:val="19"/>
                <w:lang w:eastAsia="en-US"/>
              </w:rPr>
              <w:tab/>
            </w:r>
            <w:r>
              <w:rPr>
                <w:bCs/>
                <w:sz w:val="19"/>
                <w:szCs w:val="19"/>
                <w:lang w:eastAsia="en-US"/>
              </w:rPr>
              <w:t>п</w:t>
            </w:r>
            <w:r w:rsidRPr="00B1025C">
              <w:rPr>
                <w:bCs/>
                <w:sz w:val="19"/>
                <w:szCs w:val="19"/>
                <w:lang w:eastAsia="en-US"/>
              </w:rPr>
              <w:t xml:space="preserve">озволяет ускорить обратный </w:t>
            </w:r>
            <w:proofErr w:type="spellStart"/>
            <w:r w:rsidRPr="00B1025C">
              <w:rPr>
                <w:bCs/>
                <w:sz w:val="19"/>
                <w:szCs w:val="19"/>
                <w:lang w:eastAsia="en-US"/>
              </w:rPr>
              <w:t>вброс</w:t>
            </w:r>
            <w:proofErr w:type="spellEnd"/>
            <w:r w:rsidRPr="00B1025C">
              <w:rPr>
                <w:bCs/>
                <w:sz w:val="19"/>
                <w:szCs w:val="19"/>
                <w:lang w:eastAsia="en-US"/>
              </w:rPr>
              <w:t xml:space="preserve"> спинномозговой жидкости.</w:t>
            </w:r>
          </w:p>
          <w:p w:rsidR="00BD0F15" w:rsidRPr="00B1025C" w:rsidRDefault="00BD0F15" w:rsidP="00BD0F15">
            <w:pPr>
              <w:rPr>
                <w:bCs/>
                <w:sz w:val="19"/>
                <w:szCs w:val="19"/>
                <w:lang w:eastAsia="en-US"/>
              </w:rPr>
            </w:pPr>
            <w:r w:rsidRPr="00B1025C">
              <w:rPr>
                <w:bCs/>
                <w:sz w:val="19"/>
                <w:szCs w:val="19"/>
                <w:lang w:eastAsia="en-US"/>
              </w:rPr>
              <w:t>Конусообразный наконечник иглы</w:t>
            </w:r>
            <w:r>
              <w:rPr>
                <w:bCs/>
                <w:sz w:val="19"/>
                <w:szCs w:val="19"/>
                <w:lang w:eastAsia="en-US"/>
              </w:rPr>
              <w:t xml:space="preserve"> о</w:t>
            </w:r>
            <w:r w:rsidRPr="00B1025C">
              <w:rPr>
                <w:bCs/>
                <w:sz w:val="19"/>
                <w:szCs w:val="19"/>
                <w:lang w:eastAsia="en-US"/>
              </w:rPr>
              <w:t>беспечивает превосходную тактильную обратную связь.</w:t>
            </w:r>
          </w:p>
          <w:p w:rsidR="00BD0F15" w:rsidRPr="00B1025C" w:rsidRDefault="00BD0F15" w:rsidP="00BD0F15">
            <w:pPr>
              <w:rPr>
                <w:bCs/>
                <w:sz w:val="19"/>
                <w:szCs w:val="19"/>
                <w:lang w:eastAsia="en-US"/>
              </w:rPr>
            </w:pPr>
            <w:r w:rsidRPr="00B1025C">
              <w:rPr>
                <w:bCs/>
                <w:sz w:val="19"/>
                <w:szCs w:val="19"/>
                <w:lang w:eastAsia="en-US"/>
              </w:rPr>
              <w:t>Съёмные «крылья-упоры» позволяют удерживать иглу в разных положениях</w:t>
            </w:r>
            <w:r>
              <w:rPr>
                <w:bCs/>
                <w:sz w:val="19"/>
                <w:szCs w:val="19"/>
                <w:lang w:eastAsia="en-US"/>
              </w:rPr>
              <w:t>, п</w:t>
            </w:r>
            <w:r w:rsidRPr="00B1025C">
              <w:rPr>
                <w:bCs/>
                <w:sz w:val="19"/>
                <w:szCs w:val="19"/>
                <w:lang w:eastAsia="en-US"/>
              </w:rPr>
              <w:t>редоставляют врачу выбор в способах захвата иглы, а нанесенный на крылья противоскользящий рисунок-протектор обеспечивает надежную фиксацию в руке.</w:t>
            </w:r>
          </w:p>
          <w:p w:rsidR="00BD0F15" w:rsidRPr="00B1025C" w:rsidRDefault="00BD0F15" w:rsidP="00BD0F15">
            <w:pPr>
              <w:rPr>
                <w:bCs/>
                <w:sz w:val="19"/>
                <w:szCs w:val="19"/>
                <w:lang w:eastAsia="en-US"/>
              </w:rPr>
            </w:pPr>
            <w:r w:rsidRPr="00B1025C">
              <w:rPr>
                <w:bCs/>
                <w:sz w:val="19"/>
                <w:szCs w:val="19"/>
                <w:lang w:eastAsia="en-US"/>
              </w:rPr>
              <w:t>Встроенный в наружную часть павильона специальный выступ-стрелка, указывающий направление среза иглы для четкой тактильной идентификации направления среза иглы относительно хода спинномозгового канала</w:t>
            </w:r>
            <w:r>
              <w:rPr>
                <w:bCs/>
                <w:sz w:val="19"/>
                <w:szCs w:val="19"/>
                <w:lang w:eastAsia="en-US"/>
              </w:rPr>
              <w:t>, д</w:t>
            </w:r>
            <w:r w:rsidRPr="00B1025C">
              <w:rPr>
                <w:bCs/>
                <w:sz w:val="19"/>
                <w:szCs w:val="19"/>
                <w:lang w:eastAsia="en-US"/>
              </w:rPr>
              <w:t xml:space="preserve">ополнительный выступ-стрелка указывает направление среза иглы и позволяет точно определить расположение среза иглы после извлечения </w:t>
            </w:r>
            <w:proofErr w:type="spellStart"/>
            <w:r w:rsidRPr="00B1025C">
              <w:rPr>
                <w:bCs/>
                <w:sz w:val="19"/>
                <w:szCs w:val="19"/>
                <w:lang w:eastAsia="en-US"/>
              </w:rPr>
              <w:t>мандрена</w:t>
            </w:r>
            <w:proofErr w:type="spellEnd"/>
            <w:r w:rsidRPr="00B1025C">
              <w:rPr>
                <w:bCs/>
                <w:sz w:val="19"/>
                <w:szCs w:val="19"/>
                <w:lang w:eastAsia="en-US"/>
              </w:rPr>
              <w:t>, таким образом повышается безопасность пациента при проведении спинальной анестезии</w:t>
            </w:r>
            <w:r>
              <w:rPr>
                <w:bCs/>
                <w:sz w:val="19"/>
                <w:szCs w:val="19"/>
                <w:lang w:eastAsia="en-US"/>
              </w:rPr>
              <w:t xml:space="preserve">. </w:t>
            </w:r>
            <w:proofErr w:type="spellStart"/>
            <w:r w:rsidRPr="00B1025C">
              <w:rPr>
                <w:bCs/>
                <w:sz w:val="19"/>
                <w:szCs w:val="19"/>
                <w:lang w:eastAsia="en-US"/>
              </w:rPr>
              <w:t>Мандрен</w:t>
            </w:r>
            <w:proofErr w:type="spellEnd"/>
            <w:r w:rsidRPr="00B1025C">
              <w:rPr>
                <w:bCs/>
                <w:sz w:val="19"/>
                <w:szCs w:val="19"/>
                <w:lang w:eastAsia="en-US"/>
              </w:rPr>
              <w:t xml:space="preserve"> - стальной, точно совпадающий с внутренним диаметром и срезом иглы</w:t>
            </w:r>
            <w:r>
              <w:rPr>
                <w:bCs/>
                <w:sz w:val="19"/>
                <w:szCs w:val="19"/>
                <w:lang w:eastAsia="en-US"/>
              </w:rPr>
              <w:t xml:space="preserve">. </w:t>
            </w:r>
            <w:proofErr w:type="spellStart"/>
            <w:r w:rsidRPr="00B1025C">
              <w:rPr>
                <w:bCs/>
                <w:sz w:val="19"/>
                <w:szCs w:val="19"/>
                <w:lang w:eastAsia="en-US"/>
              </w:rPr>
              <w:t>Мандрен</w:t>
            </w:r>
            <w:proofErr w:type="spellEnd"/>
            <w:r w:rsidRPr="00B1025C">
              <w:rPr>
                <w:bCs/>
                <w:sz w:val="19"/>
                <w:szCs w:val="19"/>
                <w:lang w:eastAsia="en-US"/>
              </w:rPr>
              <w:t xml:space="preserve"> - стержень для закрытия просвета иглы, придания жесткости при ее введении, а также защиты иглы от блокирования ее просвета кожей и подкожными тканями</w:t>
            </w:r>
          </w:p>
          <w:p w:rsidR="00BD0F15" w:rsidRPr="00B1025C" w:rsidRDefault="00BD0F15" w:rsidP="00BD0F15">
            <w:pPr>
              <w:rPr>
                <w:bCs/>
                <w:sz w:val="19"/>
                <w:szCs w:val="19"/>
                <w:lang w:eastAsia="en-US"/>
              </w:rPr>
            </w:pPr>
            <w:r w:rsidRPr="00B1025C">
              <w:rPr>
                <w:bCs/>
                <w:sz w:val="19"/>
                <w:szCs w:val="19"/>
                <w:lang w:eastAsia="en-US"/>
              </w:rPr>
              <w:t xml:space="preserve">Ручка-наконечник </w:t>
            </w:r>
            <w:proofErr w:type="spellStart"/>
            <w:r w:rsidRPr="00B1025C">
              <w:rPr>
                <w:bCs/>
                <w:sz w:val="19"/>
                <w:szCs w:val="19"/>
                <w:lang w:eastAsia="en-US"/>
              </w:rPr>
              <w:t>мандрена</w:t>
            </w:r>
            <w:proofErr w:type="spellEnd"/>
            <w:r w:rsidRPr="00B1025C">
              <w:rPr>
                <w:bCs/>
                <w:sz w:val="19"/>
                <w:szCs w:val="19"/>
                <w:lang w:eastAsia="en-US"/>
              </w:rPr>
              <w:t xml:space="preserve"> с международной маркировкой диаметра иглы (желтый цвет) и </w:t>
            </w:r>
            <w:proofErr w:type="spellStart"/>
            <w:r w:rsidRPr="00B1025C">
              <w:rPr>
                <w:bCs/>
                <w:sz w:val="19"/>
                <w:szCs w:val="19"/>
                <w:lang w:eastAsia="en-US"/>
              </w:rPr>
              <w:t>цветоконтрастным</w:t>
            </w:r>
            <w:proofErr w:type="spellEnd"/>
            <w:r w:rsidRPr="00B1025C">
              <w:rPr>
                <w:bCs/>
                <w:sz w:val="19"/>
                <w:szCs w:val="19"/>
                <w:lang w:eastAsia="en-US"/>
              </w:rPr>
              <w:t>, по отношению к павильону, индикатором направления среза иглы для четкой зрительной идентифик</w:t>
            </w:r>
            <w:r>
              <w:rPr>
                <w:bCs/>
                <w:sz w:val="19"/>
                <w:szCs w:val="19"/>
                <w:lang w:eastAsia="en-US"/>
              </w:rPr>
              <w:t>ации направления среза иглы</w:t>
            </w:r>
            <w:r>
              <w:rPr>
                <w:bCs/>
                <w:sz w:val="19"/>
                <w:szCs w:val="19"/>
                <w:lang w:eastAsia="en-US"/>
              </w:rPr>
              <w:tab/>
            </w:r>
            <w:r w:rsidRPr="00B1025C">
              <w:rPr>
                <w:bCs/>
                <w:sz w:val="19"/>
                <w:szCs w:val="19"/>
                <w:lang w:eastAsia="en-US"/>
              </w:rPr>
              <w:t xml:space="preserve">Цветовая маркировка размера иглы является государственным стандартом. </w:t>
            </w:r>
            <w:proofErr w:type="spellStart"/>
            <w:r w:rsidRPr="00B1025C">
              <w:rPr>
                <w:bCs/>
                <w:sz w:val="19"/>
                <w:szCs w:val="19"/>
                <w:lang w:eastAsia="en-US"/>
              </w:rPr>
              <w:t>Цветоконтрастный</w:t>
            </w:r>
            <w:proofErr w:type="spellEnd"/>
            <w:r w:rsidRPr="00B1025C">
              <w:rPr>
                <w:bCs/>
                <w:sz w:val="19"/>
                <w:szCs w:val="19"/>
                <w:lang w:eastAsia="en-US"/>
              </w:rPr>
              <w:t>, по отношению к павильону, индикатор направления среза иглы используется в качестве указателя и позволяет точно определить расположение среза иглы, таким образом повышается безопасность пациента при проведении спинальной анестезии</w:t>
            </w:r>
          </w:p>
          <w:p w:rsidR="00BD0F15" w:rsidRPr="00B1025C" w:rsidRDefault="00BD0F15" w:rsidP="00BD0F15">
            <w:pPr>
              <w:rPr>
                <w:bCs/>
                <w:sz w:val="19"/>
                <w:szCs w:val="19"/>
                <w:lang w:eastAsia="en-US"/>
              </w:rPr>
            </w:pPr>
            <w:r w:rsidRPr="00B1025C">
              <w:rPr>
                <w:bCs/>
                <w:sz w:val="19"/>
                <w:szCs w:val="19"/>
                <w:lang w:eastAsia="en-US"/>
              </w:rPr>
              <w:lastRenderedPageBreak/>
              <w:t>Материалы: медицинская нержавеющая сталь, поликарбонат, полипропилен</w:t>
            </w:r>
            <w:r>
              <w:rPr>
                <w:bCs/>
                <w:sz w:val="19"/>
                <w:szCs w:val="19"/>
                <w:lang w:eastAsia="en-US"/>
              </w:rPr>
              <w:t>, у</w:t>
            </w:r>
            <w:r w:rsidRPr="00B1025C">
              <w:rPr>
                <w:bCs/>
                <w:sz w:val="19"/>
                <w:szCs w:val="19"/>
                <w:lang w:eastAsia="en-US"/>
              </w:rPr>
              <w:t>казание материалов изготовления требуется для принятия решения о совместимости изделия с лекарственными препаратами</w:t>
            </w:r>
            <w:r>
              <w:rPr>
                <w:bCs/>
                <w:sz w:val="19"/>
                <w:szCs w:val="19"/>
                <w:lang w:eastAsia="en-US"/>
              </w:rPr>
              <w:t>.</w:t>
            </w:r>
          </w:p>
          <w:p w:rsidR="00BD0F15" w:rsidRDefault="00BD0F15" w:rsidP="00BD0F15">
            <w:pPr>
              <w:rPr>
                <w:bCs/>
                <w:sz w:val="19"/>
                <w:szCs w:val="19"/>
                <w:lang w:eastAsia="en-US"/>
              </w:rPr>
            </w:pPr>
            <w:r w:rsidRPr="00B1025C">
              <w:rPr>
                <w:bCs/>
                <w:sz w:val="19"/>
                <w:szCs w:val="19"/>
                <w:lang w:eastAsia="en-US"/>
              </w:rPr>
              <w:t>Упаковка: стерильно упакованная</w:t>
            </w:r>
            <w:r>
              <w:rPr>
                <w:bCs/>
                <w:sz w:val="19"/>
                <w:szCs w:val="19"/>
                <w:lang w:eastAsia="en-US"/>
              </w:rPr>
              <w:t>.</w:t>
            </w:r>
            <w:r w:rsidRPr="00B1025C">
              <w:rPr>
                <w:bCs/>
                <w:sz w:val="19"/>
                <w:szCs w:val="19"/>
                <w:lang w:eastAsia="en-US"/>
              </w:rPr>
              <w:tab/>
            </w:r>
          </w:p>
          <w:p w:rsidR="00BD0F15" w:rsidRDefault="00BD0F15" w:rsidP="00BD0F15">
            <w:pPr>
              <w:rPr>
                <w:bCs/>
                <w:sz w:val="19"/>
                <w:szCs w:val="19"/>
                <w:lang w:eastAsia="en-US"/>
              </w:rPr>
            </w:pPr>
            <w:r w:rsidRPr="00B1025C">
              <w:rPr>
                <w:bCs/>
                <w:sz w:val="19"/>
                <w:szCs w:val="19"/>
                <w:lang w:eastAsia="en-US"/>
              </w:rPr>
              <w:t>Индивидуальная упаковка для каждого изделия обеспечивает стерильность изделий одноразового применения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F15" w:rsidRDefault="00BD0F15" w:rsidP="00BD0F15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шт</w:t>
            </w:r>
            <w:proofErr w:type="spellEnd"/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F15" w:rsidRDefault="00BD0F15" w:rsidP="00BD0F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BD0F15" w:rsidRPr="00B23E66" w:rsidTr="00712DE9">
        <w:trPr>
          <w:trHeight w:val="443"/>
        </w:trPr>
        <w:tc>
          <w:tcPr>
            <w:tcW w:w="738" w:type="dxa"/>
            <w:shd w:val="clear" w:color="auto" w:fill="auto"/>
          </w:tcPr>
          <w:p w:rsidR="00BD0F15" w:rsidRDefault="00BD0F15" w:rsidP="00BD0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F15" w:rsidRPr="00901BF5" w:rsidRDefault="00BD0F15" w:rsidP="00BD0F15">
            <w:pPr>
              <w:rPr>
                <w:lang w:eastAsia="en-US"/>
              </w:rPr>
            </w:pPr>
            <w:r w:rsidRPr="00901BF5">
              <w:rPr>
                <w:lang w:eastAsia="en-US"/>
              </w:rPr>
              <w:t>Электрод игольчатый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F15" w:rsidRPr="004306BB" w:rsidRDefault="00BD0F15" w:rsidP="00BD0F15">
            <w:pPr>
              <w:shd w:val="clear" w:color="auto" w:fill="FFFFFF"/>
              <w:rPr>
                <w:b/>
                <w:color w:val="000000"/>
                <w:sz w:val="18"/>
                <w:szCs w:val="18"/>
              </w:rPr>
            </w:pPr>
            <w:r w:rsidRPr="00901BF5">
              <w:rPr>
                <w:b/>
                <w:color w:val="000000"/>
                <w:sz w:val="18"/>
                <w:szCs w:val="18"/>
              </w:rPr>
              <w:t xml:space="preserve">электрод игольчатый </w:t>
            </w:r>
            <w:proofErr w:type="spellStart"/>
            <w:r w:rsidRPr="00901BF5">
              <w:rPr>
                <w:b/>
                <w:color w:val="000000"/>
                <w:sz w:val="18"/>
                <w:szCs w:val="18"/>
              </w:rPr>
              <w:t>монополярный</w:t>
            </w:r>
            <w:proofErr w:type="spellEnd"/>
            <w:r w:rsidRPr="00901BF5">
              <w:rPr>
                <w:b/>
                <w:color w:val="000000"/>
                <w:sz w:val="18"/>
                <w:szCs w:val="18"/>
              </w:rPr>
              <w:t xml:space="preserve"> подкожный одноразовый с выводом </w:t>
            </w:r>
            <w:r w:rsidRPr="004306BB">
              <w:rPr>
                <w:b/>
                <w:color w:val="000000"/>
                <w:sz w:val="18"/>
                <w:szCs w:val="18"/>
              </w:rPr>
              <w:t xml:space="preserve">тип </w:t>
            </w:r>
            <w:r>
              <w:rPr>
                <w:b/>
                <w:color w:val="000000"/>
                <w:sz w:val="18"/>
                <w:szCs w:val="18"/>
                <w:lang w:val="en-US"/>
              </w:rPr>
              <w:t>I</w:t>
            </w:r>
          </w:p>
          <w:p w:rsidR="00BD0F15" w:rsidRPr="00327095" w:rsidRDefault="00BD0F15" w:rsidP="00BD0F15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01BF5">
              <w:rPr>
                <w:color w:val="000000"/>
                <w:sz w:val="18"/>
                <w:szCs w:val="18"/>
              </w:rPr>
              <w:t>одноразовый электрод, совмещающий функцию</w:t>
            </w:r>
            <w:r w:rsidRPr="00327095">
              <w:rPr>
                <w:color w:val="000000"/>
                <w:sz w:val="18"/>
                <w:szCs w:val="18"/>
              </w:rPr>
              <w:t xml:space="preserve"> иглы для подкожной инъекции и регистрирующего игольчатого электрода. Применяется для введения </w:t>
            </w:r>
            <w:proofErr w:type="spellStart"/>
            <w:r w:rsidRPr="00327095">
              <w:rPr>
                <w:color w:val="000000"/>
                <w:sz w:val="18"/>
                <w:szCs w:val="18"/>
              </w:rPr>
              <w:t>ботулотоксина</w:t>
            </w:r>
            <w:proofErr w:type="spellEnd"/>
            <w:r w:rsidRPr="00327095">
              <w:rPr>
                <w:color w:val="000000"/>
                <w:sz w:val="18"/>
                <w:szCs w:val="18"/>
              </w:rPr>
              <w:t xml:space="preserve"> под контролем ЭМГ.</w:t>
            </w:r>
          </w:p>
          <w:p w:rsidR="00BD0F15" w:rsidRPr="00327095" w:rsidRDefault="00BD0F15" w:rsidP="00BD0F15">
            <w:pPr>
              <w:shd w:val="clear" w:color="auto" w:fill="FFFFFF"/>
              <w:rPr>
                <w:color w:val="000000"/>
                <w:sz w:val="18"/>
                <w:szCs w:val="18"/>
                <w:u w:val="single"/>
              </w:rPr>
            </w:pPr>
            <w:r w:rsidRPr="00327095">
              <w:rPr>
                <w:color w:val="000000"/>
                <w:sz w:val="18"/>
                <w:szCs w:val="18"/>
                <w:u w:val="single"/>
              </w:rPr>
              <w:t>Параметры:</w:t>
            </w:r>
          </w:p>
          <w:p w:rsidR="00BD0F15" w:rsidRPr="004306BB" w:rsidRDefault="00BD0F15" w:rsidP="00BD0F15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327095">
              <w:rPr>
                <w:color w:val="000000"/>
                <w:sz w:val="18"/>
                <w:szCs w:val="18"/>
              </w:rPr>
              <w:t xml:space="preserve">- Длина иглы должна быть в </w:t>
            </w:r>
            <w:r w:rsidRPr="004306BB">
              <w:rPr>
                <w:color w:val="000000"/>
                <w:sz w:val="18"/>
                <w:szCs w:val="18"/>
              </w:rPr>
              <w:t>диапазоне от 49 мм до 51 мм</w:t>
            </w:r>
          </w:p>
          <w:p w:rsidR="00BD0F15" w:rsidRPr="004306BB" w:rsidRDefault="00BD0F15" w:rsidP="00BD0F15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4306BB">
              <w:rPr>
                <w:color w:val="000000"/>
                <w:sz w:val="18"/>
                <w:szCs w:val="18"/>
              </w:rPr>
              <w:t>- Диаметр иглы наружный должен быть в диапазоне от 0.49 мм до 0.52 мм.</w:t>
            </w:r>
          </w:p>
          <w:p w:rsidR="00BD0F15" w:rsidRPr="004306BB" w:rsidRDefault="00BD0F15" w:rsidP="00BD0F15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4306BB">
              <w:rPr>
                <w:color w:val="000000"/>
                <w:sz w:val="18"/>
                <w:szCs w:val="18"/>
              </w:rPr>
              <w:t>- Длина вывода должна быть в диапазоне от 78 до 90 см.</w:t>
            </w:r>
          </w:p>
          <w:p w:rsidR="00BD0F15" w:rsidRPr="00327095" w:rsidRDefault="00BD0F15" w:rsidP="00BD0F15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4306BB">
              <w:rPr>
                <w:color w:val="000000"/>
                <w:sz w:val="18"/>
                <w:szCs w:val="18"/>
              </w:rPr>
              <w:t>- Соединение вывода с иглой должно быть: пайка внутри неразъемного пластикового держателя</w:t>
            </w:r>
          </w:p>
          <w:p w:rsidR="00BD0F15" w:rsidRPr="00327095" w:rsidRDefault="00BD0F15" w:rsidP="00BD0F15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327095">
              <w:rPr>
                <w:color w:val="000000"/>
                <w:sz w:val="18"/>
                <w:szCs w:val="18"/>
              </w:rPr>
              <w:t xml:space="preserve">- Должен быть разъем для подключения к </w:t>
            </w:r>
            <w:proofErr w:type="spellStart"/>
            <w:r w:rsidRPr="00327095">
              <w:rPr>
                <w:color w:val="000000"/>
                <w:sz w:val="18"/>
                <w:szCs w:val="18"/>
              </w:rPr>
              <w:t>электромиографу</w:t>
            </w:r>
            <w:proofErr w:type="spellEnd"/>
            <w:r w:rsidRPr="00327095">
              <w:rPr>
                <w:color w:val="000000"/>
                <w:sz w:val="18"/>
                <w:szCs w:val="18"/>
              </w:rPr>
              <w:t>: типа ТРС 1.5 мм</w:t>
            </w:r>
          </w:p>
          <w:p w:rsidR="00BD0F15" w:rsidRPr="00327095" w:rsidRDefault="00BD0F15" w:rsidP="00BD0F15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327095">
              <w:rPr>
                <w:color w:val="000000"/>
                <w:sz w:val="18"/>
                <w:szCs w:val="18"/>
              </w:rPr>
              <w:t xml:space="preserve">- Типы используемых шприцев: типа </w:t>
            </w:r>
            <w:proofErr w:type="spellStart"/>
            <w:r w:rsidRPr="00327095">
              <w:rPr>
                <w:color w:val="000000"/>
                <w:sz w:val="18"/>
                <w:szCs w:val="18"/>
              </w:rPr>
              <w:t>Luer-Loсk</w:t>
            </w:r>
            <w:proofErr w:type="spellEnd"/>
          </w:p>
          <w:p w:rsidR="00BD0F15" w:rsidRPr="00327095" w:rsidRDefault="00BD0F15" w:rsidP="00BD0F15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327095">
              <w:rPr>
                <w:color w:val="000000"/>
                <w:sz w:val="18"/>
                <w:szCs w:val="18"/>
              </w:rPr>
              <w:t>Электрод должен находиться в индивидуальной стерильной упаковке. ГОСТ 25995-83 (Пп.1.9, 2.2 – 2.14)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F15" w:rsidRPr="004306BB" w:rsidRDefault="00BD0F15" w:rsidP="00BD0F15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шт</w:t>
            </w:r>
            <w:proofErr w:type="spellEnd"/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F15" w:rsidRPr="00426D50" w:rsidRDefault="00BD0F15" w:rsidP="00BD0F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BD0F15" w:rsidRPr="00B23E66" w:rsidTr="001E4D8C">
        <w:trPr>
          <w:trHeight w:val="443"/>
        </w:trPr>
        <w:tc>
          <w:tcPr>
            <w:tcW w:w="738" w:type="dxa"/>
            <w:shd w:val="clear" w:color="auto" w:fill="auto"/>
          </w:tcPr>
          <w:p w:rsidR="00BD0F15" w:rsidRDefault="00BD0F15" w:rsidP="00BD0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F15" w:rsidRPr="001C0674" w:rsidRDefault="00BD0F15" w:rsidP="00BD0F15">
            <w:pPr>
              <w:tabs>
                <w:tab w:val="center" w:pos="4677"/>
                <w:tab w:val="right" w:pos="9355"/>
              </w:tabs>
            </w:pPr>
            <w:r w:rsidRPr="004306BB">
              <w:t>Лезвие скальпеля, одноразового использования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F15" w:rsidRDefault="00BD0F15" w:rsidP="00BD0F1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КТРУ </w:t>
            </w:r>
            <w:r w:rsidRPr="004306BB">
              <w:rPr>
                <w:color w:val="000000"/>
                <w:lang w:eastAsia="en-US"/>
              </w:rPr>
              <w:t>32.50.13.190-00007714</w:t>
            </w:r>
            <w:r>
              <w:rPr>
                <w:color w:val="000000"/>
                <w:lang w:eastAsia="en-US"/>
              </w:rPr>
              <w:t xml:space="preserve"> - </w:t>
            </w:r>
            <w:r w:rsidRPr="004306BB">
              <w:rPr>
                <w:color w:val="000000"/>
                <w:lang w:eastAsia="en-US"/>
              </w:rPr>
              <w:t>Стерильное сменное изделие, разработанное для установки в совместимую с ним ручку для функционирования в качестве режущей части скальпеля. Изделие изготавливается из специальной стали и используется в качестве хирургического инструмента для разрезания и иссечения тканей. Изделие может быть оснащено защитным механизмом (например, убираемой защитой из пластика). Это изделие для одноразового использования.</w:t>
            </w:r>
          </w:p>
          <w:p w:rsidR="00BD0F15" w:rsidRDefault="00BD0F15" w:rsidP="00BD0F1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Материал </w:t>
            </w:r>
            <w:r w:rsidRPr="004306BB">
              <w:rPr>
                <w:color w:val="000000"/>
                <w:lang w:eastAsia="en-US"/>
              </w:rPr>
              <w:t>углеродистая сталь</w:t>
            </w:r>
            <w:r>
              <w:rPr>
                <w:color w:val="000000"/>
                <w:lang w:eastAsia="en-US"/>
              </w:rPr>
              <w:t>, д</w:t>
            </w:r>
            <w:r w:rsidRPr="004306BB">
              <w:rPr>
                <w:color w:val="000000"/>
                <w:lang w:eastAsia="en-US"/>
              </w:rPr>
              <w:t>ля длительного сохранения качества заточки</w:t>
            </w:r>
            <w:r>
              <w:rPr>
                <w:color w:val="000000"/>
                <w:lang w:eastAsia="en-US"/>
              </w:rPr>
              <w:t>.</w:t>
            </w:r>
          </w:p>
          <w:p w:rsidR="00BD0F15" w:rsidRDefault="00BD0F15" w:rsidP="00BD0F15">
            <w:pPr>
              <w:rPr>
                <w:color w:val="000000"/>
                <w:lang w:eastAsia="en-US"/>
              </w:rPr>
            </w:pPr>
            <w:r w:rsidRPr="004306BB">
              <w:rPr>
                <w:color w:val="000000"/>
                <w:lang w:eastAsia="en-US"/>
              </w:rPr>
              <w:t xml:space="preserve">Прочностью стали по </w:t>
            </w:r>
            <w:proofErr w:type="spellStart"/>
            <w:r w:rsidRPr="004306BB">
              <w:rPr>
                <w:color w:val="000000"/>
                <w:lang w:eastAsia="en-US"/>
              </w:rPr>
              <w:t>Виккерсу</w:t>
            </w:r>
            <w:proofErr w:type="spellEnd"/>
            <w:r w:rsidRPr="004306BB">
              <w:rPr>
                <w:color w:val="000000"/>
                <w:lang w:eastAsia="en-US"/>
              </w:rPr>
              <w:tab/>
            </w:r>
            <w:r>
              <w:rPr>
                <w:color w:val="000000"/>
                <w:lang w:eastAsia="en-US"/>
              </w:rPr>
              <w:t>н</w:t>
            </w:r>
            <w:r w:rsidRPr="004306BB">
              <w:rPr>
                <w:color w:val="000000"/>
                <w:lang w:eastAsia="en-US"/>
              </w:rPr>
              <w:t>е менее 800 HV</w:t>
            </w:r>
          </w:p>
          <w:p w:rsidR="00BD0F15" w:rsidRDefault="00BD0F15" w:rsidP="00BD0F1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Наличие СЕ марки.</w:t>
            </w:r>
          </w:p>
          <w:p w:rsidR="00BD0F15" w:rsidRDefault="00BD0F15" w:rsidP="00BD0F15">
            <w:pPr>
              <w:rPr>
                <w:color w:val="000000"/>
                <w:lang w:eastAsia="en-US"/>
              </w:rPr>
            </w:pPr>
            <w:r w:rsidRPr="004306BB">
              <w:rPr>
                <w:color w:val="000000"/>
                <w:lang w:eastAsia="en-US"/>
              </w:rPr>
              <w:t>Совместимо с многоразовой ручкой №4 и 4</w:t>
            </w:r>
            <w:r w:rsidRPr="004306BB">
              <w:rPr>
                <w:color w:val="000000"/>
                <w:lang w:val="en-US" w:eastAsia="en-US"/>
              </w:rPr>
              <w:t>L</w:t>
            </w:r>
            <w:r>
              <w:rPr>
                <w:color w:val="000000"/>
                <w:lang w:eastAsia="en-US"/>
              </w:rPr>
              <w:t>.</w:t>
            </w:r>
          </w:p>
          <w:p w:rsidR="00BD0F15" w:rsidRPr="004306BB" w:rsidRDefault="00BD0F15" w:rsidP="00BD0F1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Размер №24, индивидуальной стерильной упаковке. Групповая упаковка не менее 100 штук. Срок годности не менее 5 лет.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F15" w:rsidRPr="001E7D72" w:rsidRDefault="00BD0F15" w:rsidP="00BD0F15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шт</w:t>
            </w:r>
            <w:proofErr w:type="spellEnd"/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F15" w:rsidRPr="00426D50" w:rsidRDefault="00BD0F15" w:rsidP="00BD0F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</w:t>
            </w:r>
          </w:p>
        </w:tc>
      </w:tr>
      <w:tr w:rsidR="00BD0F15" w:rsidRPr="00B23E66" w:rsidTr="00712DE9">
        <w:trPr>
          <w:trHeight w:val="443"/>
        </w:trPr>
        <w:tc>
          <w:tcPr>
            <w:tcW w:w="738" w:type="dxa"/>
            <w:shd w:val="clear" w:color="auto" w:fill="auto"/>
          </w:tcPr>
          <w:p w:rsidR="00BD0F15" w:rsidRDefault="00BD0F15" w:rsidP="00BD0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BD0F15" w:rsidRPr="00BD0F15" w:rsidRDefault="00BD0F15" w:rsidP="00BD0F15">
            <w:pPr>
              <w:contextualSpacing/>
            </w:pPr>
            <w:r w:rsidRPr="00BD0F15">
              <w:t>Скальпель, одноразового использования</w:t>
            </w:r>
          </w:p>
        </w:tc>
        <w:tc>
          <w:tcPr>
            <w:tcW w:w="4961" w:type="dxa"/>
          </w:tcPr>
          <w:p w:rsidR="00BD0F15" w:rsidRPr="0075055E" w:rsidRDefault="00BD0F15" w:rsidP="00BD0F15">
            <w:pPr>
              <w:contextualSpacing/>
            </w:pPr>
            <w:r w:rsidRPr="0075055E">
              <w:t>КТРУ 32.50.13.190-00007709 - стерильный ручной хирургический инструмент, конструктивно состоящий из ручки, переходящей в лезвие (несъёмное), используемый врачом для разрезания или иссечения тканей. Лезвие, как правило, изготовлено из высококачественной легированной нержавеющей стали или углеродистой стали, а ручка часто сделана из пластмассы. Это изделие одноразового использования.</w:t>
            </w:r>
          </w:p>
          <w:p w:rsidR="00BD0F15" w:rsidRPr="0075055E" w:rsidRDefault="00BD0F15" w:rsidP="00BD0F15">
            <w:pPr>
              <w:contextualSpacing/>
            </w:pPr>
            <w:r w:rsidRPr="0075055E">
              <w:t>Материал лезвия</w:t>
            </w:r>
            <w:r>
              <w:t xml:space="preserve"> </w:t>
            </w:r>
            <w:r w:rsidRPr="0075055E">
              <w:t>углеродистая сталь</w:t>
            </w:r>
          </w:p>
          <w:p w:rsidR="00BD0F15" w:rsidRPr="0075055E" w:rsidRDefault="00BD0F15" w:rsidP="00BD0F15">
            <w:pPr>
              <w:contextualSpacing/>
            </w:pPr>
            <w:r w:rsidRPr="0075055E">
              <w:t xml:space="preserve">Прочность </w:t>
            </w:r>
            <w:proofErr w:type="gramStart"/>
            <w:r w:rsidRPr="0075055E">
              <w:t>стали ,</w:t>
            </w:r>
            <w:proofErr w:type="gramEnd"/>
            <w:r w:rsidRPr="0075055E">
              <w:t xml:space="preserve"> HV не менее 800</w:t>
            </w:r>
          </w:p>
          <w:p w:rsidR="00BD0F15" w:rsidRPr="0075055E" w:rsidRDefault="00BD0F15" w:rsidP="00BD0F15">
            <w:pPr>
              <w:contextualSpacing/>
            </w:pPr>
            <w:r w:rsidRPr="0075055E">
              <w:t>Ручки скальпелей выполнены из высокопрочного ABS-пластика с упором для пальцев и линейной шкалой.</w:t>
            </w:r>
            <w:r w:rsidRPr="0075055E">
              <w:tab/>
            </w:r>
          </w:p>
          <w:p w:rsidR="00BD0F15" w:rsidRPr="0075055E" w:rsidRDefault="00BD0F15" w:rsidP="00BD0F15">
            <w:pPr>
              <w:contextualSpacing/>
            </w:pPr>
            <w:r w:rsidRPr="0075055E">
              <w:t>На рукоятке скальпеля нанесена линейная шкала, см не менее 0-6 +-1</w:t>
            </w:r>
          </w:p>
          <w:p w:rsidR="00BD0F15" w:rsidRPr="0075055E" w:rsidRDefault="00BD0F15" w:rsidP="00BD0F15">
            <w:pPr>
              <w:contextualSpacing/>
            </w:pPr>
            <w:r w:rsidRPr="0075055E">
              <w:t>Рельефное изображение размера на лезвии скальпеля.</w:t>
            </w:r>
          </w:p>
          <w:p w:rsidR="00BD0F15" w:rsidRPr="0075055E" w:rsidRDefault="00BD0F15" w:rsidP="00BD0F15">
            <w:pPr>
              <w:contextualSpacing/>
            </w:pPr>
            <w:r w:rsidRPr="0075055E">
              <w:t>Упаковка - стерильная индивидуальная</w:t>
            </w:r>
          </w:p>
          <w:p w:rsidR="00BD0F15" w:rsidRPr="0075055E" w:rsidRDefault="00BD0F15" w:rsidP="00BD0F15">
            <w:pPr>
              <w:contextualSpacing/>
            </w:pPr>
            <w:r w:rsidRPr="0075055E">
              <w:t>На групповой упаковке размещено схематическое изображение лезвия</w:t>
            </w:r>
            <w:r>
              <w:t>.</w:t>
            </w:r>
          </w:p>
          <w:p w:rsidR="00BD0F15" w:rsidRPr="0075055E" w:rsidRDefault="00BD0F15" w:rsidP="00BD0F15">
            <w:pPr>
              <w:contextualSpacing/>
            </w:pPr>
            <w:r w:rsidRPr="0075055E">
              <w:t>Лезвие защищено съемным пластиковым чехлом</w:t>
            </w:r>
            <w:r>
              <w:t>.</w:t>
            </w:r>
          </w:p>
          <w:p w:rsidR="00BD0F15" w:rsidRPr="0075055E" w:rsidRDefault="00BD0F15" w:rsidP="00BD0F15">
            <w:pPr>
              <w:contextualSpacing/>
            </w:pPr>
            <w:r>
              <w:t xml:space="preserve">Срок годности (стерильности), </w:t>
            </w:r>
            <w:r w:rsidRPr="0075055E">
              <w:t>не менее 5</w:t>
            </w:r>
            <w:r>
              <w:t xml:space="preserve"> лет</w:t>
            </w:r>
          </w:p>
          <w:p w:rsidR="00BD0F15" w:rsidRPr="0075055E" w:rsidRDefault="00BD0F15" w:rsidP="00BD0F15">
            <w:pPr>
              <w:contextualSpacing/>
            </w:pPr>
            <w:r w:rsidRPr="0075055E">
              <w:t>Подвергается стерилизации гамма-излучением либо иному методу стерилизации</w:t>
            </w:r>
            <w:r w:rsidRPr="0075055E">
              <w:tab/>
            </w:r>
          </w:p>
          <w:p w:rsidR="00BD0F15" w:rsidRPr="0075055E" w:rsidRDefault="00BD0F15" w:rsidP="00BD0F15">
            <w:pPr>
              <w:contextualSpacing/>
            </w:pPr>
            <w:r>
              <w:t>Размер №23.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F15" w:rsidRPr="001E7D72" w:rsidRDefault="00BD0F15" w:rsidP="00BD0F15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шт</w:t>
            </w:r>
            <w:proofErr w:type="spellEnd"/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F15" w:rsidRPr="00426D50" w:rsidRDefault="00BD0F15" w:rsidP="00BD0F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2500</w:t>
            </w:r>
          </w:p>
        </w:tc>
      </w:tr>
      <w:tr w:rsidR="00BD0F15" w:rsidRPr="00B23E66" w:rsidTr="00712DE9">
        <w:trPr>
          <w:trHeight w:val="443"/>
        </w:trPr>
        <w:tc>
          <w:tcPr>
            <w:tcW w:w="738" w:type="dxa"/>
            <w:shd w:val="clear" w:color="auto" w:fill="auto"/>
          </w:tcPr>
          <w:p w:rsidR="00BD0F15" w:rsidRDefault="00BD0F15" w:rsidP="00BD0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977" w:type="dxa"/>
            <w:shd w:val="clear" w:color="auto" w:fill="auto"/>
          </w:tcPr>
          <w:p w:rsidR="00BD0F15" w:rsidRPr="00BD0F15" w:rsidRDefault="00BD0F15" w:rsidP="00BD0F15">
            <w:pPr>
              <w:tabs>
                <w:tab w:val="left" w:pos="270"/>
              </w:tabs>
              <w:rPr>
                <w:bCs/>
                <w:sz w:val="18"/>
                <w:szCs w:val="18"/>
              </w:rPr>
            </w:pPr>
            <w:r w:rsidRPr="00BD0F15">
              <w:rPr>
                <w:bCs/>
                <w:sz w:val="18"/>
                <w:szCs w:val="18"/>
              </w:rPr>
              <w:t xml:space="preserve">Иглы </w:t>
            </w:r>
            <w:proofErr w:type="spellStart"/>
            <w:r w:rsidRPr="00BD0F15">
              <w:rPr>
                <w:bCs/>
                <w:sz w:val="18"/>
                <w:szCs w:val="18"/>
              </w:rPr>
              <w:t>акупунктурные</w:t>
            </w:r>
            <w:proofErr w:type="spellEnd"/>
            <w:r w:rsidRPr="00BD0F15">
              <w:rPr>
                <w:bCs/>
                <w:sz w:val="18"/>
                <w:szCs w:val="18"/>
              </w:rPr>
              <w:t xml:space="preserve">   Ø0,2х8мм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F15" w:rsidRPr="00BD0F15" w:rsidRDefault="00BD0F15" w:rsidP="00BD0F15">
            <w:pPr>
              <w:pStyle w:val="v1msoheader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BD0F15">
              <w:rPr>
                <w:color w:val="333333"/>
                <w:sz w:val="18"/>
                <w:szCs w:val="18"/>
              </w:rPr>
              <w:t>Иглы</w:t>
            </w:r>
            <w:r>
              <w:rPr>
                <w:color w:val="333333"/>
                <w:sz w:val="18"/>
                <w:szCs w:val="18"/>
              </w:rPr>
              <w:t xml:space="preserve"> для </w:t>
            </w:r>
            <w:r w:rsidRPr="00BD0F15">
              <w:rPr>
                <w:color w:val="333333"/>
                <w:sz w:val="18"/>
                <w:szCs w:val="18"/>
              </w:rPr>
              <w:t xml:space="preserve">Су </w:t>
            </w:r>
            <w:proofErr w:type="spellStart"/>
            <w:r w:rsidRPr="00BD0F15">
              <w:rPr>
                <w:color w:val="333333"/>
                <w:sz w:val="18"/>
                <w:szCs w:val="18"/>
              </w:rPr>
              <w:t>Джок</w:t>
            </w:r>
            <w:proofErr w:type="spellEnd"/>
            <w:r>
              <w:rPr>
                <w:color w:val="333333"/>
                <w:sz w:val="18"/>
                <w:szCs w:val="18"/>
              </w:rPr>
              <w:t xml:space="preserve"> терапии</w:t>
            </w:r>
            <w:r w:rsidRPr="00BD0F15">
              <w:rPr>
                <w:color w:val="333333"/>
                <w:sz w:val="18"/>
                <w:szCs w:val="18"/>
              </w:rPr>
              <w:t xml:space="preserve"> с диаметром острия иглы 0</w:t>
            </w:r>
            <w:r>
              <w:rPr>
                <w:color w:val="333333"/>
                <w:sz w:val="18"/>
                <w:szCs w:val="18"/>
              </w:rPr>
              <w:t>,2 мм и длиной острия иглы 8 мм, д</w:t>
            </w:r>
            <w:r w:rsidRPr="00BD0F15">
              <w:rPr>
                <w:color w:val="333333"/>
                <w:sz w:val="18"/>
                <w:szCs w:val="18"/>
              </w:rPr>
              <w:t>опускается отклонение в диаметре острия (рабочей части) иглы 0,02 мм.</w:t>
            </w:r>
          </w:p>
          <w:p w:rsidR="00BD0F15" w:rsidRPr="00BD0F15" w:rsidRDefault="00BD0F15" w:rsidP="00BD0F15">
            <w:pPr>
              <w:pStyle w:val="v1msoheader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BD0F15">
              <w:rPr>
                <w:color w:val="333333"/>
                <w:sz w:val="18"/>
                <w:szCs w:val="18"/>
              </w:rPr>
              <w:t>Острие (рабочая часть) и ручка иглы изготовлены из нержавеющей стали.</w:t>
            </w:r>
          </w:p>
          <w:p w:rsidR="00BD0F15" w:rsidRPr="00BD0F15" w:rsidRDefault="00BD0F15" w:rsidP="00BD0F15">
            <w:pPr>
              <w:pStyle w:val="v1msoheader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BD0F15">
              <w:rPr>
                <w:color w:val="333333"/>
                <w:sz w:val="18"/>
                <w:szCs w:val="18"/>
              </w:rPr>
              <w:t>Параметры шероховатости поверхности острия игл не более 0,8 мкм; боковой поверхности игл не более 1,6 мкм.</w:t>
            </w:r>
          </w:p>
          <w:p w:rsidR="00BD0F15" w:rsidRPr="00BD0F15" w:rsidRDefault="00BD0F15" w:rsidP="00BD0F15">
            <w:pPr>
              <w:pStyle w:val="v1msoheader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BD0F15">
              <w:rPr>
                <w:color w:val="333333"/>
                <w:sz w:val="18"/>
                <w:szCs w:val="18"/>
              </w:rPr>
              <w:t>На наружных поверхностях игл нет трещин, раковин, забоин, царапин, выкрошенных мест, заусенцев и расслоений.</w:t>
            </w:r>
          </w:p>
          <w:p w:rsidR="00BD0F15" w:rsidRPr="00BD0F15" w:rsidRDefault="00BD0F15" w:rsidP="00BD0F15">
            <w:pPr>
              <w:pStyle w:val="v1msoheader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BD0F15">
              <w:rPr>
                <w:color w:val="333333"/>
                <w:sz w:val="18"/>
                <w:szCs w:val="18"/>
              </w:rPr>
              <w:t>Рабочий конец игл острый. Иглы упругие и прямолинейные. Соединение иглы и ручки прочное.</w:t>
            </w:r>
          </w:p>
          <w:p w:rsidR="00BD0F15" w:rsidRPr="00BD0F15" w:rsidRDefault="00BD0F15" w:rsidP="00BD0F15">
            <w:pPr>
              <w:pStyle w:val="v1msoheader"/>
              <w:shd w:val="clear" w:color="auto" w:fill="FFFFFF"/>
              <w:spacing w:before="0" w:beforeAutospacing="0" w:after="0" w:afterAutospacing="0"/>
              <w:rPr>
                <w:color w:val="333333"/>
                <w:sz w:val="18"/>
                <w:szCs w:val="18"/>
              </w:rPr>
            </w:pPr>
            <w:r w:rsidRPr="00BD0F15">
              <w:rPr>
                <w:color w:val="333333"/>
                <w:sz w:val="18"/>
                <w:szCs w:val="18"/>
              </w:rPr>
              <w:t xml:space="preserve">Иглы коррозионностойки, а также </w:t>
            </w:r>
            <w:proofErr w:type="spellStart"/>
            <w:r w:rsidRPr="00BD0F15">
              <w:rPr>
                <w:color w:val="333333"/>
                <w:sz w:val="18"/>
                <w:szCs w:val="18"/>
              </w:rPr>
              <w:t>апирогенны</w:t>
            </w:r>
            <w:proofErr w:type="spellEnd"/>
            <w:r w:rsidRPr="00BD0F15">
              <w:rPr>
                <w:color w:val="333333"/>
                <w:sz w:val="18"/>
                <w:szCs w:val="18"/>
              </w:rPr>
              <w:t xml:space="preserve"> и нетоксичны.</w:t>
            </w:r>
            <w:r>
              <w:rPr>
                <w:color w:val="333333"/>
                <w:sz w:val="18"/>
                <w:szCs w:val="18"/>
              </w:rPr>
              <w:t xml:space="preserve"> Стерильное медицинское изделие однократного применения.</w:t>
            </w:r>
          </w:p>
        </w:tc>
        <w:tc>
          <w:tcPr>
            <w:tcW w:w="851" w:type="dxa"/>
          </w:tcPr>
          <w:p w:rsidR="00BD0F15" w:rsidRPr="00BD0F15" w:rsidRDefault="00BD0F15" w:rsidP="00BD0F15">
            <w:pPr>
              <w:rPr>
                <w:sz w:val="18"/>
                <w:szCs w:val="18"/>
              </w:rPr>
            </w:pPr>
            <w:proofErr w:type="spellStart"/>
            <w:r w:rsidRPr="00BD0F15">
              <w:rPr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962" w:type="dxa"/>
            <w:shd w:val="clear" w:color="auto" w:fill="auto"/>
            <w:noWrap/>
          </w:tcPr>
          <w:p w:rsidR="00BD0F15" w:rsidRPr="00BD0F15" w:rsidRDefault="00BD0F15" w:rsidP="00BD0F15">
            <w:pPr>
              <w:rPr>
                <w:sz w:val="18"/>
                <w:szCs w:val="18"/>
              </w:rPr>
            </w:pPr>
            <w:r w:rsidRPr="00BD0F15">
              <w:rPr>
                <w:sz w:val="18"/>
                <w:szCs w:val="18"/>
              </w:rPr>
              <w:t>50</w:t>
            </w:r>
          </w:p>
        </w:tc>
      </w:tr>
      <w:tr w:rsidR="00DB10C1" w:rsidRPr="00B23E66" w:rsidTr="00950EE6">
        <w:tc>
          <w:tcPr>
            <w:tcW w:w="738" w:type="dxa"/>
            <w:shd w:val="clear" w:color="auto" w:fill="auto"/>
          </w:tcPr>
          <w:p w:rsidR="00DB10C1" w:rsidRPr="00742FB7" w:rsidRDefault="00DB10C1" w:rsidP="00DB10C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DB10C1" w:rsidRPr="00742FB7" w:rsidRDefault="00DB10C1" w:rsidP="00DB1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цена договора</w:t>
            </w:r>
          </w:p>
        </w:tc>
        <w:tc>
          <w:tcPr>
            <w:tcW w:w="4961" w:type="dxa"/>
            <w:shd w:val="clear" w:color="auto" w:fill="auto"/>
          </w:tcPr>
          <w:p w:rsidR="00DB10C1" w:rsidRPr="00EE7FEE" w:rsidRDefault="00DB10C1" w:rsidP="00DB10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gridSpan w:val="2"/>
          </w:tcPr>
          <w:p w:rsidR="00DB10C1" w:rsidRPr="00742FB7" w:rsidRDefault="00722101" w:rsidP="00A14C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694 100, 00</w:t>
            </w:r>
          </w:p>
        </w:tc>
      </w:tr>
    </w:tbl>
    <w:p w:rsidR="00354561" w:rsidRPr="00B23E66" w:rsidRDefault="00354561" w:rsidP="00354561">
      <w:pPr>
        <w:ind w:left="4500"/>
        <w:rPr>
          <w:sz w:val="24"/>
          <w:szCs w:val="24"/>
        </w:rPr>
      </w:pPr>
    </w:p>
    <w:p w:rsidR="00354561" w:rsidRDefault="00354561" w:rsidP="00354561"/>
    <w:p w:rsidR="00354561" w:rsidRDefault="00354561" w:rsidP="00354561">
      <w:r>
        <w:t>Приложение к заявке:</w:t>
      </w:r>
    </w:p>
    <w:p w:rsidR="00354561" w:rsidRPr="00E066E3" w:rsidRDefault="00354561" w:rsidP="00354561">
      <w:pPr>
        <w:numPr>
          <w:ilvl w:val="0"/>
          <w:numId w:val="1"/>
        </w:numPr>
      </w:pPr>
      <w:r w:rsidRPr="00E066E3">
        <w:t xml:space="preserve">Коммерческое предложение </w:t>
      </w:r>
      <w:r w:rsidR="00FD4888" w:rsidRPr="00E066E3">
        <w:rPr>
          <w:u w:val="single"/>
        </w:rPr>
        <w:t xml:space="preserve">ООО </w:t>
      </w:r>
      <w:r w:rsidR="002D2D6C">
        <w:rPr>
          <w:u w:val="single"/>
        </w:rPr>
        <w:t>ВСК «</w:t>
      </w:r>
      <w:proofErr w:type="spellStart"/>
      <w:proofErr w:type="gramStart"/>
      <w:r w:rsidR="00E066E3" w:rsidRPr="00E066E3">
        <w:rPr>
          <w:u w:val="single"/>
        </w:rPr>
        <w:t>Сиб</w:t>
      </w:r>
      <w:r w:rsidR="002D2D6C">
        <w:rPr>
          <w:u w:val="single"/>
        </w:rPr>
        <w:t>медсервис</w:t>
      </w:r>
      <w:proofErr w:type="spellEnd"/>
      <w:r w:rsidR="00E066E3" w:rsidRPr="00E066E3">
        <w:rPr>
          <w:u w:val="single"/>
        </w:rPr>
        <w:t>»</w:t>
      </w:r>
      <w:r w:rsidR="00FD4888" w:rsidRPr="00E066E3">
        <w:rPr>
          <w:u w:val="single"/>
        </w:rPr>
        <w:t xml:space="preserve">  (</w:t>
      </w:r>
      <w:proofErr w:type="gramEnd"/>
      <w:r w:rsidRPr="00E066E3">
        <w:t>указать организацию 1)</w:t>
      </w:r>
    </w:p>
    <w:p w:rsidR="00354561" w:rsidRPr="00E066E3" w:rsidRDefault="00354561" w:rsidP="00354561">
      <w:pPr>
        <w:numPr>
          <w:ilvl w:val="0"/>
          <w:numId w:val="1"/>
        </w:numPr>
      </w:pPr>
      <w:r w:rsidRPr="00E066E3">
        <w:t>Коммерческое предложение _</w:t>
      </w:r>
      <w:r w:rsidR="003021E8" w:rsidRPr="00E066E3">
        <w:rPr>
          <w:u w:val="single"/>
        </w:rPr>
        <w:t xml:space="preserve">ООО </w:t>
      </w:r>
      <w:r w:rsidR="002D2D6C">
        <w:rPr>
          <w:u w:val="single"/>
        </w:rPr>
        <w:t xml:space="preserve">фирма </w:t>
      </w:r>
      <w:r w:rsidR="00E066E3" w:rsidRPr="00E066E3">
        <w:rPr>
          <w:u w:val="single"/>
        </w:rPr>
        <w:t>«Мед</w:t>
      </w:r>
      <w:r w:rsidR="002D2D6C">
        <w:rPr>
          <w:u w:val="single"/>
        </w:rPr>
        <w:t>ина</w:t>
      </w:r>
      <w:r w:rsidR="00E066E3" w:rsidRPr="00E066E3">
        <w:rPr>
          <w:u w:val="single"/>
        </w:rPr>
        <w:t>»</w:t>
      </w:r>
      <w:r w:rsidR="00FD4888" w:rsidRPr="00E066E3">
        <w:rPr>
          <w:u w:val="single"/>
        </w:rPr>
        <w:t xml:space="preserve"> </w:t>
      </w:r>
      <w:r w:rsidRPr="00E066E3">
        <w:rPr>
          <w:u w:val="single"/>
        </w:rPr>
        <w:t>(</w:t>
      </w:r>
      <w:r w:rsidRPr="00E066E3">
        <w:t>указать организацию 2)</w:t>
      </w:r>
    </w:p>
    <w:p w:rsidR="00354561" w:rsidRPr="002D2D6C" w:rsidRDefault="00354561" w:rsidP="00354561">
      <w:pPr>
        <w:numPr>
          <w:ilvl w:val="0"/>
          <w:numId w:val="1"/>
        </w:numPr>
      </w:pPr>
      <w:r w:rsidRPr="002D2D6C">
        <w:t>Коммерческое предложение _</w:t>
      </w:r>
      <w:r w:rsidR="003021E8" w:rsidRPr="002D2D6C">
        <w:rPr>
          <w:u w:val="single"/>
        </w:rPr>
        <w:t>ООО «</w:t>
      </w:r>
      <w:proofErr w:type="spellStart"/>
      <w:proofErr w:type="gramStart"/>
      <w:r w:rsidR="00A14C36">
        <w:rPr>
          <w:u w:val="single"/>
        </w:rPr>
        <w:t>Брегис</w:t>
      </w:r>
      <w:proofErr w:type="spellEnd"/>
      <w:r w:rsidR="003021E8" w:rsidRPr="002D2D6C">
        <w:rPr>
          <w:u w:val="single"/>
        </w:rPr>
        <w:t>»</w:t>
      </w:r>
      <w:r w:rsidRPr="002D2D6C">
        <w:t>(</w:t>
      </w:r>
      <w:proofErr w:type="gramEnd"/>
      <w:r w:rsidRPr="002D2D6C">
        <w:t>указать организацию 3)</w:t>
      </w:r>
    </w:p>
    <w:p w:rsidR="00354561" w:rsidRDefault="00354561" w:rsidP="00354561"/>
    <w:p w:rsidR="00354561" w:rsidRDefault="00354561" w:rsidP="00354561">
      <w:r>
        <w:t>Либо: Локальный сметный ресурсный расчет на _____________________________</w:t>
      </w:r>
    </w:p>
    <w:tbl>
      <w:tblPr>
        <w:tblW w:w="1048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489"/>
      </w:tblGrid>
      <w:tr w:rsidR="00354561" w:rsidRPr="00915B18" w:rsidTr="00EE7FEE">
        <w:trPr>
          <w:trHeight w:val="821"/>
        </w:trPr>
        <w:tc>
          <w:tcPr>
            <w:tcW w:w="9853" w:type="dxa"/>
          </w:tcPr>
          <w:p w:rsidR="00354561" w:rsidRPr="00BB4968" w:rsidRDefault="00354561" w:rsidP="00D62DB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354561" w:rsidRPr="00BB4968" w:rsidRDefault="00354561" w:rsidP="00D62DB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354561" w:rsidRPr="00BB4968" w:rsidRDefault="00354561" w:rsidP="00D62DB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354561" w:rsidRDefault="00354561" w:rsidP="003545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структурного подразделения _______________/_____</w:t>
      </w:r>
      <w:proofErr w:type="spellStart"/>
      <w:r w:rsidR="00DE7B25">
        <w:rPr>
          <w:rFonts w:ascii="Times New Roman" w:hAnsi="Times New Roman" w:cs="Times New Roman"/>
          <w:sz w:val="24"/>
          <w:szCs w:val="24"/>
        </w:rPr>
        <w:t>Молева</w:t>
      </w:r>
      <w:proofErr w:type="spellEnd"/>
      <w:r w:rsidR="00DE7B25">
        <w:rPr>
          <w:rFonts w:ascii="Times New Roman" w:hAnsi="Times New Roman" w:cs="Times New Roman"/>
          <w:sz w:val="24"/>
          <w:szCs w:val="24"/>
        </w:rPr>
        <w:t xml:space="preserve"> И.В.</w:t>
      </w:r>
      <w:r>
        <w:rPr>
          <w:rFonts w:ascii="Times New Roman" w:hAnsi="Times New Roman" w:cs="Times New Roman"/>
          <w:sz w:val="24"/>
          <w:szCs w:val="24"/>
        </w:rPr>
        <w:t>____/</w:t>
      </w:r>
    </w:p>
    <w:p w:rsidR="0075456D" w:rsidRDefault="00354561" w:rsidP="00EE7FEE">
      <w:pPr>
        <w:pStyle w:val="ConsPlusNormal"/>
        <w:jc w:val="both"/>
      </w:pPr>
      <w:r w:rsidRPr="00CA55E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Pr="00CA55EF">
        <w:rPr>
          <w:rFonts w:ascii="Times New Roman" w:hAnsi="Times New Roman" w:cs="Times New Roman"/>
          <w:sz w:val="18"/>
          <w:szCs w:val="18"/>
        </w:rPr>
        <w:t xml:space="preserve">Подпись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CA55EF">
        <w:rPr>
          <w:rFonts w:ascii="Times New Roman" w:hAnsi="Times New Roman" w:cs="Times New Roman"/>
          <w:sz w:val="18"/>
          <w:szCs w:val="18"/>
        </w:rPr>
        <w:t>ФИО</w:t>
      </w:r>
    </w:p>
    <w:sectPr w:rsidR="0075456D" w:rsidSect="004E61D8">
      <w:pgSz w:w="11906" w:h="16838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85488"/>
    <w:multiLevelType w:val="hybridMultilevel"/>
    <w:tmpl w:val="D8D28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F12C3"/>
    <w:multiLevelType w:val="multilevel"/>
    <w:tmpl w:val="1096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5A4057"/>
    <w:multiLevelType w:val="hybridMultilevel"/>
    <w:tmpl w:val="014E72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EA97BA4"/>
    <w:multiLevelType w:val="multilevel"/>
    <w:tmpl w:val="14901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561"/>
    <w:rsid w:val="00085AA6"/>
    <w:rsid w:val="00127884"/>
    <w:rsid w:val="001A257D"/>
    <w:rsid w:val="002338E5"/>
    <w:rsid w:val="00290EE2"/>
    <w:rsid w:val="002B4330"/>
    <w:rsid w:val="002D2D6C"/>
    <w:rsid w:val="003021E8"/>
    <w:rsid w:val="003140BE"/>
    <w:rsid w:val="00320929"/>
    <w:rsid w:val="00354561"/>
    <w:rsid w:val="003D0AA4"/>
    <w:rsid w:val="003F2317"/>
    <w:rsid w:val="004F6BD4"/>
    <w:rsid w:val="00502C44"/>
    <w:rsid w:val="00506BB5"/>
    <w:rsid w:val="0056055F"/>
    <w:rsid w:val="00570D73"/>
    <w:rsid w:val="00580BC1"/>
    <w:rsid w:val="00692434"/>
    <w:rsid w:val="006B50C0"/>
    <w:rsid w:val="006B5FDB"/>
    <w:rsid w:val="006D5F51"/>
    <w:rsid w:val="00722101"/>
    <w:rsid w:val="00753AD9"/>
    <w:rsid w:val="00754BD5"/>
    <w:rsid w:val="00757765"/>
    <w:rsid w:val="00763BF5"/>
    <w:rsid w:val="00771054"/>
    <w:rsid w:val="00771DA8"/>
    <w:rsid w:val="007D4C58"/>
    <w:rsid w:val="00812604"/>
    <w:rsid w:val="008E3C71"/>
    <w:rsid w:val="00932B52"/>
    <w:rsid w:val="00950EE6"/>
    <w:rsid w:val="0095430D"/>
    <w:rsid w:val="00974B69"/>
    <w:rsid w:val="00A14C36"/>
    <w:rsid w:val="00A35B72"/>
    <w:rsid w:val="00A4671C"/>
    <w:rsid w:val="00AC5071"/>
    <w:rsid w:val="00B37E59"/>
    <w:rsid w:val="00B479C9"/>
    <w:rsid w:val="00BB08B3"/>
    <w:rsid w:val="00BD0F15"/>
    <w:rsid w:val="00BD16DC"/>
    <w:rsid w:val="00BE5F21"/>
    <w:rsid w:val="00BF2C31"/>
    <w:rsid w:val="00C04F21"/>
    <w:rsid w:val="00C13EC2"/>
    <w:rsid w:val="00C316C7"/>
    <w:rsid w:val="00C75CFD"/>
    <w:rsid w:val="00CB2457"/>
    <w:rsid w:val="00CE13D4"/>
    <w:rsid w:val="00D021BC"/>
    <w:rsid w:val="00D26FF2"/>
    <w:rsid w:val="00D80946"/>
    <w:rsid w:val="00D94431"/>
    <w:rsid w:val="00DB10C1"/>
    <w:rsid w:val="00DC1226"/>
    <w:rsid w:val="00DE7B25"/>
    <w:rsid w:val="00E066E3"/>
    <w:rsid w:val="00EB13BA"/>
    <w:rsid w:val="00EE457B"/>
    <w:rsid w:val="00EE7FEE"/>
    <w:rsid w:val="00F51A95"/>
    <w:rsid w:val="00FD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8B4EA0-B58A-4939-A1A6-37FEF4BE5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5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3A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4561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5456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5F5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5F5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53AD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s1">
    <w:name w:val="s1"/>
    <w:basedOn w:val="a0"/>
    <w:rsid w:val="00C04F21"/>
  </w:style>
  <w:style w:type="paragraph" w:styleId="a5">
    <w:name w:val="Normal (Web)"/>
    <w:aliases w:val="Обычный (Web)"/>
    <w:basedOn w:val="a"/>
    <w:link w:val="a6"/>
    <w:uiPriority w:val="99"/>
    <w:unhideWhenUsed/>
    <w:rsid w:val="00A14C36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Обычный (веб) Знак"/>
    <w:aliases w:val="Обычный (Web) Знак"/>
    <w:link w:val="a5"/>
    <w:rsid w:val="00A14C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A14C36"/>
    <w:rPr>
      <w:b/>
      <w:bCs/>
    </w:rPr>
  </w:style>
  <w:style w:type="paragraph" w:customStyle="1" w:styleId="v1msoheader">
    <w:name w:val="v1msoheader"/>
    <w:basedOn w:val="a"/>
    <w:rsid w:val="00BD0F1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</TotalTime>
  <Pages>1</Pages>
  <Words>3101</Words>
  <Characters>17677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Островская</dc:creator>
  <cp:lastModifiedBy>Маргарита Ладоня</cp:lastModifiedBy>
  <cp:revision>47</cp:revision>
  <cp:lastPrinted>2024-01-10T00:20:00Z</cp:lastPrinted>
  <dcterms:created xsi:type="dcterms:W3CDTF">2022-12-06T03:49:00Z</dcterms:created>
  <dcterms:modified xsi:type="dcterms:W3CDTF">2024-01-10T00:20:00Z</dcterms:modified>
</cp:coreProperties>
</file>