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95738">
        <w:rPr>
          <w:b/>
          <w:sz w:val="28"/>
          <w:szCs w:val="28"/>
        </w:rPr>
        <w:t>лекарственных препаратов для лечения заболеваний глаз</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B16A3">
        <w:rPr>
          <w:b/>
          <w:kern w:val="32"/>
          <w:sz w:val="28"/>
          <w:szCs w:val="28"/>
        </w:rPr>
        <w:t>019-24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1B16A3"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E95738">
              <w:rPr>
                <w:bCs/>
                <w:sz w:val="20"/>
                <w:szCs w:val="20"/>
              </w:rPr>
              <w:t>лекарственных препаратов для лечения заболеваний глаз</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E95738" w:rsidP="00F43414">
            <w:pPr>
              <w:ind w:firstLine="170"/>
              <w:jc w:val="both"/>
              <w:rPr>
                <w:sz w:val="20"/>
                <w:szCs w:val="20"/>
              </w:rPr>
            </w:pPr>
            <w:r w:rsidRPr="00E95738">
              <w:rPr>
                <w:sz w:val="20"/>
                <w:szCs w:val="20"/>
              </w:rPr>
              <w:t>21.20.10.261</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241C4" w:rsidP="00E95738">
            <w:pPr>
              <w:autoSpaceDE w:val="0"/>
              <w:autoSpaceDN w:val="0"/>
              <w:adjustRightInd w:val="0"/>
              <w:ind w:firstLine="170"/>
              <w:jc w:val="both"/>
              <w:rPr>
                <w:sz w:val="20"/>
                <w:szCs w:val="20"/>
              </w:rPr>
            </w:pPr>
            <w:r w:rsidRPr="00D05799">
              <w:rPr>
                <w:sz w:val="20"/>
                <w:szCs w:val="20"/>
              </w:rPr>
              <w:t>1</w:t>
            </w:r>
            <w:r w:rsidR="00F07B89" w:rsidRPr="00D05799">
              <w:rPr>
                <w:sz w:val="20"/>
                <w:szCs w:val="20"/>
              </w:rPr>
              <w:t>1</w:t>
            </w:r>
            <w:r w:rsidR="00E95738">
              <w:rPr>
                <w:sz w:val="20"/>
                <w:szCs w:val="20"/>
              </w:rPr>
              <w:t>4</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241C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w:t>
            </w:r>
            <w:r w:rsidR="005241C4">
              <w:rPr>
                <w:sz w:val="20"/>
                <w:szCs w:val="20"/>
              </w:rPr>
              <w:t xml:space="preserve">.03.2025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E95738" w:rsidP="00E95738">
            <w:pPr>
              <w:tabs>
                <w:tab w:val="left" w:pos="6022"/>
              </w:tabs>
              <w:ind w:right="72" w:firstLine="170"/>
              <w:jc w:val="both"/>
              <w:rPr>
                <w:sz w:val="20"/>
                <w:szCs w:val="20"/>
              </w:rPr>
            </w:pPr>
            <w:r w:rsidRPr="00E95738">
              <w:rPr>
                <w:sz w:val="20"/>
                <w:szCs w:val="20"/>
              </w:rPr>
              <w:t>42124</w:t>
            </w:r>
            <w:r>
              <w:rPr>
                <w:sz w:val="20"/>
                <w:szCs w:val="20"/>
              </w:rPr>
              <w:t>,</w:t>
            </w:r>
            <w:r w:rsidRPr="00E95738">
              <w:rPr>
                <w:sz w:val="20"/>
                <w:szCs w:val="20"/>
              </w:rPr>
              <w:t>93 руб. (сорок две тысячи сто двадцать четыре рубля девяносто три копейки)</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E95738">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E95738">
              <w:rPr>
                <w:b/>
                <w:sz w:val="20"/>
                <w:szCs w:val="20"/>
              </w:rPr>
              <w:t>07</w:t>
            </w:r>
            <w:r w:rsidRPr="008024A7">
              <w:rPr>
                <w:b/>
                <w:sz w:val="20"/>
                <w:szCs w:val="20"/>
              </w:rPr>
              <w:t>»</w:t>
            </w:r>
            <w:r w:rsidR="00C164C1">
              <w:rPr>
                <w:b/>
                <w:sz w:val="20"/>
                <w:szCs w:val="20"/>
              </w:rPr>
              <w:t xml:space="preserve"> </w:t>
            </w:r>
            <w:r w:rsidR="005241C4">
              <w:rPr>
                <w:b/>
                <w:sz w:val="20"/>
                <w:szCs w:val="20"/>
              </w:rPr>
              <w:t>февраля 2024</w:t>
            </w:r>
            <w:r w:rsidRPr="008024A7">
              <w:rPr>
                <w:b/>
                <w:sz w:val="20"/>
                <w:szCs w:val="20"/>
              </w:rPr>
              <w:t xml:space="preserve"> года по «</w:t>
            </w:r>
            <w:r w:rsidR="00D05799">
              <w:rPr>
                <w:b/>
                <w:sz w:val="20"/>
                <w:szCs w:val="20"/>
              </w:rPr>
              <w:t>1</w:t>
            </w:r>
            <w:r w:rsidR="00E95738">
              <w:rPr>
                <w:b/>
                <w:sz w:val="20"/>
                <w:szCs w:val="20"/>
              </w:rPr>
              <w:t>4</w:t>
            </w:r>
            <w:r w:rsidRPr="008024A7">
              <w:rPr>
                <w:b/>
                <w:sz w:val="20"/>
                <w:szCs w:val="20"/>
              </w:rPr>
              <w:t>»</w:t>
            </w:r>
            <w:r w:rsidR="003144A3">
              <w:rPr>
                <w:b/>
                <w:sz w:val="20"/>
                <w:szCs w:val="20"/>
              </w:rPr>
              <w:t xml:space="preserve"> </w:t>
            </w:r>
            <w:r w:rsidR="005241C4">
              <w:rPr>
                <w:b/>
                <w:sz w:val="20"/>
                <w:szCs w:val="20"/>
              </w:rPr>
              <w:t>феврал</w:t>
            </w:r>
            <w:r w:rsidR="003E6D2B">
              <w:rPr>
                <w:b/>
                <w:sz w:val="20"/>
                <w:szCs w:val="20"/>
              </w:rPr>
              <w:t>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241C4">
              <w:rPr>
                <w:sz w:val="20"/>
                <w:szCs w:val="20"/>
              </w:rPr>
              <w:t>0</w:t>
            </w:r>
            <w:r w:rsidR="00E95738">
              <w:rPr>
                <w:sz w:val="20"/>
                <w:szCs w:val="20"/>
              </w:rPr>
              <w:t>7</w:t>
            </w:r>
            <w:r w:rsidR="00543ADA">
              <w:rPr>
                <w:sz w:val="20"/>
                <w:szCs w:val="20"/>
              </w:rPr>
              <w:t>»</w:t>
            </w:r>
            <w:r w:rsidR="00F01E31">
              <w:rPr>
                <w:sz w:val="20"/>
                <w:szCs w:val="20"/>
              </w:rPr>
              <w:t xml:space="preserve"> </w:t>
            </w:r>
            <w:r w:rsidR="005241C4">
              <w:rPr>
                <w:sz w:val="20"/>
                <w:szCs w:val="20"/>
              </w:rPr>
              <w:t>февраля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E95738">
            <w:pPr>
              <w:ind w:firstLine="170"/>
              <w:jc w:val="both"/>
              <w:rPr>
                <w:sz w:val="20"/>
                <w:szCs w:val="20"/>
              </w:rPr>
            </w:pPr>
            <w:r w:rsidRPr="008024A7">
              <w:rPr>
                <w:bCs/>
                <w:sz w:val="20"/>
                <w:szCs w:val="20"/>
              </w:rPr>
              <w:t>«</w:t>
            </w:r>
            <w:r w:rsidR="00E95738">
              <w:rPr>
                <w:bCs/>
                <w:sz w:val="20"/>
                <w:szCs w:val="20"/>
              </w:rPr>
              <w:t>14</w:t>
            </w:r>
            <w:r w:rsidRPr="008024A7">
              <w:rPr>
                <w:bCs/>
                <w:sz w:val="20"/>
                <w:szCs w:val="20"/>
              </w:rPr>
              <w:t xml:space="preserve">» </w:t>
            </w:r>
            <w:r w:rsidR="005241C4">
              <w:rPr>
                <w:bCs/>
                <w:sz w:val="20"/>
                <w:szCs w:val="20"/>
              </w:rPr>
              <w:t>февраля</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E95738" w:rsidRDefault="00E95738" w:rsidP="00E95738">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E95738" w:rsidRDefault="00E95738" w:rsidP="00E95738">
            <w:pPr>
              <w:shd w:val="clear" w:color="auto" w:fill="FFFFFF"/>
              <w:tabs>
                <w:tab w:val="left" w:pos="1701"/>
                <w:tab w:val="left" w:pos="2127"/>
              </w:tabs>
              <w:ind w:firstLine="170"/>
              <w:jc w:val="both"/>
              <w:rPr>
                <w:sz w:val="20"/>
                <w:szCs w:val="20"/>
              </w:rPr>
            </w:pPr>
          </w:p>
          <w:p w:rsidR="00E95738" w:rsidRDefault="00E95738" w:rsidP="00E95738">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B16A3">
              <w:rPr>
                <w:sz w:val="20"/>
                <w:szCs w:val="20"/>
                <w:u w:val="single"/>
              </w:rPr>
              <w:t>019-24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95738">
            <w:pPr>
              <w:ind w:firstLine="170"/>
              <w:jc w:val="both"/>
              <w:rPr>
                <w:sz w:val="20"/>
                <w:szCs w:val="20"/>
              </w:rPr>
            </w:pPr>
            <w:r w:rsidRPr="008024A7">
              <w:rPr>
                <w:sz w:val="20"/>
                <w:szCs w:val="20"/>
              </w:rPr>
              <w:t>«</w:t>
            </w:r>
            <w:r w:rsidR="00D05799">
              <w:rPr>
                <w:sz w:val="20"/>
                <w:szCs w:val="20"/>
              </w:rPr>
              <w:t>1</w:t>
            </w:r>
            <w:r w:rsidR="00E95738">
              <w:rPr>
                <w:sz w:val="20"/>
                <w:szCs w:val="20"/>
              </w:rPr>
              <w:t>3</w:t>
            </w:r>
            <w:r w:rsidR="00487F7E" w:rsidRPr="008024A7">
              <w:rPr>
                <w:sz w:val="20"/>
                <w:szCs w:val="20"/>
              </w:rPr>
              <w:t>»</w:t>
            </w:r>
            <w:r w:rsidR="005241C4">
              <w:rPr>
                <w:sz w:val="20"/>
                <w:szCs w:val="20"/>
              </w:rPr>
              <w:t xml:space="preserve"> февраля</w:t>
            </w:r>
            <w:r w:rsidR="004C59F6">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E95738">
            <w:pPr>
              <w:ind w:firstLine="170"/>
              <w:rPr>
                <w:b/>
                <w:sz w:val="20"/>
                <w:szCs w:val="20"/>
              </w:rPr>
            </w:pPr>
            <w:r w:rsidRPr="00180675">
              <w:rPr>
                <w:b/>
                <w:sz w:val="20"/>
                <w:szCs w:val="20"/>
              </w:rPr>
              <w:t>«</w:t>
            </w:r>
            <w:r w:rsidR="00D05799">
              <w:rPr>
                <w:b/>
                <w:sz w:val="20"/>
                <w:szCs w:val="20"/>
              </w:rPr>
              <w:t>1</w:t>
            </w:r>
            <w:r w:rsidR="00E95738">
              <w:rPr>
                <w:b/>
                <w:sz w:val="20"/>
                <w:szCs w:val="20"/>
              </w:rPr>
              <w:t>4</w:t>
            </w:r>
            <w:r w:rsidRPr="00180675">
              <w:rPr>
                <w:b/>
                <w:sz w:val="20"/>
                <w:szCs w:val="20"/>
              </w:rPr>
              <w:t xml:space="preserve">» </w:t>
            </w:r>
            <w:r w:rsidR="005241C4">
              <w:rPr>
                <w:b/>
                <w:sz w:val="20"/>
                <w:szCs w:val="20"/>
              </w:rPr>
              <w:t>феврал</w:t>
            </w:r>
            <w:r w:rsidR="004C59F6">
              <w:rPr>
                <w:b/>
                <w:sz w:val="20"/>
                <w:szCs w:val="20"/>
              </w:rPr>
              <w:t>я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E95738" w:rsidRDefault="00E95738" w:rsidP="00781D29">
      <w:pPr>
        <w:jc w:val="right"/>
        <w:rPr>
          <w:b/>
          <w:bCs/>
          <w:sz w:val="20"/>
          <w:szCs w:val="20"/>
        </w:rPr>
      </w:pPr>
    </w:p>
    <w:p w:rsidR="00E95738" w:rsidRDefault="00E95738" w:rsidP="00781D29">
      <w:pPr>
        <w:jc w:val="right"/>
        <w:rPr>
          <w:b/>
          <w:bCs/>
          <w:sz w:val="20"/>
          <w:szCs w:val="20"/>
        </w:rPr>
      </w:pPr>
    </w:p>
    <w:p w:rsidR="00E95738" w:rsidRDefault="00E95738" w:rsidP="00781D29">
      <w:pPr>
        <w:jc w:val="right"/>
        <w:rPr>
          <w:b/>
          <w:bCs/>
          <w:sz w:val="20"/>
          <w:szCs w:val="20"/>
        </w:rPr>
      </w:pPr>
    </w:p>
    <w:p w:rsidR="00E95738" w:rsidRDefault="00E95738" w:rsidP="00781D29">
      <w:pPr>
        <w:jc w:val="right"/>
        <w:rPr>
          <w:b/>
          <w:bCs/>
          <w:sz w:val="20"/>
          <w:szCs w:val="20"/>
        </w:rPr>
      </w:pPr>
    </w:p>
    <w:p w:rsidR="00E95738" w:rsidRDefault="00E95738" w:rsidP="00781D29">
      <w:pPr>
        <w:jc w:val="right"/>
        <w:rPr>
          <w:b/>
          <w:bCs/>
          <w:sz w:val="20"/>
          <w:szCs w:val="20"/>
        </w:rPr>
      </w:pPr>
    </w:p>
    <w:p w:rsidR="00E95738" w:rsidRDefault="00E95738" w:rsidP="00781D29">
      <w:pPr>
        <w:jc w:val="right"/>
        <w:rPr>
          <w:b/>
          <w:bCs/>
          <w:sz w:val="20"/>
          <w:szCs w:val="20"/>
        </w:rPr>
      </w:pPr>
    </w:p>
    <w:p w:rsidR="00E95738" w:rsidRDefault="00E95738" w:rsidP="00781D29">
      <w:pPr>
        <w:jc w:val="right"/>
        <w:rPr>
          <w:b/>
          <w:bCs/>
          <w:sz w:val="20"/>
          <w:szCs w:val="20"/>
        </w:rPr>
      </w:pPr>
    </w:p>
    <w:p w:rsidR="00E95738" w:rsidRDefault="00E95738"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95738">
        <w:rPr>
          <w:b/>
          <w:bCs/>
          <w:sz w:val="20"/>
        </w:rPr>
        <w:t>лекарственных препаратов для лечения заболеваний глаз</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B16A3">
        <w:rPr>
          <w:b/>
          <w:kern w:val="32"/>
          <w:sz w:val="20"/>
          <w:szCs w:val="20"/>
        </w:rPr>
        <w:t>019-24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95738">
        <w:rPr>
          <w:b/>
          <w:bCs/>
          <w:sz w:val="20"/>
        </w:rPr>
        <w:t>лекарственных препаратов для лечения заболеваний глаз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609"/>
        <w:gridCol w:w="5537"/>
        <w:gridCol w:w="560"/>
        <w:gridCol w:w="598"/>
        <w:gridCol w:w="1626"/>
      </w:tblGrid>
      <w:tr w:rsidR="00E95738" w:rsidRPr="00E95738" w:rsidTr="00E95738">
        <w:trPr>
          <w:trHeight w:val="57"/>
          <w:jc w:val="center"/>
        </w:trPr>
        <w:tc>
          <w:tcPr>
            <w:tcW w:w="249" w:type="pct"/>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745" w:type="pct"/>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2670" w:type="pct"/>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269" w:type="pct"/>
            <w:vAlign w:val="center"/>
          </w:tcPr>
          <w:p w:rsidR="00E95738" w:rsidRDefault="00E95738">
            <w:pPr>
              <w:jc w:val="center"/>
              <w:rPr>
                <w:b/>
                <w:color w:val="000000"/>
                <w:sz w:val="18"/>
                <w:szCs w:val="18"/>
              </w:rPr>
            </w:pPr>
            <w:r>
              <w:rPr>
                <w:b/>
                <w:bCs/>
                <w:sz w:val="18"/>
                <w:szCs w:val="18"/>
                <w:lang w:eastAsia="en-US"/>
              </w:rPr>
              <w:t>Ед. изм.</w:t>
            </w:r>
          </w:p>
        </w:tc>
        <w:tc>
          <w:tcPr>
            <w:tcW w:w="287" w:type="pct"/>
            <w:vAlign w:val="center"/>
          </w:tcPr>
          <w:p w:rsidR="00E95738" w:rsidRDefault="00E95738">
            <w:pPr>
              <w:jc w:val="center"/>
              <w:rPr>
                <w:b/>
                <w:color w:val="000000"/>
                <w:sz w:val="18"/>
                <w:szCs w:val="18"/>
              </w:rPr>
            </w:pPr>
            <w:r>
              <w:rPr>
                <w:b/>
                <w:bCs/>
                <w:sz w:val="18"/>
                <w:szCs w:val="18"/>
                <w:lang w:eastAsia="en-US"/>
              </w:rPr>
              <w:t>Кол-во</w:t>
            </w:r>
          </w:p>
        </w:tc>
        <w:tc>
          <w:tcPr>
            <w:tcW w:w="780" w:type="pct"/>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E95738" w:rsidRPr="00E95738" w:rsidTr="00E95738">
        <w:trPr>
          <w:trHeight w:val="57"/>
          <w:jc w:val="center"/>
        </w:trPr>
        <w:tc>
          <w:tcPr>
            <w:tcW w:w="249" w:type="pct"/>
            <w:shd w:val="clear" w:color="auto" w:fill="auto"/>
            <w:vAlign w:val="center"/>
          </w:tcPr>
          <w:p w:rsidR="00E95738" w:rsidRPr="00E95738" w:rsidRDefault="00E95738" w:rsidP="00F07B89">
            <w:pPr>
              <w:tabs>
                <w:tab w:val="left" w:pos="0"/>
              </w:tabs>
              <w:jc w:val="center"/>
              <w:rPr>
                <w:kern w:val="28"/>
                <w:sz w:val="18"/>
                <w:szCs w:val="18"/>
              </w:rPr>
            </w:pPr>
            <w:r w:rsidRPr="00E95738">
              <w:rPr>
                <w:kern w:val="28"/>
                <w:sz w:val="18"/>
                <w:szCs w:val="18"/>
              </w:rPr>
              <w:t>1</w:t>
            </w:r>
          </w:p>
        </w:tc>
        <w:tc>
          <w:tcPr>
            <w:tcW w:w="745" w:type="pct"/>
            <w:shd w:val="clear" w:color="auto" w:fill="auto"/>
          </w:tcPr>
          <w:p w:rsidR="00E95738" w:rsidRPr="00E95738" w:rsidRDefault="00E95738">
            <w:pPr>
              <w:rPr>
                <w:sz w:val="18"/>
                <w:szCs w:val="18"/>
                <w:lang w:eastAsia="en-US"/>
              </w:rPr>
            </w:pPr>
            <w:proofErr w:type="spellStart"/>
            <w:r w:rsidRPr="00E95738">
              <w:rPr>
                <w:color w:val="000000"/>
                <w:sz w:val="18"/>
                <w:szCs w:val="18"/>
              </w:rPr>
              <w:t>Оксибупрокаин</w:t>
            </w:r>
            <w:proofErr w:type="spellEnd"/>
          </w:p>
        </w:tc>
        <w:tc>
          <w:tcPr>
            <w:tcW w:w="2670" w:type="pct"/>
            <w:shd w:val="clear" w:color="auto" w:fill="auto"/>
          </w:tcPr>
          <w:p w:rsidR="00E95738" w:rsidRPr="00E95738" w:rsidRDefault="00E95738">
            <w:pPr>
              <w:rPr>
                <w:color w:val="000000"/>
                <w:sz w:val="18"/>
                <w:szCs w:val="18"/>
              </w:rPr>
            </w:pPr>
            <w:r w:rsidRPr="00E95738">
              <w:rPr>
                <w:color w:val="000000"/>
                <w:sz w:val="18"/>
                <w:szCs w:val="18"/>
              </w:rPr>
              <w:t>капли глазные 0,4%,  5 мл - флакон-капельница №</w:t>
            </w:r>
            <w:r>
              <w:rPr>
                <w:color w:val="000000"/>
                <w:sz w:val="18"/>
                <w:szCs w:val="18"/>
              </w:rPr>
              <w:t xml:space="preserve"> </w:t>
            </w:r>
            <w:r w:rsidRPr="00E95738">
              <w:rPr>
                <w:color w:val="000000"/>
                <w:sz w:val="18"/>
                <w:szCs w:val="18"/>
              </w:rPr>
              <w:t>1</w:t>
            </w:r>
          </w:p>
        </w:tc>
        <w:tc>
          <w:tcPr>
            <w:tcW w:w="269" w:type="pct"/>
          </w:tcPr>
          <w:p w:rsidR="00E95738" w:rsidRPr="00E95738" w:rsidRDefault="00E95738">
            <w:pPr>
              <w:jc w:val="center"/>
              <w:rPr>
                <w:sz w:val="18"/>
                <w:szCs w:val="18"/>
                <w:lang w:eastAsia="en-US"/>
              </w:rPr>
            </w:pPr>
            <w:proofErr w:type="spellStart"/>
            <w:r w:rsidRPr="00E95738">
              <w:rPr>
                <w:sz w:val="18"/>
                <w:szCs w:val="18"/>
                <w:lang w:eastAsia="en-US"/>
              </w:rPr>
              <w:t>Уп</w:t>
            </w:r>
            <w:proofErr w:type="spellEnd"/>
            <w:r w:rsidRPr="00E95738">
              <w:rPr>
                <w:sz w:val="18"/>
                <w:szCs w:val="18"/>
                <w:lang w:eastAsia="en-US"/>
              </w:rPr>
              <w:t>.</w:t>
            </w:r>
          </w:p>
        </w:tc>
        <w:tc>
          <w:tcPr>
            <w:tcW w:w="287" w:type="pct"/>
          </w:tcPr>
          <w:p w:rsidR="00E95738" w:rsidRPr="00E95738" w:rsidRDefault="00E95738">
            <w:pPr>
              <w:jc w:val="center"/>
              <w:rPr>
                <w:sz w:val="18"/>
                <w:szCs w:val="18"/>
                <w:lang w:eastAsia="en-US"/>
              </w:rPr>
            </w:pPr>
            <w:r w:rsidRPr="00E95738">
              <w:rPr>
                <w:sz w:val="18"/>
                <w:szCs w:val="18"/>
                <w:lang w:eastAsia="en-US"/>
              </w:rPr>
              <w:t>156</w:t>
            </w:r>
          </w:p>
        </w:tc>
        <w:tc>
          <w:tcPr>
            <w:tcW w:w="780" w:type="pct"/>
            <w:vAlign w:val="center"/>
          </w:tcPr>
          <w:p w:rsidR="00E95738" w:rsidRPr="00E95738" w:rsidRDefault="00E95738">
            <w:pPr>
              <w:jc w:val="center"/>
              <w:rPr>
                <w:color w:val="000000"/>
                <w:sz w:val="18"/>
                <w:szCs w:val="22"/>
              </w:rPr>
            </w:pPr>
            <w:r w:rsidRPr="00E95738">
              <w:rPr>
                <w:color w:val="000000"/>
                <w:sz w:val="18"/>
                <w:szCs w:val="22"/>
              </w:rPr>
              <w:t xml:space="preserve">114,76  </w:t>
            </w:r>
          </w:p>
        </w:tc>
      </w:tr>
      <w:tr w:rsidR="00E95738" w:rsidRPr="00E95738" w:rsidTr="00E95738">
        <w:trPr>
          <w:trHeight w:val="57"/>
          <w:jc w:val="center"/>
        </w:trPr>
        <w:tc>
          <w:tcPr>
            <w:tcW w:w="249" w:type="pct"/>
            <w:shd w:val="clear" w:color="auto" w:fill="auto"/>
            <w:vAlign w:val="center"/>
          </w:tcPr>
          <w:p w:rsidR="00E95738" w:rsidRPr="00E95738" w:rsidRDefault="00E95738" w:rsidP="00F07B89">
            <w:pPr>
              <w:tabs>
                <w:tab w:val="left" w:pos="0"/>
              </w:tabs>
              <w:jc w:val="center"/>
              <w:rPr>
                <w:kern w:val="28"/>
                <w:sz w:val="18"/>
                <w:szCs w:val="18"/>
              </w:rPr>
            </w:pPr>
            <w:r w:rsidRPr="00E95738">
              <w:rPr>
                <w:kern w:val="28"/>
                <w:sz w:val="18"/>
                <w:szCs w:val="18"/>
              </w:rPr>
              <w:t>2</w:t>
            </w:r>
          </w:p>
        </w:tc>
        <w:tc>
          <w:tcPr>
            <w:tcW w:w="745" w:type="pct"/>
            <w:shd w:val="clear" w:color="auto" w:fill="auto"/>
          </w:tcPr>
          <w:p w:rsidR="00E95738" w:rsidRPr="00E95738" w:rsidRDefault="00E95738">
            <w:pPr>
              <w:rPr>
                <w:rFonts w:eastAsia="BatangChe"/>
                <w:sz w:val="18"/>
                <w:szCs w:val="18"/>
                <w:lang w:eastAsia="en-US"/>
              </w:rPr>
            </w:pPr>
            <w:proofErr w:type="spellStart"/>
            <w:r w:rsidRPr="00E95738">
              <w:rPr>
                <w:rFonts w:eastAsia="BatangChe"/>
                <w:color w:val="000000"/>
                <w:sz w:val="18"/>
                <w:szCs w:val="18"/>
              </w:rPr>
              <w:t>Декспантенол</w:t>
            </w:r>
            <w:proofErr w:type="spellEnd"/>
            <w:r w:rsidRPr="00E95738">
              <w:rPr>
                <w:rFonts w:eastAsia="BatangChe"/>
                <w:color w:val="000000"/>
                <w:sz w:val="18"/>
                <w:szCs w:val="18"/>
              </w:rPr>
              <w:t xml:space="preserve"> </w:t>
            </w:r>
          </w:p>
        </w:tc>
        <w:tc>
          <w:tcPr>
            <w:tcW w:w="2670" w:type="pct"/>
            <w:shd w:val="clear" w:color="auto" w:fill="auto"/>
          </w:tcPr>
          <w:p w:rsidR="00E95738" w:rsidRPr="00E95738" w:rsidRDefault="00E95738">
            <w:pPr>
              <w:rPr>
                <w:rFonts w:eastAsia="BatangChe"/>
                <w:color w:val="000000"/>
                <w:sz w:val="18"/>
                <w:szCs w:val="18"/>
              </w:rPr>
            </w:pPr>
            <w:r w:rsidRPr="00E95738">
              <w:rPr>
                <w:rFonts w:eastAsia="BatangChe"/>
                <w:color w:val="000000"/>
                <w:sz w:val="18"/>
                <w:szCs w:val="18"/>
              </w:rPr>
              <w:t>гель глазной  5% - 5г №</w:t>
            </w:r>
            <w:r>
              <w:rPr>
                <w:rFonts w:eastAsia="BatangChe"/>
                <w:color w:val="000000"/>
                <w:sz w:val="18"/>
                <w:szCs w:val="18"/>
              </w:rPr>
              <w:t xml:space="preserve"> </w:t>
            </w:r>
            <w:r w:rsidRPr="00E95738">
              <w:rPr>
                <w:rFonts w:eastAsia="BatangChe"/>
                <w:color w:val="000000"/>
                <w:sz w:val="18"/>
                <w:szCs w:val="18"/>
              </w:rPr>
              <w:t>1</w:t>
            </w:r>
          </w:p>
        </w:tc>
        <w:tc>
          <w:tcPr>
            <w:tcW w:w="269" w:type="pct"/>
          </w:tcPr>
          <w:p w:rsidR="00E95738" w:rsidRPr="00E95738" w:rsidRDefault="00E95738">
            <w:pPr>
              <w:jc w:val="center"/>
              <w:rPr>
                <w:sz w:val="18"/>
                <w:szCs w:val="18"/>
                <w:lang w:eastAsia="en-US"/>
              </w:rPr>
            </w:pPr>
            <w:proofErr w:type="spellStart"/>
            <w:r w:rsidRPr="00E95738">
              <w:rPr>
                <w:sz w:val="18"/>
                <w:szCs w:val="18"/>
                <w:lang w:eastAsia="en-US"/>
              </w:rPr>
              <w:t>Уп</w:t>
            </w:r>
            <w:proofErr w:type="spellEnd"/>
            <w:r w:rsidRPr="00E95738">
              <w:rPr>
                <w:sz w:val="18"/>
                <w:szCs w:val="18"/>
                <w:lang w:eastAsia="en-US"/>
              </w:rPr>
              <w:t>.</w:t>
            </w:r>
          </w:p>
        </w:tc>
        <w:tc>
          <w:tcPr>
            <w:tcW w:w="287" w:type="pct"/>
          </w:tcPr>
          <w:p w:rsidR="00E95738" w:rsidRPr="00E95738" w:rsidRDefault="00E95738">
            <w:pPr>
              <w:jc w:val="center"/>
              <w:rPr>
                <w:sz w:val="18"/>
                <w:szCs w:val="18"/>
                <w:lang w:eastAsia="en-US"/>
              </w:rPr>
            </w:pPr>
            <w:r w:rsidRPr="00E95738">
              <w:rPr>
                <w:sz w:val="18"/>
                <w:szCs w:val="18"/>
                <w:lang w:eastAsia="en-US"/>
              </w:rPr>
              <w:t>20</w:t>
            </w:r>
          </w:p>
        </w:tc>
        <w:tc>
          <w:tcPr>
            <w:tcW w:w="780" w:type="pct"/>
            <w:vAlign w:val="center"/>
          </w:tcPr>
          <w:p w:rsidR="00E95738" w:rsidRPr="00E95738" w:rsidRDefault="00E95738">
            <w:pPr>
              <w:jc w:val="center"/>
              <w:rPr>
                <w:color w:val="000000"/>
                <w:sz w:val="18"/>
                <w:szCs w:val="22"/>
              </w:rPr>
            </w:pPr>
            <w:r w:rsidRPr="00E95738">
              <w:rPr>
                <w:color w:val="000000"/>
                <w:sz w:val="18"/>
                <w:szCs w:val="22"/>
              </w:rPr>
              <w:t xml:space="preserve">460,20  </w:t>
            </w:r>
          </w:p>
        </w:tc>
      </w:tr>
      <w:tr w:rsidR="00E95738" w:rsidRPr="00E95738" w:rsidTr="00E95738">
        <w:trPr>
          <w:trHeight w:val="57"/>
          <w:jc w:val="center"/>
        </w:trPr>
        <w:tc>
          <w:tcPr>
            <w:tcW w:w="249" w:type="pct"/>
            <w:shd w:val="clear" w:color="auto" w:fill="auto"/>
            <w:vAlign w:val="center"/>
          </w:tcPr>
          <w:p w:rsidR="00E95738" w:rsidRPr="00E95738" w:rsidRDefault="00E95738" w:rsidP="00F07B89">
            <w:pPr>
              <w:tabs>
                <w:tab w:val="left" w:pos="0"/>
              </w:tabs>
              <w:jc w:val="center"/>
              <w:rPr>
                <w:kern w:val="28"/>
                <w:sz w:val="18"/>
                <w:szCs w:val="18"/>
              </w:rPr>
            </w:pPr>
            <w:r w:rsidRPr="00E95738">
              <w:rPr>
                <w:kern w:val="28"/>
                <w:sz w:val="18"/>
                <w:szCs w:val="18"/>
              </w:rPr>
              <w:t>3</w:t>
            </w:r>
          </w:p>
        </w:tc>
        <w:tc>
          <w:tcPr>
            <w:tcW w:w="745" w:type="pct"/>
            <w:shd w:val="clear" w:color="auto" w:fill="auto"/>
          </w:tcPr>
          <w:p w:rsidR="00E95738" w:rsidRPr="00E95738" w:rsidRDefault="00E95738">
            <w:pPr>
              <w:rPr>
                <w:sz w:val="18"/>
                <w:szCs w:val="18"/>
                <w:lang w:eastAsia="en-US"/>
              </w:rPr>
            </w:pPr>
            <w:proofErr w:type="spellStart"/>
            <w:r w:rsidRPr="00E95738">
              <w:rPr>
                <w:color w:val="000000"/>
                <w:sz w:val="18"/>
                <w:szCs w:val="18"/>
              </w:rPr>
              <w:t>Ципрофлоксацин</w:t>
            </w:r>
            <w:proofErr w:type="spellEnd"/>
          </w:p>
        </w:tc>
        <w:tc>
          <w:tcPr>
            <w:tcW w:w="2670" w:type="pct"/>
            <w:shd w:val="clear" w:color="auto" w:fill="auto"/>
          </w:tcPr>
          <w:p w:rsidR="00E95738" w:rsidRPr="00E95738" w:rsidRDefault="00E95738">
            <w:pPr>
              <w:rPr>
                <w:color w:val="000000"/>
                <w:sz w:val="18"/>
                <w:szCs w:val="18"/>
              </w:rPr>
            </w:pPr>
            <w:r w:rsidRPr="00E95738">
              <w:rPr>
                <w:color w:val="000000"/>
                <w:sz w:val="18"/>
                <w:szCs w:val="18"/>
              </w:rPr>
              <w:t>капли глазные 0,3%, 5 мл - тюбик-капельница (флакон-капельница) №</w:t>
            </w:r>
            <w:r>
              <w:rPr>
                <w:color w:val="000000"/>
                <w:sz w:val="18"/>
                <w:szCs w:val="18"/>
              </w:rPr>
              <w:t xml:space="preserve"> </w:t>
            </w:r>
            <w:r w:rsidRPr="00E95738">
              <w:rPr>
                <w:color w:val="000000"/>
                <w:sz w:val="18"/>
                <w:szCs w:val="18"/>
              </w:rPr>
              <w:t xml:space="preserve">1. </w:t>
            </w:r>
            <w:r w:rsidRPr="00E95738">
              <w:rPr>
                <w:b/>
                <w:color w:val="000000"/>
                <w:sz w:val="18"/>
                <w:szCs w:val="18"/>
              </w:rPr>
              <w:t>Хранение при комнатной температуре.</w:t>
            </w:r>
          </w:p>
        </w:tc>
        <w:tc>
          <w:tcPr>
            <w:tcW w:w="269" w:type="pct"/>
          </w:tcPr>
          <w:p w:rsidR="00E95738" w:rsidRPr="00E95738" w:rsidRDefault="00E95738">
            <w:pPr>
              <w:jc w:val="center"/>
              <w:rPr>
                <w:sz w:val="18"/>
                <w:szCs w:val="18"/>
                <w:lang w:eastAsia="en-US"/>
              </w:rPr>
            </w:pPr>
            <w:proofErr w:type="spellStart"/>
            <w:r w:rsidRPr="00E95738">
              <w:rPr>
                <w:sz w:val="18"/>
                <w:szCs w:val="18"/>
                <w:lang w:eastAsia="en-US"/>
              </w:rPr>
              <w:t>Уп</w:t>
            </w:r>
            <w:proofErr w:type="spellEnd"/>
            <w:r w:rsidRPr="00E95738">
              <w:rPr>
                <w:sz w:val="18"/>
                <w:szCs w:val="18"/>
                <w:lang w:eastAsia="en-US"/>
              </w:rPr>
              <w:t>.</w:t>
            </w:r>
          </w:p>
        </w:tc>
        <w:tc>
          <w:tcPr>
            <w:tcW w:w="287" w:type="pct"/>
          </w:tcPr>
          <w:p w:rsidR="00E95738" w:rsidRPr="00E95738" w:rsidRDefault="00E95738">
            <w:pPr>
              <w:jc w:val="center"/>
              <w:rPr>
                <w:sz w:val="18"/>
                <w:szCs w:val="18"/>
                <w:lang w:eastAsia="en-US"/>
              </w:rPr>
            </w:pPr>
            <w:r w:rsidRPr="00E95738">
              <w:rPr>
                <w:sz w:val="18"/>
                <w:szCs w:val="18"/>
                <w:lang w:eastAsia="en-US"/>
              </w:rPr>
              <w:t>132</w:t>
            </w:r>
          </w:p>
        </w:tc>
        <w:tc>
          <w:tcPr>
            <w:tcW w:w="780" w:type="pct"/>
            <w:vAlign w:val="center"/>
          </w:tcPr>
          <w:p w:rsidR="00E95738" w:rsidRPr="00E95738" w:rsidRDefault="00E95738">
            <w:pPr>
              <w:jc w:val="center"/>
              <w:rPr>
                <w:color w:val="000000"/>
                <w:sz w:val="18"/>
                <w:szCs w:val="22"/>
              </w:rPr>
            </w:pPr>
            <w:r w:rsidRPr="00E95738">
              <w:rPr>
                <w:color w:val="000000"/>
                <w:sz w:val="18"/>
                <w:szCs w:val="22"/>
              </w:rPr>
              <w:t xml:space="preserve">73,18  </w:t>
            </w:r>
          </w:p>
        </w:tc>
      </w:tr>
      <w:tr w:rsidR="00E95738" w:rsidRPr="00E95738" w:rsidTr="00E95738">
        <w:trPr>
          <w:trHeight w:val="57"/>
          <w:jc w:val="center"/>
        </w:trPr>
        <w:tc>
          <w:tcPr>
            <w:tcW w:w="249" w:type="pct"/>
            <w:shd w:val="clear" w:color="auto" w:fill="auto"/>
            <w:vAlign w:val="center"/>
          </w:tcPr>
          <w:p w:rsidR="00E95738" w:rsidRPr="00E95738" w:rsidRDefault="00E95738" w:rsidP="00F07B89">
            <w:pPr>
              <w:tabs>
                <w:tab w:val="left" w:pos="0"/>
              </w:tabs>
              <w:jc w:val="center"/>
              <w:rPr>
                <w:kern w:val="28"/>
                <w:sz w:val="18"/>
                <w:szCs w:val="18"/>
              </w:rPr>
            </w:pPr>
            <w:r w:rsidRPr="00E95738">
              <w:rPr>
                <w:kern w:val="28"/>
                <w:sz w:val="18"/>
                <w:szCs w:val="18"/>
              </w:rPr>
              <w:t>4</w:t>
            </w:r>
          </w:p>
        </w:tc>
        <w:tc>
          <w:tcPr>
            <w:tcW w:w="745" w:type="pct"/>
            <w:shd w:val="clear" w:color="auto" w:fill="auto"/>
          </w:tcPr>
          <w:p w:rsidR="00E95738" w:rsidRPr="00E95738" w:rsidRDefault="00E95738">
            <w:pPr>
              <w:rPr>
                <w:color w:val="000000"/>
                <w:sz w:val="18"/>
                <w:szCs w:val="18"/>
              </w:rPr>
            </w:pPr>
            <w:proofErr w:type="spellStart"/>
            <w:r w:rsidRPr="00E95738">
              <w:rPr>
                <w:color w:val="000000"/>
                <w:sz w:val="18"/>
                <w:szCs w:val="18"/>
              </w:rPr>
              <w:t>Сульфацетамид</w:t>
            </w:r>
            <w:proofErr w:type="spellEnd"/>
          </w:p>
        </w:tc>
        <w:tc>
          <w:tcPr>
            <w:tcW w:w="2670" w:type="pct"/>
            <w:shd w:val="clear" w:color="auto" w:fill="auto"/>
          </w:tcPr>
          <w:p w:rsidR="00E95738" w:rsidRPr="00E95738" w:rsidRDefault="00E95738">
            <w:pPr>
              <w:rPr>
                <w:color w:val="000000"/>
                <w:sz w:val="18"/>
                <w:szCs w:val="18"/>
              </w:rPr>
            </w:pPr>
            <w:r w:rsidRPr="00E95738">
              <w:rPr>
                <w:color w:val="000000"/>
                <w:sz w:val="18"/>
                <w:szCs w:val="18"/>
              </w:rPr>
              <w:t xml:space="preserve"> капли глазные 20%, 5 мл - тюбик-капельница (флакон-капельница) № 1. </w:t>
            </w:r>
            <w:r w:rsidRPr="00E95738">
              <w:rPr>
                <w:b/>
                <w:color w:val="000000"/>
                <w:sz w:val="18"/>
                <w:szCs w:val="18"/>
              </w:rPr>
              <w:t>Хранение при комнатной температуре.</w:t>
            </w:r>
          </w:p>
        </w:tc>
        <w:tc>
          <w:tcPr>
            <w:tcW w:w="269" w:type="pct"/>
          </w:tcPr>
          <w:p w:rsidR="00E95738" w:rsidRPr="00E95738" w:rsidRDefault="00E95738">
            <w:pPr>
              <w:jc w:val="center"/>
              <w:rPr>
                <w:sz w:val="18"/>
                <w:szCs w:val="18"/>
                <w:lang w:eastAsia="en-US"/>
              </w:rPr>
            </w:pPr>
            <w:proofErr w:type="spellStart"/>
            <w:r w:rsidRPr="00E95738">
              <w:rPr>
                <w:sz w:val="18"/>
                <w:szCs w:val="18"/>
                <w:lang w:eastAsia="en-US"/>
              </w:rPr>
              <w:t>Уп</w:t>
            </w:r>
            <w:proofErr w:type="spellEnd"/>
            <w:r w:rsidRPr="00E95738">
              <w:rPr>
                <w:sz w:val="18"/>
                <w:szCs w:val="18"/>
                <w:lang w:eastAsia="en-US"/>
              </w:rPr>
              <w:t>.</w:t>
            </w:r>
          </w:p>
        </w:tc>
        <w:tc>
          <w:tcPr>
            <w:tcW w:w="287" w:type="pct"/>
          </w:tcPr>
          <w:p w:rsidR="00E95738" w:rsidRPr="00E95738" w:rsidRDefault="00E95738">
            <w:pPr>
              <w:jc w:val="center"/>
              <w:rPr>
                <w:sz w:val="18"/>
                <w:szCs w:val="18"/>
                <w:lang w:eastAsia="en-US"/>
              </w:rPr>
            </w:pPr>
            <w:r w:rsidRPr="00E95738">
              <w:rPr>
                <w:sz w:val="18"/>
                <w:szCs w:val="18"/>
                <w:lang w:eastAsia="en-US"/>
              </w:rPr>
              <w:t>60</w:t>
            </w:r>
          </w:p>
        </w:tc>
        <w:tc>
          <w:tcPr>
            <w:tcW w:w="780" w:type="pct"/>
            <w:vAlign w:val="center"/>
          </w:tcPr>
          <w:p w:rsidR="00E95738" w:rsidRPr="00E95738" w:rsidRDefault="00E95738">
            <w:pPr>
              <w:jc w:val="center"/>
              <w:rPr>
                <w:color w:val="000000"/>
                <w:sz w:val="18"/>
                <w:szCs w:val="22"/>
              </w:rPr>
            </w:pPr>
            <w:r w:rsidRPr="00E95738">
              <w:rPr>
                <w:color w:val="000000"/>
                <w:sz w:val="18"/>
                <w:szCs w:val="22"/>
              </w:rPr>
              <w:t xml:space="preserve">68,96  </w:t>
            </w:r>
          </w:p>
        </w:tc>
      </w:tr>
      <w:tr w:rsidR="00E95738" w:rsidRPr="00E95738" w:rsidTr="00E95738">
        <w:trPr>
          <w:trHeight w:val="57"/>
          <w:jc w:val="center"/>
        </w:trPr>
        <w:tc>
          <w:tcPr>
            <w:tcW w:w="249" w:type="pct"/>
            <w:shd w:val="clear" w:color="auto" w:fill="auto"/>
            <w:vAlign w:val="center"/>
          </w:tcPr>
          <w:p w:rsidR="00E95738" w:rsidRPr="00E95738" w:rsidRDefault="00E95738" w:rsidP="00F07B89">
            <w:pPr>
              <w:tabs>
                <w:tab w:val="left" w:pos="0"/>
              </w:tabs>
              <w:jc w:val="center"/>
              <w:rPr>
                <w:kern w:val="28"/>
                <w:sz w:val="18"/>
                <w:szCs w:val="18"/>
              </w:rPr>
            </w:pPr>
            <w:r w:rsidRPr="00E95738">
              <w:rPr>
                <w:kern w:val="28"/>
                <w:sz w:val="18"/>
                <w:szCs w:val="18"/>
              </w:rPr>
              <w:t>5</w:t>
            </w:r>
          </w:p>
        </w:tc>
        <w:tc>
          <w:tcPr>
            <w:tcW w:w="745" w:type="pct"/>
            <w:shd w:val="clear" w:color="auto" w:fill="auto"/>
          </w:tcPr>
          <w:p w:rsidR="00E95738" w:rsidRPr="00E95738" w:rsidRDefault="00E95738">
            <w:pPr>
              <w:rPr>
                <w:color w:val="000000"/>
                <w:sz w:val="18"/>
                <w:szCs w:val="18"/>
              </w:rPr>
            </w:pPr>
            <w:r w:rsidRPr="00E95738">
              <w:rPr>
                <w:color w:val="000000"/>
                <w:sz w:val="18"/>
                <w:szCs w:val="18"/>
              </w:rPr>
              <w:t>Тетрациклин</w:t>
            </w:r>
          </w:p>
        </w:tc>
        <w:tc>
          <w:tcPr>
            <w:tcW w:w="2670" w:type="pct"/>
            <w:shd w:val="clear" w:color="auto" w:fill="auto"/>
          </w:tcPr>
          <w:p w:rsidR="00E95738" w:rsidRPr="00E95738" w:rsidRDefault="00E95738">
            <w:pPr>
              <w:rPr>
                <w:color w:val="000000"/>
                <w:sz w:val="18"/>
                <w:szCs w:val="18"/>
              </w:rPr>
            </w:pPr>
            <w:r w:rsidRPr="00E95738">
              <w:rPr>
                <w:color w:val="000000"/>
                <w:sz w:val="18"/>
                <w:szCs w:val="18"/>
              </w:rPr>
              <w:t>глазная мазь 1% - 5г №</w:t>
            </w:r>
            <w:r>
              <w:rPr>
                <w:color w:val="000000"/>
                <w:sz w:val="18"/>
                <w:szCs w:val="18"/>
              </w:rPr>
              <w:t xml:space="preserve"> </w:t>
            </w:r>
            <w:bookmarkStart w:id="2" w:name="_GoBack"/>
            <w:bookmarkEnd w:id="2"/>
            <w:r w:rsidRPr="00E95738">
              <w:rPr>
                <w:color w:val="000000"/>
                <w:sz w:val="18"/>
                <w:szCs w:val="18"/>
              </w:rPr>
              <w:t>1</w:t>
            </w:r>
          </w:p>
        </w:tc>
        <w:tc>
          <w:tcPr>
            <w:tcW w:w="269" w:type="pct"/>
          </w:tcPr>
          <w:p w:rsidR="00E95738" w:rsidRPr="00E95738" w:rsidRDefault="00E95738">
            <w:pPr>
              <w:jc w:val="center"/>
              <w:rPr>
                <w:sz w:val="18"/>
                <w:szCs w:val="18"/>
                <w:lang w:eastAsia="en-US"/>
              </w:rPr>
            </w:pPr>
            <w:proofErr w:type="spellStart"/>
            <w:r w:rsidRPr="00E95738">
              <w:rPr>
                <w:sz w:val="18"/>
                <w:szCs w:val="18"/>
                <w:lang w:eastAsia="en-US"/>
              </w:rPr>
              <w:t>Уп</w:t>
            </w:r>
            <w:proofErr w:type="spellEnd"/>
            <w:r w:rsidRPr="00E95738">
              <w:rPr>
                <w:sz w:val="18"/>
                <w:szCs w:val="18"/>
                <w:lang w:eastAsia="en-US"/>
              </w:rPr>
              <w:t>.</w:t>
            </w:r>
          </w:p>
        </w:tc>
        <w:tc>
          <w:tcPr>
            <w:tcW w:w="287" w:type="pct"/>
          </w:tcPr>
          <w:p w:rsidR="00E95738" w:rsidRPr="00E95738" w:rsidRDefault="00E95738">
            <w:pPr>
              <w:jc w:val="center"/>
              <w:rPr>
                <w:sz w:val="18"/>
                <w:szCs w:val="18"/>
                <w:lang w:eastAsia="en-US"/>
              </w:rPr>
            </w:pPr>
            <w:r w:rsidRPr="00E95738">
              <w:rPr>
                <w:sz w:val="18"/>
                <w:szCs w:val="18"/>
                <w:lang w:eastAsia="en-US"/>
              </w:rPr>
              <w:t>24</w:t>
            </w:r>
          </w:p>
        </w:tc>
        <w:tc>
          <w:tcPr>
            <w:tcW w:w="780" w:type="pct"/>
            <w:vAlign w:val="center"/>
          </w:tcPr>
          <w:p w:rsidR="00E95738" w:rsidRPr="00E95738" w:rsidRDefault="00E95738">
            <w:pPr>
              <w:jc w:val="center"/>
              <w:rPr>
                <w:color w:val="000000"/>
                <w:sz w:val="18"/>
                <w:szCs w:val="22"/>
              </w:rPr>
            </w:pPr>
            <w:r w:rsidRPr="00E95738">
              <w:rPr>
                <w:color w:val="000000"/>
                <w:sz w:val="18"/>
                <w:szCs w:val="22"/>
              </w:rPr>
              <w:t xml:space="preserve">50,89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D05799" w:rsidRDefault="00D05799" w:rsidP="00201DB3">
      <w:pPr>
        <w:jc w:val="right"/>
        <w:rPr>
          <w:rFonts w:ascii="Cuprum" w:hAnsi="Cuprum" w:cs="Tahoma"/>
          <w:b/>
          <w:bCs/>
          <w:sz w:val="20"/>
          <w:szCs w:val="20"/>
        </w:rPr>
      </w:pPr>
    </w:p>
    <w:p w:rsidR="00D05799" w:rsidRDefault="00D05799" w:rsidP="00201DB3">
      <w:pPr>
        <w:jc w:val="right"/>
        <w:rPr>
          <w:rFonts w:ascii="Cuprum" w:hAnsi="Cuprum" w:cs="Tahoma"/>
          <w:b/>
          <w:bCs/>
          <w:sz w:val="20"/>
          <w:szCs w:val="20"/>
        </w:rPr>
      </w:pPr>
    </w:p>
    <w:p w:rsidR="00D05799" w:rsidRDefault="00D05799"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95738">
        <w:rPr>
          <w:b/>
          <w:bCs/>
          <w:sz w:val="20"/>
        </w:rPr>
        <w:t>лекарственных препаратов для лечения заболеваний глаз</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B16A3">
        <w:rPr>
          <w:b/>
          <w:kern w:val="32"/>
          <w:sz w:val="20"/>
          <w:szCs w:val="20"/>
        </w:rPr>
        <w:t>019-24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B16A3">
        <w:rPr>
          <w:sz w:val="19"/>
          <w:szCs w:val="19"/>
        </w:rPr>
        <w:t>019-24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95738">
        <w:rPr>
          <w:b/>
          <w:bCs/>
          <w:sz w:val="20"/>
        </w:rPr>
        <w:t>лекарственных препаратов для лечения заболеваний глаз</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95738">
        <w:rPr>
          <w:rFonts w:ascii="Times New Roman" w:hAnsi="Times New Roman" w:cs="Times New Roman"/>
          <w:bCs/>
          <w:sz w:val="19"/>
          <w:szCs w:val="19"/>
        </w:rPr>
        <w:t>лекарственных препаратов для лечения заболеваний глаз</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w:t>
      </w:r>
      <w:r w:rsidR="00FC3B1A">
        <w:rPr>
          <w:sz w:val="19"/>
          <w:szCs w:val="19"/>
        </w:rPr>
        <w:t>.03.2025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1B16A3"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B16A3">
        <w:rPr>
          <w:sz w:val="20"/>
          <w:szCs w:val="20"/>
        </w:rPr>
        <w:t>019-24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95738">
        <w:rPr>
          <w:b/>
          <w:bCs/>
          <w:sz w:val="20"/>
        </w:rPr>
        <w:t>лекарственных препаратов для лечения заболеваний глаз</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B16A3">
        <w:rPr>
          <w:b/>
          <w:kern w:val="32"/>
          <w:sz w:val="20"/>
          <w:szCs w:val="20"/>
        </w:rPr>
        <w:t>019-24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95738">
        <w:rPr>
          <w:bCs/>
          <w:sz w:val="20"/>
        </w:rPr>
        <w:t>лекарственных препаратов для лечения заболеваний глаз</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95738">
        <w:rPr>
          <w:bCs/>
          <w:sz w:val="20"/>
          <w:szCs w:val="20"/>
        </w:rPr>
        <w:t>лекарственных препаратов для лечения заболеваний глаз</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B16A3" w:rsidRDefault="001B16A3">
        <w:pPr>
          <w:pStyle w:val="af7"/>
          <w:jc w:val="right"/>
        </w:pPr>
        <w:r>
          <w:fldChar w:fldCharType="begin"/>
        </w:r>
        <w:r>
          <w:instrText xml:space="preserve"> PAGE   \* MERGEFORMAT </w:instrText>
        </w:r>
        <w:r>
          <w:fldChar w:fldCharType="separate"/>
        </w:r>
        <w:r w:rsidR="00E95738">
          <w:rPr>
            <w:noProof/>
          </w:rPr>
          <w:t>17</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33FA-C40A-4DE4-A3FF-3A135A16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23</Pages>
  <Words>11000</Words>
  <Characters>80436</Characters>
  <Application>Microsoft Office Word</Application>
  <DocSecurity>0</DocSecurity>
  <Lines>670</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91254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97</cp:revision>
  <cp:lastPrinted>2024-02-06T07:52:00Z</cp:lastPrinted>
  <dcterms:created xsi:type="dcterms:W3CDTF">2022-12-02T12:40:00Z</dcterms:created>
  <dcterms:modified xsi:type="dcterms:W3CDTF">2024-02-07T01:43:00Z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