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9D1" w:rsidRPr="002729D1" w:rsidRDefault="002729D1" w:rsidP="002729D1">
      <w:pPr>
        <w:pStyle w:val="af"/>
        <w:widowControl w:val="0"/>
        <w:rPr>
          <w:sz w:val="22"/>
          <w:szCs w:val="22"/>
        </w:rPr>
      </w:pPr>
      <w:r w:rsidRPr="002729D1">
        <w:rPr>
          <w:sz w:val="22"/>
          <w:szCs w:val="22"/>
        </w:rPr>
        <w:t>Договор № 017-24</w:t>
      </w:r>
    </w:p>
    <w:p w:rsidR="002729D1" w:rsidRPr="002729D1" w:rsidRDefault="002729D1" w:rsidP="002729D1">
      <w:pPr>
        <w:widowControl w:val="0"/>
        <w:jc w:val="center"/>
        <w:rPr>
          <w:b/>
          <w:bCs/>
          <w:sz w:val="22"/>
          <w:szCs w:val="22"/>
        </w:rPr>
      </w:pPr>
      <w:r w:rsidRPr="002729D1">
        <w:rPr>
          <w:b/>
          <w:bCs/>
          <w:sz w:val="22"/>
          <w:szCs w:val="22"/>
        </w:rPr>
        <w:t xml:space="preserve">на оказание </w:t>
      </w:r>
      <w:r w:rsidRPr="002729D1">
        <w:rPr>
          <w:b/>
          <w:kern w:val="32"/>
          <w:sz w:val="22"/>
          <w:szCs w:val="22"/>
        </w:rPr>
        <w:t>услуг по оформлению актов технической экспертизы медицинского и бытового оборудования, его транспортированию и утилизации</w:t>
      </w:r>
    </w:p>
    <w:p w:rsidR="002729D1" w:rsidRPr="002729D1" w:rsidRDefault="002729D1" w:rsidP="002729D1">
      <w:pPr>
        <w:widowControl w:val="0"/>
        <w:jc w:val="center"/>
        <w:rPr>
          <w:b/>
          <w:bCs/>
          <w:sz w:val="22"/>
          <w:szCs w:val="22"/>
        </w:rPr>
      </w:pPr>
    </w:p>
    <w:p w:rsidR="002729D1" w:rsidRPr="002729D1" w:rsidRDefault="002729D1" w:rsidP="002729D1">
      <w:pPr>
        <w:spacing w:after="240"/>
        <w:jc w:val="both"/>
        <w:rPr>
          <w:b/>
          <w:sz w:val="22"/>
          <w:szCs w:val="22"/>
        </w:rPr>
      </w:pPr>
      <w:r w:rsidRPr="002729D1">
        <w:rPr>
          <w:b/>
          <w:sz w:val="22"/>
          <w:szCs w:val="22"/>
        </w:rPr>
        <w:t xml:space="preserve">        г. Иркутск                                                               </w:t>
      </w:r>
      <w:r>
        <w:rPr>
          <w:b/>
          <w:sz w:val="22"/>
          <w:szCs w:val="22"/>
        </w:rPr>
        <w:t xml:space="preserve">                    </w:t>
      </w:r>
      <w:r w:rsidRPr="002729D1">
        <w:rPr>
          <w:b/>
          <w:sz w:val="22"/>
          <w:szCs w:val="22"/>
        </w:rPr>
        <w:t>«___»  _____________  2024</w:t>
      </w:r>
      <w:r>
        <w:rPr>
          <w:b/>
          <w:sz w:val="22"/>
          <w:szCs w:val="22"/>
        </w:rPr>
        <w:t xml:space="preserve"> </w:t>
      </w:r>
      <w:r w:rsidRPr="002729D1">
        <w:rPr>
          <w:b/>
          <w:sz w:val="22"/>
          <w:szCs w:val="22"/>
        </w:rPr>
        <w:t xml:space="preserve">г. </w:t>
      </w:r>
    </w:p>
    <w:p w:rsidR="002729D1" w:rsidRDefault="002729D1" w:rsidP="002729D1">
      <w:pPr>
        <w:jc w:val="both"/>
        <w:rPr>
          <w:sz w:val="22"/>
          <w:szCs w:val="22"/>
        </w:rPr>
      </w:pPr>
      <w:proofErr w:type="gramStart"/>
      <w:r w:rsidRPr="002729D1">
        <w:rPr>
          <w:b/>
          <w:sz w:val="22"/>
          <w:szCs w:val="22"/>
        </w:rPr>
        <w:t>Областное государственное автономное учреждение здравоохранения «Иркутская городская клиническая больница №</w:t>
      </w:r>
      <w:r>
        <w:rPr>
          <w:b/>
          <w:sz w:val="22"/>
          <w:szCs w:val="22"/>
        </w:rPr>
        <w:t xml:space="preserve"> </w:t>
      </w:r>
      <w:r w:rsidRPr="002729D1">
        <w:rPr>
          <w:b/>
          <w:sz w:val="22"/>
          <w:szCs w:val="22"/>
        </w:rPr>
        <w:t>8»</w:t>
      </w:r>
      <w:r w:rsidRPr="002729D1">
        <w:rPr>
          <w:sz w:val="22"/>
          <w:szCs w:val="22"/>
        </w:rPr>
        <w:t xml:space="preserve">, именуемое в дальнейшем  </w:t>
      </w:r>
      <w:r w:rsidRPr="002729D1">
        <w:rPr>
          <w:b/>
          <w:sz w:val="22"/>
          <w:szCs w:val="22"/>
        </w:rPr>
        <w:t xml:space="preserve">Заказчик, </w:t>
      </w:r>
      <w:r w:rsidRPr="002729D1">
        <w:rPr>
          <w:sz w:val="22"/>
          <w:szCs w:val="22"/>
        </w:rPr>
        <w:t xml:space="preserve">в лице главного врача </w:t>
      </w:r>
      <w:proofErr w:type="spellStart"/>
      <w:r w:rsidRPr="002729D1">
        <w:rPr>
          <w:sz w:val="22"/>
          <w:szCs w:val="22"/>
        </w:rPr>
        <w:t>Есевой</w:t>
      </w:r>
      <w:proofErr w:type="spellEnd"/>
      <w:r w:rsidRPr="002729D1">
        <w:rPr>
          <w:sz w:val="22"/>
          <w:szCs w:val="22"/>
        </w:rPr>
        <w:t xml:space="preserve"> Жанны Владимировны, действующего на основании Устава, с одной стороны, и </w:t>
      </w:r>
      <w:r w:rsidRPr="002729D1">
        <w:rPr>
          <w:b/>
          <w:sz w:val="22"/>
          <w:szCs w:val="22"/>
        </w:rPr>
        <w:t>Общество с ограниченной ответственностью «Кварц»,</w:t>
      </w:r>
      <w:r w:rsidRPr="002729D1">
        <w:rPr>
          <w:sz w:val="22"/>
          <w:szCs w:val="22"/>
        </w:rPr>
        <w:t xml:space="preserve"> именуем</w:t>
      </w:r>
      <w:r>
        <w:rPr>
          <w:sz w:val="22"/>
          <w:szCs w:val="22"/>
        </w:rPr>
        <w:t>ое</w:t>
      </w:r>
      <w:r w:rsidRPr="002729D1">
        <w:rPr>
          <w:sz w:val="22"/>
          <w:szCs w:val="22"/>
        </w:rPr>
        <w:t xml:space="preserve"> в дальнейшем </w:t>
      </w:r>
      <w:r w:rsidRPr="002729D1">
        <w:rPr>
          <w:b/>
          <w:sz w:val="22"/>
          <w:szCs w:val="22"/>
        </w:rPr>
        <w:t>Исполнитель</w:t>
      </w:r>
      <w:r w:rsidRPr="002729D1">
        <w:rPr>
          <w:sz w:val="22"/>
          <w:szCs w:val="22"/>
        </w:rPr>
        <w:t xml:space="preserve">, в лице  </w:t>
      </w:r>
      <w:r w:rsidR="001972B1">
        <w:rPr>
          <w:sz w:val="22"/>
          <w:szCs w:val="22"/>
        </w:rPr>
        <w:t xml:space="preserve">директора </w:t>
      </w:r>
      <w:proofErr w:type="spellStart"/>
      <w:r w:rsidR="001972B1">
        <w:rPr>
          <w:sz w:val="22"/>
          <w:szCs w:val="22"/>
        </w:rPr>
        <w:t>Добрынкина</w:t>
      </w:r>
      <w:proofErr w:type="spellEnd"/>
      <w:r w:rsidR="001972B1">
        <w:rPr>
          <w:sz w:val="22"/>
          <w:szCs w:val="22"/>
        </w:rPr>
        <w:t xml:space="preserve"> Владимира </w:t>
      </w:r>
      <w:r w:rsidR="00F24C13">
        <w:rPr>
          <w:sz w:val="22"/>
          <w:szCs w:val="22"/>
        </w:rPr>
        <w:t>Сергеевича,</w:t>
      </w:r>
      <w:r w:rsidRPr="002729D1">
        <w:rPr>
          <w:sz w:val="22"/>
          <w:szCs w:val="22"/>
        </w:rPr>
        <w:t xml:space="preserve"> действующего на основании </w:t>
      </w:r>
      <w:r>
        <w:rPr>
          <w:sz w:val="22"/>
          <w:szCs w:val="22"/>
        </w:rPr>
        <w:t>Устава</w:t>
      </w:r>
      <w:r w:rsidRPr="002729D1">
        <w:rPr>
          <w:sz w:val="22"/>
          <w:szCs w:val="22"/>
        </w:rPr>
        <w:t>, с другой стороны, в дальнейшем совместно именуемые Стороны, на о</w:t>
      </w:r>
      <w:r w:rsidR="001972B1">
        <w:rPr>
          <w:sz w:val="22"/>
          <w:szCs w:val="22"/>
        </w:rPr>
        <w:t>сновании</w:t>
      </w:r>
      <w:r w:rsidRPr="002729D1">
        <w:rPr>
          <w:sz w:val="22"/>
          <w:szCs w:val="22"/>
        </w:rPr>
        <w:t xml:space="preserve"> результатов определения</w:t>
      </w:r>
      <w:proofErr w:type="gramEnd"/>
      <w:r w:rsidRPr="002729D1">
        <w:rPr>
          <w:sz w:val="22"/>
          <w:szCs w:val="22"/>
        </w:rPr>
        <w:t xml:space="preserve"> </w:t>
      </w:r>
      <w:proofErr w:type="gramStart"/>
      <w:r w:rsidRPr="002729D1">
        <w:rPr>
          <w:sz w:val="22"/>
          <w:szCs w:val="22"/>
        </w:rPr>
        <w:t>исполнителя путем проведения запроса котировок в электронной форме</w:t>
      </w:r>
      <w:r w:rsidRPr="002729D1">
        <w:rPr>
          <w:kern w:val="32"/>
          <w:sz w:val="22"/>
          <w:szCs w:val="22"/>
        </w:rPr>
        <w:t>,</w:t>
      </w:r>
      <w:r>
        <w:rPr>
          <w:kern w:val="32"/>
          <w:sz w:val="22"/>
          <w:szCs w:val="22"/>
        </w:rPr>
        <w:t xml:space="preserve"> </w:t>
      </w:r>
      <w:r w:rsidRPr="002729D1">
        <w:rPr>
          <w:kern w:val="32"/>
          <w:sz w:val="22"/>
          <w:szCs w:val="22"/>
        </w:rPr>
        <w:t xml:space="preserve">участниками которого могут </w:t>
      </w:r>
      <w:r>
        <w:rPr>
          <w:kern w:val="32"/>
          <w:sz w:val="22"/>
          <w:szCs w:val="22"/>
        </w:rPr>
        <w:t>быть</w:t>
      </w:r>
      <w:r w:rsidRPr="002729D1">
        <w:rPr>
          <w:kern w:val="32"/>
          <w:sz w:val="22"/>
          <w:szCs w:val="22"/>
        </w:rPr>
        <w:t xml:space="preserve"> только субъекты малого и среднего предпринимательства</w:t>
      </w:r>
      <w:r w:rsidRPr="002729D1">
        <w:rPr>
          <w:sz w:val="22"/>
          <w:szCs w:val="22"/>
        </w:rPr>
        <w:t xml:space="preserve"> (протокол </w:t>
      </w:r>
      <w:r>
        <w:rPr>
          <w:sz w:val="22"/>
          <w:szCs w:val="22"/>
        </w:rPr>
        <w:t>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оказание услуг по оформлению актов технической экспертизы медицинского и бытового оборудования, его транспортированию и утилизации</w:t>
      </w:r>
      <w:r w:rsidRPr="002729D1">
        <w:rPr>
          <w:sz w:val="22"/>
          <w:szCs w:val="22"/>
        </w:rPr>
        <w:t xml:space="preserve"> № </w:t>
      </w:r>
      <w:r>
        <w:rPr>
          <w:sz w:val="22"/>
          <w:szCs w:val="22"/>
        </w:rPr>
        <w:t>32413224201</w:t>
      </w:r>
      <w:r w:rsidRPr="002729D1">
        <w:rPr>
          <w:sz w:val="22"/>
          <w:szCs w:val="22"/>
        </w:rPr>
        <w:t xml:space="preserve"> от </w:t>
      </w:r>
      <w:r>
        <w:rPr>
          <w:sz w:val="22"/>
          <w:szCs w:val="22"/>
        </w:rPr>
        <w:t>05.02.2024</w:t>
      </w:r>
      <w:proofErr w:type="gramEnd"/>
      <w:r>
        <w:rPr>
          <w:sz w:val="22"/>
          <w:szCs w:val="22"/>
        </w:rPr>
        <w:t xml:space="preserve"> г</w:t>
      </w:r>
      <w:r w:rsidRPr="002729D1">
        <w:rPr>
          <w:sz w:val="22"/>
          <w:szCs w:val="22"/>
        </w:rPr>
        <w:t>), заключили настоящий Договор о нижеследующем:</w:t>
      </w:r>
    </w:p>
    <w:p w:rsidR="002729D1" w:rsidRPr="002729D1" w:rsidRDefault="002729D1" w:rsidP="002729D1">
      <w:pPr>
        <w:jc w:val="both"/>
        <w:rPr>
          <w:sz w:val="22"/>
          <w:szCs w:val="22"/>
        </w:rPr>
      </w:pPr>
    </w:p>
    <w:p w:rsidR="002729D1" w:rsidRPr="002729D1" w:rsidRDefault="002729D1" w:rsidP="002729D1">
      <w:pPr>
        <w:jc w:val="center"/>
        <w:rPr>
          <w:b/>
          <w:sz w:val="22"/>
          <w:szCs w:val="22"/>
        </w:rPr>
      </w:pPr>
      <w:r w:rsidRPr="002729D1">
        <w:rPr>
          <w:b/>
          <w:sz w:val="22"/>
          <w:szCs w:val="22"/>
        </w:rPr>
        <w:t>1. Предмет договора</w:t>
      </w:r>
    </w:p>
    <w:p w:rsidR="002729D1" w:rsidRPr="002729D1" w:rsidRDefault="002729D1" w:rsidP="002729D1">
      <w:pPr>
        <w:jc w:val="both"/>
        <w:rPr>
          <w:sz w:val="22"/>
          <w:szCs w:val="22"/>
        </w:rPr>
      </w:pPr>
      <w:r w:rsidRPr="002729D1">
        <w:rPr>
          <w:sz w:val="22"/>
          <w:szCs w:val="22"/>
        </w:rPr>
        <w:t>1.1. Заказчик поручает, а Исполнитель принимает на себя обязательства на оказание услуг по оформлению актов технической экспертизы медицинского и бытового оборудования, его транспортированию и утилизации</w:t>
      </w:r>
      <w:r>
        <w:rPr>
          <w:sz w:val="22"/>
          <w:szCs w:val="22"/>
        </w:rPr>
        <w:t xml:space="preserve"> </w:t>
      </w:r>
      <w:r w:rsidRPr="002729D1">
        <w:rPr>
          <w:sz w:val="22"/>
          <w:szCs w:val="22"/>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2729D1" w:rsidRPr="002729D1" w:rsidRDefault="002729D1" w:rsidP="002729D1">
      <w:pPr>
        <w:jc w:val="both"/>
        <w:rPr>
          <w:sz w:val="22"/>
          <w:szCs w:val="22"/>
        </w:rPr>
      </w:pPr>
      <w:r w:rsidRPr="002729D1">
        <w:rPr>
          <w:color w:val="000000"/>
          <w:sz w:val="22"/>
          <w:szCs w:val="22"/>
        </w:rPr>
        <w:t xml:space="preserve">1.2. </w:t>
      </w:r>
      <w:r w:rsidRPr="002729D1">
        <w:rPr>
          <w:sz w:val="22"/>
          <w:szCs w:val="22"/>
        </w:rPr>
        <w:t>Место оказания Услуг: сбор и погрузка медицинского и бытового оборудования</w:t>
      </w:r>
      <w:r>
        <w:rPr>
          <w:sz w:val="22"/>
          <w:szCs w:val="22"/>
        </w:rPr>
        <w:t xml:space="preserve"> </w:t>
      </w:r>
      <w:r w:rsidRPr="002729D1">
        <w:rPr>
          <w:sz w:val="22"/>
          <w:szCs w:val="22"/>
        </w:rPr>
        <w:t>осуществляется по адресам заказчика в г. Иркутске: ул. Ярославского, д.300;</w:t>
      </w:r>
      <w:r>
        <w:rPr>
          <w:sz w:val="22"/>
          <w:szCs w:val="22"/>
        </w:rPr>
        <w:t xml:space="preserve"> </w:t>
      </w:r>
      <w:r w:rsidRPr="002729D1">
        <w:rPr>
          <w:sz w:val="22"/>
          <w:szCs w:val="22"/>
        </w:rPr>
        <w:t>г. Иркутск, ул. Баумана, д.214а;</w:t>
      </w:r>
      <w:r>
        <w:rPr>
          <w:sz w:val="22"/>
          <w:szCs w:val="22"/>
        </w:rPr>
        <w:t xml:space="preserve"> </w:t>
      </w:r>
      <w:r w:rsidRPr="002729D1">
        <w:rPr>
          <w:sz w:val="22"/>
          <w:szCs w:val="22"/>
        </w:rPr>
        <w:t>г. Иркутск, ул. Баумана, д.214а/1;</w:t>
      </w:r>
      <w:r>
        <w:rPr>
          <w:sz w:val="22"/>
          <w:szCs w:val="22"/>
        </w:rPr>
        <w:t xml:space="preserve"> г</w:t>
      </w:r>
      <w:r w:rsidRPr="002729D1">
        <w:rPr>
          <w:sz w:val="22"/>
          <w:szCs w:val="22"/>
        </w:rPr>
        <w:t>. Иркутск, ул. Академика Образцова, д.</w:t>
      </w:r>
      <w:r>
        <w:rPr>
          <w:sz w:val="22"/>
          <w:szCs w:val="22"/>
        </w:rPr>
        <w:t xml:space="preserve"> </w:t>
      </w:r>
      <w:r w:rsidRPr="002729D1">
        <w:rPr>
          <w:sz w:val="22"/>
          <w:szCs w:val="22"/>
        </w:rPr>
        <w:t xml:space="preserve">27 </w:t>
      </w:r>
      <w:proofErr w:type="gramStart"/>
      <w:r w:rsidRPr="002729D1">
        <w:rPr>
          <w:sz w:val="22"/>
          <w:szCs w:val="22"/>
        </w:rPr>
        <w:t>Ш</w:t>
      </w:r>
      <w:proofErr w:type="gramEnd"/>
      <w:r w:rsidRPr="002729D1">
        <w:rPr>
          <w:sz w:val="22"/>
          <w:szCs w:val="22"/>
        </w:rPr>
        <w:t>;</w:t>
      </w:r>
      <w:r>
        <w:rPr>
          <w:sz w:val="22"/>
          <w:szCs w:val="22"/>
        </w:rPr>
        <w:t xml:space="preserve"> </w:t>
      </w:r>
      <w:r w:rsidRPr="002729D1">
        <w:rPr>
          <w:sz w:val="22"/>
          <w:szCs w:val="22"/>
        </w:rPr>
        <w:t>г. Иркутск, ул. Академика Образцова, д.27 Ч;</w:t>
      </w:r>
      <w:r>
        <w:rPr>
          <w:sz w:val="22"/>
          <w:szCs w:val="22"/>
        </w:rPr>
        <w:t xml:space="preserve"> </w:t>
      </w:r>
      <w:r w:rsidRPr="002729D1">
        <w:rPr>
          <w:sz w:val="22"/>
          <w:szCs w:val="22"/>
        </w:rPr>
        <w:t xml:space="preserve">г. Иркутск, ул. </w:t>
      </w:r>
      <w:proofErr w:type="gramStart"/>
      <w:r w:rsidRPr="002729D1">
        <w:rPr>
          <w:sz w:val="22"/>
          <w:szCs w:val="22"/>
        </w:rPr>
        <w:t>Партизанская</w:t>
      </w:r>
      <w:proofErr w:type="gramEnd"/>
      <w:r w:rsidRPr="002729D1">
        <w:rPr>
          <w:sz w:val="22"/>
          <w:szCs w:val="22"/>
        </w:rPr>
        <w:t>, д.74 Ж.</w:t>
      </w:r>
    </w:p>
    <w:p w:rsidR="002729D1" w:rsidRPr="002729D1" w:rsidRDefault="002729D1" w:rsidP="002729D1">
      <w:pPr>
        <w:jc w:val="both"/>
        <w:rPr>
          <w:sz w:val="22"/>
          <w:szCs w:val="22"/>
        </w:rPr>
      </w:pPr>
      <w:r w:rsidRPr="002729D1">
        <w:rPr>
          <w:color w:val="000000"/>
          <w:sz w:val="22"/>
          <w:szCs w:val="22"/>
        </w:rPr>
        <w:t xml:space="preserve">1.3. </w:t>
      </w:r>
      <w:r w:rsidRPr="002729D1">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2729D1" w:rsidRPr="00BF4071" w:rsidRDefault="002729D1" w:rsidP="00BF4071">
      <w:pPr>
        <w:suppressAutoHyphens/>
        <w:jc w:val="both"/>
        <w:rPr>
          <w:sz w:val="22"/>
          <w:szCs w:val="22"/>
        </w:rPr>
      </w:pPr>
      <w:r w:rsidRPr="002729D1">
        <w:rPr>
          <w:sz w:val="22"/>
          <w:szCs w:val="22"/>
        </w:rPr>
        <w:t>1.4. Срок оказания услуг по настоящему договору: в течение 60 (шестидесяти) календарных дней с момента заключения договора.</w:t>
      </w:r>
    </w:p>
    <w:p w:rsidR="002729D1" w:rsidRPr="002729D1" w:rsidRDefault="002729D1" w:rsidP="002729D1">
      <w:pPr>
        <w:jc w:val="center"/>
        <w:rPr>
          <w:sz w:val="22"/>
          <w:szCs w:val="22"/>
        </w:rPr>
      </w:pPr>
      <w:r w:rsidRPr="002729D1">
        <w:rPr>
          <w:b/>
          <w:sz w:val="22"/>
          <w:szCs w:val="22"/>
        </w:rPr>
        <w:t>2. Стоимость работ и порядок расчетов</w:t>
      </w:r>
    </w:p>
    <w:p w:rsidR="002729D1" w:rsidRPr="002729D1" w:rsidRDefault="002729D1" w:rsidP="002729D1">
      <w:pPr>
        <w:suppressAutoHyphens/>
        <w:jc w:val="both"/>
        <w:rPr>
          <w:sz w:val="22"/>
          <w:szCs w:val="22"/>
        </w:rPr>
      </w:pPr>
      <w:r w:rsidRPr="002729D1">
        <w:rPr>
          <w:sz w:val="22"/>
          <w:szCs w:val="22"/>
        </w:rPr>
        <w:t xml:space="preserve">2.1. Цена настоящего договора составляет </w:t>
      </w:r>
      <w:r w:rsidRPr="002729D1">
        <w:rPr>
          <w:b/>
          <w:sz w:val="22"/>
          <w:szCs w:val="22"/>
        </w:rPr>
        <w:t>28 867 (двадцать восемь тысяч восемьсот шестьдесят семь) руб. 00 коп</w:t>
      </w:r>
      <w:proofErr w:type="gramStart"/>
      <w:r w:rsidRPr="002729D1">
        <w:rPr>
          <w:b/>
          <w:sz w:val="22"/>
          <w:szCs w:val="22"/>
        </w:rPr>
        <w:t>.</w:t>
      </w:r>
      <w:proofErr w:type="gramEnd"/>
      <w:r w:rsidRPr="002729D1">
        <w:rPr>
          <w:sz w:val="22"/>
          <w:szCs w:val="22"/>
        </w:rPr>
        <w:t xml:space="preserve"> </w:t>
      </w:r>
      <w:proofErr w:type="gramStart"/>
      <w:r w:rsidR="00F24C13">
        <w:rPr>
          <w:sz w:val="22"/>
          <w:szCs w:val="22"/>
        </w:rPr>
        <w:t>(</w:t>
      </w:r>
      <w:r w:rsidR="00F24C13" w:rsidRPr="00F24C13">
        <w:rPr>
          <w:b/>
          <w:sz w:val="22"/>
          <w:szCs w:val="22"/>
        </w:rPr>
        <w:t>НДС не облагается</w:t>
      </w:r>
      <w:r w:rsidR="00F24C13">
        <w:rPr>
          <w:sz w:val="22"/>
          <w:szCs w:val="22"/>
        </w:rPr>
        <w:t xml:space="preserve">) </w:t>
      </w:r>
      <w:r w:rsidRPr="002729D1">
        <w:rPr>
          <w:sz w:val="22"/>
          <w:szCs w:val="22"/>
        </w:rPr>
        <w:t>и включает трудозатраты, затраты на средства для оказания услуг,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roofErr w:type="gramEnd"/>
    </w:p>
    <w:p w:rsidR="002729D1" w:rsidRPr="002729D1" w:rsidRDefault="002729D1" w:rsidP="002729D1">
      <w:pPr>
        <w:widowControl w:val="0"/>
        <w:shd w:val="clear" w:color="auto" w:fill="FFFFFF"/>
        <w:suppressAutoHyphens/>
        <w:autoSpaceDE w:val="0"/>
        <w:autoSpaceDN w:val="0"/>
        <w:adjustRightInd w:val="0"/>
        <w:jc w:val="both"/>
        <w:rPr>
          <w:sz w:val="22"/>
          <w:szCs w:val="22"/>
        </w:rPr>
      </w:pPr>
      <w:r w:rsidRPr="002729D1">
        <w:rPr>
          <w:sz w:val="22"/>
          <w:szCs w:val="22"/>
        </w:rPr>
        <w:t>2.2. 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Pr="002729D1">
        <w:rPr>
          <w:sz w:val="22"/>
          <w:szCs w:val="22"/>
        </w:rPr>
        <w:t>дств с р</w:t>
      </w:r>
      <w:proofErr w:type="gramEnd"/>
      <w:r w:rsidRPr="002729D1">
        <w:rPr>
          <w:sz w:val="22"/>
          <w:szCs w:val="22"/>
        </w:rPr>
        <w:t>асчетного счета Заказчика.</w:t>
      </w:r>
    </w:p>
    <w:p w:rsidR="002729D1" w:rsidRPr="002729D1" w:rsidRDefault="002729D1" w:rsidP="002729D1">
      <w:pPr>
        <w:widowControl w:val="0"/>
        <w:shd w:val="clear" w:color="auto" w:fill="FFFFFF"/>
        <w:suppressAutoHyphens/>
        <w:autoSpaceDE w:val="0"/>
        <w:autoSpaceDN w:val="0"/>
        <w:adjustRightInd w:val="0"/>
        <w:jc w:val="both"/>
        <w:rPr>
          <w:sz w:val="22"/>
          <w:szCs w:val="22"/>
        </w:rPr>
      </w:pPr>
      <w:r w:rsidRPr="002729D1">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2729D1" w:rsidRPr="002729D1" w:rsidRDefault="002729D1" w:rsidP="002729D1">
      <w:pPr>
        <w:widowControl w:val="0"/>
        <w:shd w:val="clear" w:color="auto" w:fill="FFFFFF"/>
        <w:suppressAutoHyphens/>
        <w:autoSpaceDE w:val="0"/>
        <w:autoSpaceDN w:val="0"/>
        <w:adjustRightInd w:val="0"/>
        <w:jc w:val="both"/>
        <w:rPr>
          <w:sz w:val="22"/>
          <w:szCs w:val="22"/>
        </w:rPr>
      </w:pPr>
      <w:r w:rsidRPr="002729D1">
        <w:rPr>
          <w:sz w:val="22"/>
          <w:szCs w:val="22"/>
        </w:rPr>
        <w:t xml:space="preserve">2.4. В случае изменения потребности </w:t>
      </w:r>
      <w:proofErr w:type="gramStart"/>
      <w:r w:rsidRPr="002729D1">
        <w:rPr>
          <w:sz w:val="22"/>
          <w:szCs w:val="22"/>
        </w:rPr>
        <w:t>Заказчика</w:t>
      </w:r>
      <w:proofErr w:type="gramEnd"/>
      <w:r w:rsidRPr="002729D1">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2729D1" w:rsidRPr="002729D1" w:rsidRDefault="002729D1" w:rsidP="002729D1">
      <w:pPr>
        <w:widowControl w:val="0"/>
        <w:shd w:val="clear" w:color="auto" w:fill="FFFFFF"/>
        <w:suppressAutoHyphens/>
        <w:autoSpaceDE w:val="0"/>
        <w:autoSpaceDN w:val="0"/>
        <w:adjustRightInd w:val="0"/>
        <w:jc w:val="both"/>
        <w:rPr>
          <w:sz w:val="22"/>
          <w:szCs w:val="22"/>
        </w:rPr>
      </w:pPr>
      <w:r w:rsidRPr="002729D1">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2729D1" w:rsidRPr="002729D1" w:rsidRDefault="002729D1" w:rsidP="002729D1">
      <w:pPr>
        <w:widowControl w:val="0"/>
        <w:shd w:val="clear" w:color="auto" w:fill="FFFFFF"/>
        <w:suppressAutoHyphens/>
        <w:autoSpaceDE w:val="0"/>
        <w:autoSpaceDN w:val="0"/>
        <w:adjustRightInd w:val="0"/>
        <w:jc w:val="both"/>
        <w:rPr>
          <w:sz w:val="22"/>
          <w:szCs w:val="22"/>
        </w:rPr>
      </w:pPr>
    </w:p>
    <w:p w:rsidR="002729D1" w:rsidRPr="002729D1" w:rsidRDefault="002729D1" w:rsidP="002729D1">
      <w:pPr>
        <w:numPr>
          <w:ilvl w:val="0"/>
          <w:numId w:val="4"/>
        </w:numPr>
        <w:ind w:left="0" w:firstLine="0"/>
        <w:jc w:val="center"/>
        <w:rPr>
          <w:sz w:val="22"/>
          <w:szCs w:val="22"/>
        </w:rPr>
      </w:pPr>
      <w:r w:rsidRPr="002729D1">
        <w:rPr>
          <w:b/>
          <w:sz w:val="22"/>
          <w:szCs w:val="22"/>
        </w:rPr>
        <w:t>Обязанности Сторон</w:t>
      </w:r>
    </w:p>
    <w:p w:rsidR="002729D1" w:rsidRPr="002729D1" w:rsidRDefault="002729D1" w:rsidP="002729D1">
      <w:pPr>
        <w:suppressAutoHyphens/>
        <w:jc w:val="both"/>
        <w:rPr>
          <w:sz w:val="22"/>
          <w:szCs w:val="22"/>
        </w:rPr>
      </w:pPr>
      <w:r w:rsidRPr="002729D1">
        <w:rPr>
          <w:b/>
          <w:bCs/>
          <w:sz w:val="22"/>
          <w:szCs w:val="22"/>
        </w:rPr>
        <w:t>3.1. Исполнитель обязан:</w:t>
      </w:r>
    </w:p>
    <w:p w:rsidR="002729D1" w:rsidRPr="002729D1" w:rsidRDefault="002729D1" w:rsidP="002729D1">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2729D1">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2729D1" w:rsidRPr="002729D1" w:rsidRDefault="002729D1" w:rsidP="002729D1">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2729D1">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2729D1" w:rsidRPr="002729D1" w:rsidRDefault="002729D1" w:rsidP="002729D1">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2729D1">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2729D1" w:rsidRPr="002729D1" w:rsidRDefault="002729D1" w:rsidP="002729D1">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2729D1">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2729D1" w:rsidRPr="002729D1" w:rsidRDefault="002729D1" w:rsidP="002729D1">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2729D1">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2729D1" w:rsidRPr="002729D1" w:rsidRDefault="002729D1" w:rsidP="002729D1">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2729D1">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2729D1" w:rsidRPr="002729D1" w:rsidRDefault="002729D1" w:rsidP="002729D1">
      <w:pPr>
        <w:pStyle w:val="ad"/>
        <w:widowControl w:val="0"/>
        <w:suppressAutoHyphens w:val="0"/>
        <w:autoSpaceDE w:val="0"/>
        <w:autoSpaceDN w:val="0"/>
        <w:adjustRightInd w:val="0"/>
        <w:spacing w:after="0" w:line="240" w:lineRule="auto"/>
        <w:ind w:left="0"/>
        <w:jc w:val="both"/>
        <w:rPr>
          <w:rFonts w:ascii="Times New Roman" w:hAnsi="Times New Roman" w:cs="Times New Roman"/>
          <w:b/>
        </w:rPr>
      </w:pPr>
      <w:r w:rsidRPr="002729D1">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2729D1" w:rsidRPr="002729D1" w:rsidRDefault="002729D1" w:rsidP="002729D1">
      <w:pPr>
        <w:widowControl w:val="0"/>
        <w:suppressAutoHyphens/>
        <w:autoSpaceDE w:val="0"/>
        <w:autoSpaceDN w:val="0"/>
        <w:adjustRightInd w:val="0"/>
        <w:jc w:val="both"/>
        <w:rPr>
          <w:sz w:val="22"/>
          <w:szCs w:val="22"/>
        </w:rPr>
      </w:pPr>
      <w:r w:rsidRPr="002729D1">
        <w:rPr>
          <w:b/>
          <w:bCs/>
          <w:sz w:val="22"/>
          <w:szCs w:val="22"/>
        </w:rPr>
        <w:t>3.2. Заказчик обязан:</w:t>
      </w:r>
    </w:p>
    <w:p w:rsidR="002729D1" w:rsidRPr="002729D1" w:rsidRDefault="002729D1" w:rsidP="002729D1">
      <w:pPr>
        <w:pStyle w:val="ad"/>
        <w:widowControl w:val="0"/>
        <w:autoSpaceDE w:val="0"/>
        <w:autoSpaceDN w:val="0"/>
        <w:adjustRightInd w:val="0"/>
        <w:spacing w:after="0" w:line="240" w:lineRule="auto"/>
        <w:ind w:left="0"/>
        <w:jc w:val="both"/>
        <w:rPr>
          <w:rFonts w:ascii="Times New Roman" w:hAnsi="Times New Roman" w:cs="Times New Roman"/>
        </w:rPr>
      </w:pPr>
      <w:r w:rsidRPr="002729D1">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2729D1" w:rsidRPr="002729D1" w:rsidRDefault="002729D1" w:rsidP="002729D1">
      <w:pPr>
        <w:pStyle w:val="ad"/>
        <w:widowControl w:val="0"/>
        <w:autoSpaceDE w:val="0"/>
        <w:autoSpaceDN w:val="0"/>
        <w:adjustRightInd w:val="0"/>
        <w:spacing w:after="0" w:line="240" w:lineRule="auto"/>
        <w:ind w:left="0"/>
        <w:jc w:val="both"/>
        <w:rPr>
          <w:rFonts w:ascii="Times New Roman" w:hAnsi="Times New Roman" w:cs="Times New Roman"/>
        </w:rPr>
      </w:pPr>
      <w:r w:rsidRPr="002729D1">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2729D1" w:rsidRPr="002729D1" w:rsidRDefault="002729D1" w:rsidP="002729D1">
      <w:pPr>
        <w:pStyle w:val="ad"/>
        <w:widowControl w:val="0"/>
        <w:autoSpaceDE w:val="0"/>
        <w:autoSpaceDN w:val="0"/>
        <w:adjustRightInd w:val="0"/>
        <w:spacing w:after="0" w:line="240" w:lineRule="auto"/>
        <w:ind w:left="0"/>
        <w:jc w:val="both"/>
        <w:rPr>
          <w:rFonts w:ascii="Times New Roman" w:hAnsi="Times New Roman" w:cs="Times New Roman"/>
        </w:rPr>
      </w:pPr>
      <w:r w:rsidRPr="002729D1">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2729D1" w:rsidRPr="002729D1" w:rsidRDefault="002729D1" w:rsidP="002729D1">
      <w:pPr>
        <w:pStyle w:val="ad"/>
        <w:widowControl w:val="0"/>
        <w:autoSpaceDE w:val="0"/>
        <w:autoSpaceDN w:val="0"/>
        <w:adjustRightInd w:val="0"/>
        <w:spacing w:after="0" w:line="240" w:lineRule="auto"/>
        <w:ind w:left="0"/>
        <w:jc w:val="both"/>
        <w:rPr>
          <w:rFonts w:ascii="Times New Roman" w:hAnsi="Times New Roman" w:cs="Times New Roman"/>
        </w:rPr>
      </w:pPr>
      <w:r w:rsidRPr="002729D1">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2729D1" w:rsidRPr="002729D1" w:rsidRDefault="002729D1" w:rsidP="002729D1">
      <w:pPr>
        <w:pStyle w:val="ad"/>
        <w:numPr>
          <w:ilvl w:val="0"/>
          <w:numId w:val="4"/>
        </w:numPr>
        <w:suppressAutoHyphens w:val="0"/>
        <w:spacing w:after="0" w:line="240" w:lineRule="auto"/>
        <w:ind w:left="0" w:firstLine="0"/>
        <w:jc w:val="center"/>
        <w:rPr>
          <w:rFonts w:ascii="Times New Roman" w:hAnsi="Times New Roman" w:cs="Times New Roman"/>
        </w:rPr>
      </w:pPr>
      <w:r w:rsidRPr="002729D1">
        <w:rPr>
          <w:rFonts w:ascii="Times New Roman" w:hAnsi="Times New Roman" w:cs="Times New Roman"/>
          <w:b/>
          <w:bCs/>
        </w:rPr>
        <w:t>Порядок приемки услуг</w:t>
      </w:r>
    </w:p>
    <w:p w:rsidR="002729D1" w:rsidRPr="002729D1" w:rsidRDefault="002729D1" w:rsidP="002729D1">
      <w:pPr>
        <w:pStyle w:val="ac"/>
        <w:shd w:val="clear" w:color="auto" w:fill="FFFFFF"/>
        <w:spacing w:after="0" w:line="100" w:lineRule="atLeast"/>
        <w:jc w:val="both"/>
        <w:rPr>
          <w:rFonts w:ascii="Times New Roman" w:hAnsi="Times New Roman" w:cs="Times New Roman"/>
          <w:color w:val="auto"/>
        </w:rPr>
      </w:pPr>
      <w:r w:rsidRPr="002729D1">
        <w:rPr>
          <w:rFonts w:ascii="Times New Roman" w:hAnsi="Times New Roman" w:cs="Times New Roman"/>
        </w:rPr>
        <w:t xml:space="preserve">4.1. Приемка услуг по настоящему Договору оформляется актом об оказании услуг.  </w:t>
      </w:r>
      <w:r w:rsidRPr="002729D1">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00F24C13">
        <w:rPr>
          <w:rFonts w:ascii="Times New Roman" w:hAnsi="Times New Roman" w:cs="Times New Roman"/>
          <w:color w:val="auto"/>
        </w:rPr>
        <w:t xml:space="preserve"> </w:t>
      </w:r>
      <w:r w:rsidRPr="002729D1">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729D1">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729D1">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w:t>
      </w:r>
      <w:proofErr w:type="gramStart"/>
      <w:r w:rsidRPr="002729D1">
        <w:rPr>
          <w:rFonts w:ascii="Times New Roman" w:hAnsi="Times New Roman" w:cs="Times New Roman"/>
          <w:color w:val="auto"/>
        </w:rPr>
        <w:t>,</w:t>
      </w:r>
      <w:proofErr w:type="gramEnd"/>
      <w:r w:rsidRPr="002729D1">
        <w:rPr>
          <w:rFonts w:ascii="Times New Roman" w:hAnsi="Times New Roman" w:cs="Times New Roman"/>
          <w:color w:val="auto"/>
        </w:rPr>
        <w:t xml:space="preserve"> если по результатам такой экспертизы установлены нарушения требований Договора, не </w:t>
      </w:r>
      <w:r w:rsidRPr="002729D1">
        <w:rPr>
          <w:rFonts w:ascii="Times New Roman" w:hAnsi="Times New Roman" w:cs="Times New Roman"/>
          <w:color w:val="auto"/>
        </w:rPr>
        <w:lastRenderedPageBreak/>
        <w:t>препятствующие приемке оказанных услуг, в заключени</w:t>
      </w:r>
      <w:r w:rsidR="00F24C13">
        <w:rPr>
          <w:rFonts w:ascii="Times New Roman" w:hAnsi="Times New Roman" w:cs="Times New Roman"/>
          <w:color w:val="auto"/>
        </w:rPr>
        <w:t>е</w:t>
      </w:r>
      <w:r w:rsidRPr="002729D1">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2729D1" w:rsidRPr="002729D1" w:rsidRDefault="002729D1" w:rsidP="002729D1">
      <w:pPr>
        <w:suppressAutoHyphens/>
        <w:jc w:val="both"/>
        <w:rPr>
          <w:sz w:val="22"/>
          <w:szCs w:val="22"/>
        </w:rPr>
      </w:pPr>
      <w:r w:rsidRPr="002729D1">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2729D1" w:rsidRPr="002729D1" w:rsidRDefault="002729D1" w:rsidP="002729D1">
      <w:pPr>
        <w:suppressAutoHyphens/>
        <w:jc w:val="both"/>
        <w:rPr>
          <w:sz w:val="22"/>
          <w:szCs w:val="22"/>
        </w:rPr>
      </w:pPr>
      <w:r w:rsidRPr="002729D1">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2729D1" w:rsidRPr="002729D1" w:rsidRDefault="002729D1" w:rsidP="002729D1">
      <w:pPr>
        <w:numPr>
          <w:ilvl w:val="0"/>
          <w:numId w:val="4"/>
        </w:numPr>
        <w:ind w:left="0" w:firstLine="0"/>
        <w:jc w:val="center"/>
        <w:rPr>
          <w:b/>
          <w:sz w:val="22"/>
          <w:szCs w:val="22"/>
        </w:rPr>
      </w:pPr>
      <w:r w:rsidRPr="002729D1">
        <w:rPr>
          <w:b/>
          <w:sz w:val="22"/>
          <w:szCs w:val="22"/>
        </w:rPr>
        <w:t>Ответственность сторон</w:t>
      </w:r>
    </w:p>
    <w:p w:rsidR="002729D1" w:rsidRPr="002729D1" w:rsidRDefault="002729D1" w:rsidP="002729D1">
      <w:pPr>
        <w:jc w:val="both"/>
        <w:rPr>
          <w:sz w:val="22"/>
          <w:szCs w:val="22"/>
        </w:rPr>
      </w:pPr>
      <w:r w:rsidRPr="002729D1">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729D1" w:rsidRPr="002729D1" w:rsidRDefault="002729D1" w:rsidP="002729D1">
      <w:pPr>
        <w:pStyle w:val="ad"/>
        <w:spacing w:after="0" w:line="240" w:lineRule="auto"/>
        <w:ind w:left="0"/>
        <w:jc w:val="both"/>
        <w:rPr>
          <w:rFonts w:ascii="Times New Roman" w:hAnsi="Times New Roman" w:cs="Times New Roman"/>
        </w:rPr>
      </w:pPr>
      <w:r w:rsidRPr="002729D1">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2729D1">
        <w:rPr>
          <w:rFonts w:ascii="Times New Roman" w:hAnsi="Times New Roman" w:cs="Times New Roman"/>
        </w:rPr>
        <w:t>пп</w:t>
      </w:r>
      <w:proofErr w:type="spellEnd"/>
      <w:r w:rsidRPr="002729D1">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2729D1">
        <w:rPr>
          <w:rFonts w:ascii="Times New Roman" w:hAnsi="Times New Roman" w:cs="Times New Roman"/>
        </w:rPr>
        <w:t>ненадлежаще</w:t>
      </w:r>
      <w:proofErr w:type="spellEnd"/>
      <w:r w:rsidRPr="002729D1">
        <w:rPr>
          <w:rFonts w:ascii="Times New Roman" w:hAnsi="Times New Roman" w:cs="Times New Roman"/>
        </w:rPr>
        <w:t xml:space="preserve"> выполненных обязательств.</w:t>
      </w:r>
    </w:p>
    <w:p w:rsidR="002729D1" w:rsidRPr="002729D1" w:rsidRDefault="002729D1" w:rsidP="002729D1">
      <w:pPr>
        <w:pStyle w:val="ad"/>
        <w:spacing w:after="0" w:line="240" w:lineRule="auto"/>
        <w:ind w:left="0"/>
        <w:jc w:val="both"/>
        <w:rPr>
          <w:rFonts w:ascii="Times New Roman" w:hAnsi="Times New Roman" w:cs="Times New Roman"/>
        </w:rPr>
      </w:pPr>
      <w:r w:rsidRPr="002729D1">
        <w:rPr>
          <w:rFonts w:ascii="Times New Roman" w:hAnsi="Times New Roman" w:cs="Times New Roman"/>
        </w:rPr>
        <w:t xml:space="preserve">5.3. </w:t>
      </w:r>
      <w:proofErr w:type="gramStart"/>
      <w:r w:rsidRPr="002729D1">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2729D1" w:rsidRPr="002729D1" w:rsidRDefault="002729D1" w:rsidP="002729D1">
      <w:pPr>
        <w:pStyle w:val="ad"/>
        <w:spacing w:after="0" w:line="240" w:lineRule="auto"/>
        <w:ind w:left="0"/>
        <w:jc w:val="both"/>
        <w:rPr>
          <w:rFonts w:ascii="Times New Roman" w:hAnsi="Times New Roman" w:cs="Times New Roman"/>
        </w:rPr>
      </w:pPr>
      <w:r w:rsidRPr="002729D1">
        <w:rPr>
          <w:rFonts w:ascii="Times New Roman" w:hAnsi="Times New Roman" w:cs="Times New Roman"/>
        </w:rPr>
        <w:t xml:space="preserve">5.4. В случае нарушения Исполнителем сроков, предусмотренных </w:t>
      </w:r>
      <w:proofErr w:type="spellStart"/>
      <w:r w:rsidRPr="002729D1">
        <w:rPr>
          <w:rFonts w:ascii="Times New Roman" w:hAnsi="Times New Roman" w:cs="Times New Roman"/>
        </w:rPr>
        <w:t>пп</w:t>
      </w:r>
      <w:proofErr w:type="spellEnd"/>
      <w:r w:rsidRPr="002729D1">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2729D1" w:rsidRPr="002729D1" w:rsidRDefault="002729D1" w:rsidP="002729D1">
      <w:pPr>
        <w:widowControl w:val="0"/>
        <w:shd w:val="clear" w:color="auto" w:fill="FFFFFF"/>
        <w:suppressAutoHyphens/>
        <w:autoSpaceDE w:val="0"/>
        <w:autoSpaceDN w:val="0"/>
        <w:adjustRightInd w:val="0"/>
        <w:jc w:val="both"/>
        <w:rPr>
          <w:color w:val="000000"/>
          <w:sz w:val="22"/>
          <w:szCs w:val="22"/>
        </w:rPr>
      </w:pPr>
      <w:r w:rsidRPr="002729D1">
        <w:rPr>
          <w:color w:val="000000"/>
          <w:sz w:val="22"/>
          <w:szCs w:val="22"/>
        </w:rPr>
        <w:t xml:space="preserve">5.5. Уплата неустойки не освобождает Исполнителя от выполнения своих обязательств по настоящему </w:t>
      </w:r>
      <w:r w:rsidRPr="002729D1">
        <w:rPr>
          <w:sz w:val="22"/>
          <w:szCs w:val="22"/>
        </w:rPr>
        <w:t>договор</w:t>
      </w:r>
      <w:r w:rsidRPr="002729D1">
        <w:rPr>
          <w:color w:val="000000"/>
          <w:sz w:val="22"/>
          <w:szCs w:val="22"/>
        </w:rPr>
        <w:t>у.</w:t>
      </w:r>
    </w:p>
    <w:p w:rsidR="002729D1" w:rsidRPr="002729D1" w:rsidRDefault="002729D1" w:rsidP="002729D1">
      <w:pPr>
        <w:pStyle w:val="ad"/>
        <w:numPr>
          <w:ilvl w:val="0"/>
          <w:numId w:val="5"/>
        </w:numPr>
        <w:suppressAutoHyphens w:val="0"/>
        <w:spacing w:after="0" w:line="240" w:lineRule="auto"/>
        <w:ind w:left="0" w:firstLine="0"/>
        <w:jc w:val="center"/>
        <w:rPr>
          <w:rFonts w:ascii="Times New Roman" w:hAnsi="Times New Roman" w:cs="Times New Roman"/>
          <w:b/>
        </w:rPr>
      </w:pPr>
      <w:r w:rsidRPr="002729D1">
        <w:rPr>
          <w:rFonts w:ascii="Times New Roman" w:hAnsi="Times New Roman" w:cs="Times New Roman"/>
          <w:b/>
        </w:rPr>
        <w:t>Обеспечение исполнения договора</w:t>
      </w:r>
    </w:p>
    <w:p w:rsidR="002729D1" w:rsidRPr="001972B1" w:rsidRDefault="002729D1" w:rsidP="002729D1">
      <w:pPr>
        <w:pStyle w:val="ac"/>
        <w:tabs>
          <w:tab w:val="left" w:pos="0"/>
          <w:tab w:val="left" w:pos="1276"/>
        </w:tabs>
        <w:spacing w:after="0" w:line="240" w:lineRule="auto"/>
        <w:jc w:val="both"/>
        <w:rPr>
          <w:rFonts w:ascii="Times New Roman" w:hAnsi="Times New Roman" w:cs="Times New Roman"/>
          <w:b/>
          <w:color w:val="000000" w:themeColor="text1"/>
        </w:rPr>
      </w:pPr>
      <w:r w:rsidRPr="002729D1">
        <w:rPr>
          <w:rFonts w:ascii="Times New Roman" w:hAnsi="Times New Roman" w:cs="Times New Roman"/>
        </w:rPr>
        <w:t>6.1</w:t>
      </w:r>
      <w:r w:rsidRPr="001972B1">
        <w:rPr>
          <w:rFonts w:ascii="Times New Roman" w:hAnsi="Times New Roman" w:cs="Times New Roman"/>
          <w:b/>
        </w:rPr>
        <w:t xml:space="preserve">. </w:t>
      </w:r>
      <w:r w:rsidR="001972B1">
        <w:rPr>
          <w:rFonts w:ascii="Times New Roman" w:hAnsi="Times New Roman" w:cs="Times New Roman"/>
          <w:b/>
          <w:color w:val="000000" w:themeColor="text1"/>
        </w:rPr>
        <w:t>Размер обеспечения исполнения Д</w:t>
      </w:r>
      <w:r w:rsidRPr="001972B1">
        <w:rPr>
          <w:rFonts w:ascii="Times New Roman" w:hAnsi="Times New Roman" w:cs="Times New Roman"/>
          <w:b/>
          <w:color w:val="000000" w:themeColor="text1"/>
        </w:rPr>
        <w:t xml:space="preserve">оговора составляет </w:t>
      </w:r>
      <w:r w:rsidR="001972B1" w:rsidRPr="001972B1">
        <w:rPr>
          <w:rFonts w:ascii="Times New Roman" w:hAnsi="Times New Roman" w:cs="Times New Roman"/>
          <w:b/>
          <w:color w:val="000000" w:themeColor="text1"/>
        </w:rPr>
        <w:t>4 100</w:t>
      </w:r>
      <w:r w:rsidRPr="001972B1">
        <w:rPr>
          <w:rFonts w:ascii="Times New Roman" w:hAnsi="Times New Roman" w:cs="Times New Roman"/>
          <w:b/>
          <w:color w:val="000000" w:themeColor="text1"/>
        </w:rPr>
        <w:t xml:space="preserve"> руб</w:t>
      </w:r>
      <w:r w:rsidR="001972B1" w:rsidRPr="001972B1">
        <w:rPr>
          <w:rFonts w:ascii="Times New Roman" w:hAnsi="Times New Roman" w:cs="Times New Roman"/>
          <w:b/>
          <w:color w:val="000000" w:themeColor="text1"/>
        </w:rPr>
        <w:t>. 10 коп</w:t>
      </w:r>
      <w:r w:rsidRPr="001972B1">
        <w:rPr>
          <w:rFonts w:ascii="Times New Roman" w:hAnsi="Times New Roman" w:cs="Times New Roman"/>
          <w:b/>
          <w:color w:val="000000" w:themeColor="text1"/>
        </w:rPr>
        <w:t>.</w:t>
      </w:r>
    </w:p>
    <w:p w:rsidR="002729D1" w:rsidRPr="002729D1" w:rsidRDefault="002729D1" w:rsidP="002729D1">
      <w:pPr>
        <w:pStyle w:val="ac"/>
        <w:tabs>
          <w:tab w:val="left" w:pos="0"/>
          <w:tab w:val="left" w:pos="1276"/>
        </w:tabs>
        <w:spacing w:after="0" w:line="240" w:lineRule="auto"/>
        <w:jc w:val="both"/>
        <w:rPr>
          <w:rFonts w:ascii="Times New Roman" w:hAnsi="Times New Roman" w:cs="Times New Roman"/>
          <w:b/>
        </w:rPr>
      </w:pPr>
      <w:r w:rsidRPr="002729D1">
        <w:rPr>
          <w:rFonts w:ascii="Times New Roman" w:hAnsi="Times New Roman" w:cs="Times New Roman"/>
          <w:color w:val="auto"/>
        </w:rPr>
        <w:t>6.2. Исполнение Договора обеспечивается предоставлением независимой гарантии или внесением денежных средств на счет Заказчика. Способ о</w:t>
      </w:r>
      <w:r w:rsidRPr="002729D1">
        <w:rPr>
          <w:rFonts w:ascii="Times New Roman" w:hAnsi="Times New Roman" w:cs="Times New Roman"/>
        </w:rPr>
        <w:t xml:space="preserve">беспечения исполнения Договора определяется Исполнителем самостоятельно. </w:t>
      </w:r>
    </w:p>
    <w:p w:rsidR="002729D1" w:rsidRPr="002729D1" w:rsidRDefault="002729D1" w:rsidP="002729D1">
      <w:pPr>
        <w:pStyle w:val="ac"/>
        <w:tabs>
          <w:tab w:val="left" w:pos="0"/>
          <w:tab w:val="left" w:pos="1276"/>
        </w:tabs>
        <w:spacing w:after="0" w:line="240" w:lineRule="auto"/>
        <w:jc w:val="both"/>
        <w:rPr>
          <w:rFonts w:ascii="Times New Roman" w:hAnsi="Times New Roman" w:cs="Times New Roman"/>
          <w:b/>
        </w:rPr>
      </w:pPr>
      <w:r w:rsidRPr="002729D1">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2729D1" w:rsidRPr="002729D1" w:rsidRDefault="002729D1" w:rsidP="002729D1">
      <w:pPr>
        <w:pStyle w:val="ac"/>
        <w:tabs>
          <w:tab w:val="left" w:pos="0"/>
          <w:tab w:val="left" w:pos="1276"/>
        </w:tabs>
        <w:spacing w:after="0" w:line="240" w:lineRule="auto"/>
        <w:jc w:val="both"/>
        <w:rPr>
          <w:rFonts w:ascii="Times New Roman" w:hAnsi="Times New Roman" w:cs="Times New Roman"/>
        </w:rPr>
      </w:pPr>
      <w:r w:rsidRPr="002729D1">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729D1" w:rsidRPr="002729D1" w:rsidRDefault="002729D1" w:rsidP="002729D1">
      <w:pPr>
        <w:pStyle w:val="ac"/>
        <w:tabs>
          <w:tab w:val="left" w:pos="0"/>
          <w:tab w:val="left" w:pos="1276"/>
        </w:tabs>
        <w:spacing w:after="0" w:line="240" w:lineRule="auto"/>
        <w:jc w:val="both"/>
        <w:rPr>
          <w:rFonts w:ascii="Times New Roman" w:hAnsi="Times New Roman" w:cs="Times New Roman"/>
        </w:rPr>
      </w:pPr>
      <w:r w:rsidRPr="002729D1">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2729D1" w:rsidRPr="002729D1" w:rsidRDefault="002729D1" w:rsidP="002729D1">
      <w:pPr>
        <w:pStyle w:val="ac"/>
        <w:tabs>
          <w:tab w:val="left" w:pos="0"/>
          <w:tab w:val="left" w:pos="1276"/>
        </w:tabs>
        <w:spacing w:after="0" w:line="240" w:lineRule="auto"/>
        <w:jc w:val="both"/>
        <w:rPr>
          <w:rFonts w:ascii="Times New Roman" w:hAnsi="Times New Roman" w:cs="Times New Roman"/>
        </w:rPr>
      </w:pPr>
      <w:r w:rsidRPr="002729D1">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2729D1" w:rsidRPr="002729D1" w:rsidRDefault="002729D1" w:rsidP="002729D1">
      <w:pPr>
        <w:pStyle w:val="ac"/>
        <w:tabs>
          <w:tab w:val="left" w:pos="0"/>
          <w:tab w:val="left" w:pos="1276"/>
          <w:tab w:val="left" w:pos="2268"/>
          <w:tab w:val="left" w:pos="10490"/>
        </w:tabs>
        <w:spacing w:after="0" w:line="240" w:lineRule="auto"/>
        <w:ind w:right="-91"/>
        <w:jc w:val="both"/>
        <w:rPr>
          <w:rFonts w:ascii="Times New Roman" w:hAnsi="Times New Roman" w:cs="Times New Roman"/>
        </w:rPr>
      </w:pPr>
      <w:r w:rsidRPr="002729D1">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2729D1" w:rsidRPr="002729D1" w:rsidRDefault="002729D1" w:rsidP="002729D1">
      <w:pPr>
        <w:jc w:val="center"/>
        <w:rPr>
          <w:b/>
          <w:sz w:val="22"/>
          <w:szCs w:val="22"/>
        </w:rPr>
      </w:pPr>
      <w:r w:rsidRPr="002729D1">
        <w:rPr>
          <w:b/>
          <w:sz w:val="22"/>
          <w:szCs w:val="22"/>
        </w:rPr>
        <w:t>7. Действие непреодолимой силы</w:t>
      </w:r>
    </w:p>
    <w:p w:rsidR="002729D1" w:rsidRPr="002729D1" w:rsidRDefault="002729D1" w:rsidP="002729D1">
      <w:pPr>
        <w:suppressAutoHyphens/>
        <w:jc w:val="both"/>
        <w:rPr>
          <w:sz w:val="22"/>
          <w:szCs w:val="22"/>
        </w:rPr>
      </w:pPr>
      <w:r w:rsidRPr="002729D1">
        <w:rPr>
          <w:sz w:val="22"/>
          <w:szCs w:val="22"/>
        </w:rPr>
        <w:t xml:space="preserve">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w:t>
      </w:r>
      <w:r w:rsidRPr="002729D1">
        <w:rPr>
          <w:sz w:val="22"/>
          <w:szCs w:val="22"/>
        </w:rPr>
        <w:lastRenderedPageBreak/>
        <w:t>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729D1" w:rsidRPr="002729D1" w:rsidRDefault="002729D1" w:rsidP="002729D1">
      <w:pPr>
        <w:suppressAutoHyphens/>
        <w:jc w:val="both"/>
        <w:rPr>
          <w:sz w:val="22"/>
          <w:szCs w:val="22"/>
        </w:rPr>
      </w:pPr>
      <w:r w:rsidRPr="002729D1">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2729D1" w:rsidRPr="002729D1" w:rsidRDefault="002729D1" w:rsidP="002729D1">
      <w:pPr>
        <w:suppressAutoHyphens/>
        <w:jc w:val="both"/>
        <w:rPr>
          <w:sz w:val="22"/>
          <w:szCs w:val="22"/>
        </w:rPr>
      </w:pPr>
      <w:r w:rsidRPr="002729D1">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729D1" w:rsidRPr="002729D1" w:rsidRDefault="002729D1" w:rsidP="002729D1">
      <w:pPr>
        <w:jc w:val="center"/>
        <w:rPr>
          <w:b/>
          <w:sz w:val="22"/>
          <w:szCs w:val="22"/>
        </w:rPr>
      </w:pPr>
      <w:r w:rsidRPr="002729D1">
        <w:rPr>
          <w:b/>
          <w:sz w:val="22"/>
          <w:szCs w:val="22"/>
        </w:rPr>
        <w:t>8. Рассмотрение споров</w:t>
      </w:r>
    </w:p>
    <w:p w:rsidR="002729D1" w:rsidRPr="002729D1" w:rsidRDefault="002729D1" w:rsidP="002729D1">
      <w:pPr>
        <w:suppressAutoHyphens/>
        <w:jc w:val="both"/>
        <w:rPr>
          <w:sz w:val="22"/>
          <w:szCs w:val="22"/>
        </w:rPr>
      </w:pPr>
      <w:r w:rsidRPr="002729D1">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2729D1" w:rsidRPr="002729D1" w:rsidRDefault="002729D1" w:rsidP="002729D1">
      <w:pPr>
        <w:suppressAutoHyphens/>
        <w:jc w:val="both"/>
        <w:rPr>
          <w:sz w:val="22"/>
          <w:szCs w:val="22"/>
        </w:rPr>
      </w:pPr>
      <w:r w:rsidRPr="002729D1">
        <w:rPr>
          <w:sz w:val="22"/>
          <w:szCs w:val="22"/>
        </w:rPr>
        <w:t>8.2. В случае невозможности разрешения споров или разногласий путем переговоров, они подлежат</w:t>
      </w:r>
      <w:r w:rsidR="00F24C13">
        <w:rPr>
          <w:sz w:val="22"/>
          <w:szCs w:val="22"/>
        </w:rPr>
        <w:t xml:space="preserve"> </w:t>
      </w:r>
      <w:r w:rsidRPr="002729D1">
        <w:rPr>
          <w:sz w:val="22"/>
          <w:szCs w:val="22"/>
        </w:rPr>
        <w:t xml:space="preserve">рассмотрению в Арбитражном суде Иркутской области в установленном законодательством РФ порядке. </w:t>
      </w:r>
    </w:p>
    <w:p w:rsidR="002729D1" w:rsidRPr="002729D1" w:rsidRDefault="002729D1" w:rsidP="002729D1">
      <w:pPr>
        <w:jc w:val="center"/>
        <w:rPr>
          <w:b/>
          <w:sz w:val="22"/>
          <w:szCs w:val="22"/>
        </w:rPr>
      </w:pPr>
      <w:r w:rsidRPr="002729D1">
        <w:rPr>
          <w:b/>
          <w:sz w:val="22"/>
          <w:szCs w:val="22"/>
        </w:rPr>
        <w:t>9. Срок действия договора.</w:t>
      </w:r>
    </w:p>
    <w:p w:rsidR="002729D1" w:rsidRPr="002729D1" w:rsidRDefault="002729D1" w:rsidP="002729D1">
      <w:pPr>
        <w:suppressAutoHyphens/>
        <w:jc w:val="both"/>
        <w:rPr>
          <w:sz w:val="22"/>
          <w:szCs w:val="22"/>
        </w:rPr>
      </w:pPr>
      <w:r w:rsidRPr="002729D1">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2729D1" w:rsidRPr="002729D1" w:rsidRDefault="002729D1" w:rsidP="002729D1">
      <w:pPr>
        <w:pStyle w:val="af1"/>
        <w:tabs>
          <w:tab w:val="left" w:pos="0"/>
        </w:tabs>
        <w:jc w:val="center"/>
        <w:rPr>
          <w:b/>
          <w:sz w:val="22"/>
          <w:szCs w:val="22"/>
        </w:rPr>
      </w:pPr>
      <w:r w:rsidRPr="002729D1">
        <w:rPr>
          <w:b/>
          <w:sz w:val="22"/>
          <w:szCs w:val="22"/>
        </w:rPr>
        <w:t>10. Прочие условия</w:t>
      </w:r>
    </w:p>
    <w:p w:rsidR="002729D1" w:rsidRPr="002729D1" w:rsidRDefault="002729D1" w:rsidP="002729D1">
      <w:pPr>
        <w:pStyle w:val="af1"/>
        <w:tabs>
          <w:tab w:val="left" w:pos="2268"/>
        </w:tabs>
        <w:jc w:val="both"/>
        <w:rPr>
          <w:sz w:val="22"/>
          <w:szCs w:val="22"/>
        </w:rPr>
      </w:pPr>
      <w:r w:rsidRPr="002729D1">
        <w:rPr>
          <w:sz w:val="22"/>
          <w:szCs w:val="22"/>
        </w:rPr>
        <w:t xml:space="preserve">10.1. Взаимоотношения Сторон, не урегулированные настоящим Договором, регулируются действующим законодательством.  </w:t>
      </w:r>
    </w:p>
    <w:p w:rsidR="002729D1" w:rsidRPr="002729D1" w:rsidRDefault="002729D1" w:rsidP="002729D1">
      <w:pPr>
        <w:pStyle w:val="21"/>
        <w:ind w:firstLine="0"/>
        <w:rPr>
          <w:sz w:val="22"/>
          <w:szCs w:val="22"/>
        </w:rPr>
      </w:pPr>
      <w:r w:rsidRPr="002729D1">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2729D1" w:rsidRPr="002729D1" w:rsidRDefault="002729D1" w:rsidP="002729D1">
      <w:pPr>
        <w:pStyle w:val="21"/>
        <w:ind w:firstLine="0"/>
        <w:rPr>
          <w:sz w:val="22"/>
          <w:szCs w:val="22"/>
        </w:rPr>
      </w:pPr>
      <w:r w:rsidRPr="002729D1">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729D1" w:rsidRPr="002729D1" w:rsidRDefault="002729D1" w:rsidP="002729D1">
      <w:pPr>
        <w:pStyle w:val="320"/>
        <w:ind w:firstLine="0"/>
        <w:rPr>
          <w:rFonts w:ascii="Times New Roman" w:hAnsi="Times New Roman"/>
          <w:sz w:val="22"/>
          <w:szCs w:val="22"/>
        </w:rPr>
      </w:pPr>
      <w:r w:rsidRPr="002729D1">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729D1" w:rsidRPr="002729D1" w:rsidRDefault="002729D1" w:rsidP="002729D1">
      <w:pPr>
        <w:pStyle w:val="320"/>
        <w:ind w:firstLine="0"/>
        <w:rPr>
          <w:rFonts w:ascii="Times New Roman" w:hAnsi="Times New Roman"/>
          <w:sz w:val="22"/>
          <w:szCs w:val="22"/>
        </w:rPr>
      </w:pPr>
      <w:r w:rsidRPr="002729D1">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2729D1" w:rsidRPr="002729D1" w:rsidRDefault="002729D1" w:rsidP="002729D1">
      <w:pPr>
        <w:pStyle w:val="320"/>
        <w:ind w:firstLine="0"/>
        <w:rPr>
          <w:rFonts w:ascii="Times New Roman" w:hAnsi="Times New Roman"/>
          <w:sz w:val="22"/>
          <w:szCs w:val="22"/>
        </w:rPr>
      </w:pPr>
      <w:r w:rsidRPr="002729D1">
        <w:rPr>
          <w:rFonts w:ascii="Times New Roman" w:hAnsi="Times New Roman"/>
          <w:sz w:val="22"/>
          <w:szCs w:val="22"/>
        </w:rPr>
        <w:t>10.6. Расторжение договора влечет за собой прекращение обязатель</w:t>
      </w:r>
      <w:proofErr w:type="gramStart"/>
      <w:r w:rsidRPr="002729D1">
        <w:rPr>
          <w:rFonts w:ascii="Times New Roman" w:hAnsi="Times New Roman"/>
          <w:sz w:val="22"/>
          <w:szCs w:val="22"/>
        </w:rPr>
        <w:t>ств ст</w:t>
      </w:r>
      <w:proofErr w:type="gramEnd"/>
      <w:r w:rsidRPr="002729D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729D1" w:rsidRPr="002729D1" w:rsidRDefault="002729D1" w:rsidP="002729D1">
      <w:pPr>
        <w:jc w:val="both"/>
        <w:rPr>
          <w:sz w:val="22"/>
          <w:szCs w:val="22"/>
        </w:rPr>
      </w:pPr>
      <w:r w:rsidRPr="002729D1">
        <w:rPr>
          <w:sz w:val="22"/>
          <w:szCs w:val="22"/>
        </w:rPr>
        <w:t>10.7. К настоящему Договору прилагается и является его неотъемлемой частью</w:t>
      </w:r>
    </w:p>
    <w:p w:rsidR="002729D1" w:rsidRPr="002729D1" w:rsidRDefault="002729D1" w:rsidP="002729D1">
      <w:pPr>
        <w:jc w:val="both"/>
        <w:rPr>
          <w:i/>
          <w:sz w:val="22"/>
          <w:szCs w:val="22"/>
        </w:rPr>
      </w:pPr>
      <w:r w:rsidRPr="002729D1">
        <w:rPr>
          <w:i/>
          <w:sz w:val="22"/>
          <w:szCs w:val="22"/>
        </w:rPr>
        <w:t>- Спецификация (Приложение № 1)</w:t>
      </w:r>
    </w:p>
    <w:p w:rsidR="002729D1" w:rsidRPr="002729D1" w:rsidRDefault="002729D1" w:rsidP="002729D1">
      <w:pPr>
        <w:pStyle w:val="31"/>
        <w:ind w:firstLine="0"/>
        <w:jc w:val="center"/>
        <w:rPr>
          <w:rFonts w:ascii="Times New Roman" w:hAnsi="Times New Roman"/>
          <w:b/>
          <w:sz w:val="22"/>
          <w:szCs w:val="22"/>
        </w:rPr>
      </w:pPr>
      <w:r w:rsidRPr="002729D1">
        <w:rPr>
          <w:rFonts w:ascii="Times New Roman" w:hAnsi="Times New Roman"/>
          <w:b/>
          <w:sz w:val="22"/>
          <w:szCs w:val="22"/>
        </w:rPr>
        <w:t>11. Юридические адреса, банковские реквизиты и подписи сторон:</w:t>
      </w:r>
    </w:p>
    <w:tbl>
      <w:tblPr>
        <w:tblW w:w="10109" w:type="dxa"/>
        <w:tblLayout w:type="fixed"/>
        <w:tblLook w:val="0000"/>
      </w:tblPr>
      <w:tblGrid>
        <w:gridCol w:w="5148"/>
        <w:gridCol w:w="347"/>
        <w:gridCol w:w="4614"/>
      </w:tblGrid>
      <w:tr w:rsidR="002729D1" w:rsidRPr="002729D1" w:rsidTr="002729D1">
        <w:trPr>
          <w:trHeight w:val="851"/>
        </w:trPr>
        <w:tc>
          <w:tcPr>
            <w:tcW w:w="5148" w:type="dxa"/>
          </w:tcPr>
          <w:p w:rsidR="002729D1" w:rsidRPr="002729D1" w:rsidRDefault="002729D1" w:rsidP="002729D1">
            <w:pPr>
              <w:pStyle w:val="af1"/>
              <w:widowControl w:val="0"/>
              <w:tabs>
                <w:tab w:val="left" w:pos="2268"/>
              </w:tabs>
              <w:rPr>
                <w:b/>
                <w:sz w:val="22"/>
                <w:szCs w:val="22"/>
              </w:rPr>
            </w:pPr>
            <w:r w:rsidRPr="002729D1">
              <w:rPr>
                <w:b/>
                <w:sz w:val="22"/>
                <w:szCs w:val="22"/>
              </w:rPr>
              <w:t>Заказчик:</w:t>
            </w:r>
          </w:p>
          <w:p w:rsidR="002729D1" w:rsidRPr="002729D1" w:rsidRDefault="002729D1" w:rsidP="002729D1">
            <w:pPr>
              <w:pStyle w:val="af1"/>
              <w:tabs>
                <w:tab w:val="left" w:pos="2268"/>
              </w:tabs>
              <w:rPr>
                <w:b/>
                <w:sz w:val="22"/>
                <w:szCs w:val="22"/>
              </w:rPr>
            </w:pPr>
            <w:r w:rsidRPr="002729D1">
              <w:rPr>
                <w:b/>
                <w:sz w:val="22"/>
                <w:szCs w:val="22"/>
              </w:rPr>
              <w:t xml:space="preserve">ОГАУЗ «ИГКБ № 8» </w:t>
            </w:r>
          </w:p>
          <w:p w:rsidR="002729D1" w:rsidRPr="002729D1" w:rsidRDefault="002729D1" w:rsidP="002729D1">
            <w:pPr>
              <w:pStyle w:val="af1"/>
              <w:tabs>
                <w:tab w:val="left" w:pos="2268"/>
              </w:tabs>
              <w:rPr>
                <w:sz w:val="22"/>
                <w:szCs w:val="22"/>
              </w:rPr>
            </w:pPr>
            <w:r w:rsidRPr="002729D1">
              <w:rPr>
                <w:b/>
                <w:sz w:val="22"/>
                <w:szCs w:val="22"/>
              </w:rPr>
              <w:t xml:space="preserve">Адрес: </w:t>
            </w:r>
            <w:r w:rsidRPr="002729D1">
              <w:rPr>
                <w:sz w:val="22"/>
                <w:szCs w:val="22"/>
              </w:rPr>
              <w:t>664048, г. Иркутск, ул. Ярославского, 300</w:t>
            </w:r>
          </w:p>
          <w:p w:rsidR="002729D1" w:rsidRPr="002729D1" w:rsidRDefault="002729D1" w:rsidP="002729D1">
            <w:pPr>
              <w:pStyle w:val="af1"/>
              <w:tabs>
                <w:tab w:val="left" w:pos="2268"/>
              </w:tabs>
              <w:rPr>
                <w:sz w:val="22"/>
                <w:szCs w:val="22"/>
              </w:rPr>
            </w:pPr>
            <w:r w:rsidRPr="002729D1">
              <w:rPr>
                <w:b/>
                <w:sz w:val="22"/>
                <w:szCs w:val="22"/>
              </w:rPr>
              <w:t xml:space="preserve">Телефон </w:t>
            </w:r>
            <w:r w:rsidRPr="002729D1">
              <w:rPr>
                <w:sz w:val="22"/>
                <w:szCs w:val="22"/>
              </w:rPr>
              <w:t>55-14-51, 50-24-90,50-07-38</w:t>
            </w:r>
          </w:p>
          <w:p w:rsidR="002729D1" w:rsidRPr="002729D1" w:rsidRDefault="002729D1" w:rsidP="002729D1">
            <w:pPr>
              <w:pStyle w:val="af1"/>
              <w:tabs>
                <w:tab w:val="left" w:pos="2268"/>
              </w:tabs>
              <w:rPr>
                <w:sz w:val="22"/>
                <w:szCs w:val="22"/>
              </w:rPr>
            </w:pPr>
            <w:r w:rsidRPr="002729D1">
              <w:rPr>
                <w:sz w:val="22"/>
                <w:szCs w:val="22"/>
              </w:rPr>
              <w:t xml:space="preserve">ИНН 3810009342    </w:t>
            </w:r>
          </w:p>
          <w:p w:rsidR="002729D1" w:rsidRPr="002729D1" w:rsidRDefault="002729D1" w:rsidP="002729D1">
            <w:pPr>
              <w:pStyle w:val="af1"/>
              <w:tabs>
                <w:tab w:val="left" w:pos="2268"/>
              </w:tabs>
              <w:rPr>
                <w:sz w:val="22"/>
                <w:szCs w:val="22"/>
              </w:rPr>
            </w:pPr>
            <w:r w:rsidRPr="002729D1">
              <w:rPr>
                <w:sz w:val="22"/>
                <w:szCs w:val="22"/>
              </w:rPr>
              <w:t>КПП 381001001</w:t>
            </w:r>
          </w:p>
          <w:p w:rsidR="002729D1" w:rsidRPr="002729D1" w:rsidRDefault="002729D1" w:rsidP="002729D1">
            <w:pPr>
              <w:pStyle w:val="af1"/>
              <w:tabs>
                <w:tab w:val="left" w:pos="2268"/>
              </w:tabs>
              <w:rPr>
                <w:sz w:val="22"/>
                <w:szCs w:val="22"/>
              </w:rPr>
            </w:pPr>
            <w:r w:rsidRPr="002729D1">
              <w:rPr>
                <w:sz w:val="22"/>
                <w:szCs w:val="22"/>
              </w:rPr>
              <w:t>Минфин Иркутской области (ОГАУЗ «Иркутская городская клиническая больница № 8», л/с 80303090207)</w:t>
            </w:r>
          </w:p>
          <w:p w:rsidR="002729D1" w:rsidRPr="002729D1" w:rsidRDefault="002729D1" w:rsidP="002729D1">
            <w:pPr>
              <w:pStyle w:val="af1"/>
              <w:tabs>
                <w:tab w:val="left" w:pos="2268"/>
              </w:tabs>
              <w:rPr>
                <w:sz w:val="22"/>
                <w:szCs w:val="22"/>
              </w:rPr>
            </w:pPr>
            <w:r w:rsidRPr="002729D1">
              <w:rPr>
                <w:sz w:val="22"/>
                <w:szCs w:val="22"/>
              </w:rPr>
              <w:t>Казначейский счет 03224643250000003400</w:t>
            </w:r>
          </w:p>
          <w:p w:rsidR="002729D1" w:rsidRPr="002729D1" w:rsidRDefault="002729D1" w:rsidP="002729D1">
            <w:pPr>
              <w:pStyle w:val="af1"/>
              <w:tabs>
                <w:tab w:val="left" w:pos="2268"/>
              </w:tabs>
              <w:rPr>
                <w:sz w:val="22"/>
                <w:szCs w:val="22"/>
              </w:rPr>
            </w:pPr>
            <w:r w:rsidRPr="002729D1">
              <w:rPr>
                <w:sz w:val="22"/>
                <w:szCs w:val="22"/>
              </w:rPr>
              <w:t>Банковский счет 40102810145370000026</w:t>
            </w:r>
          </w:p>
          <w:p w:rsidR="002729D1" w:rsidRPr="002729D1" w:rsidRDefault="002729D1" w:rsidP="002729D1">
            <w:pPr>
              <w:pStyle w:val="af1"/>
              <w:tabs>
                <w:tab w:val="left" w:pos="2268"/>
              </w:tabs>
              <w:rPr>
                <w:sz w:val="22"/>
                <w:szCs w:val="22"/>
              </w:rPr>
            </w:pPr>
            <w:r w:rsidRPr="002729D1">
              <w:rPr>
                <w:sz w:val="22"/>
                <w:szCs w:val="22"/>
              </w:rPr>
              <w:t xml:space="preserve">Наименование банка: Отделение Иркутск//УФК по Иркутской области, </w:t>
            </w:r>
            <w:proofErr w:type="gramStart"/>
            <w:r w:rsidRPr="002729D1">
              <w:rPr>
                <w:sz w:val="22"/>
                <w:szCs w:val="22"/>
              </w:rPr>
              <w:t>г</w:t>
            </w:r>
            <w:proofErr w:type="gramEnd"/>
            <w:r w:rsidRPr="002729D1">
              <w:rPr>
                <w:sz w:val="22"/>
                <w:szCs w:val="22"/>
              </w:rPr>
              <w:t>. Иркутск</w:t>
            </w:r>
          </w:p>
          <w:p w:rsidR="002729D1" w:rsidRPr="002729D1" w:rsidRDefault="002729D1" w:rsidP="002729D1">
            <w:pPr>
              <w:pStyle w:val="af1"/>
              <w:tabs>
                <w:tab w:val="left" w:pos="2268"/>
              </w:tabs>
              <w:rPr>
                <w:sz w:val="22"/>
                <w:szCs w:val="22"/>
              </w:rPr>
            </w:pPr>
            <w:r w:rsidRPr="002729D1">
              <w:rPr>
                <w:sz w:val="22"/>
                <w:szCs w:val="22"/>
              </w:rPr>
              <w:t>БИК 012520101</w:t>
            </w:r>
          </w:p>
          <w:p w:rsidR="002729D1" w:rsidRPr="002729D1" w:rsidRDefault="002729D1" w:rsidP="002729D1">
            <w:pPr>
              <w:pStyle w:val="af1"/>
              <w:widowControl w:val="0"/>
              <w:tabs>
                <w:tab w:val="left" w:pos="2268"/>
              </w:tabs>
              <w:rPr>
                <w:sz w:val="22"/>
                <w:szCs w:val="22"/>
              </w:rPr>
            </w:pPr>
            <w:hyperlink r:id="rId6" w:history="1">
              <w:r w:rsidRPr="002729D1">
                <w:rPr>
                  <w:rStyle w:val="a3"/>
                  <w:sz w:val="22"/>
                  <w:szCs w:val="22"/>
                </w:rPr>
                <w:t>info@gkb8.ru</w:t>
              </w:r>
            </w:hyperlink>
          </w:p>
          <w:p w:rsidR="002729D1" w:rsidRPr="002729D1" w:rsidRDefault="002729D1" w:rsidP="002729D1">
            <w:pPr>
              <w:pStyle w:val="af1"/>
              <w:widowControl w:val="0"/>
              <w:tabs>
                <w:tab w:val="left" w:pos="2268"/>
              </w:tabs>
              <w:rPr>
                <w:sz w:val="22"/>
                <w:szCs w:val="22"/>
              </w:rPr>
            </w:pPr>
          </w:p>
          <w:p w:rsidR="002729D1" w:rsidRPr="002729D1" w:rsidRDefault="002729D1" w:rsidP="002729D1">
            <w:pPr>
              <w:pStyle w:val="af1"/>
              <w:widowControl w:val="0"/>
              <w:tabs>
                <w:tab w:val="left" w:pos="2268"/>
              </w:tabs>
              <w:rPr>
                <w:b/>
                <w:sz w:val="22"/>
                <w:szCs w:val="22"/>
              </w:rPr>
            </w:pPr>
            <w:r w:rsidRPr="002729D1">
              <w:rPr>
                <w:b/>
                <w:sz w:val="22"/>
                <w:szCs w:val="22"/>
              </w:rPr>
              <w:t>Главный врач</w:t>
            </w:r>
          </w:p>
          <w:p w:rsidR="002729D1" w:rsidRPr="002729D1" w:rsidRDefault="002729D1" w:rsidP="002729D1">
            <w:pPr>
              <w:pStyle w:val="af1"/>
              <w:widowControl w:val="0"/>
              <w:tabs>
                <w:tab w:val="left" w:pos="2268"/>
              </w:tabs>
              <w:rPr>
                <w:b/>
                <w:sz w:val="22"/>
                <w:szCs w:val="22"/>
              </w:rPr>
            </w:pPr>
            <w:r w:rsidRPr="002729D1">
              <w:rPr>
                <w:b/>
                <w:sz w:val="22"/>
                <w:szCs w:val="22"/>
              </w:rPr>
              <w:t xml:space="preserve">_____________________/Ж. В. </w:t>
            </w:r>
            <w:proofErr w:type="spellStart"/>
            <w:r w:rsidRPr="002729D1">
              <w:rPr>
                <w:b/>
                <w:sz w:val="22"/>
                <w:szCs w:val="22"/>
              </w:rPr>
              <w:t>Есева</w:t>
            </w:r>
            <w:proofErr w:type="spellEnd"/>
            <w:r w:rsidRPr="002729D1">
              <w:rPr>
                <w:b/>
                <w:sz w:val="22"/>
                <w:szCs w:val="22"/>
              </w:rPr>
              <w:t>/</w:t>
            </w:r>
          </w:p>
          <w:p w:rsidR="002729D1" w:rsidRPr="002729D1" w:rsidRDefault="002729D1" w:rsidP="002729D1">
            <w:pPr>
              <w:pStyle w:val="ConsNonformat"/>
              <w:rPr>
                <w:rFonts w:ascii="Times New Roman" w:hAnsi="Times New Roman"/>
                <w:bCs/>
                <w:snapToGrid/>
                <w:sz w:val="22"/>
                <w:szCs w:val="22"/>
              </w:rPr>
            </w:pPr>
            <w:r w:rsidRPr="002729D1">
              <w:rPr>
                <w:rFonts w:ascii="Times New Roman" w:hAnsi="Times New Roman"/>
                <w:bCs/>
                <w:sz w:val="22"/>
                <w:szCs w:val="22"/>
              </w:rPr>
              <w:t>М.П.</w:t>
            </w:r>
          </w:p>
        </w:tc>
        <w:tc>
          <w:tcPr>
            <w:tcW w:w="347" w:type="dxa"/>
          </w:tcPr>
          <w:p w:rsidR="002729D1" w:rsidRPr="002729D1" w:rsidRDefault="002729D1" w:rsidP="002729D1">
            <w:pPr>
              <w:pStyle w:val="af1"/>
              <w:widowControl w:val="0"/>
              <w:tabs>
                <w:tab w:val="left" w:pos="2268"/>
              </w:tabs>
              <w:rPr>
                <w:bCs/>
                <w:sz w:val="22"/>
                <w:szCs w:val="22"/>
              </w:rPr>
            </w:pPr>
          </w:p>
        </w:tc>
        <w:tc>
          <w:tcPr>
            <w:tcW w:w="4614" w:type="dxa"/>
          </w:tcPr>
          <w:p w:rsidR="002729D1" w:rsidRDefault="002729D1" w:rsidP="002729D1">
            <w:pPr>
              <w:widowControl w:val="0"/>
              <w:jc w:val="both"/>
              <w:rPr>
                <w:b/>
                <w:sz w:val="22"/>
                <w:szCs w:val="22"/>
              </w:rPr>
            </w:pPr>
            <w:r w:rsidRPr="002729D1">
              <w:rPr>
                <w:b/>
                <w:sz w:val="22"/>
                <w:szCs w:val="22"/>
              </w:rPr>
              <w:t xml:space="preserve">Исполнитель: </w:t>
            </w:r>
          </w:p>
          <w:p w:rsidR="002729D1" w:rsidRPr="002729D1" w:rsidRDefault="00BF4071" w:rsidP="002729D1">
            <w:pPr>
              <w:widowControl w:val="0"/>
              <w:jc w:val="both"/>
              <w:rPr>
                <w:b/>
                <w:sz w:val="22"/>
                <w:szCs w:val="22"/>
              </w:rPr>
            </w:pPr>
            <w:r>
              <w:rPr>
                <w:b/>
                <w:sz w:val="22"/>
                <w:szCs w:val="22"/>
              </w:rPr>
              <w:t>ООО «Кварц»</w:t>
            </w:r>
          </w:p>
          <w:p w:rsidR="002729D1" w:rsidRPr="00BF4071" w:rsidRDefault="00BF4071" w:rsidP="002729D1">
            <w:pPr>
              <w:widowControl w:val="0"/>
              <w:tabs>
                <w:tab w:val="left" w:pos="5040"/>
              </w:tabs>
              <w:autoSpaceDE w:val="0"/>
              <w:autoSpaceDN w:val="0"/>
              <w:adjustRightInd w:val="0"/>
              <w:rPr>
                <w:sz w:val="22"/>
                <w:szCs w:val="22"/>
              </w:rPr>
            </w:pPr>
            <w:r>
              <w:rPr>
                <w:b/>
                <w:sz w:val="22"/>
                <w:szCs w:val="22"/>
              </w:rPr>
              <w:t>Юридический а</w:t>
            </w:r>
            <w:r w:rsidR="002729D1" w:rsidRPr="002729D1">
              <w:rPr>
                <w:b/>
                <w:sz w:val="22"/>
                <w:szCs w:val="22"/>
              </w:rPr>
              <w:t xml:space="preserve">дрес: </w:t>
            </w:r>
            <w:r w:rsidRPr="00BF4071">
              <w:rPr>
                <w:sz w:val="22"/>
                <w:szCs w:val="22"/>
              </w:rPr>
              <w:t xml:space="preserve">650024, Кемеровская область-Кузбасс, </w:t>
            </w:r>
            <w:proofErr w:type="gramStart"/>
            <w:r w:rsidRPr="00BF4071">
              <w:rPr>
                <w:sz w:val="22"/>
                <w:szCs w:val="22"/>
              </w:rPr>
              <w:t>г</w:t>
            </w:r>
            <w:proofErr w:type="gramEnd"/>
            <w:r w:rsidRPr="00BF4071">
              <w:rPr>
                <w:sz w:val="22"/>
                <w:szCs w:val="22"/>
              </w:rPr>
              <w:t>. Кемерово, ул. Автозаводская, д. № 12, офис 210</w:t>
            </w:r>
          </w:p>
          <w:p w:rsidR="002729D1" w:rsidRPr="00BF4071" w:rsidRDefault="002729D1" w:rsidP="002729D1">
            <w:pPr>
              <w:widowControl w:val="0"/>
              <w:tabs>
                <w:tab w:val="left" w:pos="5040"/>
              </w:tabs>
              <w:autoSpaceDE w:val="0"/>
              <w:autoSpaceDN w:val="0"/>
              <w:adjustRightInd w:val="0"/>
              <w:rPr>
                <w:sz w:val="22"/>
                <w:szCs w:val="22"/>
              </w:rPr>
            </w:pPr>
            <w:r w:rsidRPr="002729D1">
              <w:rPr>
                <w:b/>
                <w:sz w:val="22"/>
                <w:szCs w:val="22"/>
              </w:rPr>
              <w:t xml:space="preserve">Телефон </w:t>
            </w:r>
            <w:r w:rsidR="00BF4071" w:rsidRPr="00BF4071">
              <w:rPr>
                <w:sz w:val="22"/>
                <w:szCs w:val="22"/>
              </w:rPr>
              <w:t xml:space="preserve">8 923 006 7771, </w:t>
            </w:r>
            <w:proofErr w:type="spellStart"/>
            <w:r w:rsidR="00BF4071" w:rsidRPr="00BF4071">
              <w:rPr>
                <w:sz w:val="22"/>
                <w:szCs w:val="22"/>
                <w:lang w:val="en-US"/>
              </w:rPr>
              <w:t>oookwarz</w:t>
            </w:r>
            <w:proofErr w:type="spellEnd"/>
            <w:r w:rsidR="00BF4071" w:rsidRPr="00BF4071">
              <w:rPr>
                <w:sz w:val="22"/>
                <w:szCs w:val="22"/>
              </w:rPr>
              <w:t>@</w:t>
            </w:r>
            <w:proofErr w:type="spellStart"/>
            <w:r w:rsidR="00BF4071" w:rsidRPr="00BF4071">
              <w:rPr>
                <w:sz w:val="22"/>
                <w:szCs w:val="22"/>
                <w:lang w:val="en-US"/>
              </w:rPr>
              <w:t>yandex</w:t>
            </w:r>
            <w:proofErr w:type="spellEnd"/>
            <w:r w:rsidR="00BF4071" w:rsidRPr="00BF4071">
              <w:rPr>
                <w:sz w:val="22"/>
                <w:szCs w:val="22"/>
              </w:rPr>
              <w:t>.</w:t>
            </w:r>
            <w:proofErr w:type="spellStart"/>
            <w:r w:rsidR="00BF4071" w:rsidRPr="00BF4071">
              <w:rPr>
                <w:sz w:val="22"/>
                <w:szCs w:val="22"/>
                <w:lang w:val="en-US"/>
              </w:rPr>
              <w:t>ru</w:t>
            </w:r>
            <w:proofErr w:type="spellEnd"/>
          </w:p>
          <w:p w:rsidR="002729D1" w:rsidRPr="002729D1" w:rsidRDefault="002729D1" w:rsidP="002729D1">
            <w:pPr>
              <w:widowControl w:val="0"/>
              <w:tabs>
                <w:tab w:val="left" w:pos="5040"/>
              </w:tabs>
              <w:autoSpaceDE w:val="0"/>
              <w:autoSpaceDN w:val="0"/>
              <w:adjustRightInd w:val="0"/>
              <w:rPr>
                <w:b/>
                <w:sz w:val="22"/>
                <w:szCs w:val="22"/>
              </w:rPr>
            </w:pPr>
            <w:r w:rsidRPr="002729D1">
              <w:rPr>
                <w:b/>
                <w:sz w:val="22"/>
                <w:szCs w:val="22"/>
              </w:rPr>
              <w:t xml:space="preserve">ИНН </w:t>
            </w:r>
            <w:r w:rsidR="00BF4071" w:rsidRPr="00BF4071">
              <w:rPr>
                <w:sz w:val="22"/>
                <w:szCs w:val="22"/>
              </w:rPr>
              <w:t>4205179290</w:t>
            </w:r>
          </w:p>
          <w:p w:rsidR="002729D1" w:rsidRPr="002729D1" w:rsidRDefault="002729D1" w:rsidP="002729D1">
            <w:pPr>
              <w:widowControl w:val="0"/>
              <w:tabs>
                <w:tab w:val="left" w:pos="5040"/>
              </w:tabs>
              <w:autoSpaceDE w:val="0"/>
              <w:autoSpaceDN w:val="0"/>
              <w:adjustRightInd w:val="0"/>
              <w:rPr>
                <w:b/>
                <w:sz w:val="22"/>
                <w:szCs w:val="22"/>
              </w:rPr>
            </w:pPr>
            <w:r w:rsidRPr="002729D1">
              <w:rPr>
                <w:b/>
                <w:sz w:val="22"/>
                <w:szCs w:val="22"/>
              </w:rPr>
              <w:t xml:space="preserve">КПП </w:t>
            </w:r>
            <w:r w:rsidR="00BF4071" w:rsidRPr="00BF4071">
              <w:rPr>
                <w:sz w:val="22"/>
                <w:szCs w:val="22"/>
              </w:rPr>
              <w:t>420501001</w:t>
            </w:r>
          </w:p>
          <w:p w:rsidR="002729D1" w:rsidRPr="00BF4071" w:rsidRDefault="002729D1" w:rsidP="002729D1">
            <w:pPr>
              <w:widowControl w:val="0"/>
              <w:tabs>
                <w:tab w:val="left" w:pos="5040"/>
              </w:tabs>
              <w:autoSpaceDE w:val="0"/>
              <w:autoSpaceDN w:val="0"/>
              <w:adjustRightInd w:val="0"/>
              <w:rPr>
                <w:sz w:val="22"/>
                <w:szCs w:val="22"/>
              </w:rPr>
            </w:pPr>
            <w:proofErr w:type="spellStart"/>
            <w:proofErr w:type="gramStart"/>
            <w:r w:rsidRPr="002729D1">
              <w:rPr>
                <w:b/>
                <w:sz w:val="22"/>
                <w:szCs w:val="22"/>
              </w:rPr>
              <w:t>р</w:t>
            </w:r>
            <w:proofErr w:type="spellEnd"/>
            <w:proofErr w:type="gramEnd"/>
            <w:r w:rsidRPr="002729D1">
              <w:rPr>
                <w:b/>
                <w:sz w:val="22"/>
                <w:szCs w:val="22"/>
              </w:rPr>
              <w:t xml:space="preserve">/с </w:t>
            </w:r>
            <w:r w:rsidR="00BF4071" w:rsidRPr="00BF4071">
              <w:rPr>
                <w:sz w:val="22"/>
                <w:szCs w:val="22"/>
              </w:rPr>
              <w:t>40702810409500001165</w:t>
            </w:r>
          </w:p>
          <w:p w:rsidR="002729D1" w:rsidRPr="00BF4071" w:rsidRDefault="00BF4071" w:rsidP="002729D1">
            <w:pPr>
              <w:widowControl w:val="0"/>
              <w:tabs>
                <w:tab w:val="left" w:pos="5040"/>
              </w:tabs>
              <w:autoSpaceDE w:val="0"/>
              <w:autoSpaceDN w:val="0"/>
              <w:adjustRightInd w:val="0"/>
              <w:rPr>
                <w:sz w:val="22"/>
                <w:szCs w:val="22"/>
              </w:rPr>
            </w:pPr>
            <w:r w:rsidRPr="00BF4071">
              <w:rPr>
                <w:sz w:val="22"/>
                <w:szCs w:val="22"/>
              </w:rPr>
              <w:t>БАНК «ЛЕВОБЕРЕЖНЫЙ» (ПАО) г. Новосибирск</w:t>
            </w:r>
          </w:p>
          <w:p w:rsidR="002729D1" w:rsidRPr="00BF4071" w:rsidRDefault="002729D1" w:rsidP="002729D1">
            <w:pPr>
              <w:widowControl w:val="0"/>
              <w:tabs>
                <w:tab w:val="left" w:pos="5040"/>
              </w:tabs>
              <w:autoSpaceDE w:val="0"/>
              <w:autoSpaceDN w:val="0"/>
              <w:adjustRightInd w:val="0"/>
              <w:rPr>
                <w:sz w:val="22"/>
                <w:szCs w:val="22"/>
              </w:rPr>
            </w:pPr>
            <w:r w:rsidRPr="002729D1">
              <w:rPr>
                <w:b/>
                <w:sz w:val="22"/>
                <w:szCs w:val="22"/>
              </w:rPr>
              <w:t xml:space="preserve">к/с </w:t>
            </w:r>
            <w:r w:rsidR="00BF4071" w:rsidRPr="00BF4071">
              <w:rPr>
                <w:sz w:val="22"/>
                <w:szCs w:val="22"/>
              </w:rPr>
              <w:t>30101810100000000850</w:t>
            </w:r>
          </w:p>
          <w:p w:rsidR="002729D1" w:rsidRPr="00BF4071" w:rsidRDefault="002729D1" w:rsidP="002729D1">
            <w:pPr>
              <w:widowControl w:val="0"/>
              <w:tabs>
                <w:tab w:val="left" w:pos="5040"/>
              </w:tabs>
              <w:autoSpaceDE w:val="0"/>
              <w:autoSpaceDN w:val="0"/>
              <w:adjustRightInd w:val="0"/>
              <w:rPr>
                <w:sz w:val="22"/>
                <w:szCs w:val="22"/>
              </w:rPr>
            </w:pPr>
            <w:r w:rsidRPr="002729D1">
              <w:rPr>
                <w:b/>
                <w:sz w:val="22"/>
                <w:szCs w:val="22"/>
              </w:rPr>
              <w:t xml:space="preserve">БИК </w:t>
            </w:r>
            <w:r w:rsidR="00BF4071" w:rsidRPr="00BF4071">
              <w:rPr>
                <w:sz w:val="22"/>
                <w:szCs w:val="22"/>
              </w:rPr>
              <w:t>045004850</w:t>
            </w:r>
          </w:p>
          <w:p w:rsidR="002729D1" w:rsidRPr="002729D1" w:rsidRDefault="002729D1" w:rsidP="002729D1">
            <w:pPr>
              <w:widowControl w:val="0"/>
              <w:tabs>
                <w:tab w:val="left" w:pos="5040"/>
              </w:tabs>
              <w:autoSpaceDE w:val="0"/>
              <w:autoSpaceDN w:val="0"/>
              <w:adjustRightInd w:val="0"/>
              <w:rPr>
                <w:b/>
                <w:sz w:val="22"/>
                <w:szCs w:val="22"/>
              </w:rPr>
            </w:pPr>
          </w:p>
          <w:p w:rsidR="002729D1" w:rsidRDefault="002729D1" w:rsidP="002729D1">
            <w:pPr>
              <w:widowControl w:val="0"/>
              <w:tabs>
                <w:tab w:val="left" w:pos="5040"/>
              </w:tabs>
              <w:autoSpaceDE w:val="0"/>
              <w:autoSpaceDN w:val="0"/>
              <w:adjustRightInd w:val="0"/>
              <w:rPr>
                <w:b/>
                <w:sz w:val="22"/>
                <w:szCs w:val="22"/>
              </w:rPr>
            </w:pPr>
          </w:p>
          <w:p w:rsidR="00BF4071" w:rsidRPr="002729D1" w:rsidRDefault="00BF4071" w:rsidP="002729D1">
            <w:pPr>
              <w:widowControl w:val="0"/>
              <w:tabs>
                <w:tab w:val="left" w:pos="5040"/>
              </w:tabs>
              <w:autoSpaceDE w:val="0"/>
              <w:autoSpaceDN w:val="0"/>
              <w:adjustRightInd w:val="0"/>
              <w:rPr>
                <w:b/>
                <w:sz w:val="22"/>
                <w:szCs w:val="22"/>
              </w:rPr>
            </w:pPr>
          </w:p>
          <w:p w:rsidR="002729D1" w:rsidRDefault="00BF4071" w:rsidP="002729D1">
            <w:pPr>
              <w:widowControl w:val="0"/>
              <w:tabs>
                <w:tab w:val="left" w:pos="5040"/>
              </w:tabs>
              <w:autoSpaceDE w:val="0"/>
              <w:autoSpaceDN w:val="0"/>
              <w:adjustRightInd w:val="0"/>
              <w:rPr>
                <w:b/>
                <w:sz w:val="22"/>
                <w:szCs w:val="22"/>
              </w:rPr>
            </w:pPr>
            <w:r>
              <w:rPr>
                <w:b/>
                <w:sz w:val="22"/>
                <w:szCs w:val="22"/>
              </w:rPr>
              <w:t>Директор</w:t>
            </w:r>
          </w:p>
          <w:p w:rsidR="00BF4071" w:rsidRPr="002729D1" w:rsidRDefault="00BF4071" w:rsidP="002729D1">
            <w:pPr>
              <w:widowControl w:val="0"/>
              <w:tabs>
                <w:tab w:val="left" w:pos="5040"/>
              </w:tabs>
              <w:autoSpaceDE w:val="0"/>
              <w:autoSpaceDN w:val="0"/>
              <w:adjustRightInd w:val="0"/>
              <w:rPr>
                <w:b/>
                <w:sz w:val="22"/>
                <w:szCs w:val="22"/>
              </w:rPr>
            </w:pPr>
            <w:r>
              <w:rPr>
                <w:b/>
                <w:sz w:val="22"/>
                <w:szCs w:val="22"/>
              </w:rPr>
              <w:t xml:space="preserve">___________________/В.С. </w:t>
            </w:r>
            <w:proofErr w:type="spellStart"/>
            <w:r>
              <w:rPr>
                <w:b/>
                <w:sz w:val="22"/>
                <w:szCs w:val="22"/>
              </w:rPr>
              <w:t>Добрынкин</w:t>
            </w:r>
            <w:proofErr w:type="spellEnd"/>
            <w:r>
              <w:rPr>
                <w:b/>
                <w:sz w:val="22"/>
                <w:szCs w:val="22"/>
              </w:rPr>
              <w:t>/</w:t>
            </w:r>
          </w:p>
          <w:p w:rsidR="002729D1" w:rsidRPr="00BF4071" w:rsidRDefault="00BF4071" w:rsidP="002729D1">
            <w:pPr>
              <w:widowControl w:val="0"/>
              <w:tabs>
                <w:tab w:val="left" w:pos="5040"/>
              </w:tabs>
              <w:autoSpaceDE w:val="0"/>
              <w:autoSpaceDN w:val="0"/>
              <w:adjustRightInd w:val="0"/>
              <w:rPr>
                <w:sz w:val="22"/>
                <w:szCs w:val="22"/>
              </w:rPr>
            </w:pPr>
            <w:r w:rsidRPr="00BF4071">
              <w:rPr>
                <w:sz w:val="22"/>
                <w:szCs w:val="22"/>
              </w:rPr>
              <w:t>М.П.</w:t>
            </w:r>
          </w:p>
          <w:p w:rsidR="002729D1" w:rsidRPr="002729D1" w:rsidRDefault="002729D1" w:rsidP="002729D1">
            <w:pPr>
              <w:widowControl w:val="0"/>
              <w:tabs>
                <w:tab w:val="left" w:pos="5040"/>
              </w:tabs>
              <w:autoSpaceDE w:val="0"/>
              <w:autoSpaceDN w:val="0"/>
              <w:adjustRightInd w:val="0"/>
              <w:rPr>
                <w:b/>
                <w:sz w:val="22"/>
                <w:szCs w:val="22"/>
              </w:rPr>
            </w:pPr>
          </w:p>
          <w:p w:rsidR="002729D1" w:rsidRPr="002729D1" w:rsidRDefault="002729D1" w:rsidP="002729D1">
            <w:pPr>
              <w:widowControl w:val="0"/>
              <w:tabs>
                <w:tab w:val="left" w:pos="5040"/>
              </w:tabs>
              <w:autoSpaceDE w:val="0"/>
              <w:autoSpaceDN w:val="0"/>
              <w:adjustRightInd w:val="0"/>
              <w:rPr>
                <w:b/>
                <w:sz w:val="22"/>
                <w:szCs w:val="22"/>
              </w:rPr>
            </w:pPr>
          </w:p>
          <w:p w:rsidR="002729D1" w:rsidRPr="002729D1" w:rsidRDefault="002729D1" w:rsidP="002729D1">
            <w:pPr>
              <w:widowControl w:val="0"/>
              <w:tabs>
                <w:tab w:val="left" w:pos="5040"/>
              </w:tabs>
              <w:autoSpaceDE w:val="0"/>
              <w:autoSpaceDN w:val="0"/>
              <w:adjustRightInd w:val="0"/>
              <w:rPr>
                <w:b/>
                <w:sz w:val="22"/>
                <w:szCs w:val="22"/>
              </w:rPr>
            </w:pPr>
          </w:p>
          <w:p w:rsidR="002729D1" w:rsidRPr="002729D1" w:rsidRDefault="002729D1" w:rsidP="002729D1">
            <w:pPr>
              <w:pStyle w:val="af5"/>
              <w:widowControl w:val="0"/>
              <w:rPr>
                <w:rFonts w:ascii="Times New Roman" w:hAnsi="Times New Roman"/>
                <w:bCs/>
                <w:sz w:val="22"/>
                <w:szCs w:val="22"/>
              </w:rPr>
            </w:pPr>
            <w:r w:rsidRPr="002729D1">
              <w:rPr>
                <w:rFonts w:ascii="Times New Roman" w:hAnsi="Times New Roman"/>
                <w:bCs/>
                <w:sz w:val="22"/>
                <w:szCs w:val="22"/>
              </w:rPr>
              <w:t xml:space="preserve"> </w:t>
            </w:r>
          </w:p>
        </w:tc>
      </w:tr>
    </w:tbl>
    <w:p w:rsidR="002729D1" w:rsidRPr="002729D1" w:rsidRDefault="002729D1" w:rsidP="00BF4071">
      <w:pPr>
        <w:jc w:val="right"/>
        <w:rPr>
          <w:sz w:val="22"/>
          <w:szCs w:val="22"/>
        </w:rPr>
      </w:pPr>
      <w:r w:rsidRPr="002729D1">
        <w:rPr>
          <w:sz w:val="22"/>
          <w:szCs w:val="22"/>
        </w:rPr>
        <w:lastRenderedPageBreak/>
        <w:t>Приложение № 1</w:t>
      </w:r>
    </w:p>
    <w:p w:rsidR="002729D1" w:rsidRPr="002729D1" w:rsidRDefault="002729D1" w:rsidP="002729D1">
      <w:pPr>
        <w:ind w:left="4320"/>
        <w:jc w:val="right"/>
        <w:rPr>
          <w:sz w:val="22"/>
          <w:szCs w:val="22"/>
        </w:rPr>
      </w:pPr>
      <w:r w:rsidRPr="002729D1">
        <w:rPr>
          <w:sz w:val="22"/>
          <w:szCs w:val="22"/>
        </w:rPr>
        <w:t xml:space="preserve">                                              к договору № 017-24</w:t>
      </w:r>
      <w:r w:rsidRPr="002729D1">
        <w:rPr>
          <w:sz w:val="22"/>
          <w:szCs w:val="22"/>
        </w:rPr>
        <w:br/>
      </w:r>
      <w:proofErr w:type="gramStart"/>
      <w:r w:rsidRPr="002729D1">
        <w:rPr>
          <w:sz w:val="22"/>
          <w:szCs w:val="22"/>
        </w:rPr>
        <w:t>от</w:t>
      </w:r>
      <w:proofErr w:type="gramEnd"/>
      <w:r w:rsidRPr="002729D1">
        <w:rPr>
          <w:sz w:val="22"/>
          <w:szCs w:val="22"/>
        </w:rPr>
        <w:t xml:space="preserve"> ___________________.</w:t>
      </w:r>
    </w:p>
    <w:p w:rsidR="002729D1" w:rsidRPr="002729D1" w:rsidRDefault="002729D1" w:rsidP="002729D1">
      <w:pPr>
        <w:jc w:val="center"/>
        <w:rPr>
          <w:b/>
          <w:sz w:val="22"/>
          <w:szCs w:val="22"/>
        </w:rPr>
      </w:pPr>
    </w:p>
    <w:p w:rsidR="002729D1" w:rsidRPr="002729D1" w:rsidRDefault="002729D1" w:rsidP="002729D1">
      <w:pPr>
        <w:spacing w:before="120" w:after="120"/>
        <w:jc w:val="center"/>
        <w:rPr>
          <w:b/>
          <w:sz w:val="22"/>
          <w:szCs w:val="22"/>
        </w:rPr>
      </w:pPr>
      <w:r w:rsidRPr="002729D1">
        <w:rPr>
          <w:b/>
          <w:sz w:val="22"/>
          <w:szCs w:val="22"/>
        </w:rPr>
        <w:t>СПЕЦИФИКАЦИЯ</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4270"/>
        <w:gridCol w:w="909"/>
        <w:gridCol w:w="705"/>
        <w:gridCol w:w="1407"/>
        <w:gridCol w:w="1532"/>
      </w:tblGrid>
      <w:tr w:rsidR="002729D1"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729D1" w:rsidRPr="002729D1" w:rsidRDefault="002729D1" w:rsidP="002729D1">
            <w:pPr>
              <w:jc w:val="center"/>
              <w:rPr>
                <w:b/>
                <w:sz w:val="22"/>
                <w:szCs w:val="22"/>
              </w:rPr>
            </w:pPr>
            <w:r w:rsidRPr="002729D1">
              <w:rPr>
                <w:b/>
                <w:sz w:val="22"/>
                <w:szCs w:val="22"/>
              </w:rPr>
              <w:t xml:space="preserve">№ </w:t>
            </w:r>
            <w:proofErr w:type="spellStart"/>
            <w:proofErr w:type="gramStart"/>
            <w:r w:rsidRPr="002729D1">
              <w:rPr>
                <w:b/>
                <w:sz w:val="22"/>
                <w:szCs w:val="22"/>
              </w:rPr>
              <w:t>п</w:t>
            </w:r>
            <w:proofErr w:type="spellEnd"/>
            <w:proofErr w:type="gramEnd"/>
            <w:r w:rsidRPr="002729D1">
              <w:rPr>
                <w:b/>
                <w:sz w:val="22"/>
                <w:szCs w:val="22"/>
              </w:rPr>
              <w:t>/</w:t>
            </w:r>
            <w:proofErr w:type="spellStart"/>
            <w:r w:rsidRPr="002729D1">
              <w:rPr>
                <w:b/>
                <w:sz w:val="22"/>
                <w:szCs w:val="22"/>
              </w:rPr>
              <w:t>п</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729D1" w:rsidRPr="002729D1" w:rsidRDefault="002729D1" w:rsidP="002729D1">
            <w:pPr>
              <w:jc w:val="center"/>
              <w:rPr>
                <w:b/>
                <w:sz w:val="22"/>
                <w:szCs w:val="22"/>
              </w:rPr>
            </w:pPr>
            <w:r w:rsidRPr="002729D1">
              <w:rPr>
                <w:b/>
                <w:sz w:val="22"/>
                <w:szCs w:val="22"/>
              </w:rPr>
              <w:t>Наименование</w:t>
            </w:r>
            <w:r w:rsidR="00F24C13">
              <w:rPr>
                <w:b/>
                <w:sz w:val="22"/>
                <w:szCs w:val="22"/>
              </w:rPr>
              <w:t xml:space="preserve"> </w:t>
            </w:r>
            <w:r w:rsidRPr="002729D1">
              <w:rPr>
                <w:b/>
                <w:sz w:val="22"/>
                <w:szCs w:val="22"/>
              </w:rPr>
              <w:t>медицинского и бытового оборудования</w:t>
            </w:r>
          </w:p>
        </w:tc>
        <w:tc>
          <w:tcPr>
            <w:tcW w:w="0" w:type="auto"/>
            <w:tcBorders>
              <w:top w:val="single" w:sz="4" w:space="0" w:color="auto"/>
              <w:left w:val="single" w:sz="4" w:space="0" w:color="auto"/>
              <w:bottom w:val="single" w:sz="4" w:space="0" w:color="auto"/>
              <w:right w:val="single" w:sz="4" w:space="0" w:color="auto"/>
            </w:tcBorders>
            <w:vAlign w:val="center"/>
          </w:tcPr>
          <w:p w:rsidR="002729D1" w:rsidRPr="002729D1" w:rsidRDefault="002729D1" w:rsidP="002729D1">
            <w:pPr>
              <w:widowControl w:val="0"/>
              <w:autoSpaceDE w:val="0"/>
              <w:autoSpaceDN w:val="0"/>
              <w:adjustRightInd w:val="0"/>
              <w:jc w:val="center"/>
              <w:rPr>
                <w:b/>
                <w:sz w:val="22"/>
                <w:szCs w:val="22"/>
              </w:rPr>
            </w:pPr>
            <w:r w:rsidRPr="002729D1">
              <w:rPr>
                <w:b/>
                <w:sz w:val="22"/>
                <w:szCs w:val="22"/>
              </w:rPr>
              <w:t xml:space="preserve">Ед. </w:t>
            </w:r>
            <w:proofErr w:type="spellStart"/>
            <w:r w:rsidRPr="002729D1">
              <w:rPr>
                <w:b/>
                <w:sz w:val="22"/>
                <w:szCs w:val="22"/>
              </w:rPr>
              <w:t>изм</w:t>
            </w:r>
            <w:proofErr w:type="spellEnd"/>
            <w:r w:rsidRPr="002729D1">
              <w:rPr>
                <w:b/>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729D1" w:rsidRPr="002729D1" w:rsidRDefault="002729D1" w:rsidP="002729D1">
            <w:pPr>
              <w:widowControl w:val="0"/>
              <w:autoSpaceDE w:val="0"/>
              <w:autoSpaceDN w:val="0"/>
              <w:adjustRightInd w:val="0"/>
              <w:jc w:val="center"/>
              <w:rPr>
                <w:b/>
                <w:sz w:val="22"/>
                <w:szCs w:val="22"/>
              </w:rPr>
            </w:pPr>
            <w:r w:rsidRPr="002729D1">
              <w:rPr>
                <w:b/>
                <w:color w:val="000000"/>
                <w:sz w:val="22"/>
                <w:szCs w:val="22"/>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2729D1" w:rsidRPr="002729D1" w:rsidRDefault="002729D1" w:rsidP="002729D1">
            <w:pPr>
              <w:jc w:val="center"/>
              <w:rPr>
                <w:b/>
                <w:sz w:val="22"/>
                <w:szCs w:val="22"/>
              </w:rPr>
            </w:pPr>
            <w:r w:rsidRPr="002729D1">
              <w:rPr>
                <w:b/>
                <w:sz w:val="22"/>
                <w:szCs w:val="22"/>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2729D1" w:rsidRPr="002729D1" w:rsidRDefault="002729D1" w:rsidP="002729D1">
            <w:pPr>
              <w:jc w:val="center"/>
              <w:rPr>
                <w:b/>
                <w:sz w:val="22"/>
                <w:szCs w:val="22"/>
              </w:rPr>
            </w:pPr>
            <w:r w:rsidRPr="002729D1">
              <w:rPr>
                <w:b/>
                <w:sz w:val="22"/>
                <w:szCs w:val="22"/>
              </w:rPr>
              <w:t>Общая стоимость по позиции, руб.</w:t>
            </w:r>
          </w:p>
        </w:tc>
      </w:tr>
      <w:tr w:rsidR="002729D1"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rPr>
                <w:sz w:val="22"/>
                <w:szCs w:val="22"/>
              </w:rPr>
            </w:pPr>
            <w:r w:rsidRPr="002729D1">
              <w:rPr>
                <w:sz w:val="22"/>
                <w:szCs w:val="22"/>
              </w:rPr>
              <w:t xml:space="preserve">Облучатель </w:t>
            </w:r>
            <w:proofErr w:type="spellStart"/>
            <w:r w:rsidRPr="002729D1">
              <w:rPr>
                <w:sz w:val="22"/>
                <w:szCs w:val="22"/>
              </w:rPr>
              <w:t>рециркулятор</w:t>
            </w:r>
            <w:proofErr w:type="spellEnd"/>
            <w:r w:rsidRPr="002729D1">
              <w:rPr>
                <w:sz w:val="22"/>
                <w:szCs w:val="22"/>
              </w:rPr>
              <w:t xml:space="preserve"> воздуха </w:t>
            </w:r>
            <w:proofErr w:type="spellStart"/>
            <w:r w:rsidRPr="002729D1">
              <w:rPr>
                <w:sz w:val="22"/>
                <w:szCs w:val="22"/>
              </w:rPr>
              <w:t>ультрофиолетовые</w:t>
            </w:r>
            <w:proofErr w:type="spellEnd"/>
            <w:r w:rsidRPr="002729D1">
              <w:rPr>
                <w:sz w:val="22"/>
                <w:szCs w:val="22"/>
              </w:rPr>
              <w:t xml:space="preserve"> бактерицидные ОРУБ-3-3-КРОН</w:t>
            </w:r>
            <w:proofErr w:type="gramStart"/>
            <w:r w:rsidRPr="002729D1">
              <w:rPr>
                <w:sz w:val="22"/>
                <w:szCs w:val="22"/>
              </w:rPr>
              <w:t>Т-</w:t>
            </w:r>
            <w:proofErr w:type="gramEnd"/>
            <w:r w:rsidRPr="002729D1">
              <w:rPr>
                <w:sz w:val="22"/>
                <w:szCs w:val="22"/>
              </w:rPr>
              <w:t xml:space="preserve"> (ДЕЗАР-3)</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2729D1"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F24C13" w:rsidP="002729D1">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F24C13" w:rsidP="002729D1">
            <w:pPr>
              <w:jc w:val="center"/>
              <w:rPr>
                <w:color w:val="000000"/>
                <w:sz w:val="22"/>
                <w:szCs w:val="22"/>
              </w:rPr>
            </w:pPr>
            <w:r>
              <w:rPr>
                <w:color w:val="000000"/>
                <w:sz w:val="22"/>
                <w:szCs w:val="22"/>
              </w:rPr>
              <w:t>129,00</w:t>
            </w:r>
          </w:p>
        </w:tc>
      </w:tr>
      <w:tr w:rsidR="002729D1"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0"/>
              <w:rPr>
                <w:sz w:val="22"/>
                <w:szCs w:val="22"/>
              </w:rPr>
            </w:pPr>
            <w:r w:rsidRPr="002729D1">
              <w:rPr>
                <w:sz w:val="22"/>
                <w:szCs w:val="22"/>
              </w:rPr>
              <w:t>2</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0"/>
              <w:rPr>
                <w:sz w:val="22"/>
                <w:szCs w:val="22"/>
              </w:rPr>
            </w:pPr>
            <w:proofErr w:type="spellStart"/>
            <w:r w:rsidRPr="002729D1">
              <w:rPr>
                <w:sz w:val="22"/>
                <w:szCs w:val="22"/>
              </w:rPr>
              <w:t>Пульсоксиметр</w:t>
            </w:r>
            <w:proofErr w:type="spellEnd"/>
            <w:r w:rsidRPr="002729D1">
              <w:rPr>
                <w:sz w:val="22"/>
                <w:szCs w:val="22"/>
              </w:rPr>
              <w:t xml:space="preserve"> МЕД. "АРМЕД" YX301</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2729D1"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F24C13" w:rsidP="002729D1">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F24C13" w:rsidP="002729D1">
            <w:pPr>
              <w:jc w:val="center"/>
              <w:rPr>
                <w:color w:val="000000"/>
                <w:sz w:val="22"/>
                <w:szCs w:val="22"/>
              </w:rPr>
            </w:pPr>
            <w:r>
              <w:rPr>
                <w:color w:val="000000"/>
                <w:sz w:val="22"/>
                <w:szCs w:val="22"/>
              </w:rPr>
              <w:t>129,00</w:t>
            </w:r>
          </w:p>
        </w:tc>
      </w:tr>
      <w:tr w:rsidR="002729D1"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0"/>
              <w:rPr>
                <w:sz w:val="22"/>
                <w:szCs w:val="22"/>
              </w:rPr>
            </w:pPr>
            <w:r w:rsidRPr="002729D1">
              <w:rPr>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0"/>
              <w:rPr>
                <w:sz w:val="22"/>
                <w:szCs w:val="22"/>
              </w:rPr>
            </w:pPr>
            <w:proofErr w:type="spellStart"/>
            <w:r w:rsidRPr="002729D1">
              <w:rPr>
                <w:sz w:val="22"/>
                <w:szCs w:val="22"/>
              </w:rPr>
              <w:t>Пульсоксиметр</w:t>
            </w:r>
            <w:proofErr w:type="spellEnd"/>
            <w:r w:rsidRPr="002729D1">
              <w:rPr>
                <w:sz w:val="22"/>
                <w:szCs w:val="22"/>
              </w:rPr>
              <w:t xml:space="preserve"> МЕД. "АРМЕД" YX301</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2729D1"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F24C13" w:rsidP="002729D1">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F24C13" w:rsidP="002729D1">
            <w:pPr>
              <w:jc w:val="center"/>
              <w:rPr>
                <w:color w:val="000000"/>
                <w:sz w:val="22"/>
                <w:szCs w:val="22"/>
              </w:rPr>
            </w:pPr>
            <w:r>
              <w:rPr>
                <w:color w:val="000000"/>
                <w:sz w:val="22"/>
                <w:szCs w:val="22"/>
              </w:rPr>
              <w:t>129,00</w:t>
            </w:r>
          </w:p>
        </w:tc>
      </w:tr>
      <w:tr w:rsidR="002729D1"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1"/>
              <w:rPr>
                <w:sz w:val="22"/>
                <w:szCs w:val="22"/>
              </w:rPr>
            </w:pPr>
            <w:r w:rsidRPr="002729D1">
              <w:rPr>
                <w:sz w:val="22"/>
                <w:szCs w:val="22"/>
              </w:rPr>
              <w:t>4</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1"/>
              <w:rPr>
                <w:sz w:val="22"/>
                <w:szCs w:val="22"/>
              </w:rPr>
            </w:pPr>
            <w:r w:rsidRPr="002729D1">
              <w:rPr>
                <w:sz w:val="22"/>
                <w:szCs w:val="22"/>
              </w:rPr>
              <w:t>Микроволновая печь СВЧ MYSTERY</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2729D1"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F24C13" w:rsidP="002729D1">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F24C13" w:rsidP="002729D1">
            <w:pPr>
              <w:jc w:val="center"/>
              <w:rPr>
                <w:color w:val="000000"/>
                <w:sz w:val="22"/>
                <w:szCs w:val="22"/>
              </w:rPr>
            </w:pPr>
            <w:r>
              <w:rPr>
                <w:color w:val="000000"/>
                <w:sz w:val="22"/>
                <w:szCs w:val="22"/>
              </w:rPr>
              <w:t>129,00</w:t>
            </w:r>
          </w:p>
        </w:tc>
      </w:tr>
      <w:tr w:rsidR="002729D1"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rPr>
                <w:sz w:val="22"/>
                <w:szCs w:val="22"/>
              </w:rPr>
            </w:pPr>
            <w:r w:rsidRPr="002729D1">
              <w:rPr>
                <w:sz w:val="22"/>
                <w:szCs w:val="22"/>
              </w:rPr>
              <w:t>5</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rPr>
                <w:sz w:val="22"/>
                <w:szCs w:val="22"/>
              </w:rPr>
            </w:pPr>
            <w:r w:rsidRPr="002729D1">
              <w:rPr>
                <w:sz w:val="22"/>
                <w:szCs w:val="22"/>
              </w:rPr>
              <w:t xml:space="preserve">Радиотелефон </w:t>
            </w:r>
            <w:proofErr w:type="spellStart"/>
            <w:r w:rsidRPr="002729D1">
              <w:rPr>
                <w:sz w:val="22"/>
                <w:szCs w:val="22"/>
              </w:rPr>
              <w:t>Panasonic</w:t>
            </w:r>
            <w:proofErr w:type="spellEnd"/>
            <w:r w:rsidRPr="002729D1">
              <w:rPr>
                <w:sz w:val="22"/>
                <w:szCs w:val="22"/>
              </w:rPr>
              <w:t xml:space="preserve"> KX-TG 1611 RU</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2729D1"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F24C13" w:rsidP="002729D1">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F24C13" w:rsidP="002729D1">
            <w:pPr>
              <w:jc w:val="center"/>
              <w:rPr>
                <w:color w:val="000000"/>
                <w:sz w:val="22"/>
                <w:szCs w:val="22"/>
              </w:rPr>
            </w:pPr>
            <w:r>
              <w:rPr>
                <w:color w:val="000000"/>
                <w:sz w:val="22"/>
                <w:szCs w:val="22"/>
              </w:rPr>
              <w:t>129,00</w:t>
            </w:r>
          </w:p>
        </w:tc>
      </w:tr>
      <w:tr w:rsidR="002729D1"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0"/>
              <w:rPr>
                <w:sz w:val="22"/>
                <w:szCs w:val="22"/>
              </w:rPr>
            </w:pPr>
            <w:r w:rsidRPr="002729D1">
              <w:rPr>
                <w:sz w:val="22"/>
                <w:szCs w:val="22"/>
              </w:rPr>
              <w:t>6</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0"/>
              <w:rPr>
                <w:sz w:val="22"/>
                <w:szCs w:val="22"/>
              </w:rPr>
            </w:pPr>
            <w:r w:rsidRPr="002729D1">
              <w:rPr>
                <w:sz w:val="22"/>
                <w:szCs w:val="22"/>
              </w:rPr>
              <w:t xml:space="preserve">Телефон сотовый F + F197  </w:t>
            </w:r>
            <w:proofErr w:type="spellStart"/>
            <w:r w:rsidRPr="002729D1">
              <w:rPr>
                <w:sz w:val="22"/>
                <w:szCs w:val="22"/>
              </w:rPr>
              <w:t>Black</w:t>
            </w:r>
            <w:proofErr w:type="spellEnd"/>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2729D1"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F24C13" w:rsidP="002729D1">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F24C13" w:rsidP="002729D1">
            <w:pPr>
              <w:jc w:val="center"/>
              <w:rPr>
                <w:color w:val="000000"/>
                <w:sz w:val="22"/>
                <w:szCs w:val="22"/>
              </w:rPr>
            </w:pPr>
            <w:r>
              <w:rPr>
                <w:color w:val="000000"/>
                <w:sz w:val="22"/>
                <w:szCs w:val="22"/>
              </w:rPr>
              <w:t>129,00</w:t>
            </w:r>
          </w:p>
        </w:tc>
      </w:tr>
      <w:tr w:rsidR="002729D1"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1"/>
              <w:rPr>
                <w:sz w:val="22"/>
                <w:szCs w:val="22"/>
              </w:rPr>
            </w:pPr>
            <w:r w:rsidRPr="002729D1">
              <w:rPr>
                <w:sz w:val="22"/>
                <w:szCs w:val="22"/>
              </w:rPr>
              <w:t>7</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1"/>
              <w:rPr>
                <w:sz w:val="22"/>
                <w:szCs w:val="22"/>
              </w:rPr>
            </w:pPr>
            <w:r w:rsidRPr="002729D1">
              <w:rPr>
                <w:sz w:val="22"/>
                <w:szCs w:val="22"/>
              </w:rPr>
              <w:t xml:space="preserve">Телефон сотовый </w:t>
            </w:r>
            <w:proofErr w:type="spellStart"/>
            <w:r w:rsidRPr="002729D1">
              <w:rPr>
                <w:sz w:val="22"/>
                <w:szCs w:val="22"/>
              </w:rPr>
              <w:t>Nokia</w:t>
            </w:r>
            <w:proofErr w:type="spellEnd"/>
            <w:r w:rsidRPr="002729D1">
              <w:rPr>
                <w:sz w:val="22"/>
                <w:szCs w:val="22"/>
              </w:rPr>
              <w:t xml:space="preserve"> 106 </w:t>
            </w:r>
            <w:proofErr w:type="spellStart"/>
            <w:r w:rsidRPr="002729D1">
              <w:rPr>
                <w:sz w:val="22"/>
                <w:szCs w:val="22"/>
              </w:rPr>
              <w:t>Black</w:t>
            </w:r>
            <w:proofErr w:type="spellEnd"/>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2729D1"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F24C13" w:rsidP="002729D1">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F24C13" w:rsidP="002729D1">
            <w:pPr>
              <w:jc w:val="center"/>
              <w:rPr>
                <w:color w:val="000000"/>
                <w:sz w:val="22"/>
                <w:szCs w:val="22"/>
              </w:rPr>
            </w:pPr>
            <w:r>
              <w:rPr>
                <w:color w:val="000000"/>
                <w:sz w:val="22"/>
                <w:szCs w:val="22"/>
              </w:rPr>
              <w:t>129,00</w:t>
            </w:r>
          </w:p>
        </w:tc>
      </w:tr>
      <w:tr w:rsidR="002729D1"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rPr>
                <w:sz w:val="22"/>
                <w:szCs w:val="22"/>
              </w:rPr>
            </w:pPr>
            <w:r w:rsidRPr="002729D1">
              <w:rPr>
                <w:sz w:val="22"/>
                <w:szCs w:val="22"/>
              </w:rPr>
              <w:t>8</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rPr>
                <w:sz w:val="22"/>
                <w:szCs w:val="22"/>
                <w:lang w:val="en-US"/>
              </w:rPr>
            </w:pPr>
            <w:r w:rsidRPr="002729D1">
              <w:rPr>
                <w:sz w:val="22"/>
                <w:szCs w:val="22"/>
              </w:rPr>
              <w:t>Факс</w:t>
            </w:r>
            <w:r w:rsidRPr="002729D1">
              <w:rPr>
                <w:sz w:val="22"/>
                <w:szCs w:val="22"/>
                <w:lang w:val="en-US"/>
              </w:rPr>
              <w:t xml:space="preserve"> Panasonic KX-F</w:t>
            </w:r>
            <w:proofErr w:type="gramStart"/>
            <w:r w:rsidRPr="002729D1">
              <w:rPr>
                <w:sz w:val="22"/>
                <w:szCs w:val="22"/>
              </w:rPr>
              <w:t>С</w:t>
            </w:r>
            <w:proofErr w:type="gramEnd"/>
            <w:r w:rsidRPr="002729D1">
              <w:rPr>
                <w:sz w:val="22"/>
                <w:szCs w:val="22"/>
                <w:lang w:val="en-US"/>
              </w:rPr>
              <w:t xml:space="preserve"> 968RU (DECT)</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2729D1"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F24C13" w:rsidP="002729D1">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F24C13" w:rsidP="002729D1">
            <w:pPr>
              <w:jc w:val="center"/>
              <w:rPr>
                <w:color w:val="000000"/>
                <w:sz w:val="22"/>
                <w:szCs w:val="22"/>
              </w:rPr>
            </w:pPr>
            <w:r>
              <w:rPr>
                <w:color w:val="000000"/>
                <w:sz w:val="22"/>
                <w:szCs w:val="22"/>
              </w:rPr>
              <w:t>129,00</w:t>
            </w:r>
          </w:p>
        </w:tc>
      </w:tr>
      <w:tr w:rsidR="002729D1"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0"/>
              <w:rPr>
                <w:sz w:val="22"/>
                <w:szCs w:val="22"/>
              </w:rPr>
            </w:pPr>
            <w:r w:rsidRPr="002729D1">
              <w:rPr>
                <w:sz w:val="22"/>
                <w:szCs w:val="22"/>
              </w:rPr>
              <w:t>9</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0"/>
              <w:rPr>
                <w:sz w:val="22"/>
                <w:szCs w:val="22"/>
              </w:rPr>
            </w:pPr>
            <w:r w:rsidRPr="002729D1">
              <w:rPr>
                <w:sz w:val="22"/>
                <w:szCs w:val="22"/>
              </w:rPr>
              <w:t xml:space="preserve">Факсимильный аппарат </w:t>
            </w:r>
            <w:proofErr w:type="spellStart"/>
            <w:r w:rsidRPr="002729D1">
              <w:rPr>
                <w:sz w:val="22"/>
                <w:szCs w:val="22"/>
              </w:rPr>
              <w:t>Panasonic</w:t>
            </w:r>
            <w:proofErr w:type="spellEnd"/>
            <w:r w:rsidRPr="002729D1">
              <w:rPr>
                <w:sz w:val="22"/>
                <w:szCs w:val="22"/>
              </w:rPr>
              <w:t xml:space="preserve"> KX-F</w:t>
            </w:r>
            <w:proofErr w:type="gramStart"/>
            <w:r w:rsidRPr="002729D1">
              <w:rPr>
                <w:sz w:val="22"/>
                <w:szCs w:val="22"/>
              </w:rPr>
              <w:t>С</w:t>
            </w:r>
            <w:proofErr w:type="gramEnd"/>
            <w:r w:rsidRPr="002729D1">
              <w:rPr>
                <w:sz w:val="22"/>
                <w:szCs w:val="22"/>
              </w:rPr>
              <w:t xml:space="preserve"> 968RU-Т на термобумаге</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2729D1"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F24C13" w:rsidP="002729D1">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F24C13" w:rsidP="002729D1">
            <w:pPr>
              <w:jc w:val="center"/>
              <w:rPr>
                <w:color w:val="000000"/>
                <w:sz w:val="22"/>
                <w:szCs w:val="22"/>
              </w:rPr>
            </w:pPr>
            <w:r>
              <w:rPr>
                <w:color w:val="000000"/>
                <w:sz w:val="22"/>
                <w:szCs w:val="22"/>
              </w:rPr>
              <w:t>129,00</w:t>
            </w:r>
          </w:p>
        </w:tc>
      </w:tr>
      <w:tr w:rsidR="002729D1"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1"/>
              <w:rPr>
                <w:sz w:val="22"/>
                <w:szCs w:val="22"/>
              </w:rPr>
            </w:pPr>
            <w:r w:rsidRPr="002729D1">
              <w:rPr>
                <w:sz w:val="22"/>
                <w:szCs w:val="22"/>
              </w:rPr>
              <w:t>10</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1"/>
              <w:rPr>
                <w:sz w:val="22"/>
                <w:szCs w:val="22"/>
              </w:rPr>
            </w:pPr>
            <w:r w:rsidRPr="002729D1">
              <w:rPr>
                <w:sz w:val="22"/>
                <w:szCs w:val="22"/>
              </w:rPr>
              <w:t>Чайник BOSCH</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2729D1"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F24C13" w:rsidP="002729D1">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F24C13" w:rsidP="002729D1">
            <w:pPr>
              <w:jc w:val="center"/>
              <w:rPr>
                <w:color w:val="000000"/>
                <w:sz w:val="22"/>
                <w:szCs w:val="22"/>
              </w:rPr>
            </w:pPr>
            <w:r>
              <w:rPr>
                <w:color w:val="000000"/>
                <w:sz w:val="22"/>
                <w:szCs w:val="22"/>
              </w:rPr>
              <w:t>129,00</w:t>
            </w:r>
          </w:p>
        </w:tc>
      </w:tr>
      <w:tr w:rsidR="002729D1"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1"/>
              <w:rPr>
                <w:sz w:val="22"/>
                <w:szCs w:val="22"/>
              </w:rPr>
            </w:pPr>
            <w:r w:rsidRPr="002729D1">
              <w:rPr>
                <w:sz w:val="22"/>
                <w:szCs w:val="22"/>
              </w:rPr>
              <w:t>11</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1"/>
              <w:rPr>
                <w:sz w:val="22"/>
                <w:szCs w:val="22"/>
              </w:rPr>
            </w:pPr>
            <w:r w:rsidRPr="002729D1">
              <w:rPr>
                <w:sz w:val="22"/>
                <w:szCs w:val="22"/>
              </w:rPr>
              <w:t xml:space="preserve">Радиотелефон </w:t>
            </w:r>
            <w:proofErr w:type="spellStart"/>
            <w:r w:rsidRPr="002729D1">
              <w:rPr>
                <w:sz w:val="22"/>
                <w:szCs w:val="22"/>
              </w:rPr>
              <w:t>Panasonic</w:t>
            </w:r>
            <w:proofErr w:type="spellEnd"/>
            <w:r w:rsidRPr="002729D1">
              <w:rPr>
                <w:sz w:val="22"/>
                <w:szCs w:val="22"/>
              </w:rPr>
              <w:t xml:space="preserve"> KX-TG 1611 RU-H</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2729D1"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F24C13" w:rsidP="002729D1">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F24C13" w:rsidP="002729D1">
            <w:pPr>
              <w:jc w:val="center"/>
              <w:rPr>
                <w:color w:val="000000"/>
                <w:sz w:val="22"/>
                <w:szCs w:val="22"/>
              </w:rPr>
            </w:pPr>
            <w:r>
              <w:rPr>
                <w:color w:val="000000"/>
                <w:sz w:val="22"/>
                <w:szCs w:val="22"/>
              </w:rPr>
              <w:t>129,00</w:t>
            </w:r>
          </w:p>
        </w:tc>
      </w:tr>
      <w:tr w:rsidR="002729D1"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1"/>
              <w:rPr>
                <w:sz w:val="22"/>
                <w:szCs w:val="22"/>
              </w:rPr>
            </w:pPr>
            <w:r w:rsidRPr="002729D1">
              <w:rPr>
                <w:sz w:val="22"/>
                <w:szCs w:val="22"/>
              </w:rPr>
              <w:t>12</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1"/>
              <w:rPr>
                <w:sz w:val="22"/>
                <w:szCs w:val="22"/>
              </w:rPr>
            </w:pPr>
            <w:r w:rsidRPr="002729D1">
              <w:rPr>
                <w:sz w:val="22"/>
                <w:szCs w:val="22"/>
              </w:rPr>
              <w:t xml:space="preserve">Телефон </w:t>
            </w:r>
            <w:proofErr w:type="spellStart"/>
            <w:r w:rsidRPr="002729D1">
              <w:rPr>
                <w:sz w:val="22"/>
                <w:szCs w:val="22"/>
              </w:rPr>
              <w:t>Panasonic</w:t>
            </w:r>
            <w:proofErr w:type="spellEnd"/>
            <w:r w:rsidRPr="002729D1">
              <w:rPr>
                <w:sz w:val="22"/>
                <w:szCs w:val="22"/>
              </w:rPr>
              <w:t xml:space="preserve"> KX-TS 2350</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2729D1"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F24C13" w:rsidP="002729D1">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F24C13" w:rsidP="002729D1">
            <w:pPr>
              <w:jc w:val="center"/>
              <w:rPr>
                <w:color w:val="000000"/>
                <w:sz w:val="22"/>
                <w:szCs w:val="22"/>
              </w:rPr>
            </w:pPr>
            <w:r>
              <w:rPr>
                <w:color w:val="000000"/>
                <w:sz w:val="22"/>
                <w:szCs w:val="22"/>
              </w:rPr>
              <w:t>129,00</w:t>
            </w:r>
          </w:p>
        </w:tc>
      </w:tr>
      <w:tr w:rsidR="002729D1"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1"/>
              <w:rPr>
                <w:sz w:val="22"/>
                <w:szCs w:val="22"/>
              </w:rPr>
            </w:pPr>
            <w:r w:rsidRPr="002729D1">
              <w:rPr>
                <w:sz w:val="22"/>
                <w:szCs w:val="22"/>
              </w:rPr>
              <w:t>13</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1"/>
              <w:rPr>
                <w:sz w:val="22"/>
                <w:szCs w:val="22"/>
              </w:rPr>
            </w:pPr>
            <w:r w:rsidRPr="002729D1">
              <w:rPr>
                <w:sz w:val="22"/>
                <w:szCs w:val="22"/>
              </w:rPr>
              <w:t>Утюг VES 1618</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2729D1"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F24C13" w:rsidP="002729D1">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F24C13" w:rsidP="002729D1">
            <w:pPr>
              <w:jc w:val="center"/>
              <w:rPr>
                <w:color w:val="000000"/>
                <w:sz w:val="22"/>
                <w:szCs w:val="22"/>
              </w:rPr>
            </w:pPr>
            <w:r>
              <w:rPr>
                <w:color w:val="000000"/>
                <w:sz w:val="22"/>
                <w:szCs w:val="22"/>
              </w:rPr>
              <w:t>129,00</w:t>
            </w:r>
          </w:p>
        </w:tc>
      </w:tr>
      <w:tr w:rsidR="002729D1"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1"/>
              <w:rPr>
                <w:sz w:val="22"/>
                <w:szCs w:val="22"/>
              </w:rPr>
            </w:pPr>
            <w:r w:rsidRPr="002729D1">
              <w:rPr>
                <w:sz w:val="22"/>
                <w:szCs w:val="22"/>
              </w:rPr>
              <w:t>14</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1"/>
              <w:rPr>
                <w:sz w:val="22"/>
                <w:szCs w:val="22"/>
              </w:rPr>
            </w:pPr>
            <w:r w:rsidRPr="002729D1">
              <w:rPr>
                <w:sz w:val="22"/>
                <w:szCs w:val="22"/>
              </w:rPr>
              <w:t xml:space="preserve">Чайник </w:t>
            </w:r>
            <w:proofErr w:type="spellStart"/>
            <w:r w:rsidRPr="002729D1">
              <w:rPr>
                <w:sz w:val="22"/>
                <w:szCs w:val="22"/>
              </w:rPr>
              <w:t>Tefal</w:t>
            </w:r>
            <w:proofErr w:type="spellEnd"/>
            <w:r w:rsidRPr="002729D1">
              <w:rPr>
                <w:sz w:val="22"/>
                <w:szCs w:val="22"/>
              </w:rPr>
              <w:t xml:space="preserve"> </w:t>
            </w:r>
            <w:proofErr w:type="gramStart"/>
            <w:r w:rsidRPr="002729D1">
              <w:rPr>
                <w:sz w:val="22"/>
                <w:szCs w:val="22"/>
              </w:rPr>
              <w:t>КО</w:t>
            </w:r>
            <w:proofErr w:type="gramEnd"/>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2729D1"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F24C13" w:rsidP="002729D1">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F24C13" w:rsidP="002729D1">
            <w:pPr>
              <w:jc w:val="center"/>
              <w:rPr>
                <w:color w:val="000000"/>
                <w:sz w:val="22"/>
                <w:szCs w:val="22"/>
              </w:rPr>
            </w:pPr>
            <w:r>
              <w:rPr>
                <w:color w:val="000000"/>
                <w:sz w:val="22"/>
                <w:szCs w:val="22"/>
              </w:rPr>
              <w:t>129,00</w:t>
            </w:r>
          </w:p>
        </w:tc>
      </w:tr>
      <w:tr w:rsidR="002729D1"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1"/>
              <w:rPr>
                <w:sz w:val="22"/>
                <w:szCs w:val="22"/>
              </w:rPr>
            </w:pPr>
            <w:r w:rsidRPr="002729D1">
              <w:rPr>
                <w:sz w:val="22"/>
                <w:szCs w:val="22"/>
              </w:rPr>
              <w:t>15</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1"/>
              <w:rPr>
                <w:sz w:val="22"/>
                <w:szCs w:val="22"/>
              </w:rPr>
            </w:pPr>
            <w:r w:rsidRPr="002729D1">
              <w:rPr>
                <w:sz w:val="22"/>
                <w:szCs w:val="22"/>
              </w:rPr>
              <w:t xml:space="preserve">МФУ </w:t>
            </w:r>
            <w:proofErr w:type="spellStart"/>
            <w:r w:rsidRPr="002729D1">
              <w:rPr>
                <w:sz w:val="22"/>
                <w:szCs w:val="22"/>
              </w:rPr>
              <w:t>Ricoh</w:t>
            </w:r>
            <w:proofErr w:type="spellEnd"/>
            <w:r w:rsidRPr="002729D1">
              <w:rPr>
                <w:sz w:val="22"/>
                <w:szCs w:val="22"/>
              </w:rPr>
              <w:t xml:space="preserve"> SP 220SNw А</w:t>
            </w:r>
            <w:proofErr w:type="gramStart"/>
            <w:r w:rsidRPr="002729D1">
              <w:rPr>
                <w:sz w:val="22"/>
                <w:szCs w:val="22"/>
              </w:rPr>
              <w:t>4</w:t>
            </w:r>
            <w:proofErr w:type="gramEnd"/>
            <w:r w:rsidRPr="002729D1">
              <w:rPr>
                <w:sz w:val="22"/>
                <w:szCs w:val="22"/>
              </w:rPr>
              <w:t xml:space="preserve"> лазерный принтер/сканер/копир, 23стр/м, 1200*600,сеть, ADF,NFC,WiFi,USB2.0</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2729D1"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F24C13" w:rsidP="002729D1">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F24C13" w:rsidP="002729D1">
            <w:pPr>
              <w:jc w:val="center"/>
              <w:rPr>
                <w:color w:val="000000"/>
                <w:sz w:val="22"/>
                <w:szCs w:val="22"/>
              </w:rPr>
            </w:pPr>
            <w:r>
              <w:rPr>
                <w:color w:val="000000"/>
                <w:sz w:val="22"/>
                <w:szCs w:val="22"/>
              </w:rPr>
              <w:t>129,00</w:t>
            </w:r>
          </w:p>
        </w:tc>
      </w:tr>
      <w:tr w:rsidR="002729D1"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1"/>
              <w:rPr>
                <w:sz w:val="22"/>
                <w:szCs w:val="22"/>
              </w:rPr>
            </w:pPr>
            <w:r w:rsidRPr="002729D1">
              <w:rPr>
                <w:sz w:val="22"/>
                <w:szCs w:val="22"/>
              </w:rPr>
              <w:t>16</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1"/>
              <w:rPr>
                <w:sz w:val="22"/>
                <w:szCs w:val="22"/>
              </w:rPr>
            </w:pPr>
            <w:r w:rsidRPr="002729D1">
              <w:rPr>
                <w:sz w:val="22"/>
                <w:szCs w:val="22"/>
              </w:rPr>
              <w:t xml:space="preserve">МФУ </w:t>
            </w:r>
            <w:proofErr w:type="spellStart"/>
            <w:r w:rsidRPr="002729D1">
              <w:rPr>
                <w:sz w:val="22"/>
                <w:szCs w:val="22"/>
              </w:rPr>
              <w:t>Ricoh</w:t>
            </w:r>
            <w:proofErr w:type="spellEnd"/>
            <w:r w:rsidRPr="002729D1">
              <w:rPr>
                <w:sz w:val="22"/>
                <w:szCs w:val="22"/>
              </w:rPr>
              <w:t xml:space="preserve"> SP 220SNw А</w:t>
            </w:r>
            <w:proofErr w:type="gramStart"/>
            <w:r w:rsidRPr="002729D1">
              <w:rPr>
                <w:sz w:val="22"/>
                <w:szCs w:val="22"/>
              </w:rPr>
              <w:t>4</w:t>
            </w:r>
            <w:proofErr w:type="gramEnd"/>
            <w:r w:rsidRPr="002729D1">
              <w:rPr>
                <w:sz w:val="22"/>
                <w:szCs w:val="22"/>
              </w:rPr>
              <w:t xml:space="preserve"> лазерный принтер/сканер/копир, 23стр/м, 1200*600,сеть, ADF,NFC,WiFi,USB2.0</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2729D1"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F24C13" w:rsidP="002729D1">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F24C13" w:rsidP="002729D1">
            <w:pPr>
              <w:jc w:val="center"/>
              <w:rPr>
                <w:color w:val="000000"/>
                <w:sz w:val="22"/>
                <w:szCs w:val="22"/>
              </w:rPr>
            </w:pPr>
            <w:r>
              <w:rPr>
                <w:color w:val="000000"/>
                <w:sz w:val="22"/>
                <w:szCs w:val="22"/>
              </w:rPr>
              <w:t>129,00</w:t>
            </w:r>
          </w:p>
        </w:tc>
      </w:tr>
      <w:tr w:rsidR="002729D1"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rPr>
                <w:sz w:val="22"/>
                <w:szCs w:val="22"/>
              </w:rPr>
            </w:pPr>
            <w:r w:rsidRPr="002729D1">
              <w:rPr>
                <w:sz w:val="22"/>
                <w:szCs w:val="22"/>
              </w:rPr>
              <w:t>17</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rPr>
                <w:sz w:val="22"/>
                <w:szCs w:val="22"/>
              </w:rPr>
            </w:pPr>
            <w:r w:rsidRPr="002729D1">
              <w:rPr>
                <w:sz w:val="22"/>
                <w:szCs w:val="22"/>
              </w:rPr>
              <w:t xml:space="preserve">МФУ </w:t>
            </w:r>
            <w:proofErr w:type="spellStart"/>
            <w:r w:rsidRPr="002729D1">
              <w:rPr>
                <w:sz w:val="22"/>
                <w:szCs w:val="22"/>
              </w:rPr>
              <w:t>Ricoh</w:t>
            </w:r>
            <w:proofErr w:type="spellEnd"/>
            <w:r w:rsidRPr="002729D1">
              <w:rPr>
                <w:sz w:val="22"/>
                <w:szCs w:val="22"/>
              </w:rPr>
              <w:t xml:space="preserve"> SP 220SNw А</w:t>
            </w:r>
            <w:proofErr w:type="gramStart"/>
            <w:r w:rsidRPr="002729D1">
              <w:rPr>
                <w:sz w:val="22"/>
                <w:szCs w:val="22"/>
              </w:rPr>
              <w:t>4</w:t>
            </w:r>
            <w:proofErr w:type="gramEnd"/>
            <w:r w:rsidRPr="002729D1">
              <w:rPr>
                <w:sz w:val="22"/>
                <w:szCs w:val="22"/>
              </w:rPr>
              <w:t xml:space="preserve"> лазерный принтер/сканер/копир, 23стр/м, 1200*600,сеть, ADF,NFC,WiFi,USB2.0</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2729D1"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A237F8" w:rsidP="002729D1">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A237F8" w:rsidP="002729D1">
            <w:pPr>
              <w:jc w:val="center"/>
              <w:rPr>
                <w:color w:val="000000"/>
                <w:sz w:val="22"/>
                <w:szCs w:val="22"/>
              </w:rPr>
            </w:pPr>
            <w:r>
              <w:rPr>
                <w:color w:val="000000"/>
                <w:sz w:val="22"/>
                <w:szCs w:val="22"/>
              </w:rPr>
              <w:t>129,00</w:t>
            </w:r>
          </w:p>
        </w:tc>
      </w:tr>
      <w:tr w:rsidR="002729D1"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0"/>
              <w:rPr>
                <w:sz w:val="22"/>
                <w:szCs w:val="22"/>
              </w:rPr>
            </w:pPr>
            <w:r w:rsidRPr="002729D1">
              <w:rPr>
                <w:sz w:val="22"/>
                <w:szCs w:val="22"/>
              </w:rPr>
              <w:t>18</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0"/>
              <w:rPr>
                <w:sz w:val="22"/>
                <w:szCs w:val="22"/>
                <w:lang w:val="en-US"/>
              </w:rPr>
            </w:pPr>
            <w:r w:rsidRPr="002729D1">
              <w:rPr>
                <w:sz w:val="22"/>
                <w:szCs w:val="22"/>
              </w:rPr>
              <w:t>Ноутбук</w:t>
            </w:r>
            <w:r w:rsidRPr="002729D1">
              <w:rPr>
                <w:sz w:val="22"/>
                <w:szCs w:val="22"/>
                <w:lang w:val="en-US"/>
              </w:rPr>
              <w:t xml:space="preserve"> Sony VAIO FW5ZRF/H Core2Duo</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2729D1"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A237F8" w:rsidP="002729D1">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A237F8" w:rsidP="002729D1">
            <w:pPr>
              <w:jc w:val="center"/>
              <w:rPr>
                <w:color w:val="000000"/>
                <w:sz w:val="22"/>
                <w:szCs w:val="22"/>
              </w:rPr>
            </w:pPr>
            <w:r>
              <w:rPr>
                <w:color w:val="000000"/>
                <w:sz w:val="22"/>
                <w:szCs w:val="22"/>
              </w:rPr>
              <w:t>129,00</w:t>
            </w:r>
          </w:p>
        </w:tc>
      </w:tr>
      <w:tr w:rsidR="002729D1"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1"/>
              <w:rPr>
                <w:sz w:val="22"/>
                <w:szCs w:val="22"/>
              </w:rPr>
            </w:pPr>
            <w:r w:rsidRPr="002729D1">
              <w:rPr>
                <w:sz w:val="22"/>
                <w:szCs w:val="22"/>
              </w:rPr>
              <w:t>19</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1"/>
              <w:rPr>
                <w:sz w:val="22"/>
                <w:szCs w:val="22"/>
              </w:rPr>
            </w:pPr>
            <w:r w:rsidRPr="002729D1">
              <w:rPr>
                <w:sz w:val="22"/>
                <w:szCs w:val="22"/>
              </w:rPr>
              <w:t xml:space="preserve">Принтер струйный </w:t>
            </w:r>
            <w:proofErr w:type="spellStart"/>
            <w:r w:rsidRPr="002729D1">
              <w:rPr>
                <w:sz w:val="22"/>
                <w:szCs w:val="22"/>
                <w:lang w:val="en-US"/>
              </w:rPr>
              <w:t>EpsonWorkForceWF</w:t>
            </w:r>
            <w:proofErr w:type="spellEnd"/>
            <w:r w:rsidRPr="002729D1">
              <w:rPr>
                <w:sz w:val="22"/>
                <w:szCs w:val="22"/>
              </w:rPr>
              <w:t>-7110</w:t>
            </w:r>
            <w:r w:rsidRPr="002729D1">
              <w:rPr>
                <w:sz w:val="22"/>
                <w:szCs w:val="22"/>
                <w:lang w:val="en-US"/>
              </w:rPr>
              <w:t>DTWF</w:t>
            </w:r>
            <w:r w:rsidRPr="002729D1">
              <w:rPr>
                <w:sz w:val="22"/>
                <w:szCs w:val="22"/>
              </w:rPr>
              <w:t>. A3+</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2729D1"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A237F8" w:rsidP="002729D1">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A237F8" w:rsidP="002729D1">
            <w:pPr>
              <w:jc w:val="center"/>
              <w:rPr>
                <w:color w:val="000000"/>
                <w:sz w:val="22"/>
                <w:szCs w:val="22"/>
              </w:rPr>
            </w:pPr>
            <w:r>
              <w:rPr>
                <w:color w:val="000000"/>
                <w:sz w:val="22"/>
                <w:szCs w:val="22"/>
              </w:rPr>
              <w:t>129,00</w:t>
            </w:r>
          </w:p>
        </w:tc>
      </w:tr>
      <w:tr w:rsidR="002729D1"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1"/>
              <w:rPr>
                <w:sz w:val="22"/>
                <w:szCs w:val="22"/>
              </w:rPr>
            </w:pPr>
            <w:r w:rsidRPr="002729D1">
              <w:rPr>
                <w:sz w:val="22"/>
                <w:szCs w:val="22"/>
              </w:rPr>
              <w:t>20</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1"/>
              <w:rPr>
                <w:sz w:val="22"/>
                <w:szCs w:val="22"/>
              </w:rPr>
            </w:pPr>
            <w:r w:rsidRPr="002729D1">
              <w:rPr>
                <w:sz w:val="22"/>
                <w:szCs w:val="22"/>
              </w:rPr>
              <w:t xml:space="preserve">ИБП АРС </w:t>
            </w:r>
            <w:proofErr w:type="spellStart"/>
            <w:r w:rsidRPr="002729D1">
              <w:rPr>
                <w:sz w:val="22"/>
                <w:szCs w:val="22"/>
              </w:rPr>
              <w:t>Back-UPS</w:t>
            </w:r>
            <w:proofErr w:type="spellEnd"/>
            <w:r w:rsidRPr="002729D1">
              <w:rPr>
                <w:sz w:val="22"/>
                <w:szCs w:val="22"/>
              </w:rPr>
              <w:t xml:space="preserve"> ES 700VA (BE700G-RS) (</w:t>
            </w:r>
            <w:proofErr w:type="gramStart"/>
            <w:r w:rsidRPr="002729D1">
              <w:rPr>
                <w:sz w:val="22"/>
                <w:szCs w:val="22"/>
              </w:rPr>
              <w:t>резервный</w:t>
            </w:r>
            <w:proofErr w:type="gramEnd"/>
            <w:r w:rsidRPr="002729D1">
              <w:rPr>
                <w:sz w:val="22"/>
                <w:szCs w:val="22"/>
              </w:rPr>
              <w:t>, 700 ВА, 8 роз СЕЕ 7, RJ-11/RJ45, управление по USB)</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2729D1"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A237F8" w:rsidP="002729D1">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A237F8" w:rsidP="002729D1">
            <w:pPr>
              <w:jc w:val="center"/>
              <w:rPr>
                <w:color w:val="000000"/>
                <w:sz w:val="22"/>
                <w:szCs w:val="22"/>
              </w:rPr>
            </w:pPr>
            <w:r>
              <w:rPr>
                <w:color w:val="000000"/>
                <w:sz w:val="22"/>
                <w:szCs w:val="22"/>
              </w:rPr>
              <w:t>129,00</w:t>
            </w:r>
          </w:p>
        </w:tc>
      </w:tr>
      <w:tr w:rsidR="002729D1"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1"/>
              <w:rPr>
                <w:sz w:val="22"/>
                <w:szCs w:val="22"/>
              </w:rPr>
            </w:pPr>
            <w:r w:rsidRPr="002729D1">
              <w:rPr>
                <w:sz w:val="22"/>
                <w:szCs w:val="22"/>
              </w:rPr>
              <w:t>21</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outlineLvl w:val="1"/>
              <w:rPr>
                <w:sz w:val="22"/>
                <w:szCs w:val="22"/>
              </w:rPr>
            </w:pPr>
            <w:r w:rsidRPr="002729D1">
              <w:rPr>
                <w:sz w:val="22"/>
                <w:szCs w:val="22"/>
              </w:rPr>
              <w:t>ИБП АРС ВЕ700-RS</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2729D1"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2729D1" w:rsidRPr="002729D1" w:rsidRDefault="002729D1"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A237F8" w:rsidP="002729D1">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2729D1" w:rsidRPr="002729D1" w:rsidRDefault="00A237F8" w:rsidP="002729D1">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22</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lang w:val="en-US"/>
              </w:rPr>
            </w:pPr>
            <w:r w:rsidRPr="002729D1">
              <w:rPr>
                <w:sz w:val="22"/>
                <w:szCs w:val="22"/>
              </w:rPr>
              <w:t>Монитор</w:t>
            </w:r>
            <w:r w:rsidRPr="002729D1">
              <w:rPr>
                <w:sz w:val="22"/>
                <w:szCs w:val="22"/>
                <w:lang w:val="en-US"/>
              </w:rPr>
              <w:t xml:space="preserve"> ACER V193HQV 18.5" Wide LCD monitor</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23</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lang w:val="en-US"/>
              </w:rPr>
            </w:pPr>
            <w:r w:rsidRPr="002729D1">
              <w:rPr>
                <w:sz w:val="22"/>
                <w:szCs w:val="22"/>
              </w:rPr>
              <w:t>Монитор</w:t>
            </w:r>
            <w:r w:rsidRPr="002729D1">
              <w:rPr>
                <w:sz w:val="22"/>
                <w:szCs w:val="22"/>
                <w:lang w:val="en-US"/>
              </w:rPr>
              <w:t xml:space="preserve"> Dell 18,5  </w:t>
            </w:r>
            <w:r w:rsidRPr="002729D1">
              <w:rPr>
                <w:sz w:val="22"/>
                <w:szCs w:val="22"/>
              </w:rPr>
              <w:t>Е</w:t>
            </w:r>
            <w:r w:rsidRPr="002729D1">
              <w:rPr>
                <w:sz w:val="22"/>
                <w:szCs w:val="22"/>
                <w:lang w:val="en-US"/>
              </w:rPr>
              <w:t>1912</w:t>
            </w:r>
            <w:r w:rsidRPr="002729D1">
              <w:rPr>
                <w:sz w:val="22"/>
                <w:szCs w:val="22"/>
              </w:rPr>
              <w:t>Н</w:t>
            </w:r>
            <w:r w:rsidRPr="002729D1">
              <w:rPr>
                <w:sz w:val="22"/>
                <w:szCs w:val="22"/>
                <w:lang w:val="en-US"/>
              </w:rPr>
              <w:t xml:space="preserve"> Black TN LED 5ms 16:9 1000:1 250cd</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24</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lang w:val="en-US"/>
              </w:rPr>
            </w:pPr>
            <w:r w:rsidRPr="002729D1">
              <w:rPr>
                <w:sz w:val="22"/>
                <w:szCs w:val="22"/>
              </w:rPr>
              <w:t>Монитор</w:t>
            </w:r>
            <w:r w:rsidRPr="002729D1">
              <w:rPr>
                <w:sz w:val="22"/>
                <w:szCs w:val="22"/>
                <w:lang w:val="en-US"/>
              </w:rPr>
              <w:t xml:space="preserve"> Dell 18,5  </w:t>
            </w:r>
            <w:r w:rsidRPr="002729D1">
              <w:rPr>
                <w:sz w:val="22"/>
                <w:szCs w:val="22"/>
              </w:rPr>
              <w:t>Е</w:t>
            </w:r>
            <w:r w:rsidRPr="002729D1">
              <w:rPr>
                <w:sz w:val="22"/>
                <w:szCs w:val="22"/>
                <w:lang w:val="en-US"/>
              </w:rPr>
              <w:t>1912</w:t>
            </w:r>
            <w:r w:rsidRPr="002729D1">
              <w:rPr>
                <w:sz w:val="22"/>
                <w:szCs w:val="22"/>
              </w:rPr>
              <w:t>Н</w:t>
            </w:r>
            <w:r w:rsidRPr="002729D1">
              <w:rPr>
                <w:sz w:val="22"/>
                <w:szCs w:val="22"/>
                <w:lang w:val="en-US"/>
              </w:rPr>
              <w:t xml:space="preserve"> Black TN LED 5ms 16:9 1000:1 250cd</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25</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Монитор GW2280E</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26</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Монитор</w:t>
            </w:r>
            <w:r w:rsidRPr="002729D1">
              <w:rPr>
                <w:sz w:val="22"/>
                <w:szCs w:val="22"/>
                <w:lang w:val="en-US"/>
              </w:rPr>
              <w:t xml:space="preserve"> LCD 19 "LG 1942 silver (5ms. </w:t>
            </w:r>
            <w:r w:rsidRPr="002729D1">
              <w:rPr>
                <w:sz w:val="22"/>
                <w:szCs w:val="22"/>
              </w:rPr>
              <w:t>8000:1 DFC)</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27</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Монитор</w:t>
            </w:r>
            <w:r w:rsidRPr="002729D1">
              <w:rPr>
                <w:sz w:val="22"/>
                <w:szCs w:val="22"/>
                <w:lang w:val="en-US"/>
              </w:rPr>
              <w:t xml:space="preserve"> LCD 19 "LG 1942 silver (5ms. </w:t>
            </w:r>
            <w:r w:rsidRPr="002729D1">
              <w:rPr>
                <w:sz w:val="22"/>
                <w:szCs w:val="22"/>
              </w:rPr>
              <w:lastRenderedPageBreak/>
              <w:t>8000:1 DFC)</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lastRenderedPageBreak/>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lastRenderedPageBreak/>
              <w:t>28</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Монитор</w:t>
            </w:r>
            <w:r w:rsidRPr="002729D1">
              <w:rPr>
                <w:sz w:val="22"/>
                <w:szCs w:val="22"/>
                <w:lang w:val="en-US"/>
              </w:rPr>
              <w:t xml:space="preserve"> LCD 19 "LG 1942 silver (5ms. </w:t>
            </w:r>
            <w:r w:rsidRPr="002729D1">
              <w:rPr>
                <w:sz w:val="22"/>
                <w:szCs w:val="22"/>
              </w:rPr>
              <w:t>8000:1 DFC)</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29</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Монитор</w:t>
            </w:r>
            <w:r w:rsidRPr="002729D1">
              <w:rPr>
                <w:sz w:val="22"/>
                <w:szCs w:val="22"/>
                <w:lang w:val="en-US"/>
              </w:rPr>
              <w:t xml:space="preserve"> LCD 19 "LG 1942 silver (5ms. </w:t>
            </w:r>
            <w:r w:rsidRPr="002729D1">
              <w:rPr>
                <w:sz w:val="22"/>
                <w:szCs w:val="22"/>
              </w:rPr>
              <w:t>8000:1 DFC)</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30</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Монитор</w:t>
            </w:r>
            <w:r w:rsidRPr="002729D1">
              <w:rPr>
                <w:sz w:val="22"/>
                <w:szCs w:val="22"/>
                <w:lang w:val="en-US"/>
              </w:rPr>
              <w:t xml:space="preserve"> LCD 19 "LG 1942 silver (5ms. </w:t>
            </w:r>
            <w:r w:rsidRPr="002729D1">
              <w:rPr>
                <w:sz w:val="22"/>
                <w:szCs w:val="22"/>
              </w:rPr>
              <w:t>8000:1 DFC)</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31</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lang w:val="en-US"/>
              </w:rPr>
            </w:pPr>
            <w:r w:rsidRPr="002729D1">
              <w:rPr>
                <w:sz w:val="22"/>
                <w:szCs w:val="22"/>
              </w:rPr>
              <w:t>Монитор</w:t>
            </w:r>
            <w:r w:rsidRPr="002729D1">
              <w:rPr>
                <w:sz w:val="22"/>
                <w:szCs w:val="22"/>
                <w:lang w:val="en-US"/>
              </w:rPr>
              <w:t xml:space="preserve"> LCD 20 " Acer V203Hb/</w:t>
            </w:r>
            <w:proofErr w:type="spellStart"/>
            <w:r w:rsidRPr="002729D1">
              <w:rPr>
                <w:sz w:val="22"/>
                <w:szCs w:val="22"/>
                <w:lang w:val="en-US"/>
              </w:rPr>
              <w:t>Hab</w:t>
            </w:r>
            <w:proofErr w:type="spellEnd"/>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32</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Утюг BOSCH TDA 2360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33</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 xml:space="preserve">Холодильник </w:t>
            </w:r>
            <w:proofErr w:type="spellStart"/>
            <w:r w:rsidRPr="002729D1">
              <w:rPr>
                <w:sz w:val="22"/>
                <w:szCs w:val="22"/>
              </w:rPr>
              <w:t>Daewoo</w:t>
            </w:r>
            <w:proofErr w:type="spellEnd"/>
            <w:r w:rsidRPr="002729D1">
              <w:rPr>
                <w:sz w:val="22"/>
                <w:szCs w:val="22"/>
              </w:rPr>
              <w:t xml:space="preserve"> FR-291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34</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proofErr w:type="spellStart"/>
            <w:r w:rsidRPr="002729D1">
              <w:rPr>
                <w:sz w:val="22"/>
                <w:szCs w:val="22"/>
              </w:rPr>
              <w:t>Глюкометр</w:t>
            </w:r>
            <w:proofErr w:type="spellEnd"/>
            <w:r w:rsidRPr="002729D1">
              <w:rPr>
                <w:sz w:val="22"/>
                <w:szCs w:val="22"/>
              </w:rPr>
              <w:t xml:space="preserve"> </w:t>
            </w:r>
            <w:proofErr w:type="spellStart"/>
            <w:r w:rsidRPr="002729D1">
              <w:rPr>
                <w:sz w:val="22"/>
                <w:szCs w:val="22"/>
              </w:rPr>
              <w:t>Акку-чек</w:t>
            </w:r>
            <w:proofErr w:type="spellEnd"/>
            <w:r w:rsidRPr="002729D1">
              <w:rPr>
                <w:sz w:val="22"/>
                <w:szCs w:val="22"/>
              </w:rPr>
              <w:t xml:space="preserve"> Актив (Набор)</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35</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 xml:space="preserve">Облучатель </w:t>
            </w:r>
            <w:proofErr w:type="spellStart"/>
            <w:r w:rsidRPr="002729D1">
              <w:rPr>
                <w:sz w:val="22"/>
                <w:szCs w:val="22"/>
              </w:rPr>
              <w:t>рециркулятор</w:t>
            </w:r>
            <w:proofErr w:type="spellEnd"/>
            <w:r w:rsidRPr="002729D1">
              <w:rPr>
                <w:sz w:val="22"/>
                <w:szCs w:val="22"/>
              </w:rPr>
              <w:t xml:space="preserve"> </w:t>
            </w:r>
            <w:proofErr w:type="spellStart"/>
            <w:r w:rsidRPr="002729D1">
              <w:rPr>
                <w:sz w:val="22"/>
                <w:szCs w:val="22"/>
              </w:rPr>
              <w:t>ОрБН</w:t>
            </w:r>
            <w:proofErr w:type="spellEnd"/>
            <w:r w:rsidRPr="002729D1">
              <w:rPr>
                <w:sz w:val="22"/>
                <w:szCs w:val="22"/>
              </w:rPr>
              <w:t xml:space="preserve"> 2*15</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36</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Облучатель ОБНП 2*30-02 (с </w:t>
            </w:r>
            <w:proofErr w:type="spellStart"/>
            <w:r w:rsidRPr="002729D1">
              <w:rPr>
                <w:sz w:val="22"/>
                <w:szCs w:val="22"/>
              </w:rPr>
              <w:t>защит</w:t>
            </w:r>
            <w:proofErr w:type="gramStart"/>
            <w:r w:rsidRPr="002729D1">
              <w:rPr>
                <w:sz w:val="22"/>
                <w:szCs w:val="22"/>
              </w:rPr>
              <w:t>.э</w:t>
            </w:r>
            <w:proofErr w:type="gramEnd"/>
            <w:r w:rsidRPr="002729D1">
              <w:rPr>
                <w:sz w:val="22"/>
                <w:szCs w:val="22"/>
              </w:rPr>
              <w:t>краном</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37</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 xml:space="preserve">Облучатель </w:t>
            </w:r>
            <w:proofErr w:type="spellStart"/>
            <w:r w:rsidRPr="002729D1">
              <w:rPr>
                <w:sz w:val="22"/>
                <w:szCs w:val="22"/>
              </w:rPr>
              <w:t>рециркулятор</w:t>
            </w:r>
            <w:proofErr w:type="spellEnd"/>
            <w:r w:rsidRPr="002729D1">
              <w:rPr>
                <w:sz w:val="22"/>
                <w:szCs w:val="22"/>
              </w:rPr>
              <w:t xml:space="preserve"> ОРУБн2-01-КРОНТ (ДЕЗАР-2)</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38</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lang w:val="en-US"/>
              </w:rPr>
            </w:pPr>
            <w:r w:rsidRPr="002729D1">
              <w:rPr>
                <w:sz w:val="22"/>
                <w:szCs w:val="22"/>
              </w:rPr>
              <w:t>Ингалятор</w:t>
            </w:r>
            <w:r w:rsidRPr="002729D1">
              <w:rPr>
                <w:sz w:val="22"/>
                <w:szCs w:val="22"/>
                <w:lang w:val="en-US"/>
              </w:rPr>
              <w:t xml:space="preserve"> "Omron NE- C 28 E"</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39</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lang w:val="en-US"/>
              </w:rPr>
            </w:pPr>
            <w:r w:rsidRPr="002729D1">
              <w:rPr>
                <w:sz w:val="22"/>
                <w:szCs w:val="22"/>
              </w:rPr>
              <w:t>Ингалятор</w:t>
            </w:r>
            <w:r w:rsidRPr="002729D1">
              <w:rPr>
                <w:sz w:val="22"/>
                <w:szCs w:val="22"/>
                <w:lang w:val="en-US"/>
              </w:rPr>
              <w:t xml:space="preserve"> "Omron NE- C 28 E"</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40</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 xml:space="preserve">Анализатор биохимический полуавтомат. </w:t>
            </w:r>
            <w:proofErr w:type="spellStart"/>
            <w:r w:rsidRPr="002729D1">
              <w:rPr>
                <w:sz w:val="22"/>
                <w:szCs w:val="22"/>
              </w:rPr>
              <w:t>Кармей</w:t>
            </w:r>
            <w:proofErr w:type="spellEnd"/>
            <w:proofErr w:type="gramStart"/>
            <w:r w:rsidRPr="002729D1">
              <w:rPr>
                <w:sz w:val="22"/>
                <w:szCs w:val="22"/>
              </w:rPr>
              <w:t xml:space="preserve"> М</w:t>
            </w:r>
            <w:proofErr w:type="gramEnd"/>
            <w:r w:rsidRPr="002729D1">
              <w:rPr>
                <w:sz w:val="22"/>
                <w:szCs w:val="22"/>
              </w:rPr>
              <w:t>ульти</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41</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Фотометр 5010 v5+ полуавтоматический</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42</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Шкаф вытяжной ШВ-02</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43</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Апекс - локатор  </w:t>
            </w:r>
            <w:proofErr w:type="spellStart"/>
            <w:r w:rsidRPr="002729D1">
              <w:rPr>
                <w:sz w:val="22"/>
                <w:szCs w:val="22"/>
              </w:rPr>
              <w:t>Raypex</w:t>
            </w:r>
            <w:proofErr w:type="spellEnd"/>
            <w:r w:rsidRPr="002729D1">
              <w:rPr>
                <w:sz w:val="22"/>
                <w:szCs w:val="22"/>
              </w:rPr>
              <w:t xml:space="preserve"> - 5</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44</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Апекс </w:t>
            </w:r>
            <w:proofErr w:type="gramStart"/>
            <w:r w:rsidRPr="002729D1">
              <w:rPr>
                <w:sz w:val="22"/>
                <w:szCs w:val="22"/>
              </w:rPr>
              <w:t>-л</w:t>
            </w:r>
            <w:proofErr w:type="gramEnd"/>
            <w:r w:rsidRPr="002729D1">
              <w:rPr>
                <w:sz w:val="22"/>
                <w:szCs w:val="22"/>
              </w:rPr>
              <w:t xml:space="preserve">окатор  </w:t>
            </w:r>
            <w:proofErr w:type="spellStart"/>
            <w:r w:rsidRPr="002729D1">
              <w:rPr>
                <w:sz w:val="22"/>
                <w:szCs w:val="22"/>
              </w:rPr>
              <w:t>Raypex</w:t>
            </w:r>
            <w:proofErr w:type="spellEnd"/>
            <w:r w:rsidRPr="002729D1">
              <w:rPr>
                <w:sz w:val="22"/>
                <w:szCs w:val="22"/>
              </w:rPr>
              <w:t xml:space="preserve"> 5 VDW 040145000511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45</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Апекс </w:t>
            </w:r>
            <w:proofErr w:type="gramStart"/>
            <w:r w:rsidRPr="002729D1">
              <w:rPr>
                <w:sz w:val="22"/>
                <w:szCs w:val="22"/>
              </w:rPr>
              <w:t>-л</w:t>
            </w:r>
            <w:proofErr w:type="gramEnd"/>
            <w:r w:rsidRPr="002729D1">
              <w:rPr>
                <w:sz w:val="22"/>
                <w:szCs w:val="22"/>
              </w:rPr>
              <w:t xml:space="preserve">окатор  </w:t>
            </w:r>
            <w:proofErr w:type="spellStart"/>
            <w:r w:rsidRPr="002729D1">
              <w:rPr>
                <w:sz w:val="22"/>
                <w:szCs w:val="22"/>
              </w:rPr>
              <w:t>Raypex</w:t>
            </w:r>
            <w:proofErr w:type="spellEnd"/>
            <w:r w:rsidRPr="002729D1">
              <w:rPr>
                <w:sz w:val="22"/>
                <w:szCs w:val="22"/>
              </w:rPr>
              <w:t xml:space="preserve"> 5 VDW 040145000511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46</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Камера </w:t>
            </w:r>
            <w:proofErr w:type="spellStart"/>
            <w:r w:rsidRPr="002729D1">
              <w:rPr>
                <w:sz w:val="22"/>
                <w:szCs w:val="22"/>
              </w:rPr>
              <w:t>д</w:t>
            </w:r>
            <w:proofErr w:type="spellEnd"/>
            <w:r w:rsidRPr="002729D1">
              <w:rPr>
                <w:sz w:val="22"/>
                <w:szCs w:val="22"/>
              </w:rPr>
              <w:t>/хранения стер. мед. инструментов К</w:t>
            </w:r>
            <w:proofErr w:type="gramStart"/>
            <w:r w:rsidRPr="002729D1">
              <w:rPr>
                <w:sz w:val="22"/>
                <w:szCs w:val="22"/>
              </w:rPr>
              <w:t>Б-</w:t>
            </w:r>
            <w:proofErr w:type="gramEnd"/>
            <w:r w:rsidRPr="002729D1">
              <w:rPr>
                <w:sz w:val="22"/>
                <w:szCs w:val="22"/>
              </w:rPr>
              <w:t>"Я"-ФП</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47</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Камера для хранения стерильных инструментов</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48</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Камера для хранения стерильных инструментов</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49</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Кресло стоматологическое СК 652</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50</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Лампа </w:t>
            </w:r>
            <w:proofErr w:type="spellStart"/>
            <w:r w:rsidRPr="002729D1">
              <w:rPr>
                <w:sz w:val="22"/>
                <w:szCs w:val="22"/>
              </w:rPr>
              <w:t>полимеризационная</w:t>
            </w:r>
            <w:proofErr w:type="spellEnd"/>
            <w:r w:rsidRPr="002729D1">
              <w:rPr>
                <w:sz w:val="22"/>
                <w:szCs w:val="22"/>
              </w:rPr>
              <w:t xml:space="preserve">  LED</w:t>
            </w:r>
            <w:proofErr w:type="gramStart"/>
            <w:r w:rsidRPr="002729D1">
              <w:rPr>
                <w:sz w:val="22"/>
                <w:szCs w:val="22"/>
              </w:rPr>
              <w:t xml:space="preserve"> В</w:t>
            </w:r>
            <w:proofErr w:type="gramEnd"/>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51</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 xml:space="preserve">Лампа </w:t>
            </w:r>
            <w:proofErr w:type="spellStart"/>
            <w:r w:rsidRPr="002729D1">
              <w:rPr>
                <w:sz w:val="22"/>
                <w:szCs w:val="22"/>
              </w:rPr>
              <w:t>полимеризационная</w:t>
            </w:r>
            <w:proofErr w:type="spellEnd"/>
            <w:r w:rsidRPr="002729D1">
              <w:rPr>
                <w:sz w:val="22"/>
                <w:szCs w:val="22"/>
              </w:rPr>
              <w:t xml:space="preserve">  LED</w:t>
            </w:r>
            <w:proofErr w:type="gramStart"/>
            <w:r w:rsidRPr="002729D1">
              <w:rPr>
                <w:sz w:val="22"/>
                <w:szCs w:val="22"/>
              </w:rPr>
              <w:t xml:space="preserve"> В</w:t>
            </w:r>
            <w:proofErr w:type="gramEnd"/>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52</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 xml:space="preserve">Лампа </w:t>
            </w:r>
            <w:proofErr w:type="spellStart"/>
            <w:r w:rsidRPr="002729D1">
              <w:rPr>
                <w:sz w:val="22"/>
                <w:szCs w:val="22"/>
              </w:rPr>
              <w:t>полимеризационная</w:t>
            </w:r>
            <w:proofErr w:type="spellEnd"/>
            <w:r w:rsidRPr="002729D1">
              <w:rPr>
                <w:sz w:val="22"/>
                <w:szCs w:val="22"/>
              </w:rPr>
              <w:t xml:space="preserve">  LED</w:t>
            </w:r>
            <w:proofErr w:type="gramStart"/>
            <w:r w:rsidRPr="002729D1">
              <w:rPr>
                <w:sz w:val="22"/>
                <w:szCs w:val="22"/>
              </w:rPr>
              <w:t xml:space="preserve"> В</w:t>
            </w:r>
            <w:proofErr w:type="gramEnd"/>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53</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Лампа </w:t>
            </w:r>
            <w:proofErr w:type="spellStart"/>
            <w:r w:rsidRPr="002729D1">
              <w:rPr>
                <w:sz w:val="22"/>
                <w:szCs w:val="22"/>
              </w:rPr>
              <w:t>полимеризационная</w:t>
            </w:r>
            <w:proofErr w:type="spellEnd"/>
            <w:r w:rsidRPr="002729D1">
              <w:rPr>
                <w:sz w:val="22"/>
                <w:szCs w:val="22"/>
              </w:rPr>
              <w:t xml:space="preserve">  LED</w:t>
            </w:r>
            <w:proofErr w:type="gramStart"/>
            <w:r w:rsidRPr="002729D1">
              <w:rPr>
                <w:sz w:val="22"/>
                <w:szCs w:val="22"/>
              </w:rPr>
              <w:t xml:space="preserve"> В</w:t>
            </w:r>
            <w:proofErr w:type="gramEnd"/>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54</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Облучатель </w:t>
            </w:r>
            <w:proofErr w:type="spellStart"/>
            <w:r w:rsidRPr="002729D1">
              <w:rPr>
                <w:sz w:val="22"/>
                <w:szCs w:val="22"/>
              </w:rPr>
              <w:t>рециркулятор</w:t>
            </w:r>
            <w:proofErr w:type="spellEnd"/>
            <w:r w:rsidRPr="002729D1">
              <w:rPr>
                <w:sz w:val="22"/>
                <w:szCs w:val="22"/>
              </w:rPr>
              <w:t xml:space="preserve"> ОРУБ-01-КРОН</w:t>
            </w:r>
            <w:proofErr w:type="gramStart"/>
            <w:r w:rsidRPr="002729D1">
              <w:rPr>
                <w:sz w:val="22"/>
                <w:szCs w:val="22"/>
              </w:rPr>
              <w:t>Т-</w:t>
            </w:r>
            <w:proofErr w:type="gramEnd"/>
            <w:r w:rsidRPr="002729D1">
              <w:rPr>
                <w:sz w:val="22"/>
                <w:szCs w:val="22"/>
              </w:rPr>
              <w:t xml:space="preserve"> (ДЕЗАР-5)</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55</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Светильник со стойкой  хирургический </w:t>
            </w:r>
            <w:proofErr w:type="spellStart"/>
            <w:r w:rsidRPr="002729D1">
              <w:rPr>
                <w:sz w:val="22"/>
                <w:szCs w:val="22"/>
              </w:rPr>
              <w:t>передвижнй</w:t>
            </w:r>
            <w:proofErr w:type="spellEnd"/>
            <w:r w:rsidRPr="002729D1">
              <w:rPr>
                <w:sz w:val="22"/>
                <w:szCs w:val="22"/>
              </w:rPr>
              <w:t xml:space="preserve"> "</w:t>
            </w:r>
            <w:proofErr w:type="spellStart"/>
            <w:r w:rsidRPr="002729D1">
              <w:rPr>
                <w:sz w:val="22"/>
                <w:szCs w:val="22"/>
              </w:rPr>
              <w:t>Эмалед</w:t>
            </w:r>
            <w:proofErr w:type="spellEnd"/>
            <w:r w:rsidRPr="002729D1">
              <w:rPr>
                <w:sz w:val="22"/>
                <w:szCs w:val="22"/>
              </w:rPr>
              <w:t xml:space="preserve"> 200 </w:t>
            </w:r>
            <w:proofErr w:type="gramStart"/>
            <w:r w:rsidRPr="002729D1">
              <w:rPr>
                <w:sz w:val="22"/>
                <w:szCs w:val="22"/>
              </w:rPr>
              <w:t>П</w:t>
            </w:r>
            <w:proofErr w:type="gram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56</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Стерилизатор ГП-80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57</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Прибор </w:t>
            </w:r>
            <w:proofErr w:type="spellStart"/>
            <w:r w:rsidRPr="002729D1">
              <w:rPr>
                <w:sz w:val="22"/>
                <w:szCs w:val="22"/>
              </w:rPr>
              <w:t>д</w:t>
            </w:r>
            <w:proofErr w:type="spellEnd"/>
            <w:r w:rsidRPr="002729D1">
              <w:rPr>
                <w:sz w:val="22"/>
                <w:szCs w:val="22"/>
              </w:rPr>
              <w:t xml:space="preserve">/диагностики кариозный изменений зуба </w:t>
            </w:r>
            <w:proofErr w:type="spellStart"/>
            <w:r w:rsidRPr="002729D1">
              <w:rPr>
                <w:sz w:val="22"/>
                <w:szCs w:val="22"/>
              </w:rPr>
              <w:t>DIAGNOcam</w:t>
            </w:r>
            <w:proofErr w:type="spellEnd"/>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58</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Бормашина </w:t>
            </w:r>
            <w:proofErr w:type="spellStart"/>
            <w:r w:rsidRPr="002729D1">
              <w:rPr>
                <w:sz w:val="22"/>
                <w:szCs w:val="22"/>
              </w:rPr>
              <w:t>з</w:t>
            </w:r>
            <w:proofErr w:type="spellEnd"/>
            <w:r w:rsidRPr="002729D1">
              <w:rPr>
                <w:sz w:val="22"/>
                <w:szCs w:val="22"/>
              </w:rPr>
              <w:t xml:space="preserve">/т </w:t>
            </w:r>
            <w:proofErr w:type="spellStart"/>
            <w:r w:rsidRPr="002729D1">
              <w:rPr>
                <w:sz w:val="22"/>
                <w:szCs w:val="22"/>
              </w:rPr>
              <w:t>Maratron</w:t>
            </w:r>
            <w:proofErr w:type="spellEnd"/>
            <w:r w:rsidRPr="002729D1">
              <w:rPr>
                <w:sz w:val="22"/>
                <w:szCs w:val="22"/>
              </w:rPr>
              <w:t xml:space="preserve"> 3</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59</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Светильник бестеневой </w:t>
            </w:r>
            <w:proofErr w:type="spellStart"/>
            <w:r w:rsidRPr="002729D1">
              <w:rPr>
                <w:sz w:val="22"/>
                <w:szCs w:val="22"/>
              </w:rPr>
              <w:t>Менора</w:t>
            </w:r>
            <w:proofErr w:type="spellEnd"/>
            <w:r w:rsidRPr="002729D1">
              <w:rPr>
                <w:sz w:val="22"/>
                <w:szCs w:val="22"/>
              </w:rPr>
              <w:t xml:space="preserve"> 5,1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60</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Ультразвуковой </w:t>
            </w:r>
            <w:proofErr w:type="spellStart"/>
            <w:r w:rsidRPr="002729D1">
              <w:rPr>
                <w:sz w:val="22"/>
                <w:szCs w:val="22"/>
              </w:rPr>
              <w:t>эндодонтический</w:t>
            </w:r>
            <w:proofErr w:type="spellEnd"/>
            <w:r w:rsidRPr="002729D1">
              <w:rPr>
                <w:sz w:val="22"/>
                <w:szCs w:val="22"/>
              </w:rPr>
              <w:t xml:space="preserve"> аппарат VDW Ультра</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61</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 xml:space="preserve">Лампа </w:t>
            </w:r>
            <w:proofErr w:type="spellStart"/>
            <w:r w:rsidRPr="002729D1">
              <w:rPr>
                <w:sz w:val="22"/>
                <w:szCs w:val="22"/>
              </w:rPr>
              <w:t>полимеризационная</w:t>
            </w:r>
            <w:proofErr w:type="spellEnd"/>
            <w:r w:rsidRPr="002729D1">
              <w:rPr>
                <w:sz w:val="22"/>
                <w:szCs w:val="22"/>
              </w:rPr>
              <w:t xml:space="preserve">  LED</w:t>
            </w:r>
            <w:proofErr w:type="gramStart"/>
            <w:r w:rsidRPr="002729D1">
              <w:rPr>
                <w:sz w:val="22"/>
                <w:szCs w:val="22"/>
              </w:rPr>
              <w:t xml:space="preserve"> В</w:t>
            </w:r>
            <w:proofErr w:type="gramEnd"/>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62</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lang w:val="en-US"/>
              </w:rPr>
            </w:pPr>
            <w:r w:rsidRPr="002729D1">
              <w:rPr>
                <w:sz w:val="22"/>
                <w:szCs w:val="22"/>
              </w:rPr>
              <w:t>Монитор</w:t>
            </w:r>
            <w:r w:rsidRPr="002729D1">
              <w:rPr>
                <w:sz w:val="22"/>
                <w:szCs w:val="22"/>
                <w:lang w:val="en-US"/>
              </w:rPr>
              <w:t xml:space="preserve"> Samsung S23</w:t>
            </w:r>
            <w:r w:rsidRPr="002729D1">
              <w:rPr>
                <w:sz w:val="22"/>
                <w:szCs w:val="22"/>
              </w:rPr>
              <w:t>Е</w:t>
            </w:r>
            <w:r w:rsidRPr="002729D1">
              <w:rPr>
                <w:sz w:val="22"/>
                <w:szCs w:val="22"/>
                <w:lang w:val="en-US"/>
              </w:rPr>
              <w:t>200</w:t>
            </w:r>
            <w:r w:rsidRPr="002729D1">
              <w:rPr>
                <w:sz w:val="22"/>
                <w:szCs w:val="22"/>
              </w:rPr>
              <w:t>В</w:t>
            </w:r>
            <w:r w:rsidRPr="002729D1">
              <w:rPr>
                <w:sz w:val="22"/>
                <w:szCs w:val="22"/>
                <w:lang w:val="en-US"/>
              </w:rPr>
              <w:t xml:space="preserve">  Wide LCD LED</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63</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МФУ </w:t>
            </w:r>
            <w:proofErr w:type="spellStart"/>
            <w:r w:rsidRPr="002729D1">
              <w:rPr>
                <w:sz w:val="22"/>
                <w:szCs w:val="22"/>
                <w:lang w:val="en-US"/>
              </w:rPr>
              <w:t>RicohSP</w:t>
            </w:r>
            <w:proofErr w:type="spellEnd"/>
            <w:r w:rsidRPr="002729D1">
              <w:rPr>
                <w:sz w:val="22"/>
                <w:szCs w:val="22"/>
              </w:rPr>
              <w:t xml:space="preserve"> 220</w:t>
            </w:r>
            <w:proofErr w:type="spellStart"/>
            <w:r w:rsidRPr="002729D1">
              <w:rPr>
                <w:sz w:val="22"/>
                <w:szCs w:val="22"/>
                <w:lang w:val="en-US"/>
              </w:rPr>
              <w:t>SNw</w:t>
            </w:r>
            <w:proofErr w:type="spellEnd"/>
            <w:r w:rsidRPr="002729D1">
              <w:rPr>
                <w:sz w:val="22"/>
                <w:szCs w:val="22"/>
              </w:rPr>
              <w:t xml:space="preserve"> А</w:t>
            </w:r>
            <w:proofErr w:type="gramStart"/>
            <w:r w:rsidRPr="002729D1">
              <w:rPr>
                <w:sz w:val="22"/>
                <w:szCs w:val="22"/>
              </w:rPr>
              <w:t>4</w:t>
            </w:r>
            <w:proofErr w:type="gramEnd"/>
            <w:r w:rsidRPr="002729D1">
              <w:rPr>
                <w:sz w:val="22"/>
                <w:szCs w:val="22"/>
              </w:rPr>
              <w:t xml:space="preserve"> лазерный принтер/сканер/копир, 23стр/м, 1200*600,сеть, </w:t>
            </w:r>
            <w:r w:rsidRPr="002729D1">
              <w:rPr>
                <w:sz w:val="22"/>
                <w:szCs w:val="22"/>
                <w:lang w:val="en-US"/>
              </w:rPr>
              <w:t>ADF</w:t>
            </w:r>
            <w:r w:rsidRPr="002729D1">
              <w:rPr>
                <w:sz w:val="22"/>
                <w:szCs w:val="22"/>
              </w:rPr>
              <w:t>,</w:t>
            </w:r>
            <w:r w:rsidRPr="002729D1">
              <w:rPr>
                <w:sz w:val="22"/>
                <w:szCs w:val="22"/>
                <w:lang w:val="en-US"/>
              </w:rPr>
              <w:t>NFC</w:t>
            </w:r>
            <w:r w:rsidRPr="002729D1">
              <w:rPr>
                <w:sz w:val="22"/>
                <w:szCs w:val="22"/>
              </w:rPr>
              <w:t>,</w:t>
            </w:r>
            <w:proofErr w:type="spellStart"/>
            <w:r w:rsidRPr="002729D1">
              <w:rPr>
                <w:sz w:val="22"/>
                <w:szCs w:val="22"/>
                <w:lang w:val="en-US"/>
              </w:rPr>
              <w:t>WiFi</w:t>
            </w:r>
            <w:proofErr w:type="spellEnd"/>
            <w:r w:rsidRPr="002729D1">
              <w:rPr>
                <w:sz w:val="22"/>
                <w:szCs w:val="22"/>
              </w:rPr>
              <w:t>,</w:t>
            </w:r>
            <w:r w:rsidRPr="002729D1">
              <w:rPr>
                <w:sz w:val="22"/>
                <w:szCs w:val="22"/>
                <w:lang w:val="en-US"/>
              </w:rPr>
              <w:t>USB</w:t>
            </w:r>
            <w:r w:rsidRPr="002729D1">
              <w:rPr>
                <w:sz w:val="22"/>
                <w:szCs w:val="22"/>
              </w:rPr>
              <w:t>2.0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64</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Проводной сканер штрих-кода </w:t>
            </w:r>
            <w:proofErr w:type="spellStart"/>
            <w:r w:rsidRPr="002729D1">
              <w:rPr>
                <w:sz w:val="22"/>
                <w:szCs w:val="22"/>
              </w:rPr>
              <w:t>Mindeo</w:t>
            </w:r>
            <w:proofErr w:type="spellEnd"/>
            <w:r w:rsidRPr="002729D1">
              <w:rPr>
                <w:sz w:val="22"/>
                <w:szCs w:val="22"/>
              </w:rPr>
              <w:t xml:space="preserve"> 6600-HD</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65</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Сканер штрих-кода </w:t>
            </w:r>
            <w:proofErr w:type="spellStart"/>
            <w:r w:rsidRPr="002729D1">
              <w:rPr>
                <w:sz w:val="22"/>
                <w:szCs w:val="22"/>
              </w:rPr>
              <w:t>БитБук</w:t>
            </w:r>
            <w:proofErr w:type="spellEnd"/>
            <w:r w:rsidRPr="002729D1">
              <w:rPr>
                <w:sz w:val="22"/>
                <w:szCs w:val="22"/>
              </w:rPr>
              <w:t xml:space="preserve"> SC-60AWU</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lastRenderedPageBreak/>
              <w:t>66</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Копировальный аппарат  </w:t>
            </w:r>
            <w:proofErr w:type="spellStart"/>
            <w:r w:rsidRPr="002729D1">
              <w:rPr>
                <w:sz w:val="22"/>
                <w:szCs w:val="22"/>
              </w:rPr>
              <w:t>Canon</w:t>
            </w:r>
            <w:proofErr w:type="spellEnd"/>
            <w:r w:rsidRPr="002729D1">
              <w:rPr>
                <w:sz w:val="22"/>
                <w:szCs w:val="22"/>
              </w:rPr>
              <w:t xml:space="preserve"> </w:t>
            </w:r>
            <w:proofErr w:type="spellStart"/>
            <w:r w:rsidRPr="002729D1">
              <w:rPr>
                <w:sz w:val="22"/>
                <w:szCs w:val="22"/>
              </w:rPr>
              <w:t>iR</w:t>
            </w:r>
            <w:proofErr w:type="spellEnd"/>
            <w:r w:rsidRPr="002729D1">
              <w:rPr>
                <w:sz w:val="22"/>
                <w:szCs w:val="22"/>
              </w:rPr>
              <w:t xml:space="preserve"> 1020, </w:t>
            </w:r>
            <w:proofErr w:type="spellStart"/>
            <w:r w:rsidRPr="002729D1">
              <w:rPr>
                <w:sz w:val="22"/>
                <w:szCs w:val="22"/>
              </w:rPr>
              <w:t>принтер+сканер</w:t>
            </w:r>
            <w:proofErr w:type="spellEnd"/>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67</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lang w:val="en-US"/>
              </w:rPr>
            </w:pPr>
            <w:r w:rsidRPr="002729D1">
              <w:rPr>
                <w:sz w:val="22"/>
                <w:szCs w:val="22"/>
              </w:rPr>
              <w:t>Принтер</w:t>
            </w:r>
            <w:r w:rsidRPr="002729D1">
              <w:rPr>
                <w:sz w:val="22"/>
                <w:szCs w:val="22"/>
                <w:lang w:val="en-US"/>
              </w:rPr>
              <w:t xml:space="preserve">  HP LaserJet Pro 200 Color </w:t>
            </w:r>
            <w:r w:rsidRPr="002729D1">
              <w:rPr>
                <w:sz w:val="22"/>
                <w:szCs w:val="22"/>
              </w:rPr>
              <w:t>М</w:t>
            </w:r>
            <w:r w:rsidRPr="002729D1">
              <w:rPr>
                <w:sz w:val="22"/>
                <w:szCs w:val="22"/>
                <w:lang w:val="en-US"/>
              </w:rPr>
              <w:t>251n</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68</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lang w:val="en-US"/>
              </w:rPr>
            </w:pPr>
            <w:r w:rsidRPr="002729D1">
              <w:rPr>
                <w:sz w:val="22"/>
                <w:szCs w:val="22"/>
              </w:rPr>
              <w:t>Принтер</w:t>
            </w:r>
            <w:r w:rsidRPr="002729D1">
              <w:rPr>
                <w:sz w:val="22"/>
                <w:szCs w:val="22"/>
                <w:lang w:val="en-US"/>
              </w:rPr>
              <w:t xml:space="preserve">  HP LaserJet Pro 200 Color </w:t>
            </w:r>
            <w:r w:rsidRPr="002729D1">
              <w:rPr>
                <w:sz w:val="22"/>
                <w:szCs w:val="22"/>
              </w:rPr>
              <w:t>М</w:t>
            </w:r>
            <w:r w:rsidRPr="002729D1">
              <w:rPr>
                <w:sz w:val="22"/>
                <w:szCs w:val="22"/>
                <w:lang w:val="en-US"/>
              </w:rPr>
              <w:t>251n</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69</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Многоразовая автоматическая </w:t>
            </w:r>
            <w:proofErr w:type="spellStart"/>
            <w:r w:rsidRPr="002729D1">
              <w:rPr>
                <w:sz w:val="22"/>
                <w:szCs w:val="22"/>
              </w:rPr>
              <w:t>биопсийная</w:t>
            </w:r>
            <w:proofErr w:type="spellEnd"/>
            <w:r w:rsidRPr="002729D1">
              <w:rPr>
                <w:sz w:val="22"/>
                <w:szCs w:val="22"/>
              </w:rPr>
              <w:t xml:space="preserve"> система MAGNUM MG 1522 (C.R/</w:t>
            </w:r>
            <w:proofErr w:type="spellStart"/>
            <w:r w:rsidRPr="002729D1">
              <w:rPr>
                <w:sz w:val="22"/>
                <w:szCs w:val="22"/>
              </w:rPr>
              <w:t>Bard</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70</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Оптика HOPKINS II, 30гр.,4мм (27005ВА)</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71</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Оптика HOPKINS II, </w:t>
            </w:r>
            <w:proofErr w:type="spellStart"/>
            <w:r w:rsidRPr="002729D1">
              <w:rPr>
                <w:sz w:val="22"/>
                <w:szCs w:val="22"/>
              </w:rPr>
              <w:t>прямого</w:t>
            </w:r>
            <w:proofErr w:type="gramStart"/>
            <w:r w:rsidRPr="002729D1">
              <w:rPr>
                <w:sz w:val="22"/>
                <w:szCs w:val="22"/>
              </w:rPr>
              <w:t>.в</w:t>
            </w:r>
            <w:proofErr w:type="gramEnd"/>
            <w:r w:rsidRPr="002729D1">
              <w:rPr>
                <w:sz w:val="22"/>
                <w:szCs w:val="22"/>
              </w:rPr>
              <w:t>идения</w:t>
            </w:r>
            <w:proofErr w:type="spellEnd"/>
            <w:r w:rsidRPr="002729D1">
              <w:rPr>
                <w:sz w:val="22"/>
                <w:szCs w:val="22"/>
              </w:rPr>
              <w:t xml:space="preserve"> 12гр., д.4мм</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72</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 xml:space="preserve">Рабочий элемент </w:t>
            </w:r>
            <w:proofErr w:type="spellStart"/>
            <w:r w:rsidRPr="002729D1">
              <w:rPr>
                <w:sz w:val="22"/>
                <w:szCs w:val="22"/>
              </w:rPr>
              <w:t>монополярный</w:t>
            </w:r>
            <w:proofErr w:type="spellEnd"/>
            <w:r w:rsidRPr="002729D1">
              <w:rPr>
                <w:sz w:val="22"/>
                <w:szCs w:val="22"/>
              </w:rPr>
              <w:t xml:space="preserve"> 27050Е</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73</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Система терапевтическая SCD </w:t>
            </w:r>
            <w:proofErr w:type="spellStart"/>
            <w:r w:rsidRPr="002729D1">
              <w:rPr>
                <w:sz w:val="22"/>
                <w:szCs w:val="22"/>
              </w:rPr>
              <w:t>Express</w:t>
            </w:r>
            <w:proofErr w:type="spellEnd"/>
            <w:r w:rsidRPr="002729D1">
              <w:rPr>
                <w:sz w:val="22"/>
                <w:szCs w:val="22"/>
              </w:rPr>
              <w:t xml:space="preserve"> для регулируемой компрессии в комплекте  с сетевыми кабелями и соединительными трубками, 230V 45mmHg</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74</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Мойка ультразвуковая 13л  ВУ-12ЯФП-01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75</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Столик 2х </w:t>
            </w:r>
            <w:proofErr w:type="spellStart"/>
            <w:r w:rsidRPr="002729D1">
              <w:rPr>
                <w:sz w:val="22"/>
                <w:szCs w:val="22"/>
              </w:rPr>
              <w:t>полочн</w:t>
            </w:r>
            <w:proofErr w:type="spellEnd"/>
            <w:r w:rsidRPr="002729D1">
              <w:rPr>
                <w:sz w:val="22"/>
                <w:szCs w:val="22"/>
              </w:rPr>
              <w:t xml:space="preserve">. СИ-2 Л/Н  </w:t>
            </w:r>
            <w:proofErr w:type="spellStart"/>
            <w:r w:rsidRPr="002729D1">
              <w:rPr>
                <w:sz w:val="22"/>
                <w:szCs w:val="22"/>
              </w:rPr>
              <w:t>д</w:t>
            </w:r>
            <w:proofErr w:type="spellEnd"/>
            <w:r w:rsidRPr="002729D1">
              <w:rPr>
                <w:sz w:val="22"/>
                <w:szCs w:val="22"/>
              </w:rPr>
              <w:t>/</w:t>
            </w:r>
            <w:proofErr w:type="spellStart"/>
            <w:r w:rsidRPr="002729D1">
              <w:rPr>
                <w:sz w:val="22"/>
                <w:szCs w:val="22"/>
              </w:rPr>
              <w:t>размещ</w:t>
            </w:r>
            <w:proofErr w:type="gramStart"/>
            <w:r w:rsidRPr="002729D1">
              <w:rPr>
                <w:sz w:val="22"/>
                <w:szCs w:val="22"/>
              </w:rPr>
              <w:t>.и</w:t>
            </w:r>
            <w:proofErr w:type="gramEnd"/>
            <w:r w:rsidRPr="002729D1">
              <w:rPr>
                <w:sz w:val="22"/>
                <w:szCs w:val="22"/>
              </w:rPr>
              <w:t>нструм</w:t>
            </w:r>
            <w:proofErr w:type="spellEnd"/>
            <w:r w:rsidRPr="002729D1">
              <w:rPr>
                <w:sz w:val="22"/>
                <w:szCs w:val="22"/>
              </w:rPr>
              <w:t>.(полки нержавейка)</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76</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Столик 2х </w:t>
            </w:r>
            <w:proofErr w:type="spellStart"/>
            <w:r w:rsidRPr="002729D1">
              <w:rPr>
                <w:sz w:val="22"/>
                <w:szCs w:val="22"/>
              </w:rPr>
              <w:t>полочн</w:t>
            </w:r>
            <w:proofErr w:type="spellEnd"/>
            <w:r w:rsidRPr="002729D1">
              <w:rPr>
                <w:sz w:val="22"/>
                <w:szCs w:val="22"/>
              </w:rPr>
              <w:t xml:space="preserve">. СИП-2/Н - Я "Айболит" </w:t>
            </w:r>
            <w:proofErr w:type="spellStart"/>
            <w:r w:rsidRPr="002729D1">
              <w:rPr>
                <w:sz w:val="22"/>
                <w:szCs w:val="22"/>
              </w:rPr>
              <w:t>д</w:t>
            </w:r>
            <w:proofErr w:type="spellEnd"/>
            <w:r w:rsidRPr="002729D1">
              <w:rPr>
                <w:sz w:val="22"/>
                <w:szCs w:val="22"/>
              </w:rPr>
              <w:t>/</w:t>
            </w:r>
            <w:proofErr w:type="spellStart"/>
            <w:r w:rsidRPr="002729D1">
              <w:rPr>
                <w:sz w:val="22"/>
                <w:szCs w:val="22"/>
              </w:rPr>
              <w:t>размещ</w:t>
            </w:r>
            <w:proofErr w:type="gramStart"/>
            <w:r w:rsidRPr="002729D1">
              <w:rPr>
                <w:sz w:val="22"/>
                <w:szCs w:val="22"/>
              </w:rPr>
              <w:t>.и</w:t>
            </w:r>
            <w:proofErr w:type="gramEnd"/>
            <w:r w:rsidRPr="002729D1">
              <w:rPr>
                <w:sz w:val="22"/>
                <w:szCs w:val="22"/>
              </w:rPr>
              <w:t>нструм</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77</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Тележка контейнерная ТК-01 "</w:t>
            </w:r>
            <w:proofErr w:type="spellStart"/>
            <w:r w:rsidRPr="002729D1">
              <w:rPr>
                <w:sz w:val="22"/>
                <w:szCs w:val="22"/>
              </w:rPr>
              <w:t>Кронт</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78</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 xml:space="preserve">Кровать функциональная </w:t>
            </w:r>
            <w:proofErr w:type="spellStart"/>
            <w:r w:rsidRPr="002729D1">
              <w:rPr>
                <w:sz w:val="22"/>
                <w:szCs w:val="22"/>
              </w:rPr>
              <w:t>электрич</w:t>
            </w:r>
            <w:proofErr w:type="spellEnd"/>
            <w:r w:rsidRPr="002729D1">
              <w:rPr>
                <w:sz w:val="22"/>
                <w:szCs w:val="22"/>
              </w:rPr>
              <w:t xml:space="preserve">. </w:t>
            </w:r>
            <w:proofErr w:type="spellStart"/>
            <w:r w:rsidRPr="002729D1">
              <w:rPr>
                <w:sz w:val="22"/>
                <w:szCs w:val="22"/>
              </w:rPr>
              <w:t>Armed</w:t>
            </w:r>
            <w:proofErr w:type="spellEnd"/>
            <w:r w:rsidRPr="002729D1">
              <w:rPr>
                <w:sz w:val="22"/>
                <w:szCs w:val="22"/>
              </w:rPr>
              <w:t xml:space="preserve"> с принадлежн.RS201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79</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proofErr w:type="spellStart"/>
            <w:r w:rsidRPr="002729D1">
              <w:rPr>
                <w:sz w:val="22"/>
                <w:szCs w:val="22"/>
              </w:rPr>
              <w:t>БАХИЛЫч</w:t>
            </w:r>
            <w:proofErr w:type="spellEnd"/>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80</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proofErr w:type="spellStart"/>
            <w:r w:rsidRPr="002729D1">
              <w:rPr>
                <w:sz w:val="22"/>
                <w:szCs w:val="22"/>
              </w:rPr>
              <w:t>БАХИЛЫч</w:t>
            </w:r>
            <w:proofErr w:type="spellEnd"/>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81</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Торговый механический автомат NB-20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82</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Торговый механический автомат NB-30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83</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Торговый механический автомат NB-30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84</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Датчик секторный фазированный, широкополосный </w:t>
            </w:r>
            <w:proofErr w:type="spellStart"/>
            <w:r w:rsidRPr="002729D1">
              <w:rPr>
                <w:sz w:val="22"/>
                <w:szCs w:val="22"/>
              </w:rPr>
              <w:t>мультичастотный</w:t>
            </w:r>
            <w:proofErr w:type="spellEnd"/>
            <w:r w:rsidRPr="002729D1">
              <w:rPr>
                <w:sz w:val="22"/>
                <w:szCs w:val="22"/>
              </w:rPr>
              <w:t xml:space="preserve"> с диапазоном частот  1,7-3,6 МГц</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85</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proofErr w:type="gramStart"/>
            <w:r w:rsidRPr="002729D1">
              <w:rPr>
                <w:sz w:val="22"/>
                <w:szCs w:val="22"/>
              </w:rPr>
              <w:t>Датчик</w:t>
            </w:r>
            <w:proofErr w:type="gramEnd"/>
            <w:r w:rsidRPr="002729D1">
              <w:rPr>
                <w:sz w:val="22"/>
                <w:szCs w:val="22"/>
              </w:rPr>
              <w:t xml:space="preserve"> фазированный 2-4 МГц</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86</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Источник бесперебойного питания </w:t>
            </w:r>
            <w:proofErr w:type="spellStart"/>
            <w:r w:rsidRPr="002729D1">
              <w:rPr>
                <w:sz w:val="22"/>
                <w:szCs w:val="22"/>
              </w:rPr>
              <w:t>Ippon</w:t>
            </w:r>
            <w:proofErr w:type="spellEnd"/>
            <w:r w:rsidRPr="002729D1">
              <w:rPr>
                <w:sz w:val="22"/>
                <w:szCs w:val="22"/>
              </w:rPr>
              <w:t xml:space="preserve"> </w:t>
            </w:r>
            <w:proofErr w:type="spellStart"/>
            <w:r w:rsidRPr="002729D1">
              <w:rPr>
                <w:sz w:val="22"/>
                <w:szCs w:val="22"/>
              </w:rPr>
              <w:t>Innova</w:t>
            </w:r>
            <w:proofErr w:type="spellEnd"/>
            <w:r w:rsidRPr="002729D1">
              <w:rPr>
                <w:sz w:val="22"/>
                <w:szCs w:val="22"/>
              </w:rPr>
              <w:t xml:space="preserve"> RT 2000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87</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Секторный датчик </w:t>
            </w:r>
            <w:proofErr w:type="spellStart"/>
            <w:r w:rsidRPr="002729D1">
              <w:rPr>
                <w:sz w:val="22"/>
                <w:szCs w:val="22"/>
              </w:rPr>
              <w:t>д</w:t>
            </w:r>
            <w:proofErr w:type="spellEnd"/>
            <w:r w:rsidRPr="002729D1">
              <w:rPr>
                <w:sz w:val="22"/>
                <w:szCs w:val="22"/>
              </w:rPr>
              <w:t>/</w:t>
            </w:r>
            <w:proofErr w:type="spellStart"/>
            <w:r w:rsidRPr="002729D1">
              <w:rPr>
                <w:sz w:val="22"/>
                <w:szCs w:val="22"/>
              </w:rPr>
              <w:t>кардио</w:t>
            </w:r>
            <w:proofErr w:type="gramStart"/>
            <w:r w:rsidRPr="002729D1">
              <w:rPr>
                <w:sz w:val="22"/>
                <w:szCs w:val="22"/>
              </w:rPr>
              <w:t>.и</w:t>
            </w:r>
            <w:proofErr w:type="gramEnd"/>
            <w:r w:rsidRPr="002729D1">
              <w:rPr>
                <w:sz w:val="22"/>
                <w:szCs w:val="22"/>
              </w:rPr>
              <w:t>сслед.к</w:t>
            </w:r>
            <w:proofErr w:type="spellEnd"/>
            <w:r w:rsidRPr="002729D1">
              <w:rPr>
                <w:sz w:val="22"/>
                <w:szCs w:val="22"/>
              </w:rPr>
              <w:t xml:space="preserve"> </w:t>
            </w:r>
            <w:proofErr w:type="spellStart"/>
            <w:r w:rsidRPr="002729D1">
              <w:rPr>
                <w:sz w:val="22"/>
                <w:szCs w:val="22"/>
              </w:rPr>
              <w:t>Аlloka</w:t>
            </w:r>
            <w:proofErr w:type="spellEnd"/>
            <w:r w:rsidRPr="002729D1">
              <w:rPr>
                <w:sz w:val="22"/>
                <w:szCs w:val="22"/>
              </w:rPr>
              <w:t xml:space="preserve"> SSD3500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88</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proofErr w:type="spellStart"/>
            <w:r w:rsidRPr="002729D1">
              <w:rPr>
                <w:sz w:val="22"/>
                <w:szCs w:val="22"/>
              </w:rPr>
              <w:t>Холтеровская</w:t>
            </w:r>
            <w:proofErr w:type="spellEnd"/>
            <w:r w:rsidRPr="002729D1">
              <w:rPr>
                <w:sz w:val="22"/>
                <w:szCs w:val="22"/>
              </w:rPr>
              <w:t xml:space="preserve"> система ЭКГ и АД Кардиотехника-07-3/12</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89</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proofErr w:type="spellStart"/>
            <w:r w:rsidRPr="002729D1">
              <w:rPr>
                <w:sz w:val="22"/>
                <w:szCs w:val="22"/>
              </w:rPr>
              <w:t>Холтеровская</w:t>
            </w:r>
            <w:proofErr w:type="spellEnd"/>
            <w:r w:rsidRPr="002729D1">
              <w:rPr>
                <w:sz w:val="22"/>
                <w:szCs w:val="22"/>
              </w:rPr>
              <w:t xml:space="preserve"> система ЭКГ и АД Кардиотехника-07-3/12</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90</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Электрокардиограф </w:t>
            </w:r>
            <w:proofErr w:type="spellStart"/>
            <w:r w:rsidRPr="002729D1">
              <w:rPr>
                <w:sz w:val="22"/>
                <w:szCs w:val="22"/>
              </w:rPr>
              <w:t>Cardiovit</w:t>
            </w:r>
            <w:proofErr w:type="spellEnd"/>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91</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lang w:val="en-US"/>
              </w:rPr>
            </w:pPr>
            <w:r w:rsidRPr="002729D1">
              <w:rPr>
                <w:sz w:val="22"/>
                <w:szCs w:val="22"/>
              </w:rPr>
              <w:t>Электрокардиограф</w:t>
            </w:r>
            <w:r w:rsidRPr="002729D1">
              <w:rPr>
                <w:sz w:val="22"/>
                <w:szCs w:val="22"/>
                <w:lang w:val="en-US"/>
              </w:rPr>
              <w:t xml:space="preserve"> </w:t>
            </w:r>
            <w:proofErr w:type="spellStart"/>
            <w:r w:rsidRPr="002729D1">
              <w:rPr>
                <w:sz w:val="22"/>
                <w:szCs w:val="22"/>
                <w:lang w:val="en-US"/>
              </w:rPr>
              <w:t>Cardiovit</w:t>
            </w:r>
            <w:proofErr w:type="spellEnd"/>
            <w:r w:rsidRPr="002729D1">
              <w:rPr>
                <w:sz w:val="22"/>
                <w:szCs w:val="22"/>
                <w:lang w:val="en-US"/>
              </w:rPr>
              <w:t xml:space="preserve"> AT-1 (SCHILLER - AT1)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92</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Электрокардиограф ЭК1Т-07 "</w:t>
            </w:r>
            <w:proofErr w:type="spellStart"/>
            <w:r w:rsidRPr="002729D1">
              <w:rPr>
                <w:sz w:val="22"/>
                <w:szCs w:val="22"/>
              </w:rPr>
              <w:t>Аксион</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93</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Электрокардиограф ЭК1Т-1/3-07 "</w:t>
            </w:r>
            <w:proofErr w:type="spellStart"/>
            <w:r w:rsidRPr="002729D1">
              <w:rPr>
                <w:sz w:val="22"/>
                <w:szCs w:val="22"/>
              </w:rPr>
              <w:t>Аксион</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94</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Электронный линейный датчик UST-5524-7.5 к ультразвуковому сканеру ALOKA SSD-3500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95</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proofErr w:type="spellStart"/>
            <w:r w:rsidRPr="002729D1">
              <w:rPr>
                <w:sz w:val="22"/>
                <w:szCs w:val="22"/>
              </w:rPr>
              <w:t>Аквадистилятор</w:t>
            </w:r>
            <w:proofErr w:type="spellEnd"/>
            <w:r w:rsidRPr="002729D1">
              <w:rPr>
                <w:sz w:val="22"/>
                <w:szCs w:val="22"/>
              </w:rPr>
              <w:t xml:space="preserve"> АЭ-10 МО со сборником </w:t>
            </w:r>
            <w:proofErr w:type="spellStart"/>
            <w:r w:rsidRPr="002729D1">
              <w:rPr>
                <w:sz w:val="22"/>
                <w:szCs w:val="22"/>
              </w:rPr>
              <w:t>д</w:t>
            </w:r>
            <w:proofErr w:type="spellEnd"/>
            <w:r w:rsidRPr="002729D1">
              <w:rPr>
                <w:sz w:val="22"/>
                <w:szCs w:val="22"/>
              </w:rPr>
              <w:t>/очищения воды С-25-01 ТЗМОИ</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96</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 xml:space="preserve">Блок </w:t>
            </w:r>
            <w:proofErr w:type="spellStart"/>
            <w:r w:rsidRPr="002729D1">
              <w:rPr>
                <w:sz w:val="22"/>
                <w:szCs w:val="22"/>
              </w:rPr>
              <w:t>бесп</w:t>
            </w:r>
            <w:proofErr w:type="gramStart"/>
            <w:r w:rsidRPr="002729D1">
              <w:rPr>
                <w:sz w:val="22"/>
                <w:szCs w:val="22"/>
              </w:rPr>
              <w:t>.п</w:t>
            </w:r>
            <w:proofErr w:type="gramEnd"/>
            <w:r w:rsidRPr="002729D1">
              <w:rPr>
                <w:sz w:val="22"/>
                <w:szCs w:val="22"/>
              </w:rPr>
              <w:t>итания</w:t>
            </w:r>
            <w:proofErr w:type="spellEnd"/>
            <w:r w:rsidRPr="002729D1">
              <w:rPr>
                <w:sz w:val="22"/>
                <w:szCs w:val="22"/>
              </w:rPr>
              <w:t xml:space="preserve"> </w:t>
            </w:r>
            <w:proofErr w:type="spellStart"/>
            <w:r w:rsidRPr="002729D1">
              <w:rPr>
                <w:sz w:val="22"/>
                <w:szCs w:val="22"/>
              </w:rPr>
              <w:t>Ippon</w:t>
            </w:r>
            <w:proofErr w:type="spellEnd"/>
            <w:r w:rsidRPr="002729D1">
              <w:rPr>
                <w:sz w:val="22"/>
                <w:szCs w:val="22"/>
              </w:rPr>
              <w:t xml:space="preserve"> </w:t>
            </w:r>
            <w:proofErr w:type="spellStart"/>
            <w:r w:rsidRPr="002729D1">
              <w:rPr>
                <w:sz w:val="22"/>
                <w:szCs w:val="22"/>
              </w:rPr>
              <w:t>Smart</w:t>
            </w:r>
            <w:proofErr w:type="spellEnd"/>
            <w:r w:rsidRPr="002729D1">
              <w:rPr>
                <w:sz w:val="22"/>
                <w:szCs w:val="22"/>
              </w:rPr>
              <w:t xml:space="preserve"> </w:t>
            </w:r>
            <w:proofErr w:type="spellStart"/>
            <w:r w:rsidRPr="002729D1">
              <w:rPr>
                <w:sz w:val="22"/>
                <w:szCs w:val="22"/>
              </w:rPr>
              <w:t>Pro</w:t>
            </w:r>
            <w:proofErr w:type="spellEnd"/>
            <w:r w:rsidRPr="002729D1">
              <w:rPr>
                <w:sz w:val="22"/>
                <w:szCs w:val="22"/>
              </w:rPr>
              <w:t xml:space="preserve"> 1000 ВА</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97</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 xml:space="preserve">Блок </w:t>
            </w:r>
            <w:proofErr w:type="spellStart"/>
            <w:r w:rsidRPr="002729D1">
              <w:rPr>
                <w:sz w:val="22"/>
                <w:szCs w:val="22"/>
              </w:rPr>
              <w:t>бесп</w:t>
            </w:r>
            <w:proofErr w:type="gramStart"/>
            <w:r w:rsidRPr="002729D1">
              <w:rPr>
                <w:sz w:val="22"/>
                <w:szCs w:val="22"/>
              </w:rPr>
              <w:t>.п</w:t>
            </w:r>
            <w:proofErr w:type="gramEnd"/>
            <w:r w:rsidRPr="002729D1">
              <w:rPr>
                <w:sz w:val="22"/>
                <w:szCs w:val="22"/>
              </w:rPr>
              <w:t>итания</w:t>
            </w:r>
            <w:proofErr w:type="spellEnd"/>
            <w:r w:rsidRPr="002729D1">
              <w:rPr>
                <w:sz w:val="22"/>
                <w:szCs w:val="22"/>
              </w:rPr>
              <w:t xml:space="preserve"> </w:t>
            </w:r>
            <w:proofErr w:type="spellStart"/>
            <w:r w:rsidRPr="002729D1">
              <w:rPr>
                <w:sz w:val="22"/>
                <w:szCs w:val="22"/>
              </w:rPr>
              <w:t>Ippon</w:t>
            </w:r>
            <w:proofErr w:type="spellEnd"/>
            <w:r w:rsidRPr="002729D1">
              <w:rPr>
                <w:sz w:val="22"/>
                <w:szCs w:val="22"/>
              </w:rPr>
              <w:t xml:space="preserve"> </w:t>
            </w:r>
            <w:proofErr w:type="spellStart"/>
            <w:r w:rsidRPr="002729D1">
              <w:rPr>
                <w:sz w:val="22"/>
                <w:szCs w:val="22"/>
              </w:rPr>
              <w:t>Smart</w:t>
            </w:r>
            <w:proofErr w:type="spellEnd"/>
            <w:r w:rsidRPr="002729D1">
              <w:rPr>
                <w:sz w:val="22"/>
                <w:szCs w:val="22"/>
              </w:rPr>
              <w:t xml:space="preserve"> </w:t>
            </w:r>
            <w:proofErr w:type="spellStart"/>
            <w:r w:rsidRPr="002729D1">
              <w:rPr>
                <w:sz w:val="22"/>
                <w:szCs w:val="22"/>
              </w:rPr>
              <w:t>Pro</w:t>
            </w:r>
            <w:proofErr w:type="spellEnd"/>
            <w:r w:rsidRPr="002729D1">
              <w:rPr>
                <w:sz w:val="22"/>
                <w:szCs w:val="22"/>
              </w:rPr>
              <w:t xml:space="preserve"> 1000 ВА</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98</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 xml:space="preserve">Блок </w:t>
            </w:r>
            <w:proofErr w:type="spellStart"/>
            <w:r w:rsidRPr="002729D1">
              <w:rPr>
                <w:sz w:val="22"/>
                <w:szCs w:val="22"/>
              </w:rPr>
              <w:t>бесп</w:t>
            </w:r>
            <w:proofErr w:type="gramStart"/>
            <w:r w:rsidRPr="002729D1">
              <w:rPr>
                <w:sz w:val="22"/>
                <w:szCs w:val="22"/>
              </w:rPr>
              <w:t>.п</w:t>
            </w:r>
            <w:proofErr w:type="gramEnd"/>
            <w:r w:rsidRPr="002729D1">
              <w:rPr>
                <w:sz w:val="22"/>
                <w:szCs w:val="22"/>
              </w:rPr>
              <w:t>итания</w:t>
            </w:r>
            <w:proofErr w:type="spellEnd"/>
            <w:r w:rsidRPr="002729D1">
              <w:rPr>
                <w:sz w:val="22"/>
                <w:szCs w:val="22"/>
              </w:rPr>
              <w:t xml:space="preserve"> </w:t>
            </w:r>
            <w:proofErr w:type="spellStart"/>
            <w:r w:rsidRPr="002729D1">
              <w:rPr>
                <w:sz w:val="22"/>
                <w:szCs w:val="22"/>
              </w:rPr>
              <w:t>Ippon</w:t>
            </w:r>
            <w:proofErr w:type="spellEnd"/>
            <w:r w:rsidRPr="002729D1">
              <w:rPr>
                <w:sz w:val="22"/>
                <w:szCs w:val="22"/>
              </w:rPr>
              <w:t xml:space="preserve"> </w:t>
            </w:r>
            <w:proofErr w:type="spellStart"/>
            <w:r w:rsidRPr="002729D1">
              <w:rPr>
                <w:sz w:val="22"/>
                <w:szCs w:val="22"/>
              </w:rPr>
              <w:t>Smart</w:t>
            </w:r>
            <w:proofErr w:type="spellEnd"/>
            <w:r w:rsidRPr="002729D1">
              <w:rPr>
                <w:sz w:val="22"/>
                <w:szCs w:val="22"/>
              </w:rPr>
              <w:t xml:space="preserve"> </w:t>
            </w:r>
            <w:proofErr w:type="spellStart"/>
            <w:r w:rsidRPr="002729D1">
              <w:rPr>
                <w:sz w:val="22"/>
                <w:szCs w:val="22"/>
              </w:rPr>
              <w:t>Pro</w:t>
            </w:r>
            <w:proofErr w:type="spellEnd"/>
            <w:r w:rsidRPr="002729D1">
              <w:rPr>
                <w:sz w:val="22"/>
                <w:szCs w:val="22"/>
              </w:rPr>
              <w:t xml:space="preserve"> 1000 ВА</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99</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proofErr w:type="spellStart"/>
            <w:r w:rsidRPr="002729D1">
              <w:rPr>
                <w:sz w:val="22"/>
                <w:szCs w:val="22"/>
              </w:rPr>
              <w:t>Дистилятор</w:t>
            </w:r>
            <w:proofErr w:type="spellEnd"/>
            <w:r w:rsidRPr="002729D1">
              <w:rPr>
                <w:sz w:val="22"/>
                <w:szCs w:val="22"/>
              </w:rPr>
              <w:t xml:space="preserve"> АЭ -25 МО</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100</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Микроскоп </w:t>
            </w:r>
            <w:proofErr w:type="spellStart"/>
            <w:r w:rsidRPr="002729D1">
              <w:rPr>
                <w:sz w:val="22"/>
                <w:szCs w:val="22"/>
              </w:rPr>
              <w:t>бинокулярн</w:t>
            </w:r>
            <w:proofErr w:type="gramStart"/>
            <w:r w:rsidRPr="002729D1">
              <w:rPr>
                <w:sz w:val="22"/>
                <w:szCs w:val="22"/>
              </w:rPr>
              <w:t>.М</w:t>
            </w:r>
            <w:proofErr w:type="gramEnd"/>
            <w:r w:rsidRPr="002729D1">
              <w:rPr>
                <w:sz w:val="22"/>
                <w:szCs w:val="22"/>
              </w:rPr>
              <w:t>икмед</w:t>
            </w:r>
            <w:proofErr w:type="spellEnd"/>
            <w:r w:rsidRPr="002729D1">
              <w:rPr>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101</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Микроскоп </w:t>
            </w:r>
            <w:proofErr w:type="spellStart"/>
            <w:r w:rsidRPr="002729D1">
              <w:rPr>
                <w:sz w:val="22"/>
                <w:szCs w:val="22"/>
              </w:rPr>
              <w:t>бинокулярн</w:t>
            </w:r>
            <w:proofErr w:type="gramStart"/>
            <w:r w:rsidRPr="002729D1">
              <w:rPr>
                <w:sz w:val="22"/>
                <w:szCs w:val="22"/>
              </w:rPr>
              <w:t>.М</w:t>
            </w:r>
            <w:proofErr w:type="gramEnd"/>
            <w:r w:rsidRPr="002729D1">
              <w:rPr>
                <w:sz w:val="22"/>
                <w:szCs w:val="22"/>
              </w:rPr>
              <w:t>икмед</w:t>
            </w:r>
            <w:proofErr w:type="spellEnd"/>
            <w:r w:rsidRPr="002729D1">
              <w:rPr>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lastRenderedPageBreak/>
              <w:t>102</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 xml:space="preserve">Микроскоп </w:t>
            </w:r>
            <w:proofErr w:type="spellStart"/>
            <w:r w:rsidRPr="002729D1">
              <w:rPr>
                <w:sz w:val="22"/>
                <w:szCs w:val="22"/>
              </w:rPr>
              <w:t>бинокулярн</w:t>
            </w:r>
            <w:proofErr w:type="gramStart"/>
            <w:r w:rsidRPr="002729D1">
              <w:rPr>
                <w:sz w:val="22"/>
                <w:szCs w:val="22"/>
              </w:rPr>
              <w:t>.М</w:t>
            </w:r>
            <w:proofErr w:type="gramEnd"/>
            <w:r w:rsidRPr="002729D1">
              <w:rPr>
                <w:sz w:val="22"/>
                <w:szCs w:val="22"/>
              </w:rPr>
              <w:t>икмед</w:t>
            </w:r>
            <w:proofErr w:type="spellEnd"/>
            <w:r w:rsidRPr="002729D1">
              <w:rPr>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103</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Микроскоп </w:t>
            </w:r>
            <w:proofErr w:type="spellStart"/>
            <w:r w:rsidRPr="002729D1">
              <w:rPr>
                <w:sz w:val="22"/>
                <w:szCs w:val="22"/>
              </w:rPr>
              <w:t>бинокулярн</w:t>
            </w:r>
            <w:proofErr w:type="gramStart"/>
            <w:r w:rsidRPr="002729D1">
              <w:rPr>
                <w:sz w:val="22"/>
                <w:szCs w:val="22"/>
              </w:rPr>
              <w:t>.М</w:t>
            </w:r>
            <w:proofErr w:type="gramEnd"/>
            <w:r w:rsidRPr="002729D1">
              <w:rPr>
                <w:sz w:val="22"/>
                <w:szCs w:val="22"/>
              </w:rPr>
              <w:t>икмед</w:t>
            </w:r>
            <w:proofErr w:type="spellEnd"/>
            <w:r w:rsidRPr="002729D1">
              <w:rPr>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104</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proofErr w:type="spellStart"/>
            <w:r w:rsidRPr="002729D1">
              <w:rPr>
                <w:sz w:val="22"/>
                <w:szCs w:val="22"/>
              </w:rPr>
              <w:t>Облучатель-рециркулятор</w:t>
            </w:r>
            <w:proofErr w:type="spellEnd"/>
            <w:r w:rsidRPr="002729D1">
              <w:rPr>
                <w:sz w:val="22"/>
                <w:szCs w:val="22"/>
              </w:rPr>
              <w:t xml:space="preserve"> </w:t>
            </w:r>
            <w:proofErr w:type="spellStart"/>
            <w:r w:rsidRPr="002729D1">
              <w:rPr>
                <w:sz w:val="22"/>
                <w:szCs w:val="22"/>
              </w:rPr>
              <w:t>Армед</w:t>
            </w:r>
            <w:proofErr w:type="spellEnd"/>
            <w:r w:rsidRPr="002729D1">
              <w:rPr>
                <w:sz w:val="22"/>
                <w:szCs w:val="22"/>
              </w:rPr>
              <w:t xml:space="preserve"> СН-311-115 передвижной (пластиковый корпус)</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105</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 xml:space="preserve">Передвижной </w:t>
            </w:r>
            <w:proofErr w:type="spellStart"/>
            <w:r w:rsidRPr="002729D1">
              <w:rPr>
                <w:sz w:val="22"/>
                <w:szCs w:val="22"/>
              </w:rPr>
              <w:t>рециркулятор</w:t>
            </w:r>
            <w:proofErr w:type="spellEnd"/>
            <w:r w:rsidRPr="002729D1">
              <w:rPr>
                <w:sz w:val="22"/>
                <w:szCs w:val="22"/>
              </w:rPr>
              <w:t xml:space="preserve"> ДЗОР - УФО</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106</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proofErr w:type="spellStart"/>
            <w:r w:rsidRPr="002729D1">
              <w:rPr>
                <w:sz w:val="22"/>
                <w:szCs w:val="22"/>
              </w:rPr>
              <w:t>Рециркулятор</w:t>
            </w:r>
            <w:proofErr w:type="spellEnd"/>
            <w:r w:rsidRPr="002729D1">
              <w:rPr>
                <w:sz w:val="22"/>
                <w:szCs w:val="22"/>
              </w:rPr>
              <w:t xml:space="preserve"> </w:t>
            </w:r>
            <w:proofErr w:type="spellStart"/>
            <w:r w:rsidRPr="002729D1">
              <w:rPr>
                <w:sz w:val="22"/>
                <w:szCs w:val="22"/>
              </w:rPr>
              <w:t>Safe</w:t>
            </w:r>
            <w:proofErr w:type="spellEnd"/>
            <w:r w:rsidRPr="002729D1">
              <w:rPr>
                <w:sz w:val="22"/>
                <w:szCs w:val="22"/>
              </w:rPr>
              <w:t xml:space="preserve"> </w:t>
            </w:r>
            <w:proofErr w:type="spellStart"/>
            <w:r w:rsidRPr="002729D1">
              <w:rPr>
                <w:sz w:val="22"/>
                <w:szCs w:val="22"/>
              </w:rPr>
              <w:t>Air</w:t>
            </w:r>
            <w:proofErr w:type="spellEnd"/>
            <w:r w:rsidRPr="002729D1">
              <w:rPr>
                <w:sz w:val="22"/>
                <w:szCs w:val="22"/>
              </w:rPr>
              <w:t xml:space="preserve"> торговая марка "</w:t>
            </w:r>
            <w:proofErr w:type="spellStart"/>
            <w:r w:rsidRPr="002729D1">
              <w:rPr>
                <w:sz w:val="22"/>
                <w:szCs w:val="22"/>
              </w:rPr>
              <w:t>Армед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107</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Камера </w:t>
            </w:r>
            <w:proofErr w:type="spellStart"/>
            <w:r w:rsidRPr="002729D1">
              <w:rPr>
                <w:sz w:val="22"/>
                <w:szCs w:val="22"/>
              </w:rPr>
              <w:t>д</w:t>
            </w:r>
            <w:proofErr w:type="spellEnd"/>
            <w:r w:rsidRPr="002729D1">
              <w:rPr>
                <w:sz w:val="22"/>
                <w:szCs w:val="22"/>
              </w:rPr>
              <w:t>/хранения стер. мед. инструментов К</w:t>
            </w:r>
            <w:proofErr w:type="gramStart"/>
            <w:r w:rsidRPr="002729D1">
              <w:rPr>
                <w:sz w:val="22"/>
                <w:szCs w:val="22"/>
              </w:rPr>
              <w:t>Б-</w:t>
            </w:r>
            <w:proofErr w:type="gramEnd"/>
            <w:r w:rsidRPr="002729D1">
              <w:rPr>
                <w:sz w:val="22"/>
                <w:szCs w:val="22"/>
              </w:rPr>
              <w:t>"Я"-ФП</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108</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Кресло гинекологическое </w:t>
            </w:r>
            <w:proofErr w:type="gramStart"/>
            <w:r w:rsidRPr="002729D1">
              <w:rPr>
                <w:sz w:val="22"/>
                <w:szCs w:val="22"/>
              </w:rPr>
              <w:t>КГ</w:t>
            </w:r>
            <w:proofErr w:type="gramEnd"/>
            <w:r w:rsidRPr="002729D1">
              <w:rPr>
                <w:sz w:val="22"/>
                <w:szCs w:val="22"/>
              </w:rPr>
              <w:t xml:space="preserve"> - ЗМ</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109</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Оптика жесткая со стеклянными </w:t>
            </w:r>
            <w:proofErr w:type="spellStart"/>
            <w:r w:rsidRPr="002729D1">
              <w:rPr>
                <w:sz w:val="22"/>
                <w:szCs w:val="22"/>
              </w:rPr>
              <w:t>линзами,HOPKINS</w:t>
            </w:r>
            <w:proofErr w:type="spellEnd"/>
            <w:r w:rsidRPr="002729D1">
              <w:rPr>
                <w:sz w:val="22"/>
                <w:szCs w:val="22"/>
              </w:rPr>
              <w:t xml:space="preserve"> II, 30гр.</w:t>
            </w:r>
            <w:proofErr w:type="gramStart"/>
            <w:r w:rsidRPr="002729D1">
              <w:rPr>
                <w:sz w:val="22"/>
                <w:szCs w:val="22"/>
              </w:rPr>
              <w:t>,к</w:t>
            </w:r>
            <w:proofErr w:type="gramEnd"/>
            <w:r w:rsidRPr="002729D1">
              <w:rPr>
                <w:sz w:val="22"/>
                <w:szCs w:val="22"/>
              </w:rPr>
              <w:t xml:space="preserve">рупноформатная, диаметр10мм, длина 31см, </w:t>
            </w:r>
            <w:proofErr w:type="spellStart"/>
            <w:r w:rsidRPr="002729D1">
              <w:rPr>
                <w:sz w:val="22"/>
                <w:szCs w:val="22"/>
              </w:rPr>
              <w:t>автоклавируемая</w:t>
            </w:r>
            <w:proofErr w:type="spellEnd"/>
            <w:r w:rsidRPr="002729D1">
              <w:rPr>
                <w:sz w:val="22"/>
                <w:szCs w:val="22"/>
              </w:rPr>
              <w:t xml:space="preserve">, со встроенным оптоволоконным </w:t>
            </w:r>
            <w:proofErr w:type="spellStart"/>
            <w:r w:rsidRPr="002729D1">
              <w:rPr>
                <w:sz w:val="22"/>
                <w:szCs w:val="22"/>
              </w:rPr>
              <w:t>световодом</w:t>
            </w:r>
            <w:proofErr w:type="spellEnd"/>
            <w:r w:rsidRPr="002729D1">
              <w:rPr>
                <w:sz w:val="22"/>
                <w:szCs w:val="22"/>
              </w:rPr>
              <w:t>. Цветовой код: красный (26003ВА)</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110</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 xml:space="preserve">Оптика жесткая со стеклянными </w:t>
            </w:r>
            <w:proofErr w:type="spellStart"/>
            <w:r w:rsidRPr="002729D1">
              <w:rPr>
                <w:sz w:val="22"/>
                <w:szCs w:val="22"/>
              </w:rPr>
              <w:t>линзами,HOPKINS</w:t>
            </w:r>
            <w:proofErr w:type="spellEnd"/>
            <w:r w:rsidRPr="002729D1">
              <w:rPr>
                <w:sz w:val="22"/>
                <w:szCs w:val="22"/>
              </w:rPr>
              <w:t xml:space="preserve"> II, 30гр.</w:t>
            </w:r>
            <w:proofErr w:type="gramStart"/>
            <w:r w:rsidRPr="002729D1">
              <w:rPr>
                <w:sz w:val="22"/>
                <w:szCs w:val="22"/>
              </w:rPr>
              <w:t>,к</w:t>
            </w:r>
            <w:proofErr w:type="gramEnd"/>
            <w:r w:rsidRPr="002729D1">
              <w:rPr>
                <w:sz w:val="22"/>
                <w:szCs w:val="22"/>
              </w:rPr>
              <w:t xml:space="preserve">рупноформатная, диаметр10мм, длина 31см, </w:t>
            </w:r>
            <w:proofErr w:type="spellStart"/>
            <w:r w:rsidRPr="002729D1">
              <w:rPr>
                <w:sz w:val="22"/>
                <w:szCs w:val="22"/>
              </w:rPr>
              <w:t>автоклавируемая</w:t>
            </w:r>
            <w:proofErr w:type="spellEnd"/>
            <w:r w:rsidRPr="002729D1">
              <w:rPr>
                <w:sz w:val="22"/>
                <w:szCs w:val="22"/>
              </w:rPr>
              <w:t xml:space="preserve">, со встроенным оптоволоконным </w:t>
            </w:r>
            <w:proofErr w:type="spellStart"/>
            <w:r w:rsidRPr="002729D1">
              <w:rPr>
                <w:sz w:val="22"/>
                <w:szCs w:val="22"/>
              </w:rPr>
              <w:t>световодом</w:t>
            </w:r>
            <w:proofErr w:type="spellEnd"/>
            <w:r w:rsidRPr="002729D1">
              <w:rPr>
                <w:sz w:val="22"/>
                <w:szCs w:val="22"/>
              </w:rPr>
              <w:t>. Цветовой код: красный (26003ВА)</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111</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 xml:space="preserve">Оптика жесткая со стеклянными </w:t>
            </w:r>
            <w:proofErr w:type="spellStart"/>
            <w:r w:rsidRPr="002729D1">
              <w:rPr>
                <w:sz w:val="22"/>
                <w:szCs w:val="22"/>
              </w:rPr>
              <w:t>линзами,HOPKINS</w:t>
            </w:r>
            <w:proofErr w:type="spellEnd"/>
            <w:r w:rsidRPr="002729D1">
              <w:rPr>
                <w:sz w:val="22"/>
                <w:szCs w:val="22"/>
              </w:rPr>
              <w:t xml:space="preserve"> II, 30гр.,10мм, 31см (26003ВА)</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112</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Вентилятор </w:t>
            </w:r>
            <w:proofErr w:type="spellStart"/>
            <w:r w:rsidRPr="002729D1">
              <w:rPr>
                <w:sz w:val="22"/>
                <w:szCs w:val="22"/>
              </w:rPr>
              <w:t>Fusion</w:t>
            </w:r>
            <w:proofErr w:type="spellEnd"/>
            <w:r w:rsidRPr="002729D1">
              <w:rPr>
                <w:sz w:val="22"/>
                <w:szCs w:val="22"/>
              </w:rPr>
              <w:t xml:space="preserve"> FSF-40 </w:t>
            </w:r>
            <w:proofErr w:type="spellStart"/>
            <w:r w:rsidRPr="002729D1">
              <w:rPr>
                <w:sz w:val="22"/>
                <w:szCs w:val="22"/>
              </w:rPr>
              <w:t>black</w:t>
            </w:r>
            <w:proofErr w:type="spellEnd"/>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113</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Кипятильник WB-15, 15л, нерж</w:t>
            </w:r>
            <w:proofErr w:type="gramStart"/>
            <w:r w:rsidRPr="002729D1">
              <w:rPr>
                <w:sz w:val="22"/>
                <w:szCs w:val="22"/>
              </w:rPr>
              <w:t>.с</w:t>
            </w:r>
            <w:proofErr w:type="gramEnd"/>
            <w:r w:rsidRPr="002729D1">
              <w:rPr>
                <w:sz w:val="22"/>
                <w:szCs w:val="22"/>
              </w:rPr>
              <w:t>таль, 325*325*605 мм, 220В, 2,5кВт, AIRHOT</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114</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Кипятильник WB-15, 15л, нерж</w:t>
            </w:r>
            <w:proofErr w:type="gramStart"/>
            <w:r w:rsidRPr="002729D1">
              <w:rPr>
                <w:sz w:val="22"/>
                <w:szCs w:val="22"/>
              </w:rPr>
              <w:t>.с</w:t>
            </w:r>
            <w:proofErr w:type="gramEnd"/>
            <w:r w:rsidRPr="002729D1">
              <w:rPr>
                <w:sz w:val="22"/>
                <w:szCs w:val="22"/>
              </w:rPr>
              <w:t>таль, 325*325*605 мм, 220В, 2,5кВт, AIRHOT</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115</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Кипятильник WB-20, 20л</w:t>
            </w:r>
            <w:proofErr w:type="gramStart"/>
            <w:r w:rsidRPr="002729D1">
              <w:rPr>
                <w:sz w:val="22"/>
                <w:szCs w:val="22"/>
              </w:rPr>
              <w:t>,н</w:t>
            </w:r>
            <w:proofErr w:type="gramEnd"/>
            <w:r w:rsidRPr="002729D1">
              <w:rPr>
                <w:sz w:val="22"/>
                <w:szCs w:val="22"/>
              </w:rPr>
              <w:t>ерж.сталь, 340*340*615 мм, 220В, 2,5кВт, AIRHOT</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116</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Холодильник Бирюса-10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117</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 xml:space="preserve">Стерилизатор ГП-40-3 </w:t>
            </w:r>
            <w:proofErr w:type="gramStart"/>
            <w:r w:rsidRPr="002729D1">
              <w:rPr>
                <w:sz w:val="22"/>
                <w:szCs w:val="22"/>
              </w:rPr>
              <w:t>ПО</w:t>
            </w:r>
            <w:proofErr w:type="gramEnd"/>
            <w:r w:rsidRPr="002729D1">
              <w:rPr>
                <w:sz w:val="22"/>
                <w:szCs w:val="22"/>
              </w:rPr>
              <w:t xml:space="preserve"> Витязь</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118</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Камера </w:t>
            </w:r>
            <w:proofErr w:type="spellStart"/>
            <w:r w:rsidRPr="002729D1">
              <w:rPr>
                <w:sz w:val="22"/>
                <w:szCs w:val="22"/>
              </w:rPr>
              <w:t>УФ-бактериц</w:t>
            </w:r>
            <w:proofErr w:type="gramStart"/>
            <w:r w:rsidRPr="002729D1">
              <w:rPr>
                <w:sz w:val="22"/>
                <w:szCs w:val="22"/>
              </w:rPr>
              <w:t>.д</w:t>
            </w:r>
            <w:proofErr w:type="spellEnd"/>
            <w:proofErr w:type="gramEnd"/>
            <w:r w:rsidRPr="002729D1">
              <w:rPr>
                <w:sz w:val="22"/>
                <w:szCs w:val="22"/>
              </w:rPr>
              <w:t xml:space="preserve">/хранения </w:t>
            </w:r>
            <w:proofErr w:type="spellStart"/>
            <w:r w:rsidRPr="002729D1">
              <w:rPr>
                <w:sz w:val="22"/>
                <w:szCs w:val="22"/>
              </w:rPr>
              <w:t>стер.инструментов</w:t>
            </w:r>
            <w:proofErr w:type="spellEnd"/>
            <w:r w:rsidRPr="002729D1">
              <w:rPr>
                <w:sz w:val="22"/>
                <w:szCs w:val="22"/>
              </w:rPr>
              <w:t xml:space="preserve"> КБ -"Я"-ФП</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119</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Весы </w:t>
            </w:r>
            <w:proofErr w:type="spellStart"/>
            <w:r w:rsidRPr="002729D1">
              <w:rPr>
                <w:sz w:val="22"/>
                <w:szCs w:val="22"/>
              </w:rPr>
              <w:t>мед.электрон.дет</w:t>
            </w:r>
            <w:proofErr w:type="gramStart"/>
            <w:r w:rsidRPr="002729D1">
              <w:rPr>
                <w:sz w:val="22"/>
                <w:szCs w:val="22"/>
              </w:rPr>
              <w:t>.С</w:t>
            </w:r>
            <w:proofErr w:type="gramEnd"/>
            <w:r w:rsidRPr="002729D1">
              <w:rPr>
                <w:sz w:val="22"/>
                <w:szCs w:val="22"/>
              </w:rPr>
              <w:t>аша</w:t>
            </w:r>
            <w:proofErr w:type="spellEnd"/>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120</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Весы напольные </w:t>
            </w:r>
            <w:proofErr w:type="spellStart"/>
            <w:r w:rsidRPr="002729D1">
              <w:rPr>
                <w:sz w:val="22"/>
                <w:szCs w:val="22"/>
              </w:rPr>
              <w:t>электр</w:t>
            </w:r>
            <w:proofErr w:type="gramStart"/>
            <w:r w:rsidRPr="002729D1">
              <w:rPr>
                <w:sz w:val="22"/>
                <w:szCs w:val="22"/>
              </w:rPr>
              <w:t>.М</w:t>
            </w:r>
            <w:proofErr w:type="gramEnd"/>
            <w:r w:rsidRPr="002729D1">
              <w:rPr>
                <w:sz w:val="22"/>
                <w:szCs w:val="22"/>
              </w:rPr>
              <w:t>асса-К</w:t>
            </w:r>
            <w:proofErr w:type="spellEnd"/>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121</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proofErr w:type="spellStart"/>
            <w:r w:rsidRPr="002729D1">
              <w:rPr>
                <w:sz w:val="22"/>
                <w:szCs w:val="22"/>
              </w:rPr>
              <w:t>Глюкометр</w:t>
            </w:r>
            <w:proofErr w:type="spellEnd"/>
            <w:r w:rsidRPr="002729D1">
              <w:rPr>
                <w:sz w:val="22"/>
                <w:szCs w:val="22"/>
              </w:rPr>
              <w:t xml:space="preserve"> "</w:t>
            </w:r>
            <w:proofErr w:type="spellStart"/>
            <w:r w:rsidRPr="002729D1">
              <w:rPr>
                <w:sz w:val="22"/>
                <w:szCs w:val="22"/>
              </w:rPr>
              <w:t>One</w:t>
            </w:r>
            <w:proofErr w:type="spellEnd"/>
            <w:r w:rsidRPr="002729D1">
              <w:rPr>
                <w:sz w:val="22"/>
                <w:szCs w:val="22"/>
              </w:rPr>
              <w:t xml:space="preserve"> </w:t>
            </w:r>
            <w:proofErr w:type="spellStart"/>
            <w:r w:rsidRPr="002729D1">
              <w:rPr>
                <w:sz w:val="22"/>
                <w:szCs w:val="22"/>
              </w:rPr>
              <w:t>Touch</w:t>
            </w:r>
            <w:proofErr w:type="spellEnd"/>
            <w:r w:rsidRPr="002729D1">
              <w:rPr>
                <w:sz w:val="22"/>
                <w:szCs w:val="22"/>
              </w:rPr>
              <w:t xml:space="preserve"> </w:t>
            </w:r>
            <w:proofErr w:type="spellStart"/>
            <w:r w:rsidRPr="002729D1">
              <w:rPr>
                <w:sz w:val="22"/>
                <w:szCs w:val="22"/>
              </w:rPr>
              <w:t>Select</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122</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Динамометр кис</w:t>
            </w:r>
            <w:proofErr w:type="gramStart"/>
            <w:r w:rsidRPr="002729D1">
              <w:rPr>
                <w:sz w:val="22"/>
                <w:szCs w:val="22"/>
              </w:rPr>
              <w:t>.Д</w:t>
            </w:r>
            <w:proofErr w:type="gramEnd"/>
            <w:r w:rsidRPr="002729D1">
              <w:rPr>
                <w:sz w:val="22"/>
                <w:szCs w:val="22"/>
              </w:rPr>
              <w:t>К-25</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123</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proofErr w:type="spellStart"/>
            <w:r w:rsidRPr="002729D1">
              <w:rPr>
                <w:sz w:val="22"/>
                <w:szCs w:val="22"/>
              </w:rPr>
              <w:t>Звукореактотестер</w:t>
            </w:r>
            <w:proofErr w:type="spellEnd"/>
            <w:r w:rsidRPr="002729D1">
              <w:rPr>
                <w:sz w:val="22"/>
                <w:szCs w:val="22"/>
              </w:rPr>
              <w:t xml:space="preserve"> ЗРТ-01 аппарат</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124</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proofErr w:type="spellStart"/>
            <w:r w:rsidRPr="002729D1">
              <w:rPr>
                <w:sz w:val="22"/>
                <w:szCs w:val="22"/>
              </w:rPr>
              <w:t>Звукореактотестер</w:t>
            </w:r>
            <w:proofErr w:type="spellEnd"/>
            <w:r w:rsidRPr="002729D1">
              <w:rPr>
                <w:sz w:val="22"/>
                <w:szCs w:val="22"/>
              </w:rPr>
              <w:t xml:space="preserve"> ЗРТ-01 аппарат</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125</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Камера </w:t>
            </w:r>
            <w:proofErr w:type="spellStart"/>
            <w:r w:rsidRPr="002729D1">
              <w:rPr>
                <w:sz w:val="22"/>
                <w:szCs w:val="22"/>
              </w:rPr>
              <w:t>Ультралайт</w:t>
            </w:r>
            <w:proofErr w:type="spellEnd"/>
            <w:r w:rsidRPr="002729D1">
              <w:rPr>
                <w:sz w:val="22"/>
                <w:szCs w:val="22"/>
              </w:rPr>
              <w:t xml:space="preserve"> большая (на столике) </w:t>
            </w:r>
            <w:proofErr w:type="spellStart"/>
            <w:r w:rsidRPr="002729D1">
              <w:rPr>
                <w:sz w:val="22"/>
                <w:szCs w:val="22"/>
              </w:rPr>
              <w:t>Ферропласт</w:t>
            </w:r>
            <w:proofErr w:type="spellEnd"/>
            <w:r w:rsidRPr="002729D1">
              <w:rPr>
                <w:sz w:val="22"/>
                <w:szCs w:val="22"/>
              </w:rPr>
              <w:t xml:space="preserve"> КБЯ-ФП</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126</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Камера </w:t>
            </w:r>
            <w:proofErr w:type="spellStart"/>
            <w:r w:rsidRPr="002729D1">
              <w:rPr>
                <w:sz w:val="22"/>
                <w:szCs w:val="22"/>
              </w:rPr>
              <w:t>Ультралайт</w:t>
            </w:r>
            <w:proofErr w:type="spellEnd"/>
            <w:r w:rsidRPr="002729D1">
              <w:rPr>
                <w:sz w:val="22"/>
                <w:szCs w:val="22"/>
              </w:rPr>
              <w:t xml:space="preserve"> большая (на столике) </w:t>
            </w:r>
            <w:proofErr w:type="spellStart"/>
            <w:r w:rsidRPr="002729D1">
              <w:rPr>
                <w:sz w:val="22"/>
                <w:szCs w:val="22"/>
              </w:rPr>
              <w:t>Ферропласт</w:t>
            </w:r>
            <w:proofErr w:type="spellEnd"/>
            <w:r w:rsidRPr="002729D1">
              <w:rPr>
                <w:sz w:val="22"/>
                <w:szCs w:val="22"/>
              </w:rPr>
              <w:t xml:space="preserve"> КБЯ-ФП</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127</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Ларингоскоп с волоконной оптикой (рукоятка средняя 2,5</w:t>
            </w:r>
            <w:proofErr w:type="gramStart"/>
            <w:r w:rsidRPr="002729D1">
              <w:rPr>
                <w:sz w:val="22"/>
                <w:szCs w:val="22"/>
              </w:rPr>
              <w:t>В</w:t>
            </w:r>
            <w:proofErr w:type="gramEnd"/>
            <w:r w:rsidRPr="002729D1">
              <w:rPr>
                <w:sz w:val="22"/>
                <w:szCs w:val="22"/>
              </w:rPr>
              <w:t xml:space="preserve">, диам.28мм)  с клинком "Макинтош №2 </w:t>
            </w:r>
            <w:proofErr w:type="spellStart"/>
            <w:r w:rsidRPr="002729D1">
              <w:rPr>
                <w:sz w:val="22"/>
                <w:szCs w:val="22"/>
              </w:rPr>
              <w:t>изогутый</w:t>
            </w:r>
            <w:proofErr w:type="spellEnd"/>
            <w:r w:rsidRPr="002729D1">
              <w:rPr>
                <w:sz w:val="22"/>
                <w:szCs w:val="22"/>
              </w:rPr>
              <w:t xml:space="preserve"> (сменный </w:t>
            </w:r>
            <w:proofErr w:type="spellStart"/>
            <w:r w:rsidRPr="002729D1">
              <w:rPr>
                <w:sz w:val="22"/>
                <w:szCs w:val="22"/>
              </w:rPr>
              <w:t>световод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128</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Облучатель бактер</w:t>
            </w:r>
            <w:proofErr w:type="gramStart"/>
            <w:r w:rsidRPr="002729D1">
              <w:rPr>
                <w:sz w:val="22"/>
                <w:szCs w:val="22"/>
              </w:rPr>
              <w:t>.О</w:t>
            </w:r>
            <w:proofErr w:type="gramEnd"/>
            <w:r w:rsidRPr="002729D1">
              <w:rPr>
                <w:sz w:val="22"/>
                <w:szCs w:val="22"/>
              </w:rPr>
              <w:t>БН-150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129</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 xml:space="preserve">Облучатель ОБНП 2*30-02 (с </w:t>
            </w:r>
            <w:proofErr w:type="spellStart"/>
            <w:r w:rsidRPr="002729D1">
              <w:rPr>
                <w:sz w:val="22"/>
                <w:szCs w:val="22"/>
              </w:rPr>
              <w:t>защит</w:t>
            </w:r>
            <w:proofErr w:type="gramStart"/>
            <w:r w:rsidRPr="002729D1">
              <w:rPr>
                <w:sz w:val="22"/>
                <w:szCs w:val="22"/>
              </w:rPr>
              <w:t>.э</w:t>
            </w:r>
            <w:proofErr w:type="gramEnd"/>
            <w:r w:rsidRPr="002729D1">
              <w:rPr>
                <w:sz w:val="22"/>
                <w:szCs w:val="22"/>
              </w:rPr>
              <w:t>краном</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130</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 xml:space="preserve">Облучатель ОБНП 2*30-02 (с </w:t>
            </w:r>
            <w:proofErr w:type="spellStart"/>
            <w:r w:rsidRPr="002729D1">
              <w:rPr>
                <w:sz w:val="22"/>
                <w:szCs w:val="22"/>
              </w:rPr>
              <w:t>защит</w:t>
            </w:r>
            <w:proofErr w:type="gramStart"/>
            <w:r w:rsidRPr="002729D1">
              <w:rPr>
                <w:sz w:val="22"/>
                <w:szCs w:val="22"/>
              </w:rPr>
              <w:t>.э</w:t>
            </w:r>
            <w:proofErr w:type="gramEnd"/>
            <w:r w:rsidRPr="002729D1">
              <w:rPr>
                <w:sz w:val="22"/>
                <w:szCs w:val="22"/>
              </w:rPr>
              <w:t>краном</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131</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Облучатель ОБНП 2*30-02 (с </w:t>
            </w:r>
            <w:proofErr w:type="spellStart"/>
            <w:r w:rsidRPr="002729D1">
              <w:rPr>
                <w:sz w:val="22"/>
                <w:szCs w:val="22"/>
              </w:rPr>
              <w:t>защит</w:t>
            </w:r>
            <w:proofErr w:type="gramStart"/>
            <w:r w:rsidRPr="002729D1">
              <w:rPr>
                <w:sz w:val="22"/>
                <w:szCs w:val="22"/>
              </w:rPr>
              <w:t>.э</w:t>
            </w:r>
            <w:proofErr w:type="gramEnd"/>
            <w:r w:rsidRPr="002729D1">
              <w:rPr>
                <w:sz w:val="22"/>
                <w:szCs w:val="22"/>
              </w:rPr>
              <w:t>краном</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132</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 xml:space="preserve">Облучатель ОБНП 2*30-02 (с </w:t>
            </w:r>
            <w:proofErr w:type="spellStart"/>
            <w:r w:rsidRPr="002729D1">
              <w:rPr>
                <w:sz w:val="22"/>
                <w:szCs w:val="22"/>
              </w:rPr>
              <w:lastRenderedPageBreak/>
              <w:t>защит</w:t>
            </w:r>
            <w:proofErr w:type="gramStart"/>
            <w:r w:rsidRPr="002729D1">
              <w:rPr>
                <w:sz w:val="22"/>
                <w:szCs w:val="22"/>
              </w:rPr>
              <w:t>.э</w:t>
            </w:r>
            <w:proofErr w:type="gramEnd"/>
            <w:r w:rsidRPr="002729D1">
              <w:rPr>
                <w:sz w:val="22"/>
                <w:szCs w:val="22"/>
              </w:rPr>
              <w:t>краном</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lastRenderedPageBreak/>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lastRenderedPageBreak/>
              <w:t>133</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 xml:space="preserve">Облучатель ОБНП 2*30-02 (с </w:t>
            </w:r>
            <w:proofErr w:type="spellStart"/>
            <w:r w:rsidRPr="002729D1">
              <w:rPr>
                <w:sz w:val="22"/>
                <w:szCs w:val="22"/>
              </w:rPr>
              <w:t>защит</w:t>
            </w:r>
            <w:proofErr w:type="gramStart"/>
            <w:r w:rsidRPr="002729D1">
              <w:rPr>
                <w:sz w:val="22"/>
                <w:szCs w:val="22"/>
              </w:rPr>
              <w:t>.э</w:t>
            </w:r>
            <w:proofErr w:type="gramEnd"/>
            <w:r w:rsidRPr="002729D1">
              <w:rPr>
                <w:sz w:val="22"/>
                <w:szCs w:val="22"/>
              </w:rPr>
              <w:t>краном</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134</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Облучатель ОБНП 2*30-02 (с </w:t>
            </w:r>
            <w:proofErr w:type="spellStart"/>
            <w:r w:rsidRPr="002729D1">
              <w:rPr>
                <w:sz w:val="22"/>
                <w:szCs w:val="22"/>
              </w:rPr>
              <w:t>защит</w:t>
            </w:r>
            <w:proofErr w:type="gramStart"/>
            <w:r w:rsidRPr="002729D1">
              <w:rPr>
                <w:sz w:val="22"/>
                <w:szCs w:val="22"/>
              </w:rPr>
              <w:t>.э</w:t>
            </w:r>
            <w:proofErr w:type="gramEnd"/>
            <w:r w:rsidRPr="002729D1">
              <w:rPr>
                <w:sz w:val="22"/>
                <w:szCs w:val="22"/>
              </w:rPr>
              <w:t>краном</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135</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Облучатель ОБНП 2*30-02 (с </w:t>
            </w:r>
            <w:proofErr w:type="spellStart"/>
            <w:r w:rsidRPr="002729D1">
              <w:rPr>
                <w:sz w:val="22"/>
                <w:szCs w:val="22"/>
              </w:rPr>
              <w:t>защит</w:t>
            </w:r>
            <w:proofErr w:type="gramStart"/>
            <w:r w:rsidRPr="002729D1">
              <w:rPr>
                <w:sz w:val="22"/>
                <w:szCs w:val="22"/>
              </w:rPr>
              <w:t>.э</w:t>
            </w:r>
            <w:proofErr w:type="gramEnd"/>
            <w:r w:rsidRPr="002729D1">
              <w:rPr>
                <w:sz w:val="22"/>
                <w:szCs w:val="22"/>
              </w:rPr>
              <w:t>краном</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136</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Облучатель ОБНП 2*30-02 (с </w:t>
            </w:r>
            <w:proofErr w:type="spellStart"/>
            <w:r w:rsidRPr="002729D1">
              <w:rPr>
                <w:sz w:val="22"/>
                <w:szCs w:val="22"/>
              </w:rPr>
              <w:t>защит</w:t>
            </w:r>
            <w:proofErr w:type="gramStart"/>
            <w:r w:rsidRPr="002729D1">
              <w:rPr>
                <w:sz w:val="22"/>
                <w:szCs w:val="22"/>
              </w:rPr>
              <w:t>.э</w:t>
            </w:r>
            <w:proofErr w:type="gramEnd"/>
            <w:r w:rsidRPr="002729D1">
              <w:rPr>
                <w:sz w:val="22"/>
                <w:szCs w:val="22"/>
              </w:rPr>
              <w:t>краном</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137</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Облучатель ОБНП-2 (2*30) с 3 лампами</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138</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Облучатель ОБНП-2 (2*30) с 3 лампами</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139</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Облучатель ОБНП-2 (2*30) с 3 лампами</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140</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Облучатель ОБНП-2 (2*30) с 3 лампами</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141</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Облучатель ОБНП-2 (2*30) с 3 лампами</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142</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Облучатель ОБНП-2 (2*30) с 3 лампами</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143</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Облучатель ОБНП-2 (2*30) с 3 лампами</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144</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Облучатель ОБНП-2 (2*30) с 3 лампами</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145</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Облучатель </w:t>
            </w:r>
            <w:proofErr w:type="spellStart"/>
            <w:r w:rsidRPr="002729D1">
              <w:rPr>
                <w:sz w:val="22"/>
                <w:szCs w:val="22"/>
              </w:rPr>
              <w:t>рециркулятор</w:t>
            </w:r>
            <w:proofErr w:type="spellEnd"/>
            <w:r w:rsidRPr="002729D1">
              <w:rPr>
                <w:sz w:val="22"/>
                <w:szCs w:val="22"/>
              </w:rPr>
              <w:t xml:space="preserve"> </w:t>
            </w:r>
            <w:proofErr w:type="spellStart"/>
            <w:r w:rsidRPr="002729D1">
              <w:rPr>
                <w:sz w:val="22"/>
                <w:szCs w:val="22"/>
              </w:rPr>
              <w:t>ОрБН</w:t>
            </w:r>
            <w:proofErr w:type="spellEnd"/>
            <w:r w:rsidRPr="002729D1">
              <w:rPr>
                <w:sz w:val="22"/>
                <w:szCs w:val="22"/>
              </w:rPr>
              <w:t xml:space="preserve"> 2*15</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146</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Облучатель </w:t>
            </w:r>
            <w:proofErr w:type="spellStart"/>
            <w:r w:rsidRPr="002729D1">
              <w:rPr>
                <w:sz w:val="22"/>
                <w:szCs w:val="22"/>
              </w:rPr>
              <w:t>рециркулятор</w:t>
            </w:r>
            <w:proofErr w:type="spellEnd"/>
            <w:r w:rsidRPr="002729D1">
              <w:rPr>
                <w:sz w:val="22"/>
                <w:szCs w:val="22"/>
              </w:rPr>
              <w:t xml:space="preserve"> </w:t>
            </w:r>
            <w:proofErr w:type="spellStart"/>
            <w:r w:rsidRPr="002729D1">
              <w:rPr>
                <w:sz w:val="22"/>
                <w:szCs w:val="22"/>
              </w:rPr>
              <w:t>ОрБН</w:t>
            </w:r>
            <w:proofErr w:type="spellEnd"/>
            <w:r w:rsidRPr="002729D1">
              <w:rPr>
                <w:sz w:val="22"/>
                <w:szCs w:val="22"/>
              </w:rPr>
              <w:t xml:space="preserve"> 2*15</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147</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Облучатель </w:t>
            </w:r>
            <w:proofErr w:type="spellStart"/>
            <w:r w:rsidRPr="002729D1">
              <w:rPr>
                <w:sz w:val="22"/>
                <w:szCs w:val="22"/>
              </w:rPr>
              <w:t>рециркулятор</w:t>
            </w:r>
            <w:proofErr w:type="spellEnd"/>
            <w:r w:rsidRPr="002729D1">
              <w:rPr>
                <w:sz w:val="22"/>
                <w:szCs w:val="22"/>
              </w:rPr>
              <w:t xml:space="preserve"> </w:t>
            </w:r>
            <w:proofErr w:type="spellStart"/>
            <w:r w:rsidRPr="002729D1">
              <w:rPr>
                <w:sz w:val="22"/>
                <w:szCs w:val="22"/>
              </w:rPr>
              <w:t>ОрБН</w:t>
            </w:r>
            <w:proofErr w:type="spellEnd"/>
            <w:r w:rsidRPr="002729D1">
              <w:rPr>
                <w:sz w:val="22"/>
                <w:szCs w:val="22"/>
              </w:rPr>
              <w:t xml:space="preserve"> 2*15</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148</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Облучатель </w:t>
            </w:r>
            <w:proofErr w:type="spellStart"/>
            <w:r w:rsidRPr="002729D1">
              <w:rPr>
                <w:sz w:val="22"/>
                <w:szCs w:val="22"/>
              </w:rPr>
              <w:t>рециркулятор</w:t>
            </w:r>
            <w:proofErr w:type="spellEnd"/>
            <w:r w:rsidRPr="002729D1">
              <w:rPr>
                <w:sz w:val="22"/>
                <w:szCs w:val="22"/>
              </w:rPr>
              <w:t xml:space="preserve"> </w:t>
            </w:r>
            <w:proofErr w:type="spellStart"/>
            <w:r w:rsidRPr="002729D1">
              <w:rPr>
                <w:sz w:val="22"/>
                <w:szCs w:val="22"/>
              </w:rPr>
              <w:t>ОрБН</w:t>
            </w:r>
            <w:proofErr w:type="spellEnd"/>
            <w:r w:rsidRPr="002729D1">
              <w:rPr>
                <w:sz w:val="22"/>
                <w:szCs w:val="22"/>
              </w:rPr>
              <w:t xml:space="preserve"> 2*15</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149</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Облучатель </w:t>
            </w:r>
            <w:proofErr w:type="spellStart"/>
            <w:r w:rsidRPr="002729D1">
              <w:rPr>
                <w:sz w:val="22"/>
                <w:szCs w:val="22"/>
              </w:rPr>
              <w:t>рециркулятор</w:t>
            </w:r>
            <w:proofErr w:type="spellEnd"/>
            <w:r w:rsidRPr="002729D1">
              <w:rPr>
                <w:sz w:val="22"/>
                <w:szCs w:val="22"/>
              </w:rPr>
              <w:t xml:space="preserve"> </w:t>
            </w:r>
            <w:proofErr w:type="spellStart"/>
            <w:r w:rsidRPr="002729D1">
              <w:rPr>
                <w:sz w:val="22"/>
                <w:szCs w:val="22"/>
              </w:rPr>
              <w:t>ОрБН</w:t>
            </w:r>
            <w:proofErr w:type="spellEnd"/>
            <w:r w:rsidRPr="002729D1">
              <w:rPr>
                <w:sz w:val="22"/>
                <w:szCs w:val="22"/>
              </w:rPr>
              <w:t xml:space="preserve"> 2*15</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150</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Осветитель ОТИЗ-40-01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151</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proofErr w:type="spellStart"/>
            <w:r w:rsidRPr="002729D1">
              <w:rPr>
                <w:sz w:val="22"/>
                <w:szCs w:val="22"/>
              </w:rPr>
              <w:t>Отсасыватель</w:t>
            </w:r>
            <w:proofErr w:type="spellEnd"/>
            <w:r w:rsidRPr="002729D1">
              <w:rPr>
                <w:sz w:val="22"/>
                <w:szCs w:val="22"/>
              </w:rPr>
              <w:t xml:space="preserve">  ОМ-1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152</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proofErr w:type="spellStart"/>
            <w:r w:rsidRPr="002729D1">
              <w:rPr>
                <w:sz w:val="22"/>
                <w:szCs w:val="22"/>
              </w:rPr>
              <w:t>Отсасыватель</w:t>
            </w:r>
            <w:proofErr w:type="spellEnd"/>
            <w:r w:rsidRPr="002729D1">
              <w:rPr>
                <w:sz w:val="22"/>
                <w:szCs w:val="22"/>
              </w:rPr>
              <w:t xml:space="preserve">  ЭОсХ-01 Триумф</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153</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proofErr w:type="spellStart"/>
            <w:r w:rsidRPr="002729D1">
              <w:rPr>
                <w:sz w:val="22"/>
                <w:szCs w:val="22"/>
              </w:rPr>
              <w:t>Плантоскоп</w:t>
            </w:r>
            <w:proofErr w:type="spellEnd"/>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154</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proofErr w:type="spellStart"/>
            <w:r w:rsidRPr="002729D1">
              <w:rPr>
                <w:sz w:val="22"/>
                <w:szCs w:val="22"/>
              </w:rPr>
              <w:t>Плантоскоп</w:t>
            </w:r>
            <w:proofErr w:type="spellEnd"/>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155</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proofErr w:type="spellStart"/>
            <w:r w:rsidRPr="002729D1">
              <w:rPr>
                <w:sz w:val="22"/>
                <w:szCs w:val="22"/>
              </w:rPr>
              <w:t>Пульсоксиметр</w:t>
            </w:r>
            <w:proofErr w:type="spellEnd"/>
            <w:r w:rsidRPr="002729D1">
              <w:rPr>
                <w:sz w:val="22"/>
                <w:szCs w:val="22"/>
              </w:rPr>
              <w:t xml:space="preserve"> МЕД. "АРМЕД" YX300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156</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proofErr w:type="spellStart"/>
            <w:r w:rsidRPr="002729D1">
              <w:rPr>
                <w:sz w:val="22"/>
                <w:szCs w:val="22"/>
              </w:rPr>
              <w:t>Пульсоксиметр</w:t>
            </w:r>
            <w:proofErr w:type="spellEnd"/>
            <w:r w:rsidRPr="002729D1">
              <w:rPr>
                <w:sz w:val="22"/>
                <w:szCs w:val="22"/>
              </w:rPr>
              <w:t xml:space="preserve"> МЕД. "АРМЕД" YX300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157</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proofErr w:type="spellStart"/>
            <w:r w:rsidRPr="002729D1">
              <w:rPr>
                <w:sz w:val="22"/>
                <w:szCs w:val="22"/>
              </w:rPr>
              <w:t>Пульсоксиметр</w:t>
            </w:r>
            <w:proofErr w:type="spellEnd"/>
            <w:r w:rsidRPr="002729D1">
              <w:rPr>
                <w:sz w:val="22"/>
                <w:szCs w:val="22"/>
              </w:rPr>
              <w:t xml:space="preserve"> МЕД. "АРМЕД" YX300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158</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proofErr w:type="spellStart"/>
            <w:r w:rsidRPr="002729D1">
              <w:rPr>
                <w:sz w:val="22"/>
                <w:szCs w:val="22"/>
              </w:rPr>
              <w:t>Пульсоксиметр</w:t>
            </w:r>
            <w:proofErr w:type="spellEnd"/>
            <w:r w:rsidRPr="002729D1">
              <w:rPr>
                <w:sz w:val="22"/>
                <w:szCs w:val="22"/>
              </w:rPr>
              <w:t xml:space="preserve"> МЕД. "АРМЕД" YX300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159</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proofErr w:type="spellStart"/>
            <w:r w:rsidRPr="002729D1">
              <w:rPr>
                <w:sz w:val="22"/>
                <w:szCs w:val="22"/>
              </w:rPr>
              <w:t>Пульсоксиметр</w:t>
            </w:r>
            <w:proofErr w:type="spellEnd"/>
            <w:r w:rsidRPr="002729D1">
              <w:rPr>
                <w:sz w:val="22"/>
                <w:szCs w:val="22"/>
              </w:rPr>
              <w:t xml:space="preserve"> МЕД. "АРМЕД" YX300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160</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proofErr w:type="spellStart"/>
            <w:r w:rsidRPr="002729D1">
              <w:rPr>
                <w:sz w:val="22"/>
                <w:szCs w:val="22"/>
              </w:rPr>
              <w:t>Пульсоксиметр</w:t>
            </w:r>
            <w:proofErr w:type="spellEnd"/>
            <w:r w:rsidRPr="002729D1">
              <w:rPr>
                <w:sz w:val="22"/>
                <w:szCs w:val="22"/>
              </w:rPr>
              <w:t xml:space="preserve"> МЕД. "АРМЕД" YX300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161</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proofErr w:type="spellStart"/>
            <w:r w:rsidRPr="002729D1">
              <w:rPr>
                <w:sz w:val="22"/>
                <w:szCs w:val="22"/>
              </w:rPr>
              <w:t>Пульсоксиметр</w:t>
            </w:r>
            <w:proofErr w:type="spellEnd"/>
            <w:r w:rsidRPr="002729D1">
              <w:rPr>
                <w:sz w:val="22"/>
                <w:szCs w:val="22"/>
              </w:rPr>
              <w:t xml:space="preserve"> пальцевой MD300 С5  детский</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162</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proofErr w:type="spellStart"/>
            <w:r w:rsidRPr="002729D1">
              <w:rPr>
                <w:sz w:val="22"/>
                <w:szCs w:val="22"/>
              </w:rPr>
              <w:t>Пульсоксиметр</w:t>
            </w:r>
            <w:proofErr w:type="spellEnd"/>
            <w:r w:rsidRPr="002729D1">
              <w:rPr>
                <w:sz w:val="22"/>
                <w:szCs w:val="22"/>
              </w:rPr>
              <w:t xml:space="preserve"> пальцевой MD300 С5  детский</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163</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Стерилизатор ГП-40-3 ПО "Витязь"</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164</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Сумка-саквояж </w:t>
            </w:r>
            <w:proofErr w:type="spellStart"/>
            <w:r w:rsidRPr="002729D1">
              <w:rPr>
                <w:sz w:val="22"/>
                <w:szCs w:val="22"/>
              </w:rPr>
              <w:t>мед</w:t>
            </w:r>
            <w:proofErr w:type="gramStart"/>
            <w:r w:rsidRPr="002729D1">
              <w:rPr>
                <w:sz w:val="22"/>
                <w:szCs w:val="22"/>
              </w:rPr>
              <w:t>.с</w:t>
            </w:r>
            <w:proofErr w:type="gramEnd"/>
            <w:r w:rsidRPr="002729D1">
              <w:rPr>
                <w:sz w:val="22"/>
                <w:szCs w:val="22"/>
              </w:rPr>
              <w:t>пециальная</w:t>
            </w:r>
            <w:proofErr w:type="spellEnd"/>
            <w:r w:rsidRPr="002729D1">
              <w:rPr>
                <w:sz w:val="22"/>
                <w:szCs w:val="22"/>
              </w:rPr>
              <w:t xml:space="preserve"> СС-05.02</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165</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Сумка-саквояж </w:t>
            </w:r>
            <w:proofErr w:type="spellStart"/>
            <w:r w:rsidRPr="002729D1">
              <w:rPr>
                <w:sz w:val="22"/>
                <w:szCs w:val="22"/>
              </w:rPr>
              <w:t>мед</w:t>
            </w:r>
            <w:proofErr w:type="gramStart"/>
            <w:r w:rsidRPr="002729D1">
              <w:rPr>
                <w:sz w:val="22"/>
                <w:szCs w:val="22"/>
              </w:rPr>
              <w:t>.с</w:t>
            </w:r>
            <w:proofErr w:type="gramEnd"/>
            <w:r w:rsidRPr="002729D1">
              <w:rPr>
                <w:sz w:val="22"/>
                <w:szCs w:val="22"/>
              </w:rPr>
              <w:t>пециальная</w:t>
            </w:r>
            <w:proofErr w:type="spellEnd"/>
            <w:r w:rsidRPr="002729D1">
              <w:rPr>
                <w:sz w:val="22"/>
                <w:szCs w:val="22"/>
              </w:rPr>
              <w:t xml:space="preserve"> СС-05.02</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166</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Термометр бесконтактный инфракрасный </w:t>
            </w:r>
            <w:proofErr w:type="spellStart"/>
            <w:r w:rsidRPr="002729D1">
              <w:rPr>
                <w:sz w:val="22"/>
                <w:szCs w:val="22"/>
              </w:rPr>
              <w:t>Sensitec</w:t>
            </w:r>
            <w:proofErr w:type="spellEnd"/>
            <w:r w:rsidRPr="002729D1">
              <w:rPr>
                <w:sz w:val="22"/>
                <w:szCs w:val="22"/>
              </w:rPr>
              <w:t xml:space="preserve"> NF-3101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167</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Термометр бесконтактный инфракрасный </w:t>
            </w:r>
            <w:proofErr w:type="spellStart"/>
            <w:r w:rsidRPr="002729D1">
              <w:rPr>
                <w:sz w:val="22"/>
                <w:szCs w:val="22"/>
              </w:rPr>
              <w:t>Sensitec</w:t>
            </w:r>
            <w:proofErr w:type="spellEnd"/>
            <w:r w:rsidRPr="002729D1">
              <w:rPr>
                <w:sz w:val="22"/>
                <w:szCs w:val="22"/>
              </w:rPr>
              <w:t xml:space="preserve"> NС-178</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168</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Термометр бесконтактный инфракрасный </w:t>
            </w:r>
            <w:proofErr w:type="spellStart"/>
            <w:r w:rsidRPr="002729D1">
              <w:rPr>
                <w:sz w:val="22"/>
                <w:szCs w:val="22"/>
              </w:rPr>
              <w:t>Sensitec</w:t>
            </w:r>
            <w:proofErr w:type="spellEnd"/>
            <w:r w:rsidRPr="002729D1">
              <w:rPr>
                <w:sz w:val="22"/>
                <w:szCs w:val="22"/>
              </w:rPr>
              <w:t xml:space="preserve"> NС-178</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169</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Термометр бесконтактный инфракрасный </w:t>
            </w:r>
            <w:proofErr w:type="spellStart"/>
            <w:r w:rsidRPr="002729D1">
              <w:rPr>
                <w:sz w:val="22"/>
                <w:szCs w:val="22"/>
              </w:rPr>
              <w:t>Sensitec</w:t>
            </w:r>
            <w:proofErr w:type="spellEnd"/>
            <w:r w:rsidRPr="002729D1">
              <w:rPr>
                <w:sz w:val="22"/>
                <w:szCs w:val="22"/>
              </w:rPr>
              <w:t xml:space="preserve"> NС-178</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170</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Термометр бесконтактный инфракрасный </w:t>
            </w:r>
            <w:proofErr w:type="spellStart"/>
            <w:r w:rsidRPr="002729D1">
              <w:rPr>
                <w:sz w:val="22"/>
                <w:szCs w:val="22"/>
              </w:rPr>
              <w:t>Sensitec</w:t>
            </w:r>
            <w:proofErr w:type="spellEnd"/>
            <w:r w:rsidRPr="002729D1">
              <w:rPr>
                <w:sz w:val="22"/>
                <w:szCs w:val="22"/>
              </w:rPr>
              <w:t xml:space="preserve"> NС-178</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171</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Термометр бесконтактный инфракрасный </w:t>
            </w:r>
            <w:proofErr w:type="spellStart"/>
            <w:r w:rsidRPr="002729D1">
              <w:rPr>
                <w:sz w:val="22"/>
                <w:szCs w:val="22"/>
              </w:rPr>
              <w:t>Sensitec</w:t>
            </w:r>
            <w:proofErr w:type="spellEnd"/>
            <w:r w:rsidRPr="002729D1">
              <w:rPr>
                <w:sz w:val="22"/>
                <w:szCs w:val="22"/>
              </w:rPr>
              <w:t xml:space="preserve"> NС-178</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172</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Тонометр МТ-10 с/</w:t>
            </w:r>
            <w:proofErr w:type="spellStart"/>
            <w:r w:rsidRPr="002729D1">
              <w:rPr>
                <w:sz w:val="22"/>
                <w:szCs w:val="22"/>
              </w:rPr>
              <w:t>ф</w:t>
            </w:r>
            <w:proofErr w:type="spellEnd"/>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173</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Тонометр МТ-10 с/</w:t>
            </w:r>
            <w:proofErr w:type="spellStart"/>
            <w:r w:rsidRPr="002729D1">
              <w:rPr>
                <w:sz w:val="22"/>
                <w:szCs w:val="22"/>
              </w:rPr>
              <w:t>ф</w:t>
            </w:r>
            <w:proofErr w:type="spellEnd"/>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174</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Тонометр МТ-10 с/</w:t>
            </w:r>
            <w:proofErr w:type="spellStart"/>
            <w:r w:rsidRPr="002729D1">
              <w:rPr>
                <w:sz w:val="22"/>
                <w:szCs w:val="22"/>
              </w:rPr>
              <w:t>ф</w:t>
            </w:r>
            <w:proofErr w:type="spellEnd"/>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175</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Тонометр с фонендоскопом</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176</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Тонометр с фонендоскопом</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lastRenderedPageBreak/>
              <w:t>177</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Тонометр с фонендоскопом</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178</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Тонометр с фонендоскопом</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179</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Тренажер детский "Беговая дорожка"  ST-01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180</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Велотренажер "</w:t>
            </w:r>
            <w:proofErr w:type="spellStart"/>
            <w:r w:rsidRPr="002729D1">
              <w:rPr>
                <w:sz w:val="22"/>
                <w:szCs w:val="22"/>
              </w:rPr>
              <w:t>Torneo</w:t>
            </w:r>
            <w:proofErr w:type="spellEnd"/>
            <w:r w:rsidRPr="002729D1">
              <w:rPr>
                <w:sz w:val="22"/>
                <w:szCs w:val="22"/>
              </w:rPr>
              <w:t xml:space="preserve"> </w:t>
            </w:r>
            <w:proofErr w:type="spellStart"/>
            <w:r w:rsidRPr="002729D1">
              <w:rPr>
                <w:sz w:val="22"/>
                <w:szCs w:val="22"/>
              </w:rPr>
              <w:t>Rumba</w:t>
            </w:r>
            <w:proofErr w:type="spellEnd"/>
            <w:r w:rsidRPr="002729D1">
              <w:rPr>
                <w:sz w:val="22"/>
                <w:szCs w:val="22"/>
              </w:rPr>
              <w:t>" (до 8 лет)</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181</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Весы  </w:t>
            </w:r>
            <w:proofErr w:type="spellStart"/>
            <w:r w:rsidRPr="002729D1">
              <w:rPr>
                <w:sz w:val="22"/>
                <w:szCs w:val="22"/>
              </w:rPr>
              <w:t>мед.электрон.детск</w:t>
            </w:r>
            <w:proofErr w:type="gramStart"/>
            <w:r w:rsidRPr="002729D1">
              <w:rPr>
                <w:sz w:val="22"/>
                <w:szCs w:val="22"/>
              </w:rPr>
              <w:t>.С</w:t>
            </w:r>
            <w:proofErr w:type="gramEnd"/>
            <w:r w:rsidRPr="002729D1">
              <w:rPr>
                <w:sz w:val="22"/>
                <w:szCs w:val="22"/>
              </w:rPr>
              <w:t>аша</w:t>
            </w:r>
            <w:proofErr w:type="spellEnd"/>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182</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 xml:space="preserve">Тонометр ВР AG 1-30 </w:t>
            </w:r>
            <w:proofErr w:type="spellStart"/>
            <w:r w:rsidRPr="002729D1">
              <w:rPr>
                <w:sz w:val="22"/>
                <w:szCs w:val="22"/>
              </w:rPr>
              <w:t>механ</w:t>
            </w:r>
            <w:proofErr w:type="spellEnd"/>
            <w:r w:rsidRPr="002729D1">
              <w:rPr>
                <w:sz w:val="22"/>
                <w:szCs w:val="22"/>
              </w:rPr>
              <w:t>. встроенный стетоскоп</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183</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Часы процедурные ПЧ-3</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184</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Часы процедурные ПЧ-3</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185</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Аппарат "Тонус ДТГ"</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186</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Аппарат УВЧ-80-04  2реж</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b/>
                <w:bCs/>
                <w:sz w:val="22"/>
                <w:szCs w:val="22"/>
              </w:rPr>
            </w:pPr>
            <w:r w:rsidRPr="002729D1">
              <w:rPr>
                <w:b/>
                <w:bCs/>
                <w:sz w:val="22"/>
                <w:szCs w:val="22"/>
              </w:rPr>
              <w:t>187*</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Аппарат рентгеновский диагностический переносной "12Л7-УР"</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188</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Детектор банкнот, ценных бумаг и акцизных марок PRO-1500IR</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189</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 xml:space="preserve">Дрель аккумуляторная 6281 DWPE </w:t>
            </w:r>
            <w:proofErr w:type="spellStart"/>
            <w:r w:rsidRPr="002729D1">
              <w:rPr>
                <w:sz w:val="22"/>
                <w:szCs w:val="22"/>
              </w:rPr>
              <w:t>Makita</w:t>
            </w:r>
            <w:proofErr w:type="spellEnd"/>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190</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 xml:space="preserve">Дрель аккумуляторная ударная HP 330 DX100 </w:t>
            </w:r>
            <w:proofErr w:type="spellStart"/>
            <w:r w:rsidRPr="002729D1">
              <w:rPr>
                <w:sz w:val="22"/>
                <w:szCs w:val="22"/>
              </w:rPr>
              <w:t>Makita</w:t>
            </w:r>
            <w:proofErr w:type="spellEnd"/>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191</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Мойка PATRIOT GT 160 PRO 2.9кВт; 160бар; 570л/ч; 27,5кг</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192</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Пылесос LG V-K74103 HU</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193</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Телефон сотовый  </w:t>
            </w:r>
            <w:proofErr w:type="spellStart"/>
            <w:r w:rsidRPr="002729D1">
              <w:rPr>
                <w:sz w:val="22"/>
                <w:szCs w:val="22"/>
              </w:rPr>
              <w:t>Nokia</w:t>
            </w:r>
            <w:proofErr w:type="spellEnd"/>
            <w:r w:rsidRPr="002729D1">
              <w:rPr>
                <w:sz w:val="22"/>
                <w:szCs w:val="22"/>
              </w:rPr>
              <w:t xml:space="preserve"> 105 SS TA-1203</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194</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Телефон сотовый  </w:t>
            </w:r>
            <w:proofErr w:type="spellStart"/>
            <w:r w:rsidRPr="002729D1">
              <w:rPr>
                <w:sz w:val="22"/>
                <w:szCs w:val="22"/>
              </w:rPr>
              <w:t>Nokia</w:t>
            </w:r>
            <w:proofErr w:type="spellEnd"/>
            <w:r w:rsidRPr="002729D1">
              <w:rPr>
                <w:sz w:val="22"/>
                <w:szCs w:val="22"/>
              </w:rPr>
              <w:t xml:space="preserve"> 105 SS TA-1203</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195</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 xml:space="preserve">Телефон сотовый </w:t>
            </w:r>
            <w:proofErr w:type="spellStart"/>
            <w:r w:rsidRPr="002729D1">
              <w:rPr>
                <w:sz w:val="22"/>
                <w:szCs w:val="22"/>
              </w:rPr>
              <w:t>Fly</w:t>
            </w:r>
            <w:proofErr w:type="spellEnd"/>
            <w:r w:rsidRPr="002729D1">
              <w:rPr>
                <w:sz w:val="22"/>
                <w:szCs w:val="22"/>
              </w:rPr>
              <w:t xml:space="preserve"> FF</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196</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 xml:space="preserve">Чайник </w:t>
            </w:r>
            <w:proofErr w:type="spellStart"/>
            <w:r w:rsidRPr="002729D1">
              <w:rPr>
                <w:sz w:val="22"/>
                <w:szCs w:val="22"/>
              </w:rPr>
              <w:t>Ладомир</w:t>
            </w:r>
            <w:proofErr w:type="spellEnd"/>
            <w:r w:rsidRPr="002729D1">
              <w:rPr>
                <w:sz w:val="22"/>
                <w:szCs w:val="22"/>
              </w:rPr>
              <w:t xml:space="preserve"> АА118 стекло</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197</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proofErr w:type="spellStart"/>
            <w:r w:rsidRPr="002729D1">
              <w:rPr>
                <w:sz w:val="22"/>
                <w:szCs w:val="22"/>
              </w:rPr>
              <w:t>Шуруповерт</w:t>
            </w:r>
            <w:proofErr w:type="spellEnd"/>
            <w:r w:rsidRPr="002729D1">
              <w:rPr>
                <w:sz w:val="22"/>
                <w:szCs w:val="22"/>
              </w:rPr>
              <w:t xml:space="preserve"> аккумуляторный GSR 10,8 V-LI-2</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r w:rsidRPr="002729D1">
              <w:rPr>
                <w:sz w:val="22"/>
                <w:szCs w:val="22"/>
              </w:rPr>
              <w:t>198</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rPr>
                <w:sz w:val="22"/>
                <w:szCs w:val="22"/>
              </w:rPr>
            </w:pPr>
            <w:proofErr w:type="spellStart"/>
            <w:r w:rsidRPr="002729D1">
              <w:rPr>
                <w:sz w:val="22"/>
                <w:szCs w:val="22"/>
              </w:rPr>
              <w:t>Видеодвойка</w:t>
            </w:r>
            <w:proofErr w:type="spellEnd"/>
            <w:r w:rsidRPr="002729D1">
              <w:rPr>
                <w:sz w:val="22"/>
                <w:szCs w:val="22"/>
              </w:rPr>
              <w:t xml:space="preserve"> TOSHIBA 20VL66R</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199</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 xml:space="preserve">Музыкальный центр </w:t>
            </w:r>
            <w:proofErr w:type="spellStart"/>
            <w:r w:rsidRPr="002729D1">
              <w:rPr>
                <w:sz w:val="22"/>
                <w:szCs w:val="22"/>
              </w:rPr>
              <w:t>Panasonik</w:t>
            </w:r>
            <w:proofErr w:type="spellEnd"/>
            <w:r w:rsidRPr="002729D1">
              <w:rPr>
                <w:sz w:val="22"/>
                <w:szCs w:val="22"/>
              </w:rPr>
              <w:t xml:space="preserve"> SC-PM 910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200</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Вентилятор </w:t>
            </w:r>
            <w:proofErr w:type="spellStart"/>
            <w:r w:rsidRPr="002729D1">
              <w:rPr>
                <w:sz w:val="22"/>
                <w:szCs w:val="22"/>
              </w:rPr>
              <w:t>Fusion</w:t>
            </w:r>
            <w:proofErr w:type="spellEnd"/>
            <w:r w:rsidRPr="002729D1">
              <w:rPr>
                <w:sz w:val="22"/>
                <w:szCs w:val="22"/>
              </w:rPr>
              <w:t xml:space="preserve"> FSF-40 </w:t>
            </w:r>
            <w:proofErr w:type="spellStart"/>
            <w:r w:rsidRPr="002729D1">
              <w:rPr>
                <w:sz w:val="22"/>
                <w:szCs w:val="22"/>
              </w:rPr>
              <w:t>black</w:t>
            </w:r>
            <w:proofErr w:type="spellEnd"/>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201</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Вентилятор </w:t>
            </w:r>
            <w:proofErr w:type="spellStart"/>
            <w:r w:rsidRPr="002729D1">
              <w:rPr>
                <w:sz w:val="22"/>
                <w:szCs w:val="22"/>
              </w:rPr>
              <w:t>Fusion</w:t>
            </w:r>
            <w:proofErr w:type="spellEnd"/>
            <w:r w:rsidRPr="002729D1">
              <w:rPr>
                <w:sz w:val="22"/>
                <w:szCs w:val="22"/>
              </w:rPr>
              <w:t xml:space="preserve"> FSF-40 </w:t>
            </w:r>
            <w:proofErr w:type="spellStart"/>
            <w:r w:rsidRPr="002729D1">
              <w:rPr>
                <w:sz w:val="22"/>
                <w:szCs w:val="22"/>
              </w:rPr>
              <w:t>black</w:t>
            </w:r>
            <w:proofErr w:type="spellEnd"/>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202</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Вентилятор </w:t>
            </w:r>
            <w:proofErr w:type="spellStart"/>
            <w:r w:rsidRPr="002729D1">
              <w:rPr>
                <w:sz w:val="22"/>
                <w:szCs w:val="22"/>
              </w:rPr>
              <w:t>Fusion</w:t>
            </w:r>
            <w:proofErr w:type="spellEnd"/>
            <w:r w:rsidRPr="002729D1">
              <w:rPr>
                <w:sz w:val="22"/>
                <w:szCs w:val="22"/>
              </w:rPr>
              <w:t xml:space="preserve"> FSF-40 </w:t>
            </w:r>
            <w:proofErr w:type="spellStart"/>
            <w:r w:rsidRPr="002729D1">
              <w:rPr>
                <w:sz w:val="22"/>
                <w:szCs w:val="22"/>
              </w:rPr>
              <w:t>black</w:t>
            </w:r>
            <w:proofErr w:type="spellEnd"/>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203</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 xml:space="preserve">Вентилятор напольный SAKURA SA-10BK </w:t>
            </w:r>
            <w:proofErr w:type="spellStart"/>
            <w:r w:rsidRPr="002729D1">
              <w:rPr>
                <w:sz w:val="22"/>
                <w:szCs w:val="22"/>
              </w:rPr>
              <w:t>черн</w:t>
            </w:r>
            <w:proofErr w:type="spellEnd"/>
            <w:r w:rsidRPr="002729D1">
              <w:rPr>
                <w:sz w:val="22"/>
                <w:szCs w:val="22"/>
              </w:rPr>
              <w:t>/сер</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204</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 xml:space="preserve">Вентилятор напольный SAKURA SA-10BK </w:t>
            </w:r>
            <w:proofErr w:type="spellStart"/>
            <w:r w:rsidRPr="002729D1">
              <w:rPr>
                <w:sz w:val="22"/>
                <w:szCs w:val="22"/>
              </w:rPr>
              <w:t>черн</w:t>
            </w:r>
            <w:proofErr w:type="spellEnd"/>
            <w:r w:rsidRPr="002729D1">
              <w:rPr>
                <w:sz w:val="22"/>
                <w:szCs w:val="22"/>
              </w:rPr>
              <w:t>/сер</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205</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proofErr w:type="spellStart"/>
            <w:r w:rsidRPr="002729D1">
              <w:rPr>
                <w:sz w:val="22"/>
                <w:szCs w:val="22"/>
              </w:rPr>
              <w:t>Мотокоса</w:t>
            </w:r>
            <w:proofErr w:type="spellEnd"/>
            <w:r w:rsidRPr="002729D1">
              <w:rPr>
                <w:sz w:val="22"/>
                <w:szCs w:val="22"/>
              </w:rPr>
              <w:t xml:space="preserve"> FS 38</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206</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0"/>
              <w:rPr>
                <w:sz w:val="22"/>
                <w:szCs w:val="22"/>
              </w:rPr>
            </w:pPr>
            <w:r w:rsidRPr="002729D1">
              <w:rPr>
                <w:sz w:val="22"/>
                <w:szCs w:val="22"/>
              </w:rPr>
              <w:t xml:space="preserve">Обогреватель </w:t>
            </w:r>
            <w:proofErr w:type="spellStart"/>
            <w:r w:rsidRPr="002729D1">
              <w:rPr>
                <w:sz w:val="22"/>
                <w:szCs w:val="22"/>
              </w:rPr>
              <w:t>Алмак</w:t>
            </w:r>
            <w:proofErr w:type="spellEnd"/>
            <w:r w:rsidRPr="002729D1">
              <w:rPr>
                <w:sz w:val="22"/>
                <w:szCs w:val="22"/>
              </w:rPr>
              <w:t xml:space="preserve"> ИК</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207</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Обогреватель </w:t>
            </w:r>
            <w:proofErr w:type="spellStart"/>
            <w:r w:rsidRPr="002729D1">
              <w:rPr>
                <w:sz w:val="22"/>
                <w:szCs w:val="22"/>
              </w:rPr>
              <w:t>Алмак</w:t>
            </w:r>
            <w:proofErr w:type="spellEnd"/>
            <w:r w:rsidRPr="002729D1">
              <w:rPr>
                <w:sz w:val="22"/>
                <w:szCs w:val="22"/>
              </w:rPr>
              <w:t xml:space="preserve"> ИК</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208</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Радиотелефон </w:t>
            </w:r>
            <w:proofErr w:type="spellStart"/>
            <w:r w:rsidRPr="002729D1">
              <w:rPr>
                <w:sz w:val="22"/>
                <w:szCs w:val="22"/>
              </w:rPr>
              <w:t>Panasonic</w:t>
            </w:r>
            <w:proofErr w:type="spellEnd"/>
            <w:r w:rsidRPr="002729D1">
              <w:rPr>
                <w:sz w:val="22"/>
                <w:szCs w:val="22"/>
              </w:rPr>
              <w:t xml:space="preserve"> KX-TG 1611 RU</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209</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Радиотелефон </w:t>
            </w:r>
            <w:proofErr w:type="spellStart"/>
            <w:r w:rsidRPr="002729D1">
              <w:rPr>
                <w:sz w:val="22"/>
                <w:szCs w:val="22"/>
              </w:rPr>
              <w:t>Panasonic</w:t>
            </w:r>
            <w:proofErr w:type="spellEnd"/>
            <w:r w:rsidRPr="002729D1">
              <w:rPr>
                <w:sz w:val="22"/>
                <w:szCs w:val="22"/>
              </w:rPr>
              <w:t xml:space="preserve"> KX-TG 1611 RU</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210</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proofErr w:type="spellStart"/>
            <w:r w:rsidRPr="002729D1">
              <w:rPr>
                <w:sz w:val="22"/>
                <w:szCs w:val="22"/>
              </w:rPr>
              <w:t>Рукосушитель</w:t>
            </w:r>
            <w:proofErr w:type="spellEnd"/>
            <w:r w:rsidRPr="002729D1">
              <w:rPr>
                <w:sz w:val="22"/>
                <w:szCs w:val="22"/>
              </w:rPr>
              <w:t xml:space="preserve"> OSKO, </w:t>
            </w:r>
            <w:proofErr w:type="spellStart"/>
            <w:proofErr w:type="gramStart"/>
            <w:r w:rsidRPr="002729D1">
              <w:rPr>
                <w:sz w:val="22"/>
                <w:szCs w:val="22"/>
              </w:rPr>
              <w:t>С</w:t>
            </w:r>
            <w:proofErr w:type="gramEnd"/>
            <w:r w:rsidRPr="002729D1">
              <w:rPr>
                <w:sz w:val="22"/>
                <w:szCs w:val="22"/>
              </w:rPr>
              <w:t>omfort</w:t>
            </w:r>
            <w:proofErr w:type="spellEnd"/>
            <w:r w:rsidRPr="002729D1">
              <w:rPr>
                <w:sz w:val="22"/>
                <w:szCs w:val="22"/>
              </w:rPr>
              <w:t xml:space="preserve"> 1.4 кВт</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211</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proofErr w:type="spellStart"/>
            <w:r w:rsidRPr="002729D1">
              <w:rPr>
                <w:sz w:val="22"/>
                <w:szCs w:val="22"/>
              </w:rPr>
              <w:t>Рукосушитель</w:t>
            </w:r>
            <w:proofErr w:type="spellEnd"/>
            <w:r w:rsidRPr="002729D1">
              <w:rPr>
                <w:sz w:val="22"/>
                <w:szCs w:val="22"/>
              </w:rPr>
              <w:t xml:space="preserve"> OSKO, </w:t>
            </w:r>
            <w:proofErr w:type="spellStart"/>
            <w:proofErr w:type="gramStart"/>
            <w:r w:rsidRPr="002729D1">
              <w:rPr>
                <w:sz w:val="22"/>
                <w:szCs w:val="22"/>
              </w:rPr>
              <w:t>С</w:t>
            </w:r>
            <w:proofErr w:type="gramEnd"/>
            <w:r w:rsidRPr="002729D1">
              <w:rPr>
                <w:sz w:val="22"/>
                <w:szCs w:val="22"/>
              </w:rPr>
              <w:t>omfort</w:t>
            </w:r>
            <w:proofErr w:type="spellEnd"/>
            <w:r w:rsidRPr="002729D1">
              <w:rPr>
                <w:sz w:val="22"/>
                <w:szCs w:val="22"/>
              </w:rPr>
              <w:t xml:space="preserve"> 1.4 кВт</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212</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Сушка </w:t>
            </w:r>
            <w:proofErr w:type="spellStart"/>
            <w:r w:rsidRPr="002729D1">
              <w:rPr>
                <w:sz w:val="22"/>
                <w:szCs w:val="22"/>
              </w:rPr>
              <w:t>электро</w:t>
            </w:r>
            <w:proofErr w:type="spellEnd"/>
            <w:r w:rsidRPr="002729D1">
              <w:rPr>
                <w:sz w:val="22"/>
                <w:szCs w:val="22"/>
              </w:rPr>
              <w:t xml:space="preserve"> для рук автомат 552 L 2 </w:t>
            </w:r>
            <w:proofErr w:type="spellStart"/>
            <w:r w:rsidRPr="002729D1">
              <w:rPr>
                <w:sz w:val="22"/>
                <w:szCs w:val="22"/>
              </w:rPr>
              <w:t>kB</w:t>
            </w:r>
            <w:proofErr w:type="gramStart"/>
            <w:r w:rsidRPr="002729D1">
              <w:rPr>
                <w:sz w:val="22"/>
                <w:szCs w:val="22"/>
              </w:rPr>
              <w:t>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213</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Сушка </w:t>
            </w:r>
            <w:proofErr w:type="spellStart"/>
            <w:r w:rsidRPr="002729D1">
              <w:rPr>
                <w:sz w:val="22"/>
                <w:szCs w:val="22"/>
              </w:rPr>
              <w:t>электро</w:t>
            </w:r>
            <w:proofErr w:type="spellEnd"/>
            <w:r w:rsidRPr="002729D1">
              <w:rPr>
                <w:sz w:val="22"/>
                <w:szCs w:val="22"/>
              </w:rPr>
              <w:t xml:space="preserve"> для рук автомат 552 L 2 </w:t>
            </w:r>
            <w:proofErr w:type="spellStart"/>
            <w:r w:rsidRPr="002729D1">
              <w:rPr>
                <w:sz w:val="22"/>
                <w:szCs w:val="22"/>
              </w:rPr>
              <w:t>kB</w:t>
            </w:r>
            <w:proofErr w:type="gramStart"/>
            <w:r w:rsidRPr="002729D1">
              <w:rPr>
                <w:sz w:val="22"/>
                <w:szCs w:val="22"/>
              </w:rPr>
              <w:t>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214</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Сушка </w:t>
            </w:r>
            <w:proofErr w:type="spellStart"/>
            <w:r w:rsidRPr="002729D1">
              <w:rPr>
                <w:sz w:val="22"/>
                <w:szCs w:val="22"/>
              </w:rPr>
              <w:t>электро</w:t>
            </w:r>
            <w:proofErr w:type="spellEnd"/>
            <w:r w:rsidRPr="002729D1">
              <w:rPr>
                <w:sz w:val="22"/>
                <w:szCs w:val="22"/>
              </w:rPr>
              <w:t xml:space="preserve"> для рук автомат 552 L 2 </w:t>
            </w:r>
            <w:proofErr w:type="spellStart"/>
            <w:r w:rsidRPr="002729D1">
              <w:rPr>
                <w:sz w:val="22"/>
                <w:szCs w:val="22"/>
              </w:rPr>
              <w:t>kB</w:t>
            </w:r>
            <w:proofErr w:type="gramStart"/>
            <w:r w:rsidRPr="002729D1">
              <w:rPr>
                <w:sz w:val="22"/>
                <w:szCs w:val="22"/>
              </w:rPr>
              <w:t>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215</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Телефон </w:t>
            </w:r>
            <w:proofErr w:type="spellStart"/>
            <w:r w:rsidRPr="002729D1">
              <w:rPr>
                <w:sz w:val="22"/>
                <w:szCs w:val="22"/>
              </w:rPr>
              <w:t>Panasonic</w:t>
            </w:r>
            <w:proofErr w:type="spellEnd"/>
            <w:r w:rsidRPr="002729D1">
              <w:rPr>
                <w:sz w:val="22"/>
                <w:szCs w:val="22"/>
              </w:rPr>
              <w:t xml:space="preserve"> KX-TS 2350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216</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lang w:val="en-US"/>
              </w:rPr>
            </w:pPr>
            <w:r w:rsidRPr="002729D1">
              <w:rPr>
                <w:sz w:val="22"/>
                <w:szCs w:val="22"/>
              </w:rPr>
              <w:t>Телефон</w:t>
            </w:r>
            <w:r w:rsidRPr="002729D1">
              <w:rPr>
                <w:sz w:val="22"/>
                <w:szCs w:val="22"/>
                <w:lang w:val="en-US"/>
              </w:rPr>
              <w:t xml:space="preserve"> Panasonic KX-TS2350 RU</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217</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Телефон сотовый </w:t>
            </w:r>
            <w:proofErr w:type="spellStart"/>
            <w:r w:rsidRPr="002729D1">
              <w:rPr>
                <w:sz w:val="22"/>
                <w:szCs w:val="22"/>
              </w:rPr>
              <w:t>Fly</w:t>
            </w:r>
            <w:proofErr w:type="spellEnd"/>
            <w:r w:rsidRPr="002729D1">
              <w:rPr>
                <w:sz w:val="22"/>
                <w:szCs w:val="22"/>
              </w:rPr>
              <w:t xml:space="preserve"> FF</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218</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Телефон сотовый </w:t>
            </w:r>
            <w:proofErr w:type="spellStart"/>
            <w:r w:rsidRPr="002729D1">
              <w:rPr>
                <w:sz w:val="22"/>
                <w:szCs w:val="22"/>
              </w:rPr>
              <w:t>Fly</w:t>
            </w:r>
            <w:proofErr w:type="spellEnd"/>
            <w:r w:rsidRPr="002729D1">
              <w:rPr>
                <w:sz w:val="22"/>
                <w:szCs w:val="22"/>
              </w:rPr>
              <w:t xml:space="preserve"> FF</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219</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Чайник VES 1018</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220</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Чайник VES 1018</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221</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Чайник VES 1018</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lastRenderedPageBreak/>
              <w:t>222</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Камера </w:t>
            </w:r>
            <w:proofErr w:type="spellStart"/>
            <w:r w:rsidRPr="002729D1">
              <w:rPr>
                <w:sz w:val="22"/>
                <w:szCs w:val="22"/>
              </w:rPr>
              <w:t>д</w:t>
            </w:r>
            <w:proofErr w:type="spellEnd"/>
            <w:r w:rsidRPr="002729D1">
              <w:rPr>
                <w:sz w:val="22"/>
                <w:szCs w:val="22"/>
              </w:rPr>
              <w:t>/ хранения стер</w:t>
            </w:r>
            <w:proofErr w:type="gramStart"/>
            <w:r w:rsidRPr="002729D1">
              <w:rPr>
                <w:sz w:val="22"/>
                <w:szCs w:val="22"/>
              </w:rPr>
              <w:t>.</w:t>
            </w:r>
            <w:proofErr w:type="gramEnd"/>
            <w:r w:rsidRPr="002729D1">
              <w:rPr>
                <w:sz w:val="22"/>
                <w:szCs w:val="22"/>
              </w:rPr>
              <w:t xml:space="preserve"> </w:t>
            </w:r>
            <w:proofErr w:type="gramStart"/>
            <w:r w:rsidRPr="002729D1">
              <w:rPr>
                <w:sz w:val="22"/>
                <w:szCs w:val="22"/>
              </w:rPr>
              <w:t>м</w:t>
            </w:r>
            <w:proofErr w:type="gramEnd"/>
            <w:r w:rsidRPr="002729D1">
              <w:rPr>
                <w:sz w:val="22"/>
                <w:szCs w:val="22"/>
              </w:rPr>
              <w:t xml:space="preserve">ед. </w:t>
            </w:r>
            <w:proofErr w:type="spellStart"/>
            <w:r w:rsidRPr="002729D1">
              <w:rPr>
                <w:sz w:val="22"/>
                <w:szCs w:val="22"/>
              </w:rPr>
              <w:t>инструм</w:t>
            </w:r>
            <w:proofErr w:type="spellEnd"/>
            <w:r w:rsidRPr="002729D1">
              <w:rPr>
                <w:sz w:val="22"/>
                <w:szCs w:val="22"/>
              </w:rPr>
              <w:t>. "Панмед-1"С</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223</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Облучатель </w:t>
            </w:r>
            <w:proofErr w:type="spellStart"/>
            <w:r w:rsidRPr="002729D1">
              <w:rPr>
                <w:sz w:val="22"/>
                <w:szCs w:val="22"/>
              </w:rPr>
              <w:t>рециркулятор</w:t>
            </w:r>
            <w:proofErr w:type="spellEnd"/>
            <w:r w:rsidRPr="002729D1">
              <w:rPr>
                <w:sz w:val="22"/>
                <w:szCs w:val="22"/>
              </w:rPr>
              <w:t xml:space="preserve"> ОРУБн-03-КРОН</w:t>
            </w:r>
            <w:proofErr w:type="gramStart"/>
            <w:r w:rsidRPr="002729D1">
              <w:rPr>
                <w:sz w:val="22"/>
                <w:szCs w:val="22"/>
              </w:rPr>
              <w:t>Т-</w:t>
            </w:r>
            <w:proofErr w:type="gramEnd"/>
            <w:r w:rsidRPr="002729D1">
              <w:rPr>
                <w:sz w:val="22"/>
                <w:szCs w:val="22"/>
              </w:rPr>
              <w:t xml:space="preserve"> (ДЕЗАР-3)</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129,00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224</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Сканер штрих-кода </w:t>
            </w:r>
            <w:proofErr w:type="spellStart"/>
            <w:r w:rsidRPr="002729D1">
              <w:rPr>
                <w:sz w:val="22"/>
                <w:szCs w:val="22"/>
              </w:rPr>
              <w:t>БитБук</w:t>
            </w:r>
            <w:proofErr w:type="spellEnd"/>
            <w:r w:rsidRPr="002729D1">
              <w:rPr>
                <w:sz w:val="22"/>
                <w:szCs w:val="22"/>
              </w:rPr>
              <w:t xml:space="preserve"> SC-60AWU</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50,00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50,00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225</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outlineLvl w:val="1"/>
              <w:rPr>
                <w:sz w:val="22"/>
                <w:szCs w:val="22"/>
              </w:rPr>
            </w:pPr>
            <w:r w:rsidRPr="002729D1">
              <w:rPr>
                <w:sz w:val="22"/>
                <w:szCs w:val="22"/>
              </w:rPr>
              <w:t xml:space="preserve">Сканер штрих-кода </w:t>
            </w:r>
            <w:proofErr w:type="spellStart"/>
            <w:r w:rsidRPr="002729D1">
              <w:rPr>
                <w:sz w:val="22"/>
                <w:szCs w:val="22"/>
              </w:rPr>
              <w:t>БитБук</w:t>
            </w:r>
            <w:proofErr w:type="spellEnd"/>
            <w:r w:rsidRPr="002729D1">
              <w:rPr>
                <w:sz w:val="22"/>
                <w:szCs w:val="22"/>
              </w:rPr>
              <w:t xml:space="preserve"> SC-60AWU</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rPr>
                <w:sz w:val="22"/>
                <w:szCs w:val="22"/>
              </w:rPr>
            </w:pPr>
            <w:proofErr w:type="spellStart"/>
            <w:r w:rsidRPr="002729D1">
              <w:rPr>
                <w:sz w:val="22"/>
                <w:szCs w:val="22"/>
              </w:rPr>
              <w:t>Усл.ед</w:t>
            </w:r>
            <w:proofErr w:type="spellEnd"/>
            <w:r w:rsidRPr="002729D1">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A237F8" w:rsidRPr="002729D1" w:rsidRDefault="00A237F8" w:rsidP="002729D1">
            <w:pPr>
              <w:jc w:val="center"/>
              <w:rPr>
                <w:sz w:val="22"/>
                <w:szCs w:val="22"/>
              </w:rPr>
            </w:pPr>
            <w:r w:rsidRPr="002729D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50,00</w:t>
            </w:r>
          </w:p>
        </w:tc>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A237F8">
            <w:pPr>
              <w:jc w:val="center"/>
              <w:rPr>
                <w:color w:val="000000"/>
                <w:sz w:val="22"/>
                <w:szCs w:val="22"/>
              </w:rPr>
            </w:pPr>
            <w:r>
              <w:rPr>
                <w:color w:val="000000"/>
                <w:sz w:val="22"/>
                <w:szCs w:val="22"/>
              </w:rPr>
              <w:t>50,00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outlineLvl w:val="1"/>
              <w:rPr>
                <w:sz w:val="22"/>
                <w:szCs w:val="22"/>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A237F8" w:rsidRPr="002729D1" w:rsidRDefault="00A237F8" w:rsidP="002729D1">
            <w:pPr>
              <w:jc w:val="right"/>
              <w:rPr>
                <w:color w:val="000000"/>
                <w:sz w:val="22"/>
                <w:szCs w:val="22"/>
              </w:rPr>
            </w:pPr>
            <w:r w:rsidRPr="002729D1">
              <w:rPr>
                <w:b/>
                <w:sz w:val="22"/>
                <w:szCs w:val="22"/>
              </w:rPr>
              <w:t>ИТОГО (цена договора):</w:t>
            </w:r>
          </w:p>
        </w:tc>
        <w:tc>
          <w:tcPr>
            <w:tcW w:w="0" w:type="auto"/>
            <w:tcBorders>
              <w:top w:val="single" w:sz="4" w:space="0" w:color="auto"/>
              <w:left w:val="single" w:sz="4" w:space="0" w:color="auto"/>
              <w:bottom w:val="single" w:sz="4" w:space="0" w:color="auto"/>
              <w:right w:val="single" w:sz="4" w:space="0" w:color="auto"/>
            </w:tcBorders>
          </w:tcPr>
          <w:p w:rsidR="00A237F8" w:rsidRPr="00A237F8" w:rsidRDefault="00A237F8" w:rsidP="002729D1">
            <w:pPr>
              <w:jc w:val="center"/>
              <w:rPr>
                <w:b/>
                <w:color w:val="000000"/>
                <w:sz w:val="22"/>
                <w:szCs w:val="22"/>
              </w:rPr>
            </w:pPr>
            <w:r w:rsidRPr="00A237F8">
              <w:rPr>
                <w:b/>
                <w:color w:val="000000"/>
                <w:sz w:val="22"/>
                <w:szCs w:val="22"/>
              </w:rPr>
              <w:t>28 867,00</w:t>
            </w:r>
          </w:p>
        </w:tc>
      </w:tr>
      <w:tr w:rsidR="00A237F8" w:rsidRPr="002729D1" w:rsidTr="002729D1">
        <w:trPr>
          <w:trHeight w:val="20"/>
        </w:trPr>
        <w:tc>
          <w:tcPr>
            <w:tcW w:w="0" w:type="auto"/>
            <w:tcBorders>
              <w:top w:val="single" w:sz="4" w:space="0" w:color="auto"/>
              <w:left w:val="single" w:sz="4" w:space="0" w:color="auto"/>
              <w:bottom w:val="single" w:sz="4" w:space="0" w:color="auto"/>
              <w:right w:val="single" w:sz="4" w:space="0" w:color="auto"/>
            </w:tcBorders>
          </w:tcPr>
          <w:p w:rsidR="00A237F8" w:rsidRPr="002729D1" w:rsidRDefault="00A237F8" w:rsidP="002729D1">
            <w:pPr>
              <w:outlineLvl w:val="1"/>
              <w:rPr>
                <w:sz w:val="22"/>
                <w:szCs w:val="22"/>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A237F8" w:rsidRPr="002729D1" w:rsidRDefault="00A237F8" w:rsidP="002729D1">
            <w:pPr>
              <w:jc w:val="right"/>
              <w:rPr>
                <w:color w:val="000000"/>
                <w:sz w:val="22"/>
                <w:szCs w:val="22"/>
              </w:rPr>
            </w:pPr>
            <w:r w:rsidRPr="002729D1">
              <w:rPr>
                <w:b/>
                <w:sz w:val="22"/>
                <w:szCs w:val="22"/>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tcPr>
          <w:p w:rsidR="00A237F8" w:rsidRPr="00A237F8" w:rsidRDefault="00A237F8" w:rsidP="002729D1">
            <w:pPr>
              <w:jc w:val="center"/>
              <w:rPr>
                <w:b/>
                <w:color w:val="000000"/>
                <w:sz w:val="22"/>
                <w:szCs w:val="22"/>
              </w:rPr>
            </w:pPr>
            <w:r w:rsidRPr="00A237F8">
              <w:rPr>
                <w:b/>
                <w:color w:val="000000"/>
                <w:sz w:val="22"/>
                <w:szCs w:val="22"/>
              </w:rPr>
              <w:t>НДС не облагается</w:t>
            </w:r>
          </w:p>
        </w:tc>
      </w:tr>
    </w:tbl>
    <w:p w:rsidR="002729D1" w:rsidRPr="002729D1" w:rsidRDefault="002729D1" w:rsidP="002729D1">
      <w:pPr>
        <w:autoSpaceDE w:val="0"/>
        <w:autoSpaceDN w:val="0"/>
        <w:adjustRightInd w:val="0"/>
        <w:ind w:right="-1"/>
        <w:jc w:val="both"/>
        <w:rPr>
          <w:b/>
          <w:sz w:val="22"/>
          <w:szCs w:val="22"/>
        </w:rPr>
      </w:pPr>
      <w:r w:rsidRPr="002729D1">
        <w:rPr>
          <w:b/>
          <w:sz w:val="22"/>
          <w:szCs w:val="22"/>
        </w:rPr>
        <w:t>*- Утилизация рентген аппарата не включает в себя работы по демонтажу и утилизации источника ионизирующего излучения. Для проведения работ по извлечению и демонтажу источника ионизирующего излучения, Заказчик вправе привлечь стороннюю организацию, имеющую лицензию на утилизацию источников ионизирующего излучения.</w:t>
      </w:r>
    </w:p>
    <w:p w:rsidR="002729D1" w:rsidRPr="002729D1" w:rsidRDefault="002729D1" w:rsidP="002729D1">
      <w:pPr>
        <w:autoSpaceDE w:val="0"/>
        <w:autoSpaceDN w:val="0"/>
        <w:adjustRightInd w:val="0"/>
        <w:ind w:right="-1"/>
        <w:jc w:val="both"/>
        <w:rPr>
          <w:sz w:val="22"/>
          <w:szCs w:val="22"/>
        </w:rPr>
      </w:pPr>
    </w:p>
    <w:p w:rsidR="002729D1" w:rsidRPr="002729D1" w:rsidRDefault="002729D1" w:rsidP="002729D1">
      <w:pPr>
        <w:tabs>
          <w:tab w:val="left" w:pos="993"/>
        </w:tabs>
        <w:ind w:firstLine="567"/>
        <w:jc w:val="both"/>
        <w:rPr>
          <w:sz w:val="22"/>
          <w:szCs w:val="22"/>
        </w:rPr>
      </w:pPr>
      <w:r w:rsidRPr="002729D1">
        <w:rPr>
          <w:sz w:val="22"/>
          <w:szCs w:val="22"/>
        </w:rPr>
        <w:t xml:space="preserve">1. Под оказанием услуг по проведению утилизации </w:t>
      </w:r>
      <w:r w:rsidRPr="002729D1">
        <w:rPr>
          <w:bCs/>
          <w:sz w:val="22"/>
          <w:szCs w:val="22"/>
        </w:rPr>
        <w:t>медицинской техники, бытового оборудования, электрооборудования, вычислительной техники</w:t>
      </w:r>
      <w:r w:rsidRPr="002729D1">
        <w:rPr>
          <w:sz w:val="22"/>
          <w:szCs w:val="22"/>
        </w:rPr>
        <w:t xml:space="preserve"> понимаются услуги по сбору, транспортированию, обработке, утилизации, обезвреживанию материалов переработки отходов. </w:t>
      </w:r>
    </w:p>
    <w:p w:rsidR="002729D1" w:rsidRPr="002729D1" w:rsidRDefault="002729D1" w:rsidP="002729D1">
      <w:pPr>
        <w:tabs>
          <w:tab w:val="left" w:pos="993"/>
        </w:tabs>
        <w:ind w:firstLine="567"/>
        <w:jc w:val="both"/>
        <w:rPr>
          <w:sz w:val="22"/>
          <w:szCs w:val="22"/>
        </w:rPr>
      </w:pPr>
      <w:r w:rsidRPr="002729D1">
        <w:rPr>
          <w:sz w:val="22"/>
          <w:szCs w:val="22"/>
        </w:rPr>
        <w:t>2. Утилизация отходов переработки техники должна осуществляться с соблюдением требований законодательства Российской Федерации, в том числе:</w:t>
      </w:r>
    </w:p>
    <w:p w:rsidR="002729D1" w:rsidRPr="002729D1" w:rsidRDefault="002729D1" w:rsidP="002729D1">
      <w:pPr>
        <w:numPr>
          <w:ilvl w:val="0"/>
          <w:numId w:val="34"/>
        </w:numPr>
        <w:tabs>
          <w:tab w:val="left" w:pos="344"/>
          <w:tab w:val="left" w:pos="993"/>
        </w:tabs>
        <w:ind w:left="0" w:firstLine="567"/>
        <w:jc w:val="both"/>
        <w:rPr>
          <w:sz w:val="22"/>
          <w:szCs w:val="22"/>
        </w:rPr>
      </w:pPr>
      <w:hyperlink r:id="rId7" w:tooltip="Федеральный закон №41-ФЗ " w:history="1">
        <w:r w:rsidRPr="002729D1">
          <w:rPr>
            <w:rStyle w:val="a3"/>
            <w:sz w:val="22"/>
            <w:szCs w:val="22"/>
          </w:rPr>
          <w:t>Федерального закона от 26.03.1998 № 41-ФЗ</w:t>
        </w:r>
      </w:hyperlink>
      <w:r w:rsidR="00A237F8">
        <w:rPr>
          <w:sz w:val="22"/>
          <w:szCs w:val="22"/>
        </w:rPr>
        <w:t xml:space="preserve"> «</w:t>
      </w:r>
      <w:r w:rsidRPr="002729D1">
        <w:rPr>
          <w:sz w:val="22"/>
          <w:szCs w:val="22"/>
        </w:rPr>
        <w:t>О драгоценных металлах и драгоценных камнях</w:t>
      </w:r>
      <w:r w:rsidR="00A237F8">
        <w:rPr>
          <w:sz w:val="22"/>
          <w:szCs w:val="22"/>
        </w:rPr>
        <w:t>»</w:t>
      </w:r>
      <w:r w:rsidRPr="002729D1">
        <w:rPr>
          <w:sz w:val="22"/>
          <w:szCs w:val="22"/>
        </w:rPr>
        <w:t>;</w:t>
      </w:r>
    </w:p>
    <w:p w:rsidR="002729D1" w:rsidRPr="002729D1" w:rsidRDefault="002729D1" w:rsidP="002729D1">
      <w:pPr>
        <w:numPr>
          <w:ilvl w:val="0"/>
          <w:numId w:val="34"/>
        </w:numPr>
        <w:tabs>
          <w:tab w:val="left" w:pos="344"/>
          <w:tab w:val="left" w:pos="993"/>
        </w:tabs>
        <w:ind w:left="0" w:firstLine="567"/>
        <w:jc w:val="both"/>
        <w:rPr>
          <w:sz w:val="22"/>
          <w:szCs w:val="22"/>
        </w:rPr>
      </w:pPr>
      <w:hyperlink r:id="rId8" w:tooltip="ФЕДЕРАЛЬНЫЙ ЗАКОН №89-ФЗ   ОБ ОТХОДАХ ПРОИЗВОДСТВА И ПОТРЕБЛЕНИЯ (в ред. Федерального закона от 29.12.2000 N 169-ФЗ)" w:history="1">
        <w:r w:rsidRPr="002729D1">
          <w:rPr>
            <w:rStyle w:val="a3"/>
            <w:sz w:val="22"/>
            <w:szCs w:val="22"/>
          </w:rPr>
          <w:t xml:space="preserve">Федерального закона от 24.06.1998 № 89-ФЗ </w:t>
        </w:r>
      </w:hyperlink>
      <w:r w:rsidRPr="002729D1">
        <w:rPr>
          <w:sz w:val="22"/>
          <w:szCs w:val="22"/>
        </w:rPr>
        <w:t>«Об отходах производства и потребления»;</w:t>
      </w:r>
    </w:p>
    <w:p w:rsidR="002729D1" w:rsidRPr="002729D1" w:rsidRDefault="002729D1" w:rsidP="002729D1">
      <w:pPr>
        <w:numPr>
          <w:ilvl w:val="0"/>
          <w:numId w:val="34"/>
        </w:numPr>
        <w:tabs>
          <w:tab w:val="left" w:pos="344"/>
          <w:tab w:val="left" w:pos="993"/>
        </w:tabs>
        <w:autoSpaceDE w:val="0"/>
        <w:autoSpaceDN w:val="0"/>
        <w:adjustRightInd w:val="0"/>
        <w:ind w:left="0" w:firstLine="567"/>
        <w:jc w:val="both"/>
        <w:rPr>
          <w:sz w:val="22"/>
          <w:szCs w:val="22"/>
        </w:rPr>
      </w:pPr>
      <w:r w:rsidRPr="002729D1">
        <w:rPr>
          <w:sz w:val="22"/>
          <w:szCs w:val="22"/>
        </w:rPr>
        <w:t xml:space="preserve">Федерального закона от 04.05.2011 N 99 -ФЗ "О лицензировании отдельных видов деятельности"; </w:t>
      </w:r>
    </w:p>
    <w:p w:rsidR="002729D1" w:rsidRPr="002729D1" w:rsidRDefault="002729D1" w:rsidP="002729D1">
      <w:pPr>
        <w:numPr>
          <w:ilvl w:val="0"/>
          <w:numId w:val="34"/>
        </w:numPr>
        <w:tabs>
          <w:tab w:val="left" w:pos="344"/>
          <w:tab w:val="left" w:pos="993"/>
        </w:tabs>
        <w:ind w:left="0" w:firstLine="567"/>
        <w:jc w:val="both"/>
        <w:rPr>
          <w:sz w:val="22"/>
          <w:szCs w:val="22"/>
        </w:rPr>
      </w:pPr>
      <w:hyperlink r:id="rId9" w:tooltip="Постановление Правительства Российской Федерации от 28 сентября 2000 N 731 " w:history="1">
        <w:r w:rsidRPr="002729D1">
          <w:rPr>
            <w:rStyle w:val="a3"/>
            <w:sz w:val="22"/>
            <w:szCs w:val="22"/>
          </w:rPr>
          <w:t xml:space="preserve">Постановления Правительства РФ N 731от 28.09.2000 г. </w:t>
        </w:r>
      </w:hyperlink>
      <w:r w:rsidR="00A237F8">
        <w:rPr>
          <w:sz w:val="22"/>
          <w:szCs w:val="22"/>
        </w:rPr>
        <w:t>«</w:t>
      </w:r>
      <w:r w:rsidRPr="002729D1">
        <w:rPr>
          <w:sz w:val="22"/>
          <w:szCs w:val="22"/>
        </w:rPr>
        <w:t>Об утверждении правил учета и хранения драгоценных металлов, драгоценных камней и продукции из них, а также ведения соответствующей отчетности»;</w:t>
      </w:r>
    </w:p>
    <w:p w:rsidR="002729D1" w:rsidRPr="002729D1" w:rsidRDefault="002729D1" w:rsidP="002729D1">
      <w:pPr>
        <w:numPr>
          <w:ilvl w:val="0"/>
          <w:numId w:val="34"/>
        </w:numPr>
        <w:tabs>
          <w:tab w:val="left" w:pos="344"/>
          <w:tab w:val="left" w:pos="993"/>
        </w:tabs>
        <w:ind w:left="0" w:firstLine="567"/>
        <w:jc w:val="both"/>
        <w:rPr>
          <w:sz w:val="22"/>
          <w:szCs w:val="22"/>
        </w:rPr>
      </w:pPr>
      <w:r w:rsidRPr="002729D1">
        <w:rPr>
          <w:sz w:val="22"/>
          <w:szCs w:val="22"/>
        </w:rPr>
        <w:t>Федерального закона от 30.03.1999 N 52 -ФЗ "О санитарно-эпидемиологическом благополучии населения»</w:t>
      </w:r>
    </w:p>
    <w:p w:rsidR="002729D1" w:rsidRPr="002729D1" w:rsidRDefault="002729D1" w:rsidP="002729D1">
      <w:pPr>
        <w:numPr>
          <w:ilvl w:val="0"/>
          <w:numId w:val="34"/>
        </w:numPr>
        <w:tabs>
          <w:tab w:val="left" w:pos="344"/>
          <w:tab w:val="left" w:pos="993"/>
        </w:tabs>
        <w:ind w:left="0" w:firstLine="567"/>
        <w:jc w:val="both"/>
        <w:rPr>
          <w:sz w:val="22"/>
          <w:szCs w:val="22"/>
        </w:rPr>
      </w:pPr>
      <w:r w:rsidRPr="002729D1">
        <w:rPr>
          <w:sz w:val="22"/>
          <w:szCs w:val="22"/>
        </w:rPr>
        <w:t>Федерально</w:t>
      </w:r>
      <w:r w:rsidR="00A237F8">
        <w:rPr>
          <w:sz w:val="22"/>
          <w:szCs w:val="22"/>
        </w:rPr>
        <w:t>го закона от 10.01.2002 N 7-ФЗ «</w:t>
      </w:r>
      <w:r w:rsidRPr="002729D1">
        <w:rPr>
          <w:sz w:val="22"/>
          <w:szCs w:val="22"/>
        </w:rPr>
        <w:t>Об охране окружающей среды</w:t>
      </w:r>
      <w:r w:rsidR="00A237F8">
        <w:rPr>
          <w:sz w:val="22"/>
          <w:szCs w:val="22"/>
        </w:rPr>
        <w:t>»</w:t>
      </w:r>
      <w:r w:rsidRPr="002729D1">
        <w:rPr>
          <w:sz w:val="22"/>
          <w:szCs w:val="22"/>
        </w:rPr>
        <w:t>;</w:t>
      </w:r>
    </w:p>
    <w:p w:rsidR="002729D1" w:rsidRPr="002729D1" w:rsidRDefault="002729D1" w:rsidP="002729D1">
      <w:pPr>
        <w:numPr>
          <w:ilvl w:val="0"/>
          <w:numId w:val="34"/>
        </w:numPr>
        <w:tabs>
          <w:tab w:val="left" w:pos="344"/>
          <w:tab w:val="left" w:pos="993"/>
        </w:tabs>
        <w:ind w:left="0" w:firstLine="567"/>
        <w:jc w:val="both"/>
        <w:rPr>
          <w:sz w:val="22"/>
          <w:szCs w:val="22"/>
        </w:rPr>
      </w:pPr>
      <w:hyperlink r:id="rId10" w:tooltip="Постановление Правительства Российской Федерации от 28 сентября 2000 N 731 " w:history="1">
        <w:r w:rsidRPr="002729D1">
          <w:rPr>
            <w:rStyle w:val="a3"/>
            <w:sz w:val="22"/>
            <w:szCs w:val="22"/>
          </w:rPr>
          <w:t xml:space="preserve">Постановления Правительства РФ N 431 от 25.06.1992 г. </w:t>
        </w:r>
      </w:hyperlink>
      <w:r w:rsidRPr="002729D1">
        <w:rPr>
          <w:sz w:val="22"/>
          <w:szCs w:val="22"/>
        </w:rPr>
        <w:t>«О порядке сбора, приемки и переработки лома и отходов драгоценных металлов и отходов драгоценных металлов и драгоценных камней»</w:t>
      </w:r>
      <w:r w:rsidR="00A237F8">
        <w:rPr>
          <w:sz w:val="22"/>
          <w:szCs w:val="22"/>
        </w:rPr>
        <w:t>;</w:t>
      </w:r>
    </w:p>
    <w:p w:rsidR="002729D1" w:rsidRPr="002729D1" w:rsidRDefault="002729D1" w:rsidP="002729D1">
      <w:pPr>
        <w:numPr>
          <w:ilvl w:val="0"/>
          <w:numId w:val="34"/>
        </w:numPr>
        <w:tabs>
          <w:tab w:val="left" w:pos="344"/>
          <w:tab w:val="left" w:pos="993"/>
        </w:tabs>
        <w:ind w:left="0" w:firstLine="567"/>
        <w:jc w:val="both"/>
        <w:rPr>
          <w:sz w:val="22"/>
          <w:szCs w:val="22"/>
        </w:rPr>
      </w:pPr>
      <w:r w:rsidRPr="002729D1">
        <w:rPr>
          <w:sz w:val="22"/>
          <w:szCs w:val="22"/>
        </w:rPr>
        <w:t>Приказ Минфина России от 09.12.2016 № 231Н «Об утверждении Инструкции о порядке учета и хранения драгоценных металлов, драгоценных камней, продукции из них и ведение отчетности при их производстве, использовании и обращении»</w:t>
      </w:r>
    </w:p>
    <w:p w:rsidR="002729D1" w:rsidRPr="002729D1" w:rsidRDefault="002729D1" w:rsidP="002729D1">
      <w:pPr>
        <w:numPr>
          <w:ilvl w:val="0"/>
          <w:numId w:val="34"/>
        </w:numPr>
        <w:tabs>
          <w:tab w:val="left" w:pos="344"/>
          <w:tab w:val="left" w:pos="993"/>
        </w:tabs>
        <w:ind w:left="0" w:firstLine="567"/>
        <w:jc w:val="both"/>
        <w:rPr>
          <w:sz w:val="22"/>
          <w:szCs w:val="22"/>
        </w:rPr>
      </w:pPr>
      <w:r w:rsidRPr="002729D1">
        <w:rPr>
          <w:sz w:val="22"/>
          <w:szCs w:val="22"/>
        </w:rPr>
        <w:t xml:space="preserve">ГОСТ </w:t>
      </w:r>
      <w:proofErr w:type="gramStart"/>
      <w:r w:rsidRPr="002729D1">
        <w:rPr>
          <w:sz w:val="22"/>
          <w:szCs w:val="22"/>
        </w:rPr>
        <w:t>Р</w:t>
      </w:r>
      <w:proofErr w:type="gramEnd"/>
      <w:r w:rsidRPr="002729D1">
        <w:rPr>
          <w:sz w:val="22"/>
          <w:szCs w:val="22"/>
        </w:rPr>
        <w:t xml:space="preserve"> 55102-2012. </w:t>
      </w:r>
      <w:r w:rsidR="00A237F8">
        <w:rPr>
          <w:sz w:val="22"/>
          <w:szCs w:val="22"/>
        </w:rPr>
        <w:t>«</w:t>
      </w:r>
      <w:r w:rsidRPr="002729D1">
        <w:rPr>
          <w:sz w:val="22"/>
          <w:szCs w:val="22"/>
        </w:rPr>
        <w:t>Национальный стандарт РФ. Ресурсосбережение. Обращение с отходами. Руководство по безопасному сбору, хранению, транспортированию и разборке отработавшего электротехнического и электронного оборудования, за исключением ртутьсодержащих устройств и приборов»</w:t>
      </w:r>
    </w:p>
    <w:p w:rsidR="002729D1" w:rsidRPr="002729D1" w:rsidRDefault="002729D1" w:rsidP="002729D1">
      <w:pPr>
        <w:numPr>
          <w:ilvl w:val="0"/>
          <w:numId w:val="34"/>
        </w:numPr>
        <w:tabs>
          <w:tab w:val="left" w:pos="344"/>
          <w:tab w:val="left" w:pos="993"/>
        </w:tabs>
        <w:ind w:left="0" w:firstLine="567"/>
        <w:jc w:val="both"/>
        <w:rPr>
          <w:sz w:val="22"/>
          <w:szCs w:val="22"/>
        </w:rPr>
      </w:pPr>
      <w:r w:rsidRPr="002729D1">
        <w:rPr>
          <w:sz w:val="22"/>
          <w:szCs w:val="22"/>
        </w:rPr>
        <w:t xml:space="preserve">ГОСТ </w:t>
      </w:r>
      <w:proofErr w:type="gramStart"/>
      <w:r w:rsidRPr="002729D1">
        <w:rPr>
          <w:sz w:val="22"/>
          <w:szCs w:val="22"/>
        </w:rPr>
        <w:t>Р</w:t>
      </w:r>
      <w:proofErr w:type="gramEnd"/>
      <w:r w:rsidRPr="002729D1">
        <w:rPr>
          <w:sz w:val="22"/>
          <w:szCs w:val="22"/>
        </w:rPr>
        <w:t xml:space="preserve"> 52108-2003. </w:t>
      </w:r>
      <w:r w:rsidR="00A237F8">
        <w:rPr>
          <w:sz w:val="22"/>
          <w:szCs w:val="22"/>
        </w:rPr>
        <w:t>«</w:t>
      </w:r>
      <w:r w:rsidRPr="002729D1">
        <w:rPr>
          <w:sz w:val="22"/>
          <w:szCs w:val="22"/>
        </w:rPr>
        <w:t>Национальный стандарт РФ. Ресурсосбережение. Обращение с отходами. Основные положения»</w:t>
      </w:r>
    </w:p>
    <w:p w:rsidR="002729D1" w:rsidRPr="002729D1" w:rsidRDefault="002729D1" w:rsidP="002729D1">
      <w:pPr>
        <w:tabs>
          <w:tab w:val="left" w:pos="993"/>
        </w:tabs>
        <w:ind w:firstLine="567"/>
        <w:jc w:val="both"/>
        <w:rPr>
          <w:sz w:val="22"/>
          <w:szCs w:val="22"/>
        </w:rPr>
      </w:pPr>
      <w:r w:rsidRPr="002729D1">
        <w:rPr>
          <w:sz w:val="22"/>
          <w:szCs w:val="22"/>
        </w:rPr>
        <w:t>3. Исполнитель должен осуществлять входной контроль поступивших отходов на содержание в них драгоценных металлов в соответствии с постановлением Правительства РФ № 431 от 25.06.92. «О порядке сбора, приемки и переработки лома и отходов драгоценных металлов и отходов драгоценных металлов и драгоценных камней» и производить переработку отходов с извлечением из них драгоценных металлов и их последующим аффинажем в организациях, предусмотренных Постановлением.</w:t>
      </w:r>
    </w:p>
    <w:p w:rsidR="002729D1" w:rsidRPr="002729D1" w:rsidRDefault="002729D1" w:rsidP="002729D1">
      <w:pPr>
        <w:tabs>
          <w:tab w:val="left" w:pos="993"/>
        </w:tabs>
        <w:ind w:firstLine="567"/>
        <w:jc w:val="both"/>
        <w:rPr>
          <w:sz w:val="22"/>
          <w:szCs w:val="22"/>
        </w:rPr>
      </w:pPr>
      <w:r w:rsidRPr="002729D1">
        <w:rPr>
          <w:sz w:val="22"/>
          <w:szCs w:val="22"/>
        </w:rPr>
        <w:t>4. Исполнитель должен принять объем подлежащей утилизации Оборудования в течение 3 (трёх) рабочих дней с момента уведомления Заказчика о готовности техники к отгрузке. Погрузо-разгрузочные и транспортные расходы Исполнитель осуществляет за свой счет.</w:t>
      </w:r>
    </w:p>
    <w:p w:rsidR="002729D1" w:rsidRPr="002729D1" w:rsidRDefault="002729D1" w:rsidP="002729D1">
      <w:pPr>
        <w:tabs>
          <w:tab w:val="left" w:pos="993"/>
        </w:tabs>
        <w:ind w:firstLine="567"/>
        <w:jc w:val="both"/>
        <w:rPr>
          <w:sz w:val="22"/>
          <w:szCs w:val="22"/>
        </w:rPr>
      </w:pPr>
      <w:r w:rsidRPr="002729D1">
        <w:rPr>
          <w:sz w:val="22"/>
          <w:szCs w:val="22"/>
        </w:rPr>
        <w:t>5. Исполнитель должен организовать погрузочно-разгрузочные работы подлежащего утилизации Оборудования собственными силами, с соблюдением норм техники безопасности.</w:t>
      </w:r>
    </w:p>
    <w:p w:rsidR="002729D1" w:rsidRPr="002729D1" w:rsidRDefault="002729D1" w:rsidP="002729D1">
      <w:pPr>
        <w:tabs>
          <w:tab w:val="left" w:pos="993"/>
        </w:tabs>
        <w:ind w:firstLine="567"/>
        <w:jc w:val="both"/>
        <w:rPr>
          <w:sz w:val="22"/>
          <w:szCs w:val="22"/>
        </w:rPr>
      </w:pPr>
      <w:r w:rsidRPr="002729D1">
        <w:rPr>
          <w:sz w:val="22"/>
          <w:szCs w:val="22"/>
        </w:rPr>
        <w:t>6. В оборудовании Заказчика могут содержаться драгоценные металлы. Количество драгоценных металлов в передаваемом Исполнителю оборудовании Заказчиком не определено. Если в результате переработки оборудования будут выявлены драгоценные металлы, то их стоимость подлежит перечислению на лицевой счет Заказчика, по следующим реквизитам:</w:t>
      </w:r>
    </w:p>
    <w:p w:rsidR="002729D1" w:rsidRPr="002729D1" w:rsidRDefault="002729D1" w:rsidP="002729D1">
      <w:pPr>
        <w:tabs>
          <w:tab w:val="left" w:pos="993"/>
        </w:tabs>
        <w:ind w:firstLine="567"/>
        <w:jc w:val="both"/>
        <w:rPr>
          <w:sz w:val="22"/>
          <w:szCs w:val="22"/>
        </w:rPr>
      </w:pPr>
      <w:r w:rsidRPr="002729D1">
        <w:rPr>
          <w:sz w:val="22"/>
          <w:szCs w:val="22"/>
        </w:rPr>
        <w:t xml:space="preserve">Получатель: </w:t>
      </w:r>
    </w:p>
    <w:p w:rsidR="002729D1" w:rsidRPr="002729D1" w:rsidRDefault="002729D1" w:rsidP="002729D1">
      <w:pPr>
        <w:pStyle w:val="af1"/>
        <w:tabs>
          <w:tab w:val="left" w:pos="993"/>
          <w:tab w:val="left" w:pos="2268"/>
        </w:tabs>
        <w:ind w:firstLine="567"/>
        <w:rPr>
          <w:sz w:val="22"/>
          <w:szCs w:val="22"/>
        </w:rPr>
      </w:pPr>
      <w:r w:rsidRPr="002729D1">
        <w:rPr>
          <w:sz w:val="22"/>
          <w:szCs w:val="22"/>
        </w:rPr>
        <w:lastRenderedPageBreak/>
        <w:t>Минфин Иркутской области (ОГАУЗ «Иркутская городская клиническая больница № 8», л/с 80303050207)</w:t>
      </w:r>
    </w:p>
    <w:p w:rsidR="002729D1" w:rsidRPr="002729D1" w:rsidRDefault="002729D1" w:rsidP="002729D1">
      <w:pPr>
        <w:pStyle w:val="af1"/>
        <w:tabs>
          <w:tab w:val="left" w:pos="993"/>
          <w:tab w:val="left" w:pos="2268"/>
        </w:tabs>
        <w:ind w:firstLine="567"/>
        <w:rPr>
          <w:sz w:val="22"/>
          <w:szCs w:val="22"/>
        </w:rPr>
      </w:pPr>
      <w:r w:rsidRPr="002729D1">
        <w:rPr>
          <w:sz w:val="22"/>
          <w:szCs w:val="22"/>
        </w:rPr>
        <w:t>Казначейский счет 03224643250000003400</w:t>
      </w:r>
    </w:p>
    <w:p w:rsidR="002729D1" w:rsidRPr="002729D1" w:rsidRDefault="002729D1" w:rsidP="002729D1">
      <w:pPr>
        <w:pStyle w:val="af1"/>
        <w:tabs>
          <w:tab w:val="left" w:pos="993"/>
          <w:tab w:val="left" w:pos="2268"/>
        </w:tabs>
        <w:ind w:firstLine="567"/>
        <w:rPr>
          <w:sz w:val="22"/>
          <w:szCs w:val="22"/>
        </w:rPr>
      </w:pPr>
      <w:r w:rsidRPr="002729D1">
        <w:rPr>
          <w:sz w:val="22"/>
          <w:szCs w:val="22"/>
        </w:rPr>
        <w:t>Банковский счет 40102810145370000026</w:t>
      </w:r>
    </w:p>
    <w:p w:rsidR="002729D1" w:rsidRPr="002729D1" w:rsidRDefault="002729D1" w:rsidP="002729D1">
      <w:pPr>
        <w:pStyle w:val="af1"/>
        <w:tabs>
          <w:tab w:val="left" w:pos="993"/>
          <w:tab w:val="left" w:pos="2268"/>
        </w:tabs>
        <w:ind w:firstLine="567"/>
        <w:rPr>
          <w:sz w:val="22"/>
          <w:szCs w:val="22"/>
        </w:rPr>
      </w:pPr>
      <w:r w:rsidRPr="002729D1">
        <w:rPr>
          <w:sz w:val="22"/>
          <w:szCs w:val="22"/>
        </w:rPr>
        <w:t xml:space="preserve">Отделение Иркутск//УФК по Иркутской области, </w:t>
      </w:r>
      <w:proofErr w:type="gramStart"/>
      <w:r w:rsidRPr="002729D1">
        <w:rPr>
          <w:sz w:val="22"/>
          <w:szCs w:val="22"/>
        </w:rPr>
        <w:t>г</w:t>
      </w:r>
      <w:proofErr w:type="gramEnd"/>
      <w:r w:rsidRPr="002729D1">
        <w:rPr>
          <w:sz w:val="22"/>
          <w:szCs w:val="22"/>
        </w:rPr>
        <w:t>. Иркутск</w:t>
      </w:r>
    </w:p>
    <w:p w:rsidR="002729D1" w:rsidRPr="002729D1" w:rsidRDefault="002729D1" w:rsidP="002729D1">
      <w:pPr>
        <w:pStyle w:val="af1"/>
        <w:tabs>
          <w:tab w:val="left" w:pos="993"/>
          <w:tab w:val="left" w:pos="2268"/>
        </w:tabs>
        <w:ind w:firstLine="567"/>
        <w:rPr>
          <w:sz w:val="22"/>
          <w:szCs w:val="22"/>
        </w:rPr>
      </w:pPr>
      <w:r w:rsidRPr="002729D1">
        <w:rPr>
          <w:sz w:val="22"/>
          <w:szCs w:val="22"/>
        </w:rPr>
        <w:t>БИК 012520101</w:t>
      </w:r>
    </w:p>
    <w:p w:rsidR="002729D1" w:rsidRPr="002729D1" w:rsidRDefault="002729D1" w:rsidP="002729D1">
      <w:pPr>
        <w:pStyle w:val="af1"/>
        <w:tabs>
          <w:tab w:val="left" w:pos="993"/>
          <w:tab w:val="left" w:pos="2268"/>
        </w:tabs>
        <w:ind w:firstLine="567"/>
        <w:rPr>
          <w:sz w:val="22"/>
          <w:szCs w:val="22"/>
        </w:rPr>
      </w:pPr>
      <w:r w:rsidRPr="002729D1">
        <w:rPr>
          <w:sz w:val="22"/>
          <w:szCs w:val="22"/>
        </w:rPr>
        <w:t xml:space="preserve">ИНН 3810009342    </w:t>
      </w:r>
    </w:p>
    <w:p w:rsidR="002729D1" w:rsidRPr="002729D1" w:rsidRDefault="002729D1" w:rsidP="002729D1">
      <w:pPr>
        <w:pStyle w:val="af1"/>
        <w:tabs>
          <w:tab w:val="left" w:pos="993"/>
          <w:tab w:val="left" w:pos="2268"/>
        </w:tabs>
        <w:ind w:firstLine="567"/>
        <w:rPr>
          <w:sz w:val="22"/>
          <w:szCs w:val="22"/>
        </w:rPr>
      </w:pPr>
      <w:r w:rsidRPr="002729D1">
        <w:rPr>
          <w:sz w:val="22"/>
          <w:szCs w:val="22"/>
        </w:rPr>
        <w:t>КПП 381001001</w:t>
      </w:r>
    </w:p>
    <w:p w:rsidR="002729D1" w:rsidRPr="002729D1" w:rsidRDefault="002729D1" w:rsidP="002729D1">
      <w:pPr>
        <w:pStyle w:val="af1"/>
        <w:tabs>
          <w:tab w:val="left" w:pos="993"/>
          <w:tab w:val="left" w:pos="2268"/>
        </w:tabs>
        <w:ind w:firstLine="567"/>
        <w:rPr>
          <w:sz w:val="22"/>
          <w:szCs w:val="22"/>
        </w:rPr>
      </w:pPr>
      <w:r w:rsidRPr="002729D1">
        <w:rPr>
          <w:sz w:val="22"/>
          <w:szCs w:val="22"/>
        </w:rPr>
        <w:t>ОКТМО 25701000</w:t>
      </w:r>
    </w:p>
    <w:p w:rsidR="002729D1" w:rsidRPr="002729D1" w:rsidRDefault="002729D1" w:rsidP="002729D1">
      <w:pPr>
        <w:pStyle w:val="af1"/>
        <w:tabs>
          <w:tab w:val="left" w:pos="993"/>
          <w:tab w:val="left" w:pos="2268"/>
        </w:tabs>
        <w:ind w:firstLine="567"/>
        <w:rPr>
          <w:sz w:val="22"/>
          <w:szCs w:val="22"/>
        </w:rPr>
      </w:pPr>
      <w:r w:rsidRPr="002729D1">
        <w:rPr>
          <w:sz w:val="22"/>
          <w:szCs w:val="22"/>
        </w:rPr>
        <w:t>Назначение платежа за драгоценные металлы.</w:t>
      </w:r>
    </w:p>
    <w:p w:rsidR="002729D1" w:rsidRPr="002729D1" w:rsidRDefault="002729D1" w:rsidP="002729D1">
      <w:pPr>
        <w:tabs>
          <w:tab w:val="left" w:pos="993"/>
        </w:tabs>
        <w:ind w:firstLine="567"/>
        <w:jc w:val="both"/>
        <w:rPr>
          <w:sz w:val="22"/>
          <w:szCs w:val="22"/>
        </w:rPr>
      </w:pPr>
      <w:r w:rsidRPr="002729D1">
        <w:rPr>
          <w:sz w:val="22"/>
          <w:szCs w:val="22"/>
        </w:rPr>
        <w:t>7. При отсутствии в переданном Заказчиком оборудовании драгоценных металлов, Исполнитель должен предоставить Паспорт-расчет об отсутствии драгоценных металлов.</w:t>
      </w:r>
    </w:p>
    <w:p w:rsidR="002729D1" w:rsidRPr="002729D1" w:rsidRDefault="002729D1" w:rsidP="002729D1">
      <w:pPr>
        <w:tabs>
          <w:tab w:val="left" w:pos="993"/>
        </w:tabs>
        <w:autoSpaceDE w:val="0"/>
        <w:autoSpaceDN w:val="0"/>
        <w:adjustRightInd w:val="0"/>
        <w:ind w:firstLine="567"/>
        <w:jc w:val="both"/>
        <w:rPr>
          <w:sz w:val="22"/>
          <w:szCs w:val="22"/>
        </w:rPr>
      </w:pPr>
      <w:r w:rsidRPr="002729D1">
        <w:rPr>
          <w:sz w:val="22"/>
          <w:szCs w:val="22"/>
        </w:rPr>
        <w:t>8. П</w:t>
      </w:r>
      <w:r w:rsidRPr="002729D1">
        <w:rPr>
          <w:rFonts w:eastAsia="Calibri"/>
          <w:sz w:val="22"/>
          <w:szCs w:val="22"/>
        </w:rPr>
        <w:t xml:space="preserve">о окончании оказания услуг </w:t>
      </w:r>
      <w:r w:rsidRPr="002729D1">
        <w:rPr>
          <w:sz w:val="22"/>
          <w:szCs w:val="22"/>
        </w:rPr>
        <w:t>Исполнитель должен предоставить</w:t>
      </w:r>
      <w:r w:rsidRPr="002729D1">
        <w:rPr>
          <w:rFonts w:eastAsia="Calibri"/>
          <w:sz w:val="22"/>
          <w:szCs w:val="22"/>
        </w:rPr>
        <w:t xml:space="preserve"> Заказчику документы подтверждающие факт оказания услуг: счет, </w:t>
      </w:r>
      <w:r w:rsidRPr="002729D1">
        <w:rPr>
          <w:sz w:val="22"/>
          <w:szCs w:val="22"/>
        </w:rPr>
        <w:t xml:space="preserve">счет-фактуру, акт оказанных услуг; документы, подтверждающие передачу на утилизацию пластика, металла, стекла и т. п. после  демонтажа технических средств и оргтехники Заказчика, </w:t>
      </w:r>
      <w:proofErr w:type="spellStart"/>
      <w:proofErr w:type="gramStart"/>
      <w:r w:rsidRPr="002729D1">
        <w:rPr>
          <w:sz w:val="22"/>
          <w:szCs w:val="22"/>
        </w:rPr>
        <w:t>паспорт-расчета</w:t>
      </w:r>
      <w:proofErr w:type="spellEnd"/>
      <w:proofErr w:type="gramEnd"/>
      <w:r w:rsidRPr="002729D1">
        <w:rPr>
          <w:sz w:val="22"/>
          <w:szCs w:val="22"/>
        </w:rPr>
        <w:t xml:space="preserve"> о содержании лома содержащего драгоценные металлы, составленного Исполнителем, копию паспорта-расчета аффинажного предприятия.</w:t>
      </w:r>
    </w:p>
    <w:p w:rsidR="002729D1" w:rsidRPr="002729D1" w:rsidRDefault="002729D1" w:rsidP="002729D1">
      <w:pPr>
        <w:ind w:right="-1"/>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2729D1" w:rsidRPr="002729D1" w:rsidTr="002729D1">
        <w:tc>
          <w:tcPr>
            <w:tcW w:w="4680" w:type="dxa"/>
            <w:tcBorders>
              <w:top w:val="nil"/>
              <w:left w:val="nil"/>
              <w:bottom w:val="nil"/>
              <w:right w:val="nil"/>
            </w:tcBorders>
          </w:tcPr>
          <w:p w:rsidR="002729D1" w:rsidRPr="00A237F8" w:rsidRDefault="002729D1" w:rsidP="002729D1">
            <w:pPr>
              <w:pStyle w:val="af1"/>
              <w:tabs>
                <w:tab w:val="left" w:pos="2268"/>
              </w:tabs>
              <w:rPr>
                <w:b/>
                <w:sz w:val="22"/>
                <w:szCs w:val="22"/>
              </w:rPr>
            </w:pPr>
            <w:r w:rsidRPr="00A237F8">
              <w:rPr>
                <w:b/>
                <w:sz w:val="22"/>
                <w:szCs w:val="22"/>
              </w:rPr>
              <w:t>Заказчик:</w:t>
            </w:r>
          </w:p>
          <w:p w:rsidR="002729D1" w:rsidRPr="00A237F8" w:rsidRDefault="002729D1" w:rsidP="002729D1">
            <w:pPr>
              <w:pStyle w:val="af1"/>
              <w:tabs>
                <w:tab w:val="left" w:pos="2268"/>
              </w:tabs>
              <w:rPr>
                <w:b/>
                <w:sz w:val="22"/>
                <w:szCs w:val="22"/>
              </w:rPr>
            </w:pPr>
            <w:r w:rsidRPr="00A237F8">
              <w:rPr>
                <w:b/>
                <w:sz w:val="22"/>
                <w:szCs w:val="22"/>
              </w:rPr>
              <w:t xml:space="preserve">ОГАУЗ «ИГКБ № 8» </w:t>
            </w:r>
          </w:p>
          <w:p w:rsidR="002729D1" w:rsidRPr="00A237F8" w:rsidRDefault="002729D1" w:rsidP="002729D1">
            <w:pPr>
              <w:pStyle w:val="af1"/>
              <w:tabs>
                <w:tab w:val="center" w:pos="2232"/>
              </w:tabs>
              <w:rPr>
                <w:b/>
                <w:bCs/>
                <w:sz w:val="22"/>
                <w:szCs w:val="22"/>
              </w:rPr>
            </w:pPr>
            <w:r w:rsidRPr="00A237F8">
              <w:rPr>
                <w:b/>
                <w:bCs/>
                <w:sz w:val="22"/>
                <w:szCs w:val="22"/>
              </w:rPr>
              <w:t>Главный врач</w:t>
            </w:r>
            <w:r w:rsidRPr="00A237F8">
              <w:rPr>
                <w:b/>
                <w:bCs/>
                <w:sz w:val="22"/>
                <w:szCs w:val="22"/>
              </w:rPr>
              <w:tab/>
            </w:r>
          </w:p>
          <w:p w:rsidR="002729D1" w:rsidRPr="00A237F8" w:rsidRDefault="002729D1" w:rsidP="002729D1">
            <w:pPr>
              <w:pStyle w:val="af1"/>
              <w:tabs>
                <w:tab w:val="left" w:pos="2268"/>
              </w:tabs>
              <w:rPr>
                <w:b/>
                <w:sz w:val="22"/>
                <w:szCs w:val="22"/>
              </w:rPr>
            </w:pPr>
            <w:r w:rsidRPr="00A237F8">
              <w:rPr>
                <w:b/>
                <w:sz w:val="22"/>
                <w:szCs w:val="22"/>
              </w:rPr>
              <w:t xml:space="preserve">_____________________/ Ж.В. </w:t>
            </w:r>
            <w:proofErr w:type="spellStart"/>
            <w:r w:rsidRPr="00A237F8">
              <w:rPr>
                <w:b/>
                <w:sz w:val="22"/>
                <w:szCs w:val="22"/>
              </w:rPr>
              <w:t>Есева</w:t>
            </w:r>
            <w:proofErr w:type="spellEnd"/>
            <w:r w:rsidRPr="00A237F8">
              <w:rPr>
                <w:b/>
                <w:sz w:val="22"/>
                <w:szCs w:val="22"/>
              </w:rPr>
              <w:t>/</w:t>
            </w:r>
          </w:p>
          <w:p w:rsidR="002729D1" w:rsidRPr="002729D1" w:rsidRDefault="002729D1" w:rsidP="002729D1">
            <w:pPr>
              <w:rPr>
                <w:bCs/>
                <w:sz w:val="22"/>
                <w:szCs w:val="22"/>
              </w:rPr>
            </w:pPr>
            <w:r w:rsidRPr="002729D1">
              <w:rPr>
                <w:bCs/>
                <w:sz w:val="22"/>
                <w:szCs w:val="22"/>
              </w:rPr>
              <w:t>М.П.</w:t>
            </w:r>
          </w:p>
        </w:tc>
        <w:tc>
          <w:tcPr>
            <w:tcW w:w="540" w:type="dxa"/>
            <w:tcBorders>
              <w:top w:val="nil"/>
              <w:left w:val="nil"/>
              <w:bottom w:val="nil"/>
              <w:right w:val="nil"/>
            </w:tcBorders>
          </w:tcPr>
          <w:p w:rsidR="002729D1" w:rsidRPr="002729D1" w:rsidRDefault="002729D1" w:rsidP="002729D1">
            <w:pPr>
              <w:pStyle w:val="af1"/>
              <w:tabs>
                <w:tab w:val="left" w:pos="2268"/>
              </w:tabs>
              <w:rPr>
                <w:bCs/>
                <w:sz w:val="22"/>
                <w:szCs w:val="22"/>
              </w:rPr>
            </w:pPr>
          </w:p>
        </w:tc>
        <w:tc>
          <w:tcPr>
            <w:tcW w:w="4680" w:type="dxa"/>
            <w:tcBorders>
              <w:top w:val="nil"/>
              <w:left w:val="nil"/>
              <w:bottom w:val="nil"/>
              <w:right w:val="nil"/>
            </w:tcBorders>
          </w:tcPr>
          <w:p w:rsidR="002729D1" w:rsidRPr="00BF4071" w:rsidRDefault="00A237F8" w:rsidP="002729D1">
            <w:pPr>
              <w:pStyle w:val="afb"/>
              <w:spacing w:before="0" w:beforeAutospacing="0" w:after="0" w:afterAutospacing="0"/>
              <w:rPr>
                <w:b/>
                <w:bCs/>
                <w:sz w:val="22"/>
                <w:szCs w:val="22"/>
              </w:rPr>
            </w:pPr>
            <w:r w:rsidRPr="00BF4071">
              <w:rPr>
                <w:b/>
                <w:bCs/>
                <w:sz w:val="22"/>
                <w:szCs w:val="22"/>
              </w:rPr>
              <w:t>Исполнитель:</w:t>
            </w:r>
          </w:p>
          <w:p w:rsidR="00A237F8" w:rsidRPr="00BF4071" w:rsidRDefault="00A237F8" w:rsidP="002729D1">
            <w:pPr>
              <w:pStyle w:val="afb"/>
              <w:spacing w:before="0" w:beforeAutospacing="0" w:after="0" w:afterAutospacing="0"/>
              <w:rPr>
                <w:b/>
                <w:bCs/>
                <w:sz w:val="22"/>
                <w:szCs w:val="22"/>
              </w:rPr>
            </w:pPr>
            <w:r w:rsidRPr="00BF4071">
              <w:rPr>
                <w:b/>
                <w:bCs/>
                <w:sz w:val="22"/>
                <w:szCs w:val="22"/>
              </w:rPr>
              <w:t>ООО «Кварц»</w:t>
            </w:r>
          </w:p>
          <w:p w:rsidR="00A237F8" w:rsidRPr="00BF4071" w:rsidRDefault="00A237F8" w:rsidP="002729D1">
            <w:pPr>
              <w:pStyle w:val="afb"/>
              <w:spacing w:before="0" w:beforeAutospacing="0" w:after="0" w:afterAutospacing="0"/>
              <w:rPr>
                <w:b/>
                <w:bCs/>
                <w:sz w:val="22"/>
                <w:szCs w:val="22"/>
              </w:rPr>
            </w:pPr>
            <w:r w:rsidRPr="00BF4071">
              <w:rPr>
                <w:b/>
                <w:bCs/>
                <w:sz w:val="22"/>
                <w:szCs w:val="22"/>
              </w:rPr>
              <w:t>Директор</w:t>
            </w:r>
          </w:p>
          <w:p w:rsidR="00A237F8" w:rsidRDefault="00A237F8" w:rsidP="002729D1">
            <w:pPr>
              <w:pStyle w:val="afb"/>
              <w:spacing w:before="0" w:beforeAutospacing="0" w:after="0" w:afterAutospacing="0"/>
              <w:rPr>
                <w:b/>
                <w:bCs/>
                <w:sz w:val="22"/>
                <w:szCs w:val="22"/>
              </w:rPr>
            </w:pPr>
            <w:r w:rsidRPr="00BF4071">
              <w:rPr>
                <w:b/>
                <w:bCs/>
                <w:sz w:val="22"/>
                <w:szCs w:val="22"/>
              </w:rPr>
              <w:t xml:space="preserve">__________________/В.С. </w:t>
            </w:r>
            <w:proofErr w:type="spellStart"/>
            <w:r w:rsidRPr="00BF4071">
              <w:rPr>
                <w:b/>
                <w:bCs/>
                <w:sz w:val="22"/>
                <w:szCs w:val="22"/>
              </w:rPr>
              <w:t>Добрынкин</w:t>
            </w:r>
            <w:proofErr w:type="spellEnd"/>
            <w:r w:rsidR="00BF4071">
              <w:rPr>
                <w:b/>
                <w:bCs/>
                <w:sz w:val="22"/>
                <w:szCs w:val="22"/>
              </w:rPr>
              <w:t>/</w:t>
            </w:r>
          </w:p>
          <w:p w:rsidR="00BF4071" w:rsidRPr="00BF4071" w:rsidRDefault="00BF4071" w:rsidP="002729D1">
            <w:pPr>
              <w:pStyle w:val="afb"/>
              <w:spacing w:before="0" w:beforeAutospacing="0" w:after="0" w:afterAutospacing="0"/>
              <w:rPr>
                <w:bCs/>
                <w:sz w:val="22"/>
                <w:szCs w:val="22"/>
              </w:rPr>
            </w:pPr>
            <w:r w:rsidRPr="00BF4071">
              <w:rPr>
                <w:bCs/>
                <w:sz w:val="22"/>
                <w:szCs w:val="22"/>
              </w:rPr>
              <w:t>М.П.</w:t>
            </w:r>
          </w:p>
        </w:tc>
      </w:tr>
    </w:tbl>
    <w:p w:rsidR="002729D1" w:rsidRPr="002729D1" w:rsidRDefault="002729D1" w:rsidP="002729D1">
      <w:pPr>
        <w:jc w:val="right"/>
        <w:rPr>
          <w:b/>
          <w:bCs/>
          <w:sz w:val="22"/>
          <w:szCs w:val="22"/>
        </w:rPr>
      </w:pPr>
    </w:p>
    <w:p w:rsidR="002729D1" w:rsidRPr="002729D1" w:rsidRDefault="002729D1" w:rsidP="002729D1">
      <w:pPr>
        <w:jc w:val="right"/>
        <w:rPr>
          <w:b/>
          <w:bCs/>
          <w:sz w:val="22"/>
          <w:szCs w:val="22"/>
        </w:rPr>
      </w:pPr>
    </w:p>
    <w:p w:rsidR="00C93F88" w:rsidRPr="002729D1" w:rsidRDefault="00C93F88">
      <w:pPr>
        <w:rPr>
          <w:sz w:val="22"/>
          <w:szCs w:val="22"/>
        </w:rPr>
      </w:pPr>
    </w:p>
    <w:sectPr w:rsidR="00C93F88" w:rsidRPr="002729D1" w:rsidSect="00BF4071">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878C432"/>
    <w:lvl w:ilvl="0">
      <w:start w:val="1"/>
      <w:numFmt w:val="decimal"/>
      <w:lvlText w:val="%1."/>
      <w:lvlJc w:val="left"/>
      <w:pPr>
        <w:tabs>
          <w:tab w:val="num" w:pos="643"/>
        </w:tabs>
        <w:ind w:left="643" w:hanging="360"/>
      </w:pPr>
    </w:lvl>
  </w:abstractNum>
  <w:abstractNum w:abstractNumId="1">
    <w:nsid w:val="002E17B4"/>
    <w:multiLevelType w:val="hybridMultilevel"/>
    <w:tmpl w:val="612A2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0DB11BC"/>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7F27F67"/>
    <w:multiLevelType w:val="hybridMultilevel"/>
    <w:tmpl w:val="0104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F25339E"/>
    <w:multiLevelType w:val="hybridMultilevel"/>
    <w:tmpl w:val="D430EE84"/>
    <w:lvl w:ilvl="0" w:tplc="67628A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45A78C2"/>
    <w:multiLevelType w:val="hybridMultilevel"/>
    <w:tmpl w:val="0104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4E420F7"/>
    <w:multiLevelType w:val="hybridMultilevel"/>
    <w:tmpl w:val="1BF6F5D0"/>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8A2354B"/>
    <w:multiLevelType w:val="multilevel"/>
    <w:tmpl w:val="062663F0"/>
    <w:lvl w:ilvl="0">
      <w:start w:val="3"/>
      <w:numFmt w:val="decimal"/>
      <w:suff w:val="space"/>
      <w:lvlText w:val="%1."/>
      <w:lvlJc w:val="left"/>
      <w:pPr>
        <w:ind w:left="615" w:hanging="615"/>
      </w:pPr>
      <w:rPr>
        <w:rFonts w:hint="default"/>
        <w:b/>
        <w:sz w:val="18"/>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D0E526C"/>
    <w:multiLevelType w:val="hybridMultilevel"/>
    <w:tmpl w:val="612A2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6B47FB1"/>
    <w:multiLevelType w:val="hybridMultilevel"/>
    <w:tmpl w:val="0104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30316D"/>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6713E78"/>
    <w:multiLevelType w:val="hybridMultilevel"/>
    <w:tmpl w:val="612A2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C1B1B29"/>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DA94DB4"/>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79F55D0"/>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B0539AC"/>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09E00F4"/>
    <w:multiLevelType w:val="hybridMultilevel"/>
    <w:tmpl w:val="0104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3">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51471A7"/>
    <w:multiLevelType w:val="hybridMultilevel"/>
    <w:tmpl w:val="DD5CC0BE"/>
    <w:lvl w:ilvl="0" w:tplc="C5909E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72D7B24"/>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3A2266"/>
    <w:multiLevelType w:val="hybridMultilevel"/>
    <w:tmpl w:val="1BF6F5D0"/>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28"/>
  </w:num>
  <w:num w:numId="3">
    <w:abstractNumId w:val="29"/>
  </w:num>
  <w:num w:numId="4">
    <w:abstractNumId w:val="9"/>
  </w:num>
  <w:num w:numId="5">
    <w:abstractNumId w:val="22"/>
  </w:num>
  <w:num w:numId="6">
    <w:abstractNumId w:val="30"/>
  </w:num>
  <w:num w:numId="7">
    <w:abstractNumId w:val="14"/>
  </w:num>
  <w:num w:numId="8">
    <w:abstractNumId w:val="13"/>
  </w:num>
  <w:num w:numId="9">
    <w:abstractNumId w:val="7"/>
  </w:num>
  <w:num w:numId="10">
    <w:abstractNumId w:val="27"/>
  </w:num>
  <w:num w:numId="11">
    <w:abstractNumId w:val="8"/>
  </w:num>
  <w:num w:numId="12">
    <w:abstractNumId w:val="26"/>
  </w:num>
  <w:num w:numId="13">
    <w:abstractNumId w:val="23"/>
  </w:num>
  <w:num w:numId="14">
    <w:abstractNumId w:val="25"/>
  </w:num>
  <w:num w:numId="15">
    <w:abstractNumId w:val="20"/>
  </w:num>
  <w:num w:numId="16">
    <w:abstractNumId w:val="3"/>
  </w:num>
  <w:num w:numId="17">
    <w:abstractNumId w:val="0"/>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0"/>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5"/>
  </w:num>
  <w:num w:numId="26">
    <w:abstractNumId w:val="17"/>
  </w:num>
  <w:num w:numId="27">
    <w:abstractNumId w:val="18"/>
  </w:num>
  <w:num w:numId="28">
    <w:abstractNumId w:val="2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31"/>
  </w:num>
  <w:num w:numId="32">
    <w:abstractNumId w:val="12"/>
  </w:num>
  <w:num w:numId="33">
    <w:abstractNumId w:val="4"/>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2729D1"/>
    <w:rsid w:val="001972B1"/>
    <w:rsid w:val="002729D1"/>
    <w:rsid w:val="00A237F8"/>
    <w:rsid w:val="00BF4071"/>
    <w:rsid w:val="00C93F88"/>
    <w:rsid w:val="00F24C13"/>
    <w:rsid w:val="00F62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qFormat="1"/>
    <w:lsdException w:name="footer" w:uiPriority="0"/>
    <w:lsdException w:name="caption" w:uiPriority="35" w:qFormat="1"/>
    <w:lsdException w:name="footnote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9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729D1"/>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qFormat/>
    <w:rsid w:val="002729D1"/>
    <w:pPr>
      <w:keepNext/>
      <w:outlineLvl w:val="1"/>
    </w:pPr>
    <w:rPr>
      <w:sz w:val="36"/>
      <w:szCs w:val="20"/>
    </w:rPr>
  </w:style>
  <w:style w:type="paragraph" w:styleId="3">
    <w:name w:val="heading 3"/>
    <w:basedOn w:val="a"/>
    <w:next w:val="a"/>
    <w:link w:val="30"/>
    <w:qFormat/>
    <w:rsid w:val="002729D1"/>
    <w:pPr>
      <w:keepNext/>
      <w:widowControl w:val="0"/>
      <w:autoSpaceDE w:val="0"/>
      <w:autoSpaceDN w:val="0"/>
      <w:adjustRightInd w:val="0"/>
      <w:jc w:val="right"/>
      <w:outlineLvl w:val="2"/>
    </w:pPr>
    <w:rPr>
      <w:szCs w:val="20"/>
    </w:rPr>
  </w:style>
  <w:style w:type="paragraph" w:styleId="4">
    <w:name w:val="heading 4"/>
    <w:basedOn w:val="a"/>
    <w:next w:val="a"/>
    <w:link w:val="40"/>
    <w:qFormat/>
    <w:rsid w:val="002729D1"/>
    <w:pPr>
      <w:keepNext/>
      <w:outlineLvl w:val="3"/>
    </w:pPr>
    <w:rPr>
      <w:sz w:val="40"/>
      <w:szCs w:val="20"/>
    </w:rPr>
  </w:style>
  <w:style w:type="paragraph" w:styleId="5">
    <w:name w:val="heading 5"/>
    <w:basedOn w:val="a"/>
    <w:next w:val="a"/>
    <w:link w:val="50"/>
    <w:qFormat/>
    <w:rsid w:val="002729D1"/>
    <w:pPr>
      <w:keepNext/>
      <w:outlineLvl w:val="4"/>
    </w:pPr>
    <w:rPr>
      <w:b/>
      <w:sz w:val="32"/>
      <w:szCs w:val="20"/>
    </w:rPr>
  </w:style>
  <w:style w:type="paragraph" w:styleId="6">
    <w:name w:val="heading 6"/>
    <w:basedOn w:val="a"/>
    <w:next w:val="a"/>
    <w:link w:val="60"/>
    <w:qFormat/>
    <w:rsid w:val="002729D1"/>
    <w:pPr>
      <w:keepNext/>
      <w:outlineLvl w:val="5"/>
    </w:pPr>
    <w:rPr>
      <w:sz w:val="48"/>
      <w:szCs w:val="20"/>
    </w:rPr>
  </w:style>
  <w:style w:type="paragraph" w:styleId="7">
    <w:name w:val="heading 7"/>
    <w:basedOn w:val="a"/>
    <w:next w:val="a"/>
    <w:link w:val="70"/>
    <w:qFormat/>
    <w:rsid w:val="002729D1"/>
    <w:pPr>
      <w:keepNext/>
      <w:widowControl w:val="0"/>
      <w:autoSpaceDE w:val="0"/>
      <w:autoSpaceDN w:val="0"/>
      <w:adjustRightInd w:val="0"/>
      <w:outlineLvl w:val="6"/>
    </w:pPr>
    <w:rPr>
      <w:b/>
      <w:bCs/>
      <w:szCs w:val="20"/>
    </w:rPr>
  </w:style>
  <w:style w:type="paragraph" w:styleId="8">
    <w:name w:val="heading 8"/>
    <w:basedOn w:val="a"/>
    <w:next w:val="a"/>
    <w:link w:val="80"/>
    <w:qFormat/>
    <w:rsid w:val="002729D1"/>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2729D1"/>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29D1"/>
    <w:rPr>
      <w:rFonts w:ascii="Arial" w:eastAsia="Times New Roman" w:hAnsi="Arial" w:cs="Arial"/>
      <w:b/>
      <w:bCs/>
      <w:kern w:val="32"/>
      <w:sz w:val="32"/>
      <w:szCs w:val="32"/>
      <w:lang w:eastAsia="ru-RU"/>
    </w:rPr>
  </w:style>
  <w:style w:type="character" w:customStyle="1" w:styleId="20">
    <w:name w:val="Заголовок 2 Знак"/>
    <w:aliases w:val="H2 Знак"/>
    <w:basedOn w:val="a0"/>
    <w:link w:val="2"/>
    <w:rsid w:val="002729D1"/>
    <w:rPr>
      <w:rFonts w:ascii="Times New Roman" w:eastAsia="Times New Roman" w:hAnsi="Times New Roman" w:cs="Times New Roman"/>
      <w:sz w:val="36"/>
      <w:szCs w:val="20"/>
      <w:lang w:eastAsia="ru-RU"/>
    </w:rPr>
  </w:style>
  <w:style w:type="character" w:customStyle="1" w:styleId="30">
    <w:name w:val="Заголовок 3 Знак"/>
    <w:basedOn w:val="a0"/>
    <w:link w:val="3"/>
    <w:rsid w:val="002729D1"/>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2729D1"/>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2729D1"/>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2729D1"/>
    <w:rPr>
      <w:rFonts w:ascii="Times New Roman" w:eastAsia="Times New Roman" w:hAnsi="Times New Roman" w:cs="Times New Roman"/>
      <w:sz w:val="48"/>
      <w:szCs w:val="20"/>
      <w:lang w:eastAsia="ru-RU"/>
    </w:rPr>
  </w:style>
  <w:style w:type="character" w:customStyle="1" w:styleId="70">
    <w:name w:val="Заголовок 7 Знак"/>
    <w:basedOn w:val="a0"/>
    <w:link w:val="7"/>
    <w:rsid w:val="002729D1"/>
    <w:rPr>
      <w:rFonts w:ascii="Times New Roman" w:eastAsia="Times New Roman" w:hAnsi="Times New Roman" w:cs="Times New Roman"/>
      <w:b/>
      <w:bCs/>
      <w:sz w:val="24"/>
      <w:szCs w:val="20"/>
      <w:lang w:eastAsia="ru-RU"/>
    </w:rPr>
  </w:style>
  <w:style w:type="character" w:customStyle="1" w:styleId="80">
    <w:name w:val="Заголовок 8 Знак"/>
    <w:basedOn w:val="a0"/>
    <w:link w:val="8"/>
    <w:rsid w:val="002729D1"/>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rsid w:val="002729D1"/>
    <w:rPr>
      <w:rFonts w:ascii="Times New Roman" w:eastAsia="Times New Roman" w:hAnsi="Times New Roman" w:cs="Times New Roman"/>
      <w:b/>
      <w:bCs/>
      <w:sz w:val="24"/>
      <w:szCs w:val="20"/>
      <w:lang w:eastAsia="ru-RU"/>
    </w:rPr>
  </w:style>
  <w:style w:type="paragraph" w:customStyle="1" w:styleId="1TimesNewRoman14pt">
    <w:name w:val="Заголовок 1 + Times New Roman 14 pt"/>
    <w:basedOn w:val="1"/>
    <w:autoRedefine/>
    <w:qFormat/>
    <w:rsid w:val="002729D1"/>
    <w:pPr>
      <w:keepNext w:val="0"/>
      <w:spacing w:before="0" w:after="0"/>
      <w:jc w:val="both"/>
      <w:outlineLvl w:val="9"/>
    </w:pPr>
    <w:rPr>
      <w:rFonts w:ascii="Franklin Gothic Book" w:hAnsi="Franklin Gothic Book" w:cs="Times New Roman"/>
      <w:b w:val="0"/>
      <w:bCs w:val="0"/>
      <w:kern w:val="0"/>
      <w:sz w:val="24"/>
      <w:szCs w:val="24"/>
    </w:rPr>
  </w:style>
  <w:style w:type="character" w:styleId="a3">
    <w:name w:val="Hyperlink"/>
    <w:uiPriority w:val="99"/>
    <w:rsid w:val="002729D1"/>
    <w:rPr>
      <w:color w:val="0000FF"/>
      <w:u w:val="single"/>
    </w:rPr>
  </w:style>
  <w:style w:type="paragraph" w:styleId="a4">
    <w:name w:val="Balloon Text"/>
    <w:basedOn w:val="a"/>
    <w:link w:val="a5"/>
    <w:rsid w:val="002729D1"/>
    <w:rPr>
      <w:rFonts w:ascii="Tahoma" w:hAnsi="Tahoma" w:cs="Tahoma"/>
      <w:sz w:val="16"/>
      <w:szCs w:val="16"/>
    </w:rPr>
  </w:style>
  <w:style w:type="character" w:customStyle="1" w:styleId="a5">
    <w:name w:val="Текст выноски Знак"/>
    <w:basedOn w:val="a0"/>
    <w:link w:val="a4"/>
    <w:rsid w:val="002729D1"/>
    <w:rPr>
      <w:rFonts w:ascii="Tahoma" w:eastAsia="Times New Roman" w:hAnsi="Tahoma" w:cs="Tahoma"/>
      <w:sz w:val="16"/>
      <w:szCs w:val="16"/>
      <w:lang w:eastAsia="ru-RU"/>
    </w:rPr>
  </w:style>
  <w:style w:type="character" w:customStyle="1" w:styleId="a6">
    <w:name w:val="Верхний колонтитул Знак"/>
    <w:aliases w:val="Название 2 Знак1,Название 2 Знак Знак"/>
    <w:basedOn w:val="a0"/>
    <w:link w:val="a7"/>
    <w:locked/>
    <w:rsid w:val="002729D1"/>
    <w:rPr>
      <w:rFonts w:ascii="Times New Roman" w:eastAsia="Times New Roman" w:hAnsi="Times New Roman" w:cs="Times New Roman"/>
      <w:sz w:val="20"/>
      <w:szCs w:val="20"/>
      <w:lang w:eastAsia="ru-RU"/>
    </w:rPr>
  </w:style>
  <w:style w:type="paragraph" w:styleId="a7">
    <w:name w:val="header"/>
    <w:aliases w:val="Название 2,Название 2 Знак"/>
    <w:basedOn w:val="a"/>
    <w:link w:val="a6"/>
    <w:qFormat/>
    <w:rsid w:val="002729D1"/>
    <w:pPr>
      <w:tabs>
        <w:tab w:val="center" w:pos="4677"/>
        <w:tab w:val="right" w:pos="9355"/>
      </w:tabs>
    </w:pPr>
    <w:rPr>
      <w:sz w:val="20"/>
      <w:szCs w:val="20"/>
    </w:rPr>
  </w:style>
  <w:style w:type="character" w:customStyle="1" w:styleId="11">
    <w:name w:val="Верхний колонтитул Знак1"/>
    <w:aliases w:val="Название 2 Знак2,Название 2 Знак Знак1"/>
    <w:basedOn w:val="a0"/>
    <w:link w:val="a7"/>
    <w:rsid w:val="002729D1"/>
    <w:rPr>
      <w:rFonts w:ascii="Times New Roman" w:eastAsia="Times New Roman" w:hAnsi="Times New Roman" w:cs="Times New Roman"/>
      <w:sz w:val="24"/>
      <w:szCs w:val="24"/>
      <w:lang w:eastAsia="ru-RU"/>
    </w:rPr>
  </w:style>
  <w:style w:type="character" w:styleId="a8">
    <w:name w:val="FollowedHyperlink"/>
    <w:basedOn w:val="a0"/>
    <w:rsid w:val="002729D1"/>
    <w:rPr>
      <w:color w:val="800080" w:themeColor="followedHyperlink"/>
      <w:u w:val="single"/>
    </w:rPr>
  </w:style>
  <w:style w:type="paragraph" w:styleId="a9">
    <w:name w:val="footnote text"/>
    <w:basedOn w:val="a"/>
    <w:link w:val="aa"/>
    <w:unhideWhenUsed/>
    <w:rsid w:val="002729D1"/>
    <w:rPr>
      <w:sz w:val="20"/>
      <w:szCs w:val="20"/>
    </w:rPr>
  </w:style>
  <w:style w:type="character" w:customStyle="1" w:styleId="aa">
    <w:name w:val="Текст сноски Знак"/>
    <w:basedOn w:val="a0"/>
    <w:link w:val="a9"/>
    <w:rsid w:val="002729D1"/>
    <w:rPr>
      <w:rFonts w:ascii="Times New Roman" w:eastAsia="Times New Roman" w:hAnsi="Times New Roman" w:cs="Times New Roman"/>
      <w:sz w:val="20"/>
      <w:szCs w:val="20"/>
      <w:lang w:eastAsia="ru-RU"/>
    </w:rPr>
  </w:style>
  <w:style w:type="character" w:styleId="ab">
    <w:name w:val="footnote reference"/>
    <w:basedOn w:val="a0"/>
    <w:unhideWhenUsed/>
    <w:rsid w:val="002729D1"/>
    <w:rPr>
      <w:vertAlign w:val="superscript"/>
    </w:rPr>
  </w:style>
  <w:style w:type="paragraph" w:customStyle="1" w:styleId="ac">
    <w:name w:val="Базовый"/>
    <w:qFormat/>
    <w:rsid w:val="002729D1"/>
    <w:pPr>
      <w:suppressAutoHyphens/>
    </w:pPr>
    <w:rPr>
      <w:rFonts w:ascii="Calibri" w:eastAsia="Lucida Sans Unicode" w:hAnsi="Calibri" w:cs="Calibri"/>
      <w:color w:val="00000A"/>
    </w:rPr>
  </w:style>
  <w:style w:type="paragraph" w:customStyle="1" w:styleId="ConsPlusNormal">
    <w:name w:val="ConsPlusNormal"/>
    <w:link w:val="ConsPlusNormal0"/>
    <w:qFormat/>
    <w:rsid w:val="002729D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2729D1"/>
    <w:rPr>
      <w:rFonts w:ascii="Times New Roman" w:eastAsia="Calibri" w:hAnsi="Times New Roman" w:cs="Times New Roman"/>
      <w:sz w:val="28"/>
      <w:szCs w:val="28"/>
      <w:lang w:eastAsia="ru-RU"/>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2729D1"/>
    <w:pPr>
      <w:ind w:left="720"/>
      <w:contextualSpacing/>
    </w:p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2729D1"/>
    <w:rPr>
      <w:rFonts w:ascii="Calibri" w:eastAsia="Lucida Sans Unicode" w:hAnsi="Calibri" w:cs="Calibri"/>
      <w:color w:val="00000A"/>
    </w:rPr>
  </w:style>
  <w:style w:type="paragraph" w:styleId="af">
    <w:name w:val="Title"/>
    <w:basedOn w:val="a"/>
    <w:link w:val="af0"/>
    <w:qFormat/>
    <w:rsid w:val="002729D1"/>
    <w:pPr>
      <w:jc w:val="center"/>
    </w:pPr>
    <w:rPr>
      <w:b/>
      <w:sz w:val="28"/>
      <w:szCs w:val="20"/>
    </w:rPr>
  </w:style>
  <w:style w:type="character" w:customStyle="1" w:styleId="af0">
    <w:name w:val="Название Знак"/>
    <w:basedOn w:val="a0"/>
    <w:link w:val="af"/>
    <w:rsid w:val="002729D1"/>
    <w:rPr>
      <w:rFonts w:ascii="Times New Roman" w:eastAsia="Times New Roman" w:hAnsi="Times New Roman" w:cs="Times New Roman"/>
      <w:b/>
      <w:sz w:val="28"/>
      <w:szCs w:val="20"/>
      <w:lang w:eastAsia="ru-RU"/>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2729D1"/>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2729D1"/>
    <w:rPr>
      <w:rFonts w:ascii="Times New Roman" w:eastAsia="Times New Roman" w:hAnsi="Times New Roman" w:cs="Times New Roman"/>
      <w:sz w:val="24"/>
      <w:szCs w:val="20"/>
      <w:lang w:eastAsia="ru-RU"/>
    </w:rPr>
  </w:style>
  <w:style w:type="paragraph" w:styleId="af3">
    <w:name w:val="Body Text Indent"/>
    <w:basedOn w:val="a"/>
    <w:link w:val="af4"/>
    <w:rsid w:val="002729D1"/>
    <w:pPr>
      <w:ind w:firstLine="708"/>
      <w:jc w:val="both"/>
    </w:pPr>
    <w:rPr>
      <w:szCs w:val="20"/>
    </w:rPr>
  </w:style>
  <w:style w:type="character" w:customStyle="1" w:styleId="af4">
    <w:name w:val="Основной текст с отступом Знак"/>
    <w:basedOn w:val="a0"/>
    <w:link w:val="af3"/>
    <w:rsid w:val="002729D1"/>
    <w:rPr>
      <w:rFonts w:ascii="Times New Roman" w:eastAsia="Times New Roman" w:hAnsi="Times New Roman" w:cs="Times New Roman"/>
      <w:sz w:val="24"/>
      <w:szCs w:val="20"/>
      <w:lang w:eastAsia="ru-RU"/>
    </w:rPr>
  </w:style>
  <w:style w:type="paragraph" w:styleId="21">
    <w:name w:val="Body Text Indent 2"/>
    <w:basedOn w:val="a"/>
    <w:link w:val="22"/>
    <w:rsid w:val="002729D1"/>
    <w:pPr>
      <w:ind w:firstLine="709"/>
      <w:jc w:val="both"/>
    </w:pPr>
    <w:rPr>
      <w:szCs w:val="20"/>
    </w:rPr>
  </w:style>
  <w:style w:type="character" w:customStyle="1" w:styleId="22">
    <w:name w:val="Основной текст с отступом 2 Знак"/>
    <w:basedOn w:val="a0"/>
    <w:link w:val="21"/>
    <w:rsid w:val="002729D1"/>
    <w:rPr>
      <w:rFonts w:ascii="Times New Roman" w:eastAsia="Times New Roman" w:hAnsi="Times New Roman" w:cs="Times New Roman"/>
      <w:sz w:val="24"/>
      <w:szCs w:val="20"/>
      <w:lang w:eastAsia="ru-RU"/>
    </w:rPr>
  </w:style>
  <w:style w:type="paragraph" w:customStyle="1" w:styleId="ConsNonformat">
    <w:name w:val="ConsNonformat"/>
    <w:qFormat/>
    <w:rsid w:val="002729D1"/>
    <w:pPr>
      <w:widowControl w:val="0"/>
      <w:spacing w:after="0" w:line="240" w:lineRule="auto"/>
    </w:pPr>
    <w:rPr>
      <w:rFonts w:ascii="Courier New" w:eastAsia="Times New Roman" w:hAnsi="Courier New" w:cs="Times New Roman"/>
      <w:snapToGrid w:val="0"/>
      <w:sz w:val="20"/>
      <w:szCs w:val="20"/>
      <w:lang w:eastAsia="ru-RU"/>
    </w:rPr>
  </w:style>
  <w:style w:type="paragraph" w:styleId="af5">
    <w:name w:val="Plain Text"/>
    <w:basedOn w:val="a"/>
    <w:link w:val="af6"/>
    <w:rsid w:val="002729D1"/>
    <w:rPr>
      <w:rFonts w:ascii="Courier New" w:hAnsi="Courier New"/>
      <w:sz w:val="20"/>
      <w:szCs w:val="20"/>
    </w:rPr>
  </w:style>
  <w:style w:type="character" w:customStyle="1" w:styleId="af6">
    <w:name w:val="Текст Знак"/>
    <w:basedOn w:val="a0"/>
    <w:link w:val="af5"/>
    <w:rsid w:val="002729D1"/>
    <w:rPr>
      <w:rFonts w:ascii="Courier New" w:eastAsia="Times New Roman" w:hAnsi="Courier New" w:cs="Times New Roman"/>
      <w:sz w:val="20"/>
      <w:szCs w:val="20"/>
      <w:lang w:eastAsia="ru-RU"/>
    </w:rPr>
  </w:style>
  <w:style w:type="paragraph" w:customStyle="1" w:styleId="31">
    <w:name w:val="Основной текст с отступом 31"/>
    <w:basedOn w:val="a"/>
    <w:qFormat/>
    <w:rsid w:val="002729D1"/>
    <w:pPr>
      <w:widowControl w:val="0"/>
      <w:ind w:firstLine="720"/>
      <w:jc w:val="both"/>
    </w:pPr>
    <w:rPr>
      <w:rFonts w:ascii="Arial" w:hAnsi="Arial"/>
    </w:rPr>
  </w:style>
  <w:style w:type="paragraph" w:customStyle="1" w:styleId="32">
    <w:name w:val="Текст3"/>
    <w:basedOn w:val="a"/>
    <w:qFormat/>
    <w:rsid w:val="002729D1"/>
    <w:rPr>
      <w:rFonts w:ascii="Courier New" w:hAnsi="Courier New"/>
      <w:sz w:val="20"/>
      <w:szCs w:val="20"/>
    </w:rPr>
  </w:style>
  <w:style w:type="paragraph" w:customStyle="1" w:styleId="320">
    <w:name w:val="Основной текст с отступом 32"/>
    <w:basedOn w:val="a"/>
    <w:qFormat/>
    <w:rsid w:val="002729D1"/>
    <w:pPr>
      <w:widowControl w:val="0"/>
      <w:ind w:firstLine="720"/>
      <w:jc w:val="both"/>
    </w:pPr>
    <w:rPr>
      <w:rFonts w:ascii="Arial" w:hAnsi="Arial"/>
    </w:rPr>
  </w:style>
  <w:style w:type="paragraph" w:styleId="af7">
    <w:name w:val="footer"/>
    <w:basedOn w:val="a"/>
    <w:link w:val="af8"/>
    <w:unhideWhenUsed/>
    <w:rsid w:val="002729D1"/>
    <w:pPr>
      <w:tabs>
        <w:tab w:val="center" w:pos="4677"/>
        <w:tab w:val="right" w:pos="9355"/>
      </w:tabs>
    </w:pPr>
  </w:style>
  <w:style w:type="character" w:customStyle="1" w:styleId="af8">
    <w:name w:val="Нижний колонтитул Знак"/>
    <w:basedOn w:val="a0"/>
    <w:link w:val="af7"/>
    <w:rsid w:val="002729D1"/>
    <w:rPr>
      <w:rFonts w:ascii="Times New Roman" w:eastAsia="Times New Roman" w:hAnsi="Times New Roman" w:cs="Times New Roman"/>
      <w:sz w:val="24"/>
      <w:szCs w:val="24"/>
      <w:lang w:eastAsia="ru-RU"/>
    </w:rPr>
  </w:style>
  <w:style w:type="paragraph" w:styleId="af9">
    <w:name w:val="No Spacing"/>
    <w:link w:val="afa"/>
    <w:uiPriority w:val="1"/>
    <w:qFormat/>
    <w:rsid w:val="002729D1"/>
    <w:pPr>
      <w:spacing w:after="0" w:line="240" w:lineRule="auto"/>
    </w:pPr>
    <w:rPr>
      <w:rFonts w:ascii="Calibri" w:eastAsia="Calibri" w:hAnsi="Calibri" w:cs="Times New Roman"/>
    </w:rPr>
  </w:style>
  <w:style w:type="character" w:customStyle="1" w:styleId="afa">
    <w:name w:val="Без интервала Знак"/>
    <w:link w:val="af9"/>
    <w:uiPriority w:val="1"/>
    <w:locked/>
    <w:rsid w:val="002729D1"/>
    <w:rPr>
      <w:rFonts w:ascii="Calibri" w:eastAsia="Calibri" w:hAnsi="Calibri" w:cs="Times New Roman"/>
    </w:rPr>
  </w:style>
  <w:style w:type="paragraph" w:customStyle="1" w:styleId="12">
    <w:name w:val="Обычный1"/>
    <w:link w:val="Normal"/>
    <w:qFormat/>
    <w:rsid w:val="002729D1"/>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2729D1"/>
    <w:rPr>
      <w:rFonts w:ascii="Times New Roman" w:eastAsia="Times New Roman" w:hAnsi="Times New Roman" w:cs="Times New Roman"/>
      <w:sz w:val="18"/>
      <w:szCs w:val="20"/>
      <w:lang w:eastAsia="ru-RU"/>
    </w:rPr>
  </w:style>
  <w:style w:type="paragraph" w:customStyle="1" w:styleId="ConsPlusNonformat">
    <w:name w:val="ConsPlusNonformat"/>
    <w:qFormat/>
    <w:rsid w:val="002729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Текст5"/>
    <w:basedOn w:val="a"/>
    <w:qFormat/>
    <w:rsid w:val="002729D1"/>
    <w:rPr>
      <w:rFonts w:ascii="Courier New" w:hAnsi="Courier New"/>
      <w:sz w:val="20"/>
      <w:szCs w:val="20"/>
    </w:rPr>
  </w:style>
  <w:style w:type="character" w:customStyle="1" w:styleId="s2">
    <w:name w:val="s2"/>
    <w:basedOn w:val="a0"/>
    <w:rsid w:val="002729D1"/>
  </w:style>
  <w:style w:type="paragraph" w:customStyle="1" w:styleId="p1">
    <w:name w:val="p1"/>
    <w:basedOn w:val="a"/>
    <w:qFormat/>
    <w:rsid w:val="002729D1"/>
    <w:pPr>
      <w:spacing w:before="100" w:beforeAutospacing="1" w:after="100" w:afterAutospacing="1"/>
    </w:pPr>
  </w:style>
  <w:style w:type="character" w:customStyle="1" w:styleId="s1">
    <w:name w:val="s1"/>
    <w:basedOn w:val="a0"/>
    <w:rsid w:val="002729D1"/>
  </w:style>
  <w:style w:type="paragraph" w:customStyle="1" w:styleId="p5">
    <w:name w:val="p5"/>
    <w:basedOn w:val="a"/>
    <w:qFormat/>
    <w:rsid w:val="002729D1"/>
    <w:pPr>
      <w:spacing w:before="100" w:beforeAutospacing="1" w:after="100" w:afterAutospacing="1"/>
    </w:pPr>
  </w:style>
  <w:style w:type="paragraph" w:customStyle="1" w:styleId="p2">
    <w:name w:val="p2"/>
    <w:basedOn w:val="a"/>
    <w:qFormat/>
    <w:rsid w:val="002729D1"/>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c"/>
    <w:unhideWhenUsed/>
    <w:qFormat/>
    <w:rsid w:val="002729D1"/>
    <w:pPr>
      <w:spacing w:before="100" w:beforeAutospacing="1" w:after="100" w:afterAutospacing="1"/>
    </w:pPr>
  </w:style>
  <w:style w:type="character" w:customStyle="1" w:styleId="afc">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b"/>
    <w:rsid w:val="002729D1"/>
    <w:rPr>
      <w:rFonts w:ascii="Times New Roman" w:eastAsia="Times New Roman" w:hAnsi="Times New Roman" w:cs="Times New Roman"/>
      <w:sz w:val="24"/>
      <w:szCs w:val="24"/>
      <w:lang w:eastAsia="ru-RU"/>
    </w:rPr>
  </w:style>
  <w:style w:type="paragraph" w:customStyle="1" w:styleId="Default">
    <w:name w:val="Default"/>
    <w:qFormat/>
    <w:rsid w:val="002729D1"/>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2729D1"/>
  </w:style>
  <w:style w:type="paragraph" w:styleId="afd">
    <w:name w:val="Subtitle"/>
    <w:aliases w:val="Знак2"/>
    <w:basedOn w:val="a"/>
    <w:link w:val="afe"/>
    <w:qFormat/>
    <w:rsid w:val="002729D1"/>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2729D1"/>
    <w:rPr>
      <w:rFonts w:ascii="Arial" w:eastAsia="Times New Roman" w:hAnsi="Arial" w:cs="Times New Roman"/>
      <w:sz w:val="24"/>
      <w:szCs w:val="20"/>
      <w:lang w:eastAsia="ru-RU"/>
    </w:rPr>
  </w:style>
  <w:style w:type="paragraph" w:styleId="aff">
    <w:name w:val="annotation text"/>
    <w:aliases w:val="Примечания: текст"/>
    <w:basedOn w:val="a"/>
    <w:link w:val="aff0"/>
    <w:uiPriority w:val="99"/>
    <w:unhideWhenUsed/>
    <w:qFormat/>
    <w:rsid w:val="002729D1"/>
    <w:rPr>
      <w:sz w:val="20"/>
      <w:szCs w:val="20"/>
    </w:rPr>
  </w:style>
  <w:style w:type="character" w:customStyle="1" w:styleId="aff0">
    <w:name w:val="Текст примечания Знак"/>
    <w:aliases w:val="Примечания: текст Знак"/>
    <w:basedOn w:val="a0"/>
    <w:link w:val="aff"/>
    <w:uiPriority w:val="99"/>
    <w:rsid w:val="002729D1"/>
    <w:rPr>
      <w:rFonts w:ascii="Times New Roman" w:eastAsia="Times New Roman" w:hAnsi="Times New Roman" w:cs="Times New Roman"/>
      <w:sz w:val="20"/>
      <w:szCs w:val="20"/>
      <w:lang w:eastAsia="ru-RU"/>
    </w:rPr>
  </w:style>
  <w:style w:type="character" w:customStyle="1" w:styleId="NoSpacingChar">
    <w:name w:val="No Spacing Char"/>
    <w:link w:val="41"/>
    <w:locked/>
    <w:rsid w:val="002729D1"/>
  </w:style>
  <w:style w:type="paragraph" w:customStyle="1" w:styleId="41">
    <w:name w:val="Без интервала4"/>
    <w:link w:val="NoSpacingChar"/>
    <w:qFormat/>
    <w:rsid w:val="002729D1"/>
    <w:pPr>
      <w:spacing w:after="0" w:line="240" w:lineRule="auto"/>
    </w:pPr>
  </w:style>
  <w:style w:type="character" w:styleId="aff1">
    <w:name w:val="Strong"/>
    <w:basedOn w:val="a0"/>
    <w:uiPriority w:val="22"/>
    <w:qFormat/>
    <w:rsid w:val="002729D1"/>
    <w:rPr>
      <w:b/>
      <w:bCs/>
    </w:rPr>
  </w:style>
  <w:style w:type="paragraph" w:customStyle="1" w:styleId="23">
    <w:name w:val="Знак Знак2"/>
    <w:basedOn w:val="a"/>
    <w:qFormat/>
    <w:rsid w:val="002729D1"/>
    <w:pPr>
      <w:spacing w:after="160" w:line="240" w:lineRule="exact"/>
    </w:pPr>
    <w:rPr>
      <w:rFonts w:ascii="Verdana" w:hAnsi="Verdana"/>
      <w:sz w:val="20"/>
      <w:szCs w:val="20"/>
      <w:lang w:val="en-US" w:eastAsia="en-US"/>
    </w:rPr>
  </w:style>
  <w:style w:type="paragraph" w:styleId="24">
    <w:name w:val="Body Text 2"/>
    <w:basedOn w:val="a"/>
    <w:link w:val="25"/>
    <w:unhideWhenUsed/>
    <w:rsid w:val="002729D1"/>
    <w:pPr>
      <w:spacing w:after="120" w:line="480" w:lineRule="auto"/>
    </w:pPr>
  </w:style>
  <w:style w:type="character" w:customStyle="1" w:styleId="25">
    <w:name w:val="Основной текст 2 Знак"/>
    <w:basedOn w:val="a0"/>
    <w:link w:val="24"/>
    <w:rsid w:val="002729D1"/>
    <w:rPr>
      <w:rFonts w:ascii="Times New Roman" w:eastAsia="Times New Roman" w:hAnsi="Times New Roman" w:cs="Times New Roman"/>
      <w:sz w:val="24"/>
      <w:szCs w:val="24"/>
      <w:lang w:eastAsia="ru-RU"/>
    </w:rPr>
  </w:style>
  <w:style w:type="paragraph" w:styleId="aff2">
    <w:name w:val="endnote text"/>
    <w:basedOn w:val="a"/>
    <w:link w:val="aff3"/>
    <w:uiPriority w:val="99"/>
    <w:rsid w:val="002729D1"/>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2729D1"/>
    <w:rPr>
      <w:rFonts w:ascii="Times New Roman" w:eastAsiaTheme="minorEastAsia" w:hAnsi="Times New Roman" w:cs="Times New Roman"/>
      <w:sz w:val="20"/>
      <w:szCs w:val="20"/>
      <w:lang w:eastAsia="ru-RU"/>
    </w:rPr>
  </w:style>
  <w:style w:type="character" w:styleId="aff4">
    <w:name w:val="endnote reference"/>
    <w:basedOn w:val="a0"/>
    <w:uiPriority w:val="99"/>
    <w:rsid w:val="002729D1"/>
    <w:rPr>
      <w:vertAlign w:val="superscript"/>
    </w:rPr>
  </w:style>
  <w:style w:type="paragraph" w:customStyle="1" w:styleId="western">
    <w:name w:val="western"/>
    <w:basedOn w:val="a"/>
    <w:qFormat/>
    <w:rsid w:val="002729D1"/>
    <w:pPr>
      <w:spacing w:before="100" w:beforeAutospacing="1" w:after="100" w:afterAutospacing="1"/>
    </w:pPr>
  </w:style>
  <w:style w:type="paragraph" w:styleId="aff5">
    <w:name w:val="Block Text"/>
    <w:basedOn w:val="a"/>
    <w:uiPriority w:val="99"/>
    <w:rsid w:val="002729D1"/>
    <w:pPr>
      <w:ind w:left="-284" w:right="-851" w:firstLine="720"/>
      <w:jc w:val="both"/>
    </w:pPr>
    <w:rPr>
      <w:szCs w:val="20"/>
    </w:rPr>
  </w:style>
  <w:style w:type="character" w:customStyle="1" w:styleId="FontStyle11">
    <w:name w:val="Font Style11"/>
    <w:basedOn w:val="a0"/>
    <w:rsid w:val="002729D1"/>
    <w:rPr>
      <w:rFonts w:ascii="Times New Roman" w:hAnsi="Times New Roman" w:cs="Times New Roman"/>
      <w:sz w:val="22"/>
      <w:szCs w:val="22"/>
    </w:rPr>
  </w:style>
  <w:style w:type="paragraph" w:customStyle="1" w:styleId="Style1">
    <w:name w:val="Style1"/>
    <w:basedOn w:val="a"/>
    <w:qFormat/>
    <w:rsid w:val="002729D1"/>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2729D1"/>
    <w:rPr>
      <w:rFonts w:ascii="Times New Roman" w:hAnsi="Times New Roman" w:cs="Times New Roman"/>
      <w:sz w:val="22"/>
      <w:szCs w:val="22"/>
    </w:rPr>
  </w:style>
  <w:style w:type="paragraph" w:customStyle="1" w:styleId="xl64">
    <w:name w:val="xl64"/>
    <w:basedOn w:val="a"/>
    <w:qFormat/>
    <w:rsid w:val="002729D1"/>
    <w:pPr>
      <w:spacing w:before="100" w:beforeAutospacing="1" w:after="100" w:afterAutospacing="1"/>
      <w:textAlignment w:val="center"/>
    </w:pPr>
  </w:style>
  <w:style w:type="paragraph" w:customStyle="1" w:styleId="xl65">
    <w:name w:val="xl65"/>
    <w:basedOn w:val="a"/>
    <w:qFormat/>
    <w:rsid w:val="002729D1"/>
    <w:pPr>
      <w:spacing w:before="100" w:beforeAutospacing="1" w:after="100" w:afterAutospacing="1"/>
      <w:jc w:val="center"/>
      <w:textAlignment w:val="center"/>
    </w:pPr>
  </w:style>
  <w:style w:type="paragraph" w:customStyle="1" w:styleId="xl66">
    <w:name w:val="xl66"/>
    <w:basedOn w:val="a"/>
    <w:qFormat/>
    <w:rsid w:val="002729D1"/>
    <w:pPr>
      <w:spacing w:before="100" w:beforeAutospacing="1" w:after="100" w:afterAutospacing="1"/>
      <w:jc w:val="center"/>
      <w:textAlignment w:val="center"/>
    </w:pPr>
  </w:style>
  <w:style w:type="paragraph" w:customStyle="1" w:styleId="xl67">
    <w:name w:val="xl67"/>
    <w:basedOn w:val="a"/>
    <w:qFormat/>
    <w:rsid w:val="002729D1"/>
    <w:pPr>
      <w:shd w:val="clear" w:color="000000" w:fill="FFFFFF"/>
      <w:spacing w:before="100" w:beforeAutospacing="1" w:after="100" w:afterAutospacing="1"/>
      <w:textAlignment w:val="center"/>
    </w:pPr>
  </w:style>
  <w:style w:type="paragraph" w:customStyle="1" w:styleId="xl68">
    <w:name w:val="xl68"/>
    <w:basedOn w:val="a"/>
    <w:qFormat/>
    <w:rsid w:val="002729D1"/>
    <w:pPr>
      <w:shd w:val="clear" w:color="000000" w:fill="FF0000"/>
      <w:spacing w:before="100" w:beforeAutospacing="1" w:after="100" w:afterAutospacing="1"/>
      <w:textAlignment w:val="center"/>
    </w:pPr>
  </w:style>
  <w:style w:type="paragraph" w:customStyle="1" w:styleId="xl69">
    <w:name w:val="xl69"/>
    <w:basedOn w:val="a"/>
    <w:qFormat/>
    <w:rsid w:val="002729D1"/>
    <w:pPr>
      <w:spacing w:before="100" w:beforeAutospacing="1" w:after="100" w:afterAutospacing="1"/>
      <w:textAlignment w:val="center"/>
    </w:pPr>
    <w:rPr>
      <w:b/>
      <w:bCs/>
    </w:rPr>
  </w:style>
  <w:style w:type="paragraph" w:customStyle="1" w:styleId="xl70">
    <w:name w:val="xl70"/>
    <w:basedOn w:val="a"/>
    <w:qFormat/>
    <w:rsid w:val="002729D1"/>
    <w:pPr>
      <w:spacing w:before="100" w:beforeAutospacing="1" w:after="100" w:afterAutospacing="1"/>
      <w:jc w:val="center"/>
      <w:textAlignment w:val="center"/>
    </w:pPr>
  </w:style>
  <w:style w:type="paragraph" w:customStyle="1" w:styleId="xl71">
    <w:name w:val="xl71"/>
    <w:basedOn w:val="a"/>
    <w:qFormat/>
    <w:rsid w:val="002729D1"/>
    <w:pPr>
      <w:spacing w:before="100" w:beforeAutospacing="1" w:after="100" w:afterAutospacing="1"/>
      <w:jc w:val="center"/>
      <w:textAlignment w:val="center"/>
    </w:pPr>
    <w:rPr>
      <w:sz w:val="18"/>
      <w:szCs w:val="18"/>
    </w:rPr>
  </w:style>
  <w:style w:type="paragraph" w:customStyle="1" w:styleId="xl72">
    <w:name w:val="xl72"/>
    <w:basedOn w:val="a"/>
    <w:qFormat/>
    <w:rsid w:val="002729D1"/>
    <w:pPr>
      <w:shd w:val="clear" w:color="000000" w:fill="FFFFFF"/>
      <w:spacing w:before="100" w:beforeAutospacing="1" w:after="100" w:afterAutospacing="1"/>
      <w:textAlignment w:val="center"/>
    </w:pPr>
  </w:style>
  <w:style w:type="paragraph" w:customStyle="1" w:styleId="xl73">
    <w:name w:val="xl73"/>
    <w:basedOn w:val="a"/>
    <w:qFormat/>
    <w:rsid w:val="002729D1"/>
    <w:pPr>
      <w:spacing w:before="100" w:beforeAutospacing="1" w:after="100" w:afterAutospacing="1"/>
      <w:jc w:val="right"/>
      <w:textAlignment w:val="center"/>
    </w:pPr>
    <w:rPr>
      <w:i/>
      <w:iCs/>
    </w:rPr>
  </w:style>
  <w:style w:type="paragraph" w:customStyle="1" w:styleId="xl74">
    <w:name w:val="xl74"/>
    <w:basedOn w:val="a"/>
    <w:qFormat/>
    <w:rsid w:val="002729D1"/>
    <w:pPr>
      <w:spacing w:before="100" w:beforeAutospacing="1" w:after="100" w:afterAutospacing="1"/>
      <w:textAlignment w:val="center"/>
    </w:pPr>
    <w:rPr>
      <w:b/>
      <w:bCs/>
      <w:i/>
      <w:iCs/>
    </w:rPr>
  </w:style>
  <w:style w:type="paragraph" w:customStyle="1" w:styleId="xl75">
    <w:name w:val="xl75"/>
    <w:basedOn w:val="a"/>
    <w:qFormat/>
    <w:rsid w:val="002729D1"/>
    <w:pPr>
      <w:spacing w:before="100" w:beforeAutospacing="1" w:after="100" w:afterAutospacing="1"/>
      <w:textAlignment w:val="center"/>
    </w:pPr>
    <w:rPr>
      <w:i/>
      <w:iCs/>
    </w:rPr>
  </w:style>
  <w:style w:type="paragraph" w:customStyle="1" w:styleId="xl76">
    <w:name w:val="xl76"/>
    <w:basedOn w:val="a"/>
    <w:qFormat/>
    <w:rsid w:val="002729D1"/>
    <w:pPr>
      <w:shd w:val="clear" w:color="000000" w:fill="FFFFFF"/>
      <w:spacing w:before="100" w:beforeAutospacing="1" w:after="100" w:afterAutospacing="1"/>
      <w:textAlignment w:val="center"/>
    </w:pPr>
    <w:rPr>
      <w:i/>
      <w:iCs/>
    </w:rPr>
  </w:style>
  <w:style w:type="paragraph" w:customStyle="1" w:styleId="xl77">
    <w:name w:val="xl77"/>
    <w:basedOn w:val="a"/>
    <w:qFormat/>
    <w:rsid w:val="002729D1"/>
    <w:pPr>
      <w:spacing w:before="100" w:beforeAutospacing="1" w:after="100" w:afterAutospacing="1"/>
      <w:textAlignment w:val="center"/>
    </w:pPr>
  </w:style>
  <w:style w:type="paragraph" w:customStyle="1" w:styleId="xl78">
    <w:name w:val="xl78"/>
    <w:basedOn w:val="a"/>
    <w:qFormat/>
    <w:rsid w:val="002729D1"/>
    <w:pPr>
      <w:shd w:val="clear" w:color="000000" w:fill="FFFFFF"/>
      <w:spacing w:before="100" w:beforeAutospacing="1" w:after="100" w:afterAutospacing="1"/>
      <w:textAlignment w:val="center"/>
    </w:pPr>
  </w:style>
  <w:style w:type="paragraph" w:customStyle="1" w:styleId="xl79">
    <w:name w:val="xl79"/>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qFormat/>
    <w:rsid w:val="002729D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qFormat/>
    <w:rsid w:val="002729D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qFormat/>
    <w:rsid w:val="002729D1"/>
    <w:pPr>
      <w:spacing w:before="100" w:beforeAutospacing="1" w:after="100" w:afterAutospacing="1"/>
      <w:textAlignment w:val="center"/>
    </w:pPr>
    <w:rPr>
      <w:color w:val="FF0000"/>
    </w:rPr>
  </w:style>
  <w:style w:type="paragraph" w:customStyle="1" w:styleId="xl111">
    <w:name w:val="xl111"/>
    <w:basedOn w:val="a"/>
    <w:qFormat/>
    <w:rsid w:val="002729D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qFormat/>
    <w:rsid w:val="002729D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qFormat/>
    <w:rsid w:val="002729D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qFormat/>
    <w:rsid w:val="002729D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qFormat/>
    <w:rsid w:val="002729D1"/>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qFormat/>
    <w:rsid w:val="002729D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qFormat/>
    <w:rsid w:val="002729D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qFormat/>
    <w:rsid w:val="002729D1"/>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qFormat/>
    <w:rsid w:val="002729D1"/>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qFormat/>
    <w:rsid w:val="002729D1"/>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qFormat/>
    <w:rsid w:val="002729D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qFormat/>
    <w:rsid w:val="002729D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qFormat/>
    <w:rsid w:val="002729D1"/>
    <w:pPr>
      <w:spacing w:before="100" w:beforeAutospacing="1" w:after="100" w:afterAutospacing="1"/>
      <w:jc w:val="center"/>
      <w:textAlignment w:val="center"/>
    </w:pPr>
  </w:style>
  <w:style w:type="paragraph" w:customStyle="1" w:styleId="xl153">
    <w:name w:val="xl153"/>
    <w:basedOn w:val="a"/>
    <w:qFormat/>
    <w:rsid w:val="002729D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qFormat/>
    <w:rsid w:val="002729D1"/>
    <w:pPr>
      <w:spacing w:before="100" w:beforeAutospacing="1" w:after="100" w:afterAutospacing="1"/>
      <w:textAlignment w:val="center"/>
    </w:pPr>
    <w:rPr>
      <w:i/>
      <w:iCs/>
      <w:color w:val="FF0000"/>
    </w:rPr>
  </w:style>
  <w:style w:type="paragraph" w:customStyle="1" w:styleId="xl155">
    <w:name w:val="xl155"/>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qFormat/>
    <w:rsid w:val="002729D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qFormat/>
    <w:rsid w:val="002729D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qFormat/>
    <w:rsid w:val="002729D1"/>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qFormat/>
    <w:rsid w:val="002729D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qFormat/>
    <w:rsid w:val="002729D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qFormat/>
    <w:rsid w:val="002729D1"/>
    <w:pPr>
      <w:spacing w:before="100" w:beforeAutospacing="1" w:after="100" w:afterAutospacing="1"/>
      <w:textAlignment w:val="center"/>
    </w:pPr>
    <w:rPr>
      <w:color w:val="538ED5"/>
    </w:rPr>
  </w:style>
  <w:style w:type="paragraph" w:customStyle="1" w:styleId="xl166">
    <w:name w:val="xl166"/>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qFormat/>
    <w:rsid w:val="002729D1"/>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qFormat/>
    <w:rsid w:val="002729D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qFormat/>
    <w:rsid w:val="002729D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qFormat/>
    <w:rsid w:val="002729D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qFormat/>
    <w:rsid w:val="002729D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qFormat/>
    <w:rsid w:val="002729D1"/>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qFormat/>
    <w:rsid w:val="002729D1"/>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qFormat/>
    <w:rsid w:val="002729D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qFormat/>
    <w:rsid w:val="002729D1"/>
    <w:pPr>
      <w:pBdr>
        <w:top w:val="single" w:sz="4" w:space="0" w:color="auto"/>
        <w:bottom w:val="single" w:sz="4" w:space="0" w:color="auto"/>
      </w:pBdr>
      <w:spacing w:before="100" w:beforeAutospacing="1" w:after="100" w:afterAutospacing="1"/>
      <w:jc w:val="center"/>
    </w:pPr>
  </w:style>
  <w:style w:type="paragraph" w:customStyle="1" w:styleId="xl187">
    <w:name w:val="xl187"/>
    <w:basedOn w:val="a"/>
    <w:qFormat/>
    <w:rsid w:val="002729D1"/>
    <w:pPr>
      <w:pBdr>
        <w:top w:val="single" w:sz="4" w:space="0" w:color="auto"/>
        <w:bottom w:val="single" w:sz="4" w:space="0" w:color="auto"/>
      </w:pBdr>
      <w:spacing w:before="100" w:beforeAutospacing="1" w:after="100" w:afterAutospacing="1"/>
    </w:pPr>
  </w:style>
  <w:style w:type="paragraph" w:customStyle="1" w:styleId="xl188">
    <w:name w:val="xl188"/>
    <w:basedOn w:val="a"/>
    <w:qFormat/>
    <w:rsid w:val="002729D1"/>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qFormat/>
    <w:rsid w:val="002729D1"/>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qFormat/>
    <w:rsid w:val="002729D1"/>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qFormat/>
    <w:rsid w:val="002729D1"/>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qFormat/>
    <w:rsid w:val="002729D1"/>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qFormat/>
    <w:rsid w:val="002729D1"/>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qFormat/>
    <w:rsid w:val="002729D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qFormat/>
    <w:rsid w:val="002729D1"/>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qFormat/>
    <w:rsid w:val="002729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qFormat/>
    <w:rsid w:val="002729D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qFormat/>
    <w:rsid w:val="002729D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qFormat/>
    <w:rsid w:val="002729D1"/>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qFormat/>
    <w:rsid w:val="002729D1"/>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qFormat/>
    <w:rsid w:val="002729D1"/>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qFormat/>
    <w:rsid w:val="002729D1"/>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qFormat/>
    <w:rsid w:val="002729D1"/>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qFormat/>
    <w:rsid w:val="002729D1"/>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qFormat/>
    <w:rsid w:val="002729D1"/>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qFormat/>
    <w:rsid w:val="002729D1"/>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qFormat/>
    <w:rsid w:val="002729D1"/>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qFormat/>
    <w:rsid w:val="002729D1"/>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qFormat/>
    <w:rsid w:val="002729D1"/>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qFormat/>
    <w:rsid w:val="002729D1"/>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qFormat/>
    <w:rsid w:val="002729D1"/>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qFormat/>
    <w:rsid w:val="002729D1"/>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qFormat/>
    <w:rsid w:val="002729D1"/>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qFormat/>
    <w:rsid w:val="002729D1"/>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qFormat/>
    <w:rsid w:val="002729D1"/>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qFormat/>
    <w:rsid w:val="002729D1"/>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qFormat/>
    <w:rsid w:val="002729D1"/>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qFormat/>
    <w:rsid w:val="002729D1"/>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qFormat/>
    <w:rsid w:val="002729D1"/>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qFormat/>
    <w:rsid w:val="002729D1"/>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qFormat/>
    <w:rsid w:val="002729D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qFormat/>
    <w:rsid w:val="002729D1"/>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qFormat/>
    <w:rsid w:val="002729D1"/>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qFormat/>
    <w:rsid w:val="002729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qFormat/>
    <w:rsid w:val="002729D1"/>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qFormat/>
    <w:rsid w:val="002729D1"/>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qFormat/>
    <w:rsid w:val="002729D1"/>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qFormat/>
    <w:rsid w:val="002729D1"/>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qFormat/>
    <w:rsid w:val="002729D1"/>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qFormat/>
    <w:rsid w:val="002729D1"/>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qFormat/>
    <w:rsid w:val="002729D1"/>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qFormat/>
    <w:rsid w:val="002729D1"/>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qFormat/>
    <w:rsid w:val="002729D1"/>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qFormat/>
    <w:rsid w:val="002729D1"/>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qFormat/>
    <w:rsid w:val="002729D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qFormat/>
    <w:rsid w:val="002729D1"/>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qFormat/>
    <w:rsid w:val="002729D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styleId="33">
    <w:name w:val="Body Text 3"/>
    <w:basedOn w:val="a"/>
    <w:link w:val="34"/>
    <w:uiPriority w:val="99"/>
    <w:rsid w:val="002729D1"/>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2729D1"/>
    <w:rPr>
      <w:rFonts w:ascii="Times New Roman" w:eastAsia="Times New Roman" w:hAnsi="Times New Roman" w:cs="Times New Roman"/>
      <w:sz w:val="24"/>
      <w:szCs w:val="20"/>
      <w:lang w:eastAsia="ru-RU"/>
    </w:rPr>
  </w:style>
  <w:style w:type="character" w:customStyle="1" w:styleId="aff6">
    <w:name w:val="Схема документа Знак"/>
    <w:basedOn w:val="a0"/>
    <w:link w:val="aff7"/>
    <w:uiPriority w:val="99"/>
    <w:semiHidden/>
    <w:rsid w:val="002729D1"/>
    <w:rPr>
      <w:rFonts w:ascii="Tahoma" w:eastAsia="Times New Roman" w:hAnsi="Tahoma" w:cs="Tahoma"/>
      <w:sz w:val="20"/>
      <w:szCs w:val="20"/>
      <w:shd w:val="clear" w:color="auto" w:fill="000080"/>
      <w:lang w:eastAsia="ru-RU"/>
    </w:rPr>
  </w:style>
  <w:style w:type="paragraph" w:styleId="aff7">
    <w:name w:val="Document Map"/>
    <w:basedOn w:val="a"/>
    <w:link w:val="aff6"/>
    <w:uiPriority w:val="99"/>
    <w:semiHidden/>
    <w:rsid w:val="002729D1"/>
    <w:pPr>
      <w:widowControl w:val="0"/>
      <w:shd w:val="clear" w:color="auto" w:fill="000080"/>
      <w:autoSpaceDE w:val="0"/>
      <w:autoSpaceDN w:val="0"/>
      <w:adjustRightInd w:val="0"/>
    </w:pPr>
    <w:rPr>
      <w:rFonts w:ascii="Tahoma" w:hAnsi="Tahoma" w:cs="Tahoma"/>
      <w:sz w:val="20"/>
      <w:szCs w:val="20"/>
    </w:rPr>
  </w:style>
  <w:style w:type="paragraph" w:styleId="35">
    <w:name w:val="Body Text Indent 3"/>
    <w:basedOn w:val="a"/>
    <w:link w:val="36"/>
    <w:rsid w:val="002729D1"/>
    <w:pPr>
      <w:spacing w:after="120"/>
      <w:ind w:left="283"/>
    </w:pPr>
    <w:rPr>
      <w:sz w:val="16"/>
      <w:szCs w:val="16"/>
    </w:rPr>
  </w:style>
  <w:style w:type="character" w:customStyle="1" w:styleId="36">
    <w:name w:val="Основной текст с отступом 3 Знак"/>
    <w:basedOn w:val="a0"/>
    <w:link w:val="35"/>
    <w:rsid w:val="002729D1"/>
    <w:rPr>
      <w:rFonts w:ascii="Times New Roman" w:eastAsia="Times New Roman" w:hAnsi="Times New Roman" w:cs="Times New Roman"/>
      <w:sz w:val="16"/>
      <w:szCs w:val="16"/>
      <w:lang w:eastAsia="ru-RU"/>
    </w:rPr>
  </w:style>
  <w:style w:type="character" w:customStyle="1" w:styleId="aff8">
    <w:name w:val="Заголовок Знак"/>
    <w:rsid w:val="002729D1"/>
    <w:rPr>
      <w:rFonts w:ascii="Times New Roman" w:eastAsia="Times New Roman" w:hAnsi="Times New Roman" w:cs="Times New Roman"/>
      <w:b/>
      <w:sz w:val="28"/>
      <w:szCs w:val="20"/>
      <w:lang w:eastAsia="ru-RU"/>
    </w:rPr>
  </w:style>
  <w:style w:type="character" w:customStyle="1" w:styleId="13">
    <w:name w:val="Текст выноски Знак1"/>
    <w:rsid w:val="002729D1"/>
    <w:rPr>
      <w:rFonts w:ascii="Tahoma" w:hAnsi="Tahoma" w:cs="Tahoma"/>
      <w:sz w:val="16"/>
      <w:szCs w:val="16"/>
    </w:rPr>
  </w:style>
  <w:style w:type="paragraph" w:customStyle="1" w:styleId="14">
    <w:name w:val="Текст1"/>
    <w:basedOn w:val="a"/>
    <w:qFormat/>
    <w:rsid w:val="002729D1"/>
    <w:rPr>
      <w:rFonts w:ascii="Courier New" w:hAnsi="Courier New"/>
      <w:sz w:val="20"/>
      <w:szCs w:val="20"/>
    </w:rPr>
  </w:style>
  <w:style w:type="character" w:customStyle="1" w:styleId="15">
    <w:name w:val="Текст концевой сноски Знак1"/>
    <w:basedOn w:val="a0"/>
    <w:uiPriority w:val="99"/>
    <w:rsid w:val="002729D1"/>
    <w:rPr>
      <w:rFonts w:ascii="Times New Roman" w:eastAsia="Times New Roman" w:hAnsi="Times New Roman" w:cs="Times New Roman"/>
      <w:sz w:val="20"/>
      <w:szCs w:val="20"/>
      <w:lang w:eastAsia="ru-RU"/>
    </w:rPr>
  </w:style>
  <w:style w:type="paragraph" w:customStyle="1" w:styleId="26">
    <w:name w:val="Текст2"/>
    <w:basedOn w:val="a"/>
    <w:qFormat/>
    <w:rsid w:val="002729D1"/>
    <w:rPr>
      <w:rFonts w:ascii="Courier New" w:hAnsi="Courier New"/>
      <w:sz w:val="20"/>
      <w:szCs w:val="20"/>
    </w:rPr>
  </w:style>
  <w:style w:type="paragraph" w:customStyle="1" w:styleId="ConsNormal">
    <w:name w:val="ConsNormal"/>
    <w:link w:val="ConsNormal0"/>
    <w:qFormat/>
    <w:rsid w:val="002729D1"/>
    <w:pPr>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Normal0">
    <w:name w:val="ConsNormal Знак"/>
    <w:link w:val="ConsNormal"/>
    <w:locked/>
    <w:rsid w:val="002729D1"/>
    <w:rPr>
      <w:rFonts w:ascii="Arial" w:eastAsia="Times New Roman" w:hAnsi="Arial" w:cs="Times New Roman"/>
      <w:lang w:eastAsia="ru-RU"/>
    </w:rPr>
  </w:style>
  <w:style w:type="paragraph" w:customStyle="1" w:styleId="BlockQuotation">
    <w:name w:val="Block Quotation"/>
    <w:basedOn w:val="a"/>
    <w:qFormat/>
    <w:rsid w:val="002729D1"/>
    <w:pPr>
      <w:widowControl w:val="0"/>
      <w:ind w:left="426" w:right="-426" w:hanging="426"/>
      <w:jc w:val="both"/>
    </w:pPr>
    <w:rPr>
      <w:szCs w:val="20"/>
    </w:rPr>
  </w:style>
  <w:style w:type="paragraph" w:customStyle="1" w:styleId="210">
    <w:name w:val="Основной текст 21"/>
    <w:basedOn w:val="a"/>
    <w:qFormat/>
    <w:rsid w:val="002729D1"/>
    <w:pPr>
      <w:widowControl w:val="0"/>
      <w:ind w:right="-426"/>
      <w:jc w:val="both"/>
    </w:pPr>
    <w:rPr>
      <w:szCs w:val="20"/>
    </w:rPr>
  </w:style>
  <w:style w:type="paragraph" w:customStyle="1" w:styleId="310">
    <w:name w:val="Основной текст 31"/>
    <w:basedOn w:val="a"/>
    <w:qFormat/>
    <w:rsid w:val="002729D1"/>
    <w:pPr>
      <w:widowControl w:val="0"/>
      <w:ind w:right="-426"/>
    </w:pPr>
    <w:rPr>
      <w:sz w:val="22"/>
      <w:szCs w:val="20"/>
    </w:rPr>
  </w:style>
  <w:style w:type="paragraph" w:customStyle="1" w:styleId="211">
    <w:name w:val="Основной текст с отступом 21"/>
    <w:basedOn w:val="a"/>
    <w:qFormat/>
    <w:rsid w:val="002729D1"/>
    <w:pPr>
      <w:widowControl w:val="0"/>
      <w:ind w:left="284" w:hanging="284"/>
      <w:jc w:val="both"/>
    </w:pPr>
    <w:rPr>
      <w:szCs w:val="20"/>
    </w:rPr>
  </w:style>
  <w:style w:type="paragraph" w:customStyle="1" w:styleId="330">
    <w:name w:val="Основной текст с отступом 33"/>
    <w:basedOn w:val="a"/>
    <w:qFormat/>
    <w:rsid w:val="002729D1"/>
    <w:pPr>
      <w:widowControl w:val="0"/>
      <w:ind w:left="426"/>
      <w:jc w:val="both"/>
    </w:pPr>
    <w:rPr>
      <w:szCs w:val="20"/>
    </w:rPr>
  </w:style>
  <w:style w:type="character" w:styleId="aff9">
    <w:name w:val="page number"/>
    <w:rsid w:val="002729D1"/>
    <w:rPr>
      <w:sz w:val="20"/>
    </w:rPr>
  </w:style>
  <w:style w:type="paragraph" w:styleId="affa">
    <w:name w:val="List"/>
    <w:basedOn w:val="a"/>
    <w:rsid w:val="002729D1"/>
    <w:pPr>
      <w:widowControl w:val="0"/>
      <w:ind w:left="283" w:hanging="283"/>
    </w:pPr>
    <w:rPr>
      <w:sz w:val="20"/>
      <w:szCs w:val="20"/>
    </w:rPr>
  </w:style>
  <w:style w:type="paragraph" w:styleId="27">
    <w:name w:val="List 2"/>
    <w:basedOn w:val="a"/>
    <w:rsid w:val="002729D1"/>
    <w:pPr>
      <w:widowControl w:val="0"/>
      <w:ind w:left="566" w:hanging="283"/>
    </w:pPr>
    <w:rPr>
      <w:sz w:val="20"/>
      <w:szCs w:val="20"/>
    </w:rPr>
  </w:style>
  <w:style w:type="paragraph" w:styleId="37">
    <w:name w:val="List 3"/>
    <w:basedOn w:val="a"/>
    <w:rsid w:val="002729D1"/>
    <w:pPr>
      <w:widowControl w:val="0"/>
      <w:ind w:left="849" w:hanging="283"/>
    </w:pPr>
    <w:rPr>
      <w:sz w:val="20"/>
      <w:szCs w:val="20"/>
    </w:rPr>
  </w:style>
  <w:style w:type="paragraph" w:styleId="42">
    <w:name w:val="List 4"/>
    <w:basedOn w:val="a"/>
    <w:rsid w:val="002729D1"/>
    <w:pPr>
      <w:widowControl w:val="0"/>
      <w:ind w:left="1132" w:hanging="283"/>
    </w:pPr>
    <w:rPr>
      <w:sz w:val="20"/>
      <w:szCs w:val="20"/>
    </w:rPr>
  </w:style>
  <w:style w:type="paragraph" w:styleId="52">
    <w:name w:val="List 5"/>
    <w:basedOn w:val="a"/>
    <w:rsid w:val="002729D1"/>
    <w:pPr>
      <w:widowControl w:val="0"/>
      <w:ind w:left="1415" w:hanging="283"/>
    </w:pPr>
    <w:rPr>
      <w:sz w:val="20"/>
      <w:szCs w:val="20"/>
    </w:rPr>
  </w:style>
  <w:style w:type="paragraph" w:styleId="43">
    <w:name w:val="List Bullet 4"/>
    <w:basedOn w:val="a"/>
    <w:rsid w:val="002729D1"/>
    <w:pPr>
      <w:widowControl w:val="0"/>
      <w:tabs>
        <w:tab w:val="left" w:pos="1209"/>
      </w:tabs>
      <w:ind w:left="1209" w:hanging="360"/>
    </w:pPr>
    <w:rPr>
      <w:sz w:val="20"/>
      <w:szCs w:val="20"/>
    </w:rPr>
  </w:style>
  <w:style w:type="paragraph" w:styleId="53">
    <w:name w:val="List Bullet 5"/>
    <w:basedOn w:val="a"/>
    <w:rsid w:val="002729D1"/>
    <w:pPr>
      <w:widowControl w:val="0"/>
      <w:tabs>
        <w:tab w:val="left" w:pos="1492"/>
      </w:tabs>
      <w:ind w:left="1492" w:hanging="360"/>
    </w:pPr>
    <w:rPr>
      <w:sz w:val="20"/>
      <w:szCs w:val="20"/>
    </w:rPr>
  </w:style>
  <w:style w:type="paragraph" w:styleId="affb">
    <w:name w:val="List Continue"/>
    <w:basedOn w:val="a"/>
    <w:rsid w:val="002729D1"/>
    <w:pPr>
      <w:widowControl w:val="0"/>
      <w:spacing w:after="120"/>
      <w:ind w:left="283"/>
    </w:pPr>
    <w:rPr>
      <w:sz w:val="20"/>
      <w:szCs w:val="20"/>
    </w:rPr>
  </w:style>
  <w:style w:type="paragraph" w:styleId="28">
    <w:name w:val="List Continue 2"/>
    <w:basedOn w:val="a"/>
    <w:rsid w:val="002729D1"/>
    <w:pPr>
      <w:widowControl w:val="0"/>
      <w:spacing w:after="120"/>
      <w:ind w:left="566"/>
    </w:pPr>
    <w:rPr>
      <w:sz w:val="20"/>
      <w:szCs w:val="20"/>
    </w:rPr>
  </w:style>
  <w:style w:type="paragraph" w:styleId="38">
    <w:name w:val="List Continue 3"/>
    <w:basedOn w:val="a"/>
    <w:rsid w:val="002729D1"/>
    <w:pPr>
      <w:widowControl w:val="0"/>
      <w:spacing w:after="120"/>
      <w:ind w:left="849"/>
    </w:pPr>
    <w:rPr>
      <w:sz w:val="20"/>
      <w:szCs w:val="20"/>
    </w:rPr>
  </w:style>
  <w:style w:type="paragraph" w:styleId="44">
    <w:name w:val="List Continue 4"/>
    <w:basedOn w:val="a"/>
    <w:rsid w:val="002729D1"/>
    <w:pPr>
      <w:widowControl w:val="0"/>
      <w:spacing w:after="120"/>
      <w:ind w:left="1132"/>
    </w:pPr>
    <w:rPr>
      <w:sz w:val="20"/>
      <w:szCs w:val="20"/>
    </w:rPr>
  </w:style>
  <w:style w:type="paragraph" w:styleId="54">
    <w:name w:val="List Continue 5"/>
    <w:basedOn w:val="a"/>
    <w:rsid w:val="002729D1"/>
    <w:pPr>
      <w:widowControl w:val="0"/>
      <w:spacing w:after="120"/>
      <w:ind w:left="1415"/>
    </w:pPr>
    <w:rPr>
      <w:sz w:val="20"/>
      <w:szCs w:val="20"/>
    </w:rPr>
  </w:style>
  <w:style w:type="paragraph" w:customStyle="1" w:styleId="2110">
    <w:name w:val="Основной текст 211"/>
    <w:basedOn w:val="a"/>
    <w:qFormat/>
    <w:rsid w:val="002729D1"/>
    <w:pPr>
      <w:ind w:left="426" w:hanging="426"/>
      <w:jc w:val="both"/>
    </w:pPr>
    <w:rPr>
      <w:szCs w:val="20"/>
    </w:rPr>
  </w:style>
  <w:style w:type="character" w:customStyle="1" w:styleId="16">
    <w:name w:val="Текст примечания Знак1"/>
    <w:aliases w:val="Примечания: текст Знак1"/>
    <w:basedOn w:val="a0"/>
    <w:uiPriority w:val="99"/>
    <w:rsid w:val="002729D1"/>
    <w:rPr>
      <w:rFonts w:ascii="Times New Roman" w:eastAsia="Times New Roman" w:hAnsi="Times New Roman" w:cs="Times New Roman"/>
      <w:sz w:val="20"/>
      <w:szCs w:val="20"/>
      <w:lang w:eastAsia="ru-RU"/>
    </w:rPr>
  </w:style>
  <w:style w:type="character" w:customStyle="1" w:styleId="affc">
    <w:name w:val="Тема примечания Знак"/>
    <w:link w:val="affd"/>
    <w:rsid w:val="002729D1"/>
    <w:rPr>
      <w:b/>
      <w:bCs/>
    </w:rPr>
  </w:style>
  <w:style w:type="paragraph" w:styleId="affd">
    <w:name w:val="annotation subject"/>
    <w:basedOn w:val="aff"/>
    <w:next w:val="aff"/>
    <w:link w:val="affc"/>
    <w:rsid w:val="002729D1"/>
    <w:pPr>
      <w:widowControl w:val="0"/>
    </w:pPr>
    <w:rPr>
      <w:rFonts w:asciiTheme="minorHAnsi" w:eastAsiaTheme="minorHAnsi" w:hAnsiTheme="minorHAnsi" w:cstheme="minorBidi"/>
      <w:b/>
      <w:bCs/>
      <w:sz w:val="22"/>
      <w:szCs w:val="22"/>
      <w:lang w:eastAsia="en-US"/>
    </w:rPr>
  </w:style>
  <w:style w:type="character" w:customStyle="1" w:styleId="17">
    <w:name w:val="Тема примечания Знак1"/>
    <w:basedOn w:val="aff0"/>
    <w:link w:val="affd"/>
    <w:rsid w:val="002729D1"/>
    <w:rPr>
      <w:b/>
      <w:bCs/>
    </w:rPr>
  </w:style>
  <w:style w:type="paragraph" w:customStyle="1" w:styleId="45">
    <w:name w:val="Текст4"/>
    <w:basedOn w:val="a"/>
    <w:qFormat/>
    <w:rsid w:val="002729D1"/>
    <w:rPr>
      <w:rFonts w:ascii="Courier New" w:hAnsi="Courier New"/>
      <w:sz w:val="20"/>
      <w:szCs w:val="20"/>
    </w:rPr>
  </w:style>
  <w:style w:type="paragraph" w:customStyle="1" w:styleId="340">
    <w:name w:val="Основной текст с отступом 34"/>
    <w:basedOn w:val="a"/>
    <w:qFormat/>
    <w:rsid w:val="002729D1"/>
    <w:pPr>
      <w:widowControl w:val="0"/>
      <w:ind w:firstLine="720"/>
      <w:jc w:val="both"/>
    </w:pPr>
    <w:rPr>
      <w:rFonts w:ascii="Arial" w:hAnsi="Arial"/>
      <w:szCs w:val="20"/>
    </w:rPr>
  </w:style>
  <w:style w:type="paragraph" w:customStyle="1" w:styleId="18">
    <w:name w:val="Без интервала1"/>
    <w:qFormat/>
    <w:rsid w:val="002729D1"/>
    <w:pPr>
      <w:widowControl w:val="0"/>
      <w:suppressAutoHyphens/>
      <w:spacing w:after="0" w:line="240" w:lineRule="auto"/>
    </w:pPr>
    <w:rPr>
      <w:rFonts w:ascii="Times New Roman" w:eastAsia="Lucida Sans Unicode" w:hAnsi="Times New Roman" w:cs="Tahoma"/>
      <w:sz w:val="24"/>
      <w:szCs w:val="24"/>
      <w:lang w:eastAsia="hi-IN" w:bidi="hi-IN"/>
    </w:rPr>
  </w:style>
  <w:style w:type="paragraph" w:customStyle="1" w:styleId="affe">
    <w:name w:val="Содержимое таблицы"/>
    <w:basedOn w:val="a"/>
    <w:qFormat/>
    <w:rsid w:val="002729D1"/>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2729D1"/>
    <w:rPr>
      <w:sz w:val="24"/>
    </w:rPr>
  </w:style>
  <w:style w:type="paragraph" w:customStyle="1" w:styleId="39">
    <w:name w:val="Стиль3"/>
    <w:basedOn w:val="21"/>
    <w:link w:val="311"/>
    <w:qFormat/>
    <w:rsid w:val="002729D1"/>
    <w:pPr>
      <w:widowControl w:val="0"/>
      <w:tabs>
        <w:tab w:val="num" w:pos="1307"/>
      </w:tabs>
      <w:adjustRightInd w:val="0"/>
      <w:ind w:left="1080" w:firstLine="0"/>
    </w:pPr>
    <w:rPr>
      <w:rFonts w:asciiTheme="minorHAnsi" w:eastAsiaTheme="minorHAnsi" w:hAnsiTheme="minorHAnsi" w:cstheme="minorBidi"/>
      <w:szCs w:val="22"/>
      <w:lang w:eastAsia="en-US"/>
    </w:rPr>
  </w:style>
  <w:style w:type="character" w:customStyle="1" w:styleId="29">
    <w:name w:val="Стиль2 Знак"/>
    <w:link w:val="2a"/>
    <w:locked/>
    <w:rsid w:val="002729D1"/>
    <w:rPr>
      <w:b/>
      <w:sz w:val="24"/>
    </w:rPr>
  </w:style>
  <w:style w:type="paragraph" w:customStyle="1" w:styleId="2a">
    <w:name w:val="Стиль2"/>
    <w:basedOn w:val="2b"/>
    <w:link w:val="29"/>
    <w:qFormat/>
    <w:rsid w:val="002729D1"/>
    <w:pPr>
      <w:keepNext/>
      <w:keepLines/>
      <w:widowControl w:val="0"/>
      <w:suppressLineNumbers/>
      <w:suppressAutoHyphens/>
      <w:spacing w:after="60" w:line="240" w:lineRule="auto"/>
      <w:contextualSpacing w:val="0"/>
      <w:jc w:val="both"/>
    </w:pPr>
    <w:rPr>
      <w:rFonts w:asciiTheme="minorHAnsi" w:eastAsiaTheme="minorHAnsi" w:hAnsiTheme="minorHAnsi" w:cstheme="minorBidi"/>
      <w:b/>
      <w:sz w:val="24"/>
    </w:rPr>
  </w:style>
  <w:style w:type="paragraph" w:styleId="2b">
    <w:name w:val="List Number 2"/>
    <w:basedOn w:val="a"/>
    <w:uiPriority w:val="99"/>
    <w:unhideWhenUsed/>
    <w:rsid w:val="002729D1"/>
    <w:pPr>
      <w:spacing w:after="200" w:line="276" w:lineRule="auto"/>
      <w:ind w:left="720" w:hanging="360"/>
      <w:contextualSpacing/>
    </w:pPr>
    <w:rPr>
      <w:rFonts w:ascii="Calibri" w:eastAsia="Calibri" w:hAnsi="Calibri"/>
      <w:sz w:val="22"/>
      <w:szCs w:val="22"/>
      <w:lang w:eastAsia="en-US"/>
    </w:rPr>
  </w:style>
  <w:style w:type="paragraph" w:customStyle="1" w:styleId="19">
    <w:name w:val="Абзац списка1"/>
    <w:basedOn w:val="a"/>
    <w:qFormat/>
    <w:rsid w:val="002729D1"/>
    <w:pPr>
      <w:spacing w:after="200" w:line="276" w:lineRule="auto"/>
      <w:ind w:left="720"/>
    </w:pPr>
    <w:rPr>
      <w:rFonts w:ascii="Calibri" w:hAnsi="Calibri"/>
      <w:sz w:val="22"/>
      <w:szCs w:val="22"/>
      <w:lang w:eastAsia="en-US"/>
    </w:rPr>
  </w:style>
  <w:style w:type="paragraph" w:customStyle="1" w:styleId="Times12">
    <w:name w:val="Times 12"/>
    <w:basedOn w:val="a"/>
    <w:qFormat/>
    <w:rsid w:val="002729D1"/>
    <w:pPr>
      <w:overflowPunct w:val="0"/>
      <w:autoSpaceDE w:val="0"/>
      <w:autoSpaceDN w:val="0"/>
      <w:adjustRightInd w:val="0"/>
      <w:ind w:firstLine="567"/>
      <w:jc w:val="both"/>
    </w:pPr>
    <w:rPr>
      <w:bCs/>
      <w:szCs w:val="22"/>
    </w:rPr>
  </w:style>
  <w:style w:type="paragraph" w:customStyle="1" w:styleId="afff">
    <w:name w:val="Заголовок пункта Знак"/>
    <w:basedOn w:val="a"/>
    <w:next w:val="a"/>
    <w:link w:val="afff0"/>
    <w:qFormat/>
    <w:rsid w:val="002729D1"/>
    <w:pPr>
      <w:spacing w:before="120" w:after="120"/>
      <w:jc w:val="center"/>
    </w:pPr>
    <w:rPr>
      <w:rFonts w:eastAsia="Batang"/>
      <w:b/>
      <w:sz w:val="28"/>
    </w:rPr>
  </w:style>
  <w:style w:type="character" w:customStyle="1" w:styleId="afff0">
    <w:name w:val="Заголовок пункта Знак Знак"/>
    <w:link w:val="afff"/>
    <w:rsid w:val="002729D1"/>
    <w:rPr>
      <w:rFonts w:ascii="Times New Roman" w:eastAsia="Batang" w:hAnsi="Times New Roman" w:cs="Times New Roman"/>
      <w:b/>
      <w:sz w:val="28"/>
      <w:szCs w:val="24"/>
      <w:lang w:eastAsia="ru-RU"/>
    </w:rPr>
  </w:style>
  <w:style w:type="paragraph" w:customStyle="1" w:styleId="-3">
    <w:name w:val="Пункт-3"/>
    <w:basedOn w:val="a"/>
    <w:qFormat/>
    <w:rsid w:val="002729D1"/>
    <w:pPr>
      <w:tabs>
        <w:tab w:val="num" w:pos="1702"/>
      </w:tabs>
      <w:ind w:left="-283" w:firstLine="709"/>
      <w:jc w:val="both"/>
    </w:pPr>
    <w:rPr>
      <w:sz w:val="28"/>
    </w:rPr>
  </w:style>
  <w:style w:type="paragraph" w:customStyle="1" w:styleId="afff1">
    <w:name w:val="Текст КД"/>
    <w:basedOn w:val="a"/>
    <w:link w:val="afff2"/>
    <w:qFormat/>
    <w:rsid w:val="002729D1"/>
    <w:pPr>
      <w:ind w:firstLine="567"/>
      <w:jc w:val="both"/>
    </w:pPr>
    <w:rPr>
      <w:rFonts w:eastAsia="Batang"/>
    </w:rPr>
  </w:style>
  <w:style w:type="character" w:customStyle="1" w:styleId="afff2">
    <w:name w:val="Текст КД Знак"/>
    <w:link w:val="afff1"/>
    <w:rsid w:val="002729D1"/>
    <w:rPr>
      <w:rFonts w:ascii="Times New Roman" w:eastAsia="Batang" w:hAnsi="Times New Roman" w:cs="Times New Roman"/>
      <w:sz w:val="24"/>
      <w:szCs w:val="24"/>
      <w:lang w:eastAsia="ru-RU"/>
    </w:rPr>
  </w:style>
  <w:style w:type="paragraph" w:customStyle="1" w:styleId="-6">
    <w:name w:val="Пункт-6"/>
    <w:basedOn w:val="a"/>
    <w:qFormat/>
    <w:rsid w:val="002729D1"/>
    <w:pPr>
      <w:tabs>
        <w:tab w:val="left" w:pos="1985"/>
      </w:tabs>
      <w:ind w:firstLine="709"/>
      <w:jc w:val="both"/>
    </w:pPr>
    <w:rPr>
      <w:sz w:val="28"/>
    </w:rPr>
  </w:style>
  <w:style w:type="character" w:customStyle="1" w:styleId="postbody">
    <w:name w:val="postbody"/>
    <w:basedOn w:val="a0"/>
    <w:rsid w:val="002729D1"/>
  </w:style>
  <w:style w:type="paragraph" w:customStyle="1" w:styleId="FR1">
    <w:name w:val="FR1"/>
    <w:qFormat/>
    <w:rsid w:val="002729D1"/>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p4">
    <w:name w:val="p4"/>
    <w:basedOn w:val="a"/>
    <w:qFormat/>
    <w:rsid w:val="002729D1"/>
    <w:pPr>
      <w:spacing w:before="100" w:beforeAutospacing="1" w:after="100" w:afterAutospacing="1"/>
    </w:pPr>
  </w:style>
  <w:style w:type="paragraph" w:customStyle="1" w:styleId="ConsTitle">
    <w:name w:val="ConsTitle"/>
    <w:qFormat/>
    <w:rsid w:val="002729D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basedOn w:val="a0"/>
    <w:rsid w:val="002729D1"/>
  </w:style>
  <w:style w:type="paragraph" w:customStyle="1" w:styleId="FR2">
    <w:name w:val="FR2"/>
    <w:qFormat/>
    <w:rsid w:val="002729D1"/>
    <w:pPr>
      <w:widowControl w:val="0"/>
      <w:spacing w:after="0" w:line="240" w:lineRule="auto"/>
      <w:ind w:left="40"/>
      <w:jc w:val="both"/>
    </w:pPr>
    <w:rPr>
      <w:rFonts w:ascii="Arial" w:eastAsia="Times New Roman" w:hAnsi="Arial" w:cs="Times New Roman"/>
      <w:snapToGrid w:val="0"/>
      <w:szCs w:val="20"/>
      <w:lang w:eastAsia="ru-RU"/>
    </w:rPr>
  </w:style>
  <w:style w:type="paragraph" w:customStyle="1" w:styleId="312">
    <w:name w:val="Список 31"/>
    <w:basedOn w:val="a"/>
    <w:qFormat/>
    <w:rsid w:val="002729D1"/>
    <w:pPr>
      <w:widowControl w:val="0"/>
      <w:suppressAutoHyphens/>
      <w:ind w:left="849" w:hanging="283"/>
    </w:pPr>
    <w:rPr>
      <w:rFonts w:eastAsia="SimSun" w:cs="Mangal"/>
      <w:kern w:val="1"/>
      <w:sz w:val="20"/>
      <w:szCs w:val="20"/>
      <w:lang w:eastAsia="hi-IN" w:bidi="hi-IN"/>
    </w:rPr>
  </w:style>
  <w:style w:type="paragraph" w:styleId="1a">
    <w:name w:val="index 1"/>
    <w:basedOn w:val="a"/>
    <w:next w:val="a"/>
    <w:autoRedefine/>
    <w:uiPriority w:val="99"/>
    <w:unhideWhenUsed/>
    <w:rsid w:val="002729D1"/>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qFormat/>
    <w:rsid w:val="002729D1"/>
    <w:pPr>
      <w:spacing w:before="100" w:beforeAutospacing="1" w:after="100" w:afterAutospacing="1"/>
    </w:pPr>
  </w:style>
  <w:style w:type="paragraph" w:customStyle="1" w:styleId="Style6">
    <w:name w:val="Style6"/>
    <w:basedOn w:val="a"/>
    <w:uiPriority w:val="99"/>
    <w:qFormat/>
    <w:rsid w:val="002729D1"/>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2729D1"/>
  </w:style>
  <w:style w:type="character" w:customStyle="1" w:styleId="1b">
    <w:name w:val="Подзаголовок Знак1"/>
    <w:aliases w:val="Знак2 Знак1"/>
    <w:basedOn w:val="a0"/>
    <w:rsid w:val="002729D1"/>
    <w:rPr>
      <w:rFonts w:asciiTheme="majorHAnsi" w:eastAsiaTheme="majorEastAsia" w:hAnsiTheme="majorHAnsi" w:cstheme="majorBidi"/>
      <w:i/>
      <w:iCs/>
      <w:color w:val="4F81BD" w:themeColor="accent1"/>
      <w:spacing w:val="15"/>
      <w:sz w:val="24"/>
      <w:szCs w:val="24"/>
    </w:rPr>
  </w:style>
  <w:style w:type="paragraph" w:customStyle="1" w:styleId="p1mrcssattr">
    <w:name w:val="p1_mr_css_attr"/>
    <w:basedOn w:val="a"/>
    <w:qFormat/>
    <w:rsid w:val="002729D1"/>
    <w:pPr>
      <w:spacing w:before="100" w:beforeAutospacing="1" w:after="100" w:afterAutospacing="1"/>
    </w:pPr>
  </w:style>
  <w:style w:type="character" w:customStyle="1" w:styleId="1c">
    <w:name w:val="Название Знак1"/>
    <w:basedOn w:val="a0"/>
    <w:rsid w:val="002729D1"/>
    <w:rPr>
      <w:rFonts w:asciiTheme="majorHAnsi" w:eastAsiaTheme="majorEastAsia" w:hAnsiTheme="majorHAnsi" w:cstheme="majorBidi"/>
      <w:color w:val="17365D" w:themeColor="text2" w:themeShade="BF"/>
      <w:spacing w:val="5"/>
      <w:kern w:val="28"/>
      <w:sz w:val="52"/>
      <w:szCs w:val="52"/>
    </w:rPr>
  </w:style>
  <w:style w:type="character" w:customStyle="1" w:styleId="s1mrcssattr">
    <w:name w:val="s1_mr_css_attr"/>
    <w:rsid w:val="002729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6;&#1088;&#1080;&#1103;.&#1088;&#1092;/?p=240" TargetMode="External"/><Relationship Id="rId3" Type="http://schemas.openxmlformats.org/officeDocument/2006/relationships/styles" Target="styles.xml"/><Relationship Id="rId7" Type="http://schemas.openxmlformats.org/officeDocument/2006/relationships/hyperlink" Target="http://&#1086;&#1088;&#1080;&#1103;.&#1088;&#1092;/?p=3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gkb8.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86;&#1088;&#1080;&#1103;.&#1088;&#1092;/?p=259" TargetMode="External"/><Relationship Id="rId4" Type="http://schemas.openxmlformats.org/officeDocument/2006/relationships/settings" Target="settings.xml"/><Relationship Id="rId9" Type="http://schemas.openxmlformats.org/officeDocument/2006/relationships/hyperlink" Target="http://&#1086;&#1088;&#1080;&#1103;.&#1088;&#1092;/?p=2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5AA18-4A62-4E38-B83A-6710BEF7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5606</Words>
  <Characters>31959</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dc:creator>
  <cp:lastModifiedBy>Козлов</cp:lastModifiedBy>
  <cp:revision>1</cp:revision>
  <dcterms:created xsi:type="dcterms:W3CDTF">2024-02-05T06:31:00Z</dcterms:created>
  <dcterms:modified xsi:type="dcterms:W3CDTF">2024-02-05T07:25:00Z</dcterms:modified>
</cp:coreProperties>
</file>