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785C8E">
        <w:rPr>
          <w:b/>
          <w:kern w:val="32"/>
          <w:sz w:val="28"/>
          <w:szCs w:val="28"/>
        </w:rPr>
        <w:t>стиральных средств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85C8E">
        <w:rPr>
          <w:b/>
          <w:kern w:val="32"/>
          <w:sz w:val="28"/>
          <w:szCs w:val="28"/>
        </w:rPr>
        <w:t>191-24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D7D2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85C8E">
              <w:rPr>
                <w:sz w:val="20"/>
                <w:szCs w:val="20"/>
              </w:rPr>
              <w:t>стиральных средств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785C8E" w:rsidP="00AD1EF8">
            <w:pPr>
              <w:ind w:firstLine="176"/>
              <w:jc w:val="both"/>
              <w:rPr>
                <w:sz w:val="20"/>
                <w:szCs w:val="20"/>
                <w:lang w:val="en-GB"/>
              </w:rPr>
            </w:pPr>
            <w:r w:rsidRPr="00785C8E">
              <w:rPr>
                <w:sz w:val="20"/>
                <w:szCs w:val="20"/>
              </w:rPr>
              <w:t>20.41.32.120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D0216" w:rsidRDefault="008D0216" w:rsidP="00785C8E">
            <w:pPr>
              <w:ind w:firstLine="170"/>
              <w:jc w:val="both"/>
              <w:rPr>
                <w:sz w:val="20"/>
                <w:szCs w:val="20"/>
              </w:rPr>
            </w:pPr>
            <w:r>
              <w:rPr>
                <w:sz w:val="20"/>
                <w:szCs w:val="20"/>
              </w:rPr>
              <w:t>3</w:t>
            </w:r>
            <w:r w:rsidR="00785C8E">
              <w:rPr>
                <w:sz w:val="20"/>
                <w:szCs w:val="20"/>
              </w:rPr>
              <w:t>24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AB0B4A" w:rsidRDefault="00AA38BC" w:rsidP="00AB0B4A">
            <w:pPr>
              <w:ind w:firstLine="709"/>
              <w:jc w:val="both"/>
              <w:rPr>
                <w:sz w:val="19"/>
                <w:szCs w:val="19"/>
              </w:rPr>
            </w:pPr>
            <w:r w:rsidRPr="00393AED">
              <w:rPr>
                <w:sz w:val="20"/>
                <w:szCs w:val="20"/>
              </w:rPr>
              <w:t xml:space="preserve">Поставка товара осуществляется силами Поставщика партиями по заявкам Заказчика с </w:t>
            </w:r>
            <w:r w:rsidR="00785C8E">
              <w:rPr>
                <w:sz w:val="20"/>
                <w:szCs w:val="20"/>
              </w:rPr>
              <w:t>момента заключения договора</w:t>
            </w:r>
            <w:r w:rsidRPr="00393AED">
              <w:rPr>
                <w:sz w:val="20"/>
                <w:szCs w:val="20"/>
              </w:rPr>
              <w:t xml:space="preserve"> по </w:t>
            </w:r>
            <w:r w:rsidR="00D5550E" w:rsidRPr="00D5550E">
              <w:rPr>
                <w:sz w:val="20"/>
                <w:szCs w:val="20"/>
              </w:rPr>
              <w:t>31</w:t>
            </w:r>
            <w:r w:rsidR="00D5550E">
              <w:rPr>
                <w:sz w:val="20"/>
                <w:szCs w:val="20"/>
              </w:rPr>
              <w:t>.</w:t>
            </w:r>
            <w:r w:rsidR="00785C8E">
              <w:rPr>
                <w:sz w:val="20"/>
                <w:szCs w:val="20"/>
              </w:rPr>
              <w:t>10</w:t>
            </w:r>
            <w:r w:rsidR="00D5550E">
              <w:rPr>
                <w:sz w:val="20"/>
                <w:szCs w:val="20"/>
              </w:rPr>
              <w:t>.</w:t>
            </w:r>
            <w:r w:rsidR="007558FB">
              <w:rPr>
                <w:sz w:val="20"/>
                <w:szCs w:val="20"/>
              </w:rPr>
              <w:t>2025</w:t>
            </w:r>
            <w:r w:rsidRPr="00393AED">
              <w:rPr>
                <w:sz w:val="20"/>
                <w:szCs w:val="20"/>
              </w:rPr>
              <w:t xml:space="preserve"> г. </w:t>
            </w:r>
            <w:r w:rsidR="00785C8E">
              <w:rPr>
                <w:sz w:val="20"/>
                <w:szCs w:val="20"/>
              </w:rPr>
              <w:t>Поставка товара по заявке Заказчика осуществляется в течение 10 (десяти) дней с момента подачи такой заявки.</w:t>
            </w:r>
            <w:r w:rsidR="00AB0B4A">
              <w:rPr>
                <w:sz w:val="20"/>
                <w:szCs w:val="20"/>
              </w:rPr>
              <w:t xml:space="preserve"> </w:t>
            </w:r>
            <w:r w:rsidR="00AB0B4A" w:rsidRPr="00785C8E">
              <w:rPr>
                <w:color w:val="000000"/>
                <w:sz w:val="19"/>
                <w:szCs w:val="19"/>
              </w:rPr>
              <w:t>Время доставки Товара с 9.00 до 14.00 в рабочие дни, кроме субботы и воскресенья</w:t>
            </w:r>
            <w:r w:rsidR="00AB0B4A" w:rsidRPr="00785C8E">
              <w:rPr>
                <w:sz w:val="19"/>
                <w:szCs w:val="19"/>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D0216" w:rsidRPr="008D0216" w:rsidRDefault="008D0216" w:rsidP="008D0216">
            <w:pPr>
              <w:ind w:firstLine="170"/>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170"/>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170"/>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8D0216" w:rsidRPr="008D0216" w:rsidRDefault="008D0216" w:rsidP="008D0216">
            <w:pPr>
              <w:ind w:firstLine="170"/>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B0B4A" w:rsidP="00AB0B4A">
            <w:pPr>
              <w:tabs>
                <w:tab w:val="left" w:pos="6022"/>
              </w:tabs>
              <w:ind w:firstLine="176"/>
              <w:jc w:val="both"/>
              <w:rPr>
                <w:b/>
                <w:sz w:val="20"/>
                <w:szCs w:val="20"/>
                <w:highlight w:val="yellow"/>
              </w:rPr>
            </w:pPr>
            <w:r w:rsidRPr="00AB0B4A">
              <w:rPr>
                <w:b/>
                <w:sz w:val="20"/>
                <w:szCs w:val="20"/>
              </w:rPr>
              <w:t>510559</w:t>
            </w:r>
            <w:r>
              <w:rPr>
                <w:b/>
                <w:sz w:val="20"/>
                <w:szCs w:val="20"/>
              </w:rPr>
              <w:t>,</w:t>
            </w:r>
            <w:r w:rsidRPr="00AB0B4A">
              <w:rPr>
                <w:b/>
                <w:sz w:val="20"/>
                <w:szCs w:val="20"/>
              </w:rPr>
              <w:t>99 руб. (пятьсот десять тысяч пятьсот пятьдесят девять рублей девяносто девять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 xml:space="preserve">Порядок применения </w:t>
            </w:r>
            <w:r w:rsidRPr="0060690A">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lastRenderedPageBreak/>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85C8E">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85C8E">
              <w:rPr>
                <w:b/>
                <w:sz w:val="20"/>
                <w:szCs w:val="20"/>
              </w:rPr>
              <w:t>24</w:t>
            </w:r>
            <w:r w:rsidRPr="0060690A">
              <w:rPr>
                <w:b/>
                <w:sz w:val="20"/>
                <w:szCs w:val="20"/>
              </w:rPr>
              <w:t>»</w:t>
            </w:r>
            <w:r w:rsidR="002A16EB">
              <w:rPr>
                <w:b/>
                <w:sz w:val="20"/>
                <w:szCs w:val="20"/>
              </w:rPr>
              <w:t xml:space="preserve"> </w:t>
            </w:r>
            <w:r w:rsidR="00FB1F58">
              <w:rPr>
                <w:b/>
                <w:sz w:val="20"/>
                <w:szCs w:val="20"/>
              </w:rPr>
              <w:t>октября</w:t>
            </w:r>
            <w:r w:rsidR="007558FB">
              <w:rPr>
                <w:b/>
                <w:sz w:val="20"/>
                <w:szCs w:val="20"/>
              </w:rPr>
              <w:t xml:space="preserve"> </w:t>
            </w:r>
            <w:r w:rsidR="00931A78" w:rsidRPr="00931A78">
              <w:rPr>
                <w:b/>
                <w:sz w:val="20"/>
                <w:szCs w:val="20"/>
              </w:rPr>
              <w:t>2024</w:t>
            </w:r>
            <w:r w:rsidRPr="0060690A">
              <w:rPr>
                <w:b/>
                <w:sz w:val="20"/>
                <w:szCs w:val="20"/>
              </w:rPr>
              <w:t xml:space="preserve"> года по «</w:t>
            </w:r>
            <w:r w:rsidR="00785C8E">
              <w:rPr>
                <w:b/>
                <w:sz w:val="20"/>
                <w:szCs w:val="20"/>
              </w:rPr>
              <w:t>3</w:t>
            </w:r>
            <w:r w:rsidR="008D0216">
              <w:rPr>
                <w:b/>
                <w:sz w:val="20"/>
                <w:szCs w:val="20"/>
              </w:rPr>
              <w:t>1</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85C8E">
              <w:rPr>
                <w:sz w:val="20"/>
                <w:szCs w:val="20"/>
              </w:rPr>
              <w:t>24</w:t>
            </w:r>
            <w:r w:rsidRPr="0060690A">
              <w:rPr>
                <w:sz w:val="20"/>
                <w:szCs w:val="20"/>
              </w:rPr>
              <w:t>»</w:t>
            </w:r>
            <w:r w:rsidR="004D0402">
              <w:rPr>
                <w:sz w:val="20"/>
                <w:szCs w:val="20"/>
              </w:rPr>
              <w:t xml:space="preserve"> </w:t>
            </w:r>
            <w:r w:rsidR="00FB1F58">
              <w:rPr>
                <w:sz w:val="20"/>
                <w:szCs w:val="20"/>
              </w:rPr>
              <w:t>октября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85C8E">
            <w:pPr>
              <w:ind w:firstLine="176"/>
              <w:jc w:val="both"/>
              <w:rPr>
                <w:sz w:val="20"/>
                <w:szCs w:val="20"/>
              </w:rPr>
            </w:pPr>
            <w:r w:rsidRPr="0060690A">
              <w:rPr>
                <w:bCs/>
                <w:sz w:val="20"/>
                <w:szCs w:val="20"/>
              </w:rPr>
              <w:t>«</w:t>
            </w:r>
            <w:r w:rsidR="00785C8E">
              <w:rPr>
                <w:bCs/>
                <w:sz w:val="20"/>
                <w:szCs w:val="20"/>
              </w:rPr>
              <w:t>31</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 xml:space="preserve">В соответствии с подпунктом 2 пункта 5.1 Положения, участниками закупки могут быть </w:t>
            </w:r>
            <w:r w:rsidRPr="0060690A">
              <w:rPr>
                <w:b/>
                <w:sz w:val="20"/>
                <w:szCs w:val="20"/>
              </w:rPr>
              <w:lastRenderedPageBreak/>
              <w:t>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lastRenderedPageBreak/>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lastRenderedPageBreak/>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AB0B4A" w:rsidP="003F0DF4">
            <w:pPr>
              <w:shd w:val="clear" w:color="auto" w:fill="FFFFFF"/>
              <w:tabs>
                <w:tab w:val="left" w:pos="1701"/>
                <w:tab w:val="left" w:pos="2127"/>
              </w:tabs>
              <w:ind w:firstLine="176"/>
              <w:jc w:val="both"/>
              <w:rPr>
                <w:b/>
                <w:sz w:val="20"/>
                <w:szCs w:val="20"/>
              </w:rPr>
            </w:pPr>
            <w:r>
              <w:rPr>
                <w:b/>
                <w:sz w:val="20"/>
                <w:szCs w:val="20"/>
              </w:rPr>
              <w:t>15316,</w:t>
            </w:r>
            <w:r w:rsidRPr="00AB0B4A">
              <w:rPr>
                <w:b/>
                <w:sz w:val="20"/>
                <w:szCs w:val="20"/>
              </w:rPr>
              <w:t>80 руб. (пятнадцать тысяч триста шестнадцать рублей восемьдесят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85C8E">
              <w:rPr>
                <w:sz w:val="20"/>
                <w:szCs w:val="20"/>
                <w:u w:val="single"/>
              </w:rPr>
              <w:t>191-24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85C8E">
            <w:pPr>
              <w:ind w:firstLine="176"/>
              <w:jc w:val="both"/>
              <w:rPr>
                <w:sz w:val="20"/>
                <w:szCs w:val="20"/>
              </w:rPr>
            </w:pPr>
            <w:r w:rsidRPr="0060690A">
              <w:rPr>
                <w:sz w:val="20"/>
                <w:szCs w:val="20"/>
              </w:rPr>
              <w:t>«</w:t>
            </w:r>
            <w:r w:rsidR="00785C8E">
              <w:rPr>
                <w:sz w:val="20"/>
                <w:szCs w:val="20"/>
              </w:rPr>
              <w:t>30</w:t>
            </w:r>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85C8E">
            <w:pPr>
              <w:ind w:firstLine="176"/>
              <w:jc w:val="both"/>
              <w:rPr>
                <w:b/>
                <w:sz w:val="20"/>
                <w:szCs w:val="20"/>
              </w:rPr>
            </w:pPr>
            <w:r w:rsidRPr="0060690A">
              <w:rPr>
                <w:b/>
                <w:sz w:val="20"/>
                <w:szCs w:val="20"/>
              </w:rPr>
              <w:t>«</w:t>
            </w:r>
            <w:r w:rsidR="00785C8E">
              <w:rPr>
                <w:b/>
                <w:sz w:val="20"/>
                <w:szCs w:val="20"/>
              </w:rPr>
              <w:t>31</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0216">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3096E"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85C8E">
        <w:rPr>
          <w:b/>
          <w:kern w:val="32"/>
          <w:sz w:val="20"/>
          <w:szCs w:val="20"/>
        </w:rPr>
        <w:t>стиральных средств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p>
    <w:p w:rsidR="00D70FDB" w:rsidRDefault="00E906F0" w:rsidP="0098712D">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85C8E">
        <w:rPr>
          <w:b/>
          <w:kern w:val="32"/>
          <w:sz w:val="20"/>
          <w:szCs w:val="20"/>
        </w:rPr>
        <w:t>191-24</w:t>
      </w:r>
    </w:p>
    <w:p w:rsidR="00E82638" w:rsidRDefault="00E82638" w:rsidP="000E4C5A">
      <w:pPr>
        <w:jc w:val="center"/>
        <w:rPr>
          <w:b/>
          <w:bCs/>
          <w:sz w:val="20"/>
          <w:szCs w:val="20"/>
        </w:rPr>
      </w:pPr>
    </w:p>
    <w:p w:rsidR="00AB0B4A" w:rsidRDefault="00937DBB" w:rsidP="00AB0B4A">
      <w:pPr>
        <w:jc w:val="center"/>
        <w:rPr>
          <w:b/>
          <w:bCs/>
          <w:sz w:val="20"/>
          <w:szCs w:val="20"/>
        </w:rPr>
      </w:pPr>
      <w:r w:rsidRPr="005A07FA">
        <w:rPr>
          <w:b/>
          <w:bCs/>
          <w:sz w:val="20"/>
          <w:szCs w:val="20"/>
        </w:rPr>
        <w:t xml:space="preserve">Техническое задание </w:t>
      </w:r>
    </w:p>
    <w:p w:rsidR="007145FB" w:rsidRDefault="00084A58" w:rsidP="00AB0B4A">
      <w:pPr>
        <w:jc w:val="center"/>
        <w:rPr>
          <w:b/>
          <w:bCs/>
          <w:sz w:val="20"/>
          <w:szCs w:val="20"/>
        </w:rPr>
      </w:pPr>
      <w:r w:rsidRPr="00AB0B4A">
        <w:rPr>
          <w:b/>
          <w:bCs/>
          <w:sz w:val="20"/>
          <w:szCs w:val="20"/>
        </w:rPr>
        <w:t>на поставку</w:t>
      </w:r>
      <w:r w:rsidR="00550199" w:rsidRPr="00AB0B4A">
        <w:rPr>
          <w:b/>
          <w:bCs/>
          <w:sz w:val="20"/>
          <w:szCs w:val="20"/>
        </w:rPr>
        <w:t xml:space="preserve"> </w:t>
      </w:r>
      <w:r w:rsidR="004632D5" w:rsidRPr="00AB0B4A">
        <w:rPr>
          <w:b/>
          <w:bCs/>
          <w:sz w:val="20"/>
          <w:szCs w:val="20"/>
        </w:rPr>
        <w:t xml:space="preserve"> </w:t>
      </w:r>
      <w:r w:rsidR="00785C8E" w:rsidRPr="00AB0B4A">
        <w:rPr>
          <w:b/>
          <w:bCs/>
          <w:sz w:val="20"/>
          <w:szCs w:val="20"/>
        </w:rPr>
        <w:t>стиральных средств</w:t>
      </w:r>
    </w:p>
    <w:p w:rsidR="00AB0B4A" w:rsidRPr="00AB0B4A" w:rsidRDefault="00AB0B4A" w:rsidP="00AB0B4A">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594"/>
        <w:gridCol w:w="4111"/>
        <w:gridCol w:w="825"/>
        <w:gridCol w:w="611"/>
        <w:gridCol w:w="1789"/>
      </w:tblGrid>
      <w:tr w:rsidR="006B14A9" w:rsidRPr="004D0402" w:rsidTr="00785C8E">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sidRPr="006B717B">
              <w:rPr>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sidRPr="00785C8E">
              <w:rPr>
                <w:color w:val="000000"/>
                <w:sz w:val="18"/>
                <w:szCs w:val="18"/>
              </w:rPr>
              <w:t>Стиральный порошок автомат с антибактериальным эффектом (</w:t>
            </w:r>
            <w:proofErr w:type="spellStart"/>
            <w:r w:rsidRPr="00785C8E">
              <w:rPr>
                <w:color w:val="000000"/>
                <w:sz w:val="18"/>
                <w:szCs w:val="18"/>
              </w:rPr>
              <w:t>дез</w:t>
            </w:r>
            <w:proofErr w:type="spellEnd"/>
            <w:r w:rsidRPr="00785C8E">
              <w:rPr>
                <w:color w:val="000000"/>
                <w:sz w:val="18"/>
                <w:szCs w:val="18"/>
              </w:rPr>
              <w:t xml:space="preserve">. свойствами), без хлора  </w:t>
            </w:r>
            <w:proofErr w:type="spellStart"/>
            <w:r w:rsidRPr="00785C8E">
              <w:rPr>
                <w:color w:val="000000"/>
                <w:sz w:val="18"/>
                <w:szCs w:val="18"/>
              </w:rPr>
              <w:t>Sarma</w:t>
            </w:r>
            <w:proofErr w:type="spellEnd"/>
            <w:r w:rsidRPr="00785C8E">
              <w:rPr>
                <w:color w:val="000000"/>
                <w:sz w:val="18"/>
                <w:szCs w:val="18"/>
              </w:rPr>
              <w:t xml:space="preserve"> или эквивалент.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Pr>
                <w:color w:val="000000"/>
                <w:sz w:val="18"/>
                <w:szCs w:val="18"/>
              </w:rPr>
              <w:t>П</w:t>
            </w:r>
            <w:r w:rsidRPr="00785C8E">
              <w:rPr>
                <w:color w:val="000000"/>
                <w:sz w:val="18"/>
                <w:szCs w:val="18"/>
              </w:rPr>
              <w:t xml:space="preserve">ачка не менее 400 гр.  Инструкция к применению должна быть размещена на каждой упаковке.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r w:rsidRPr="00785C8E">
              <w:rPr>
                <w:color w:val="000000"/>
                <w:sz w:val="18"/>
                <w:szCs w:val="18"/>
              </w:rPr>
              <w:t>пачка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972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140,00</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sidRPr="00785C8E">
              <w:rPr>
                <w:color w:val="000000"/>
                <w:sz w:val="18"/>
                <w:szCs w:val="18"/>
              </w:rPr>
              <w:t>Стиральный порошок  с антибактериальным эффектом (</w:t>
            </w:r>
            <w:proofErr w:type="spellStart"/>
            <w:r w:rsidRPr="00785C8E">
              <w:rPr>
                <w:color w:val="000000"/>
                <w:sz w:val="18"/>
                <w:szCs w:val="18"/>
              </w:rPr>
              <w:t>дез</w:t>
            </w:r>
            <w:proofErr w:type="spellEnd"/>
            <w:r w:rsidRPr="00785C8E">
              <w:rPr>
                <w:color w:val="000000"/>
                <w:sz w:val="18"/>
                <w:szCs w:val="18"/>
              </w:rPr>
              <w:t xml:space="preserve">. свойствами), без хлора  </w:t>
            </w:r>
            <w:proofErr w:type="spellStart"/>
            <w:r w:rsidRPr="00785C8E">
              <w:rPr>
                <w:color w:val="000000"/>
                <w:sz w:val="18"/>
                <w:szCs w:val="18"/>
              </w:rPr>
              <w:t>Sarma</w:t>
            </w:r>
            <w:proofErr w:type="spellEnd"/>
            <w:r w:rsidRPr="00785C8E">
              <w:rPr>
                <w:color w:val="000000"/>
                <w:sz w:val="18"/>
                <w:szCs w:val="18"/>
              </w:rPr>
              <w:t xml:space="preserve">  или эквивалент  из предусмотренных рекомендаций №11-3/260-09 от 07.08.11. </w:t>
            </w:r>
            <w:proofErr w:type="gramStart"/>
            <w:r w:rsidRPr="00785C8E">
              <w:rPr>
                <w:color w:val="000000"/>
                <w:sz w:val="18"/>
                <w:szCs w:val="18"/>
              </w:rPr>
              <w:t>Предназначен</w:t>
            </w:r>
            <w:proofErr w:type="gramEnd"/>
            <w:r w:rsidRPr="00785C8E">
              <w:rPr>
                <w:color w:val="000000"/>
                <w:sz w:val="18"/>
                <w:szCs w:val="18"/>
              </w:rPr>
              <w:t xml:space="preserve"> для </w:t>
            </w:r>
            <w:proofErr w:type="spellStart"/>
            <w:r w:rsidRPr="00785C8E">
              <w:rPr>
                <w:color w:val="000000"/>
                <w:sz w:val="18"/>
                <w:szCs w:val="18"/>
              </w:rPr>
              <w:t>предстерилизационной</w:t>
            </w:r>
            <w:proofErr w:type="spellEnd"/>
            <w:r w:rsidRPr="00785C8E">
              <w:rPr>
                <w:color w:val="000000"/>
                <w:sz w:val="18"/>
                <w:szCs w:val="18"/>
              </w:rPr>
              <w:t xml:space="preserve"> отчистки.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sidRPr="00785C8E">
              <w:rPr>
                <w:color w:val="000000"/>
                <w:sz w:val="18"/>
                <w:szCs w:val="18"/>
              </w:rPr>
              <w:t>ТУ 20.41.32-083-75086864-2015</w:t>
            </w:r>
          </w:p>
          <w:p w:rsidR="00AB0B4A" w:rsidRPr="00785C8E" w:rsidRDefault="00AB0B4A" w:rsidP="00785C8E">
            <w:pPr>
              <w:jc w:val="both"/>
              <w:rPr>
                <w:color w:val="000000"/>
                <w:sz w:val="18"/>
                <w:szCs w:val="18"/>
              </w:rPr>
            </w:pPr>
            <w:r w:rsidRPr="00785C8E">
              <w:rPr>
                <w:color w:val="000000"/>
                <w:sz w:val="18"/>
                <w:szCs w:val="18"/>
              </w:rPr>
              <w:t>Требуемый состав:</w:t>
            </w:r>
            <w:r>
              <w:rPr>
                <w:color w:val="000000"/>
                <w:sz w:val="18"/>
                <w:szCs w:val="18"/>
              </w:rPr>
              <w:t xml:space="preserve"> </w:t>
            </w:r>
            <w:r w:rsidRPr="00785C8E">
              <w:rPr>
                <w:color w:val="000000"/>
                <w:sz w:val="18"/>
                <w:szCs w:val="18"/>
              </w:rPr>
              <w:t xml:space="preserve">5-15% , фосфаты, кислородсодержащий отбеливатель, анионные ПАВ,  </w:t>
            </w:r>
            <w:proofErr w:type="spellStart"/>
            <w:r w:rsidRPr="00785C8E">
              <w:rPr>
                <w:color w:val="000000"/>
                <w:sz w:val="18"/>
                <w:szCs w:val="18"/>
              </w:rPr>
              <w:t>фосфонаты</w:t>
            </w:r>
            <w:proofErr w:type="spellEnd"/>
            <w:r w:rsidRPr="00785C8E">
              <w:rPr>
                <w:color w:val="000000"/>
                <w:sz w:val="18"/>
                <w:szCs w:val="18"/>
              </w:rPr>
              <w:t xml:space="preserve">, </w:t>
            </w:r>
            <w:proofErr w:type="spellStart"/>
            <w:r w:rsidRPr="00785C8E">
              <w:rPr>
                <w:color w:val="000000"/>
                <w:sz w:val="18"/>
                <w:szCs w:val="18"/>
              </w:rPr>
              <w:t>пеногаситель</w:t>
            </w:r>
            <w:proofErr w:type="spellEnd"/>
            <w:r w:rsidRPr="00785C8E">
              <w:rPr>
                <w:color w:val="000000"/>
                <w:sz w:val="18"/>
                <w:szCs w:val="18"/>
              </w:rPr>
              <w:t xml:space="preserve">, неионогенный ПАВ, </w:t>
            </w:r>
            <w:proofErr w:type="spellStart"/>
            <w:r w:rsidRPr="00785C8E">
              <w:rPr>
                <w:color w:val="000000"/>
                <w:sz w:val="18"/>
                <w:szCs w:val="18"/>
              </w:rPr>
              <w:t>поликарбоксилаты</w:t>
            </w:r>
            <w:proofErr w:type="spellEnd"/>
            <w:r w:rsidRPr="00785C8E">
              <w:rPr>
                <w:color w:val="000000"/>
                <w:sz w:val="18"/>
                <w:szCs w:val="18"/>
              </w:rPr>
              <w:t>, энзимы, оптические отбеливатели, отдушка. Для ручной стирки, пачка не менее 400 гр. Инструкция к применению должна быть размещена на каждой упаковке</w:t>
            </w:r>
            <w:r w:rsidRPr="00785C8E">
              <w:rPr>
                <w:color w:val="FF0000"/>
                <w:sz w:val="18"/>
                <w:szCs w:val="18"/>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proofErr w:type="gramStart"/>
            <w:r w:rsidRPr="00785C8E">
              <w:rPr>
                <w:color w:val="000000"/>
                <w:sz w:val="18"/>
                <w:szCs w:val="18"/>
              </w:rPr>
              <w:t>п</w:t>
            </w:r>
            <w:proofErr w:type="gramEnd"/>
            <w:r w:rsidRPr="00785C8E">
              <w:rPr>
                <w:color w:val="000000"/>
                <w:sz w:val="18"/>
                <w:szCs w:val="18"/>
              </w:rPr>
              <w:t>ачка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300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131,67</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П</w:t>
            </w:r>
            <w:r w:rsidRPr="00785C8E">
              <w:rPr>
                <w:color w:val="000000"/>
                <w:sz w:val="18"/>
                <w:szCs w:val="18"/>
              </w:rPr>
              <w:t>орошок стиральный автомат  для цветного белья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sidRPr="00785C8E">
              <w:rPr>
                <w:color w:val="000000"/>
                <w:sz w:val="18"/>
                <w:szCs w:val="18"/>
              </w:rPr>
              <w:t>Упаковка не менее 3кг: Мягкий непрозрачный полиэтиленовый пакет с ручками. Инструкция к применению должна быть размещена на каждой упаковке.</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proofErr w:type="spellStart"/>
            <w:proofErr w:type="gramStart"/>
            <w:r w:rsidRPr="00785C8E">
              <w:rPr>
                <w:color w:val="000000"/>
                <w:sz w:val="18"/>
                <w:szCs w:val="18"/>
              </w:rPr>
              <w:t>шт</w:t>
            </w:r>
            <w:proofErr w:type="spellEnd"/>
            <w:proofErr w:type="gramEnd"/>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29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562,00</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П</w:t>
            </w:r>
            <w:r w:rsidRPr="00785C8E">
              <w:rPr>
                <w:color w:val="000000"/>
                <w:sz w:val="18"/>
                <w:szCs w:val="18"/>
              </w:rPr>
              <w:t>орошок стиральный автомат с отбеливающими свойствами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sidRPr="00785C8E">
              <w:rPr>
                <w:color w:val="000000"/>
                <w:sz w:val="18"/>
                <w:szCs w:val="18"/>
              </w:rPr>
              <w:t>Упаковка не менее 3 кг: Мягкий непрозрачный полиэтиленовый пакет с ручками. Инструкция к применению должна быть размещена на каждой упаковке.</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proofErr w:type="spellStart"/>
            <w:proofErr w:type="gramStart"/>
            <w:r w:rsidRPr="00785C8E">
              <w:rPr>
                <w:color w:val="000000"/>
                <w:sz w:val="18"/>
                <w:szCs w:val="18"/>
              </w:rPr>
              <w:t>шт</w:t>
            </w:r>
            <w:proofErr w:type="spellEnd"/>
            <w:proofErr w:type="gramEnd"/>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34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546,00</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Б</w:t>
            </w:r>
            <w:r w:rsidRPr="00785C8E">
              <w:rPr>
                <w:color w:val="000000"/>
                <w:sz w:val="18"/>
                <w:szCs w:val="18"/>
              </w:rPr>
              <w:t>елизна (жидкость)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Pr>
                <w:color w:val="000000"/>
                <w:sz w:val="18"/>
                <w:szCs w:val="18"/>
              </w:rPr>
              <w:t>Ф</w:t>
            </w:r>
            <w:r w:rsidRPr="00785C8E">
              <w:rPr>
                <w:color w:val="000000"/>
                <w:sz w:val="18"/>
                <w:szCs w:val="18"/>
              </w:rPr>
              <w:t>лакон не менее 0,9 л. Туба из твердого полиэтилена с закручивающейся, безопасной крышкой</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r w:rsidRPr="00785C8E">
              <w:rPr>
                <w:color w:val="000000"/>
                <w:sz w:val="18"/>
                <w:szCs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1360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53,33</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К</w:t>
            </w:r>
            <w:r w:rsidRPr="00785C8E">
              <w:rPr>
                <w:color w:val="000000"/>
                <w:sz w:val="18"/>
                <w:szCs w:val="18"/>
              </w:rPr>
              <w:t>ондиционер для белья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sidRPr="00785C8E">
              <w:rPr>
                <w:color w:val="000000"/>
                <w:sz w:val="18"/>
                <w:szCs w:val="18"/>
              </w:rPr>
              <w:t xml:space="preserve">Без цветочных и фруктовых отдушек. Упаковка-флакон, ёмкостью не менее 1000мл. из пластика или из полиэтилена с хорошо завинчивающимся колпачком - дозатором.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proofErr w:type="gramStart"/>
            <w:r w:rsidRPr="00785C8E">
              <w:rPr>
                <w:color w:val="000000"/>
                <w:sz w:val="18"/>
                <w:szCs w:val="18"/>
              </w:rPr>
              <w:t>ф</w:t>
            </w:r>
            <w:proofErr w:type="gramEnd"/>
            <w:r w:rsidRPr="00785C8E">
              <w:rPr>
                <w:color w:val="000000"/>
                <w:sz w:val="18"/>
                <w:szCs w:val="18"/>
              </w:rPr>
              <w:t>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47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129,00</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Г</w:t>
            </w:r>
            <w:r w:rsidRPr="00785C8E">
              <w:rPr>
                <w:color w:val="000000"/>
                <w:sz w:val="18"/>
                <w:szCs w:val="18"/>
              </w:rPr>
              <w:t>ель пятновыводитель с активным кислородом для   цветных тканей</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Pr>
                <w:color w:val="000000"/>
                <w:sz w:val="18"/>
                <w:szCs w:val="18"/>
              </w:rPr>
              <w:t>Ф</w:t>
            </w:r>
            <w:r w:rsidRPr="00785C8E">
              <w:rPr>
                <w:color w:val="000000"/>
                <w:sz w:val="18"/>
                <w:szCs w:val="18"/>
              </w:rPr>
              <w:t>лакон не менее 1 л. Предназначен для выведения пятен с ткани, не разрушая структуру ткани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r w:rsidRPr="00785C8E">
              <w:rPr>
                <w:color w:val="000000"/>
                <w:sz w:val="18"/>
                <w:szCs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117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190,67</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Pr>
                <w:color w:val="000000"/>
                <w:sz w:val="18"/>
                <w:szCs w:val="18"/>
              </w:rPr>
              <w:t>П</w:t>
            </w:r>
            <w:r w:rsidRPr="00785C8E">
              <w:rPr>
                <w:color w:val="000000"/>
                <w:sz w:val="18"/>
                <w:szCs w:val="18"/>
              </w:rPr>
              <w:t>орошок стиральный обычный</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Pr>
                <w:color w:val="000000"/>
                <w:sz w:val="18"/>
                <w:szCs w:val="18"/>
              </w:rPr>
              <w:t>К</w:t>
            </w:r>
            <w:r w:rsidRPr="00785C8E">
              <w:rPr>
                <w:color w:val="000000"/>
                <w:sz w:val="18"/>
                <w:szCs w:val="18"/>
              </w:rPr>
              <w:t>артонная коробка не менее 350 гр.</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r w:rsidRPr="00785C8E">
              <w:rPr>
                <w:color w:val="000000"/>
                <w:sz w:val="18"/>
                <w:szCs w:val="18"/>
              </w:rPr>
              <w:t>пачка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1890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90,67</w:t>
            </w:r>
          </w:p>
        </w:tc>
      </w:tr>
      <w:tr w:rsidR="00AB0B4A" w:rsidRPr="004D0402" w:rsidTr="00AB0B4A">
        <w:tc>
          <w:tcPr>
            <w:tcW w:w="491" w:type="dxa"/>
            <w:tcBorders>
              <w:top w:val="single" w:sz="4" w:space="0" w:color="auto"/>
              <w:left w:val="single" w:sz="4" w:space="0" w:color="auto"/>
              <w:bottom w:val="single" w:sz="4" w:space="0" w:color="auto"/>
              <w:right w:val="single" w:sz="4" w:space="0" w:color="auto"/>
            </w:tcBorders>
          </w:tcPr>
          <w:p w:rsidR="00AB0B4A" w:rsidRPr="006B717B" w:rsidRDefault="00AB0B4A" w:rsidP="0073096E">
            <w:pPr>
              <w:rPr>
                <w:sz w:val="18"/>
                <w:szCs w:val="18"/>
              </w:rPr>
            </w:pPr>
            <w:r>
              <w:rPr>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rPr>
                <w:color w:val="000000"/>
                <w:sz w:val="18"/>
                <w:szCs w:val="18"/>
              </w:rPr>
            </w:pPr>
            <w:r w:rsidRPr="00785C8E">
              <w:rPr>
                <w:color w:val="000000"/>
                <w:sz w:val="18"/>
                <w:szCs w:val="18"/>
              </w:rPr>
              <w:t>Гель отбеливатель для белого белья АСЕ или эквивалент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both"/>
              <w:rPr>
                <w:color w:val="000000"/>
                <w:sz w:val="18"/>
                <w:szCs w:val="18"/>
              </w:rPr>
            </w:pPr>
            <w:r w:rsidRPr="00785C8E">
              <w:rPr>
                <w:color w:val="000000"/>
                <w:sz w:val="18"/>
                <w:szCs w:val="18"/>
              </w:rPr>
              <w:t>Гелеобразный отбеливатель для использования в автоматических стиральных машинах и ручной стирки не менее 1 литра</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B4A" w:rsidRPr="00785C8E" w:rsidRDefault="00AB0B4A" w:rsidP="00785C8E">
            <w:pPr>
              <w:jc w:val="center"/>
              <w:rPr>
                <w:color w:val="000000"/>
                <w:sz w:val="18"/>
                <w:szCs w:val="18"/>
              </w:rPr>
            </w:pPr>
            <w:r w:rsidRPr="00785C8E">
              <w:rPr>
                <w:color w:val="000000"/>
                <w:sz w:val="18"/>
                <w:szCs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B0B4A" w:rsidRPr="00785C8E" w:rsidRDefault="00AB0B4A" w:rsidP="00785C8E">
            <w:pPr>
              <w:jc w:val="center"/>
              <w:rPr>
                <w:color w:val="000000"/>
                <w:sz w:val="18"/>
                <w:szCs w:val="18"/>
              </w:rPr>
            </w:pPr>
            <w:r w:rsidRPr="00785C8E">
              <w:rPr>
                <w:color w:val="000000"/>
                <w:sz w:val="18"/>
                <w:szCs w:val="18"/>
              </w:rPr>
              <w:t>150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AB0B4A" w:rsidRPr="00AB0B4A" w:rsidRDefault="00AB0B4A" w:rsidP="00AB0B4A">
            <w:pPr>
              <w:jc w:val="center"/>
              <w:rPr>
                <w:color w:val="000000"/>
                <w:sz w:val="18"/>
                <w:szCs w:val="22"/>
              </w:rPr>
            </w:pPr>
            <w:r w:rsidRPr="00AB0B4A">
              <w:rPr>
                <w:color w:val="000000"/>
                <w:sz w:val="18"/>
                <w:szCs w:val="22"/>
              </w:rPr>
              <w:t>185,67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785C8E" w:rsidRDefault="003B1832" w:rsidP="008D0216">
      <w:pPr>
        <w:tabs>
          <w:tab w:val="left" w:pos="851"/>
        </w:tabs>
        <w:ind w:firstLine="567"/>
        <w:jc w:val="both"/>
        <w:rPr>
          <w:b/>
          <w:bCs/>
          <w:sz w:val="20"/>
          <w:szCs w:val="20"/>
        </w:rPr>
      </w:pPr>
      <w:r w:rsidRPr="00785C8E">
        <w:rPr>
          <w:b/>
          <w:bCs/>
          <w:sz w:val="20"/>
          <w:szCs w:val="20"/>
        </w:rPr>
        <w:t>Прочие условия:</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sz w:val="20"/>
          <w:szCs w:val="20"/>
        </w:rPr>
        <w:t>Поставляемый товар должен быть новым.</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bCs/>
          <w:sz w:val="20"/>
          <w:szCs w:val="20"/>
        </w:rPr>
        <w:t xml:space="preserve">Остаточный срок годности на момент поставки товара должен истекать не ранее </w:t>
      </w:r>
      <w:r w:rsidR="00BD7D22">
        <w:rPr>
          <w:bCs/>
          <w:sz w:val="20"/>
          <w:szCs w:val="20"/>
        </w:rPr>
        <w:t>30.11</w:t>
      </w:r>
      <w:bookmarkStart w:id="2" w:name="_GoBack"/>
      <w:bookmarkEnd w:id="2"/>
      <w:r w:rsidRPr="00785C8E">
        <w:rPr>
          <w:bCs/>
          <w:sz w:val="20"/>
          <w:szCs w:val="20"/>
        </w:rPr>
        <w:t>.2025 года</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Тара и упаковка входят в стоимость поставляемого товара.</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5C8E" w:rsidRDefault="00785C8E" w:rsidP="00785C8E">
      <w:pPr>
        <w:jc w:val="right"/>
        <w:rPr>
          <w:rFonts w:ascii="Cuprum" w:hAnsi="Cuprum" w:cs="Tahoma"/>
          <w:b/>
          <w:bCs/>
          <w:sz w:val="20"/>
          <w:szCs w:val="20"/>
        </w:rPr>
      </w:pPr>
    </w:p>
    <w:p w:rsidR="00785C8E" w:rsidRDefault="00785C8E" w:rsidP="00785C8E">
      <w:pPr>
        <w:rPr>
          <w:rFonts w:ascii="Cuprum" w:hAnsi="Cuprum" w:cs="Tahoma"/>
          <w:b/>
          <w:bCs/>
          <w:sz w:val="20"/>
          <w:szCs w:val="20"/>
        </w:rPr>
        <w:sectPr w:rsidR="00785C8E">
          <w:pgSz w:w="11906" w:h="16838"/>
          <w:pgMar w:top="567" w:right="567" w:bottom="567" w:left="1134" w:header="709" w:footer="709"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85C8E">
        <w:rPr>
          <w:b/>
          <w:kern w:val="32"/>
          <w:sz w:val="20"/>
          <w:szCs w:val="20"/>
        </w:rPr>
        <w:t>стиральных средств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p>
    <w:p w:rsidR="00D70FDB" w:rsidRPr="00AB0B4A" w:rsidRDefault="00E906F0" w:rsidP="0098712D">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w:t>
      </w:r>
      <w:r w:rsidRPr="00AB0B4A">
        <w:rPr>
          <w:b/>
          <w:kern w:val="32"/>
          <w:sz w:val="20"/>
          <w:szCs w:val="20"/>
        </w:rPr>
        <w:t xml:space="preserve">являться </w:t>
      </w:r>
    </w:p>
    <w:p w:rsidR="00B8322C" w:rsidRPr="00AB0B4A" w:rsidRDefault="00E906F0" w:rsidP="00DF745F">
      <w:pPr>
        <w:jc w:val="right"/>
        <w:rPr>
          <w:b/>
          <w:kern w:val="32"/>
          <w:sz w:val="20"/>
          <w:szCs w:val="20"/>
        </w:rPr>
      </w:pPr>
      <w:r w:rsidRPr="00AB0B4A">
        <w:rPr>
          <w:b/>
          <w:kern w:val="32"/>
          <w:sz w:val="20"/>
          <w:szCs w:val="20"/>
        </w:rPr>
        <w:t>только субъекты малого и среднего предпринимательства</w:t>
      </w:r>
    </w:p>
    <w:p w:rsidR="00384DE0" w:rsidRPr="00AB0B4A" w:rsidRDefault="00B8322C" w:rsidP="00F462B5">
      <w:pPr>
        <w:jc w:val="right"/>
        <w:outlineLvl w:val="1"/>
        <w:rPr>
          <w:b/>
          <w:bCs/>
          <w:sz w:val="20"/>
          <w:szCs w:val="20"/>
        </w:rPr>
      </w:pPr>
      <w:r w:rsidRPr="00AB0B4A">
        <w:rPr>
          <w:b/>
          <w:kern w:val="32"/>
          <w:sz w:val="20"/>
          <w:szCs w:val="20"/>
        </w:rPr>
        <w:t xml:space="preserve">№ </w:t>
      </w:r>
      <w:r w:rsidR="00785C8E" w:rsidRPr="00AB0B4A">
        <w:rPr>
          <w:b/>
          <w:kern w:val="32"/>
          <w:sz w:val="20"/>
          <w:szCs w:val="20"/>
        </w:rPr>
        <w:t>191-24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85C8E">
        <w:rPr>
          <w:sz w:val="19"/>
          <w:szCs w:val="19"/>
        </w:rPr>
        <w:t>191-24</w:t>
      </w:r>
    </w:p>
    <w:p w:rsidR="00060FEB" w:rsidRDefault="00084A58" w:rsidP="00060FEB">
      <w:pPr>
        <w:widowControl w:val="0"/>
        <w:jc w:val="center"/>
        <w:rPr>
          <w:b/>
          <w:bCs/>
          <w:sz w:val="19"/>
          <w:szCs w:val="19"/>
        </w:rPr>
      </w:pPr>
      <w:r w:rsidRPr="00084A58">
        <w:rPr>
          <w:b/>
          <w:kern w:val="32"/>
          <w:sz w:val="19"/>
          <w:szCs w:val="19"/>
        </w:rPr>
        <w:t>на поставку</w:t>
      </w:r>
      <w:r w:rsidR="00AB0B4A">
        <w:rPr>
          <w:b/>
          <w:kern w:val="32"/>
          <w:sz w:val="19"/>
          <w:szCs w:val="19"/>
        </w:rPr>
        <w:t xml:space="preserve"> </w:t>
      </w:r>
      <w:r w:rsidR="00785C8E">
        <w:rPr>
          <w:b/>
          <w:kern w:val="32"/>
          <w:sz w:val="19"/>
          <w:szCs w:val="19"/>
        </w:rPr>
        <w:t>стиральных средств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785C8E">
        <w:rPr>
          <w:rFonts w:ascii="Times New Roman" w:hAnsi="Times New Roman" w:cs="Times New Roman"/>
          <w:sz w:val="19"/>
          <w:szCs w:val="19"/>
        </w:rPr>
        <w:t>стиральных сре</w:t>
      </w:r>
      <w:proofErr w:type="gramStart"/>
      <w:r w:rsidR="00785C8E">
        <w:rPr>
          <w:rFonts w:ascii="Times New Roman" w:hAnsi="Times New Roman" w:cs="Times New Roman"/>
          <w:sz w:val="19"/>
          <w:szCs w:val="19"/>
        </w:rPr>
        <w:t>дств</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w:t>
      </w:r>
      <w:proofErr w:type="gramEnd"/>
      <w:r w:rsidRPr="00D120C1">
        <w:rPr>
          <w:rFonts w:ascii="Times New Roman" w:hAnsi="Times New Roman" w:cs="Times New Roman"/>
          <w:sz w:val="19"/>
          <w:szCs w:val="19"/>
        </w:rPr>
        <w:t>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D0216" w:rsidRDefault="00D120C1" w:rsidP="008D0216">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8D0216">
        <w:rPr>
          <w:sz w:val="19"/>
          <w:szCs w:val="19"/>
        </w:rPr>
        <w:t>ам:</w:t>
      </w:r>
      <w:r w:rsidR="008D0216" w:rsidRPr="008D0216">
        <w:rPr>
          <w:sz w:val="19"/>
          <w:szCs w:val="19"/>
        </w:rPr>
        <w:t xml:space="preserve"> </w:t>
      </w:r>
    </w:p>
    <w:p w:rsidR="008D0216" w:rsidRPr="008D0216" w:rsidRDefault="008D0216" w:rsidP="008D0216">
      <w:pPr>
        <w:ind w:firstLine="709"/>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709"/>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709"/>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785C8E" w:rsidRDefault="008D0216" w:rsidP="008D0216">
      <w:pPr>
        <w:ind w:firstLine="709"/>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p w:rsidR="00785C8E" w:rsidRDefault="00785C8E" w:rsidP="008D0216">
      <w:pPr>
        <w:ind w:firstLine="709"/>
        <w:jc w:val="both"/>
        <w:rPr>
          <w:sz w:val="19"/>
          <w:szCs w:val="19"/>
        </w:rPr>
      </w:pPr>
      <w:r w:rsidRPr="00785C8E">
        <w:rPr>
          <w:color w:val="000000"/>
          <w:sz w:val="19"/>
          <w:szCs w:val="19"/>
        </w:rPr>
        <w:t>Время доставки Товара с 9.00 до 14.00 в рабочие дни, кроме субботы и воскресенья</w:t>
      </w:r>
      <w:r w:rsidRPr="00785C8E">
        <w:rPr>
          <w:sz w:val="19"/>
          <w:szCs w:val="19"/>
        </w:rPr>
        <w:t>.</w:t>
      </w:r>
    </w:p>
    <w:p w:rsidR="00D120C1" w:rsidRPr="002D2168" w:rsidRDefault="00D120C1" w:rsidP="008D0216">
      <w:pPr>
        <w:ind w:firstLine="709"/>
        <w:jc w:val="both"/>
        <w:rPr>
          <w:sz w:val="19"/>
          <w:szCs w:val="19"/>
        </w:rPr>
      </w:pPr>
      <w:r w:rsidRPr="002D2168">
        <w:rPr>
          <w:sz w:val="19"/>
          <w:szCs w:val="19"/>
        </w:rPr>
        <w:t>4.2. Тара и упаковка возврату не подлежат.</w:t>
      </w:r>
    </w:p>
    <w:p w:rsidR="00D120C1" w:rsidRPr="00785C8E" w:rsidRDefault="00D120C1" w:rsidP="008D0216">
      <w:pPr>
        <w:ind w:firstLine="709"/>
        <w:jc w:val="both"/>
        <w:rPr>
          <w:sz w:val="19"/>
          <w:szCs w:val="19"/>
        </w:rPr>
      </w:pPr>
      <w:r w:rsidRPr="002D2168">
        <w:rPr>
          <w:sz w:val="19"/>
          <w:szCs w:val="19"/>
        </w:rPr>
        <w:t>4.3</w:t>
      </w:r>
      <w:r w:rsidRPr="00BD323B">
        <w:rPr>
          <w:sz w:val="19"/>
          <w:szCs w:val="19"/>
        </w:rPr>
        <w:t xml:space="preserve">. </w:t>
      </w:r>
      <w:r w:rsidR="008D0216" w:rsidRPr="008D0216">
        <w:rPr>
          <w:sz w:val="19"/>
          <w:szCs w:val="19"/>
        </w:rPr>
        <w:t xml:space="preserve">Поставка товара осуществляется силами Поставщика партиями по заявкам </w:t>
      </w:r>
      <w:r w:rsidR="008D0216" w:rsidRPr="00785C8E">
        <w:rPr>
          <w:sz w:val="19"/>
          <w:szCs w:val="19"/>
        </w:rPr>
        <w:t xml:space="preserve">Заказчика </w:t>
      </w:r>
      <w:r w:rsidR="00785C8E" w:rsidRPr="00785C8E">
        <w:rPr>
          <w:sz w:val="19"/>
          <w:szCs w:val="19"/>
        </w:rPr>
        <w:t>с момента заключения договора</w:t>
      </w:r>
      <w:r w:rsidR="008D0216" w:rsidRPr="00785C8E">
        <w:rPr>
          <w:sz w:val="19"/>
          <w:szCs w:val="19"/>
        </w:rPr>
        <w:t xml:space="preserve"> по 31.</w:t>
      </w:r>
      <w:r w:rsidR="00785C8E" w:rsidRPr="00785C8E">
        <w:rPr>
          <w:sz w:val="19"/>
          <w:szCs w:val="19"/>
        </w:rPr>
        <w:t>10</w:t>
      </w:r>
      <w:r w:rsidR="008D0216" w:rsidRPr="00785C8E">
        <w:rPr>
          <w:sz w:val="19"/>
          <w:szCs w:val="19"/>
        </w:rPr>
        <w:t xml:space="preserve">.2025 г. </w:t>
      </w:r>
      <w:r w:rsidR="00785C8E" w:rsidRPr="00785C8E">
        <w:rPr>
          <w:sz w:val="19"/>
          <w:szCs w:val="19"/>
        </w:rPr>
        <w:t xml:space="preserve">Поставка товара по заявке Заказчика осуществляется в течение 10 (десяти) дней с момента подачи такой заявки. </w:t>
      </w:r>
    </w:p>
    <w:p w:rsidR="00D120C1" w:rsidRPr="002D2168" w:rsidRDefault="00D120C1" w:rsidP="008D0216">
      <w:pPr>
        <w:pStyle w:val="ConsNonformat"/>
        <w:widowControl/>
        <w:tabs>
          <w:tab w:val="num" w:pos="0"/>
        </w:tabs>
        <w:ind w:firstLine="709"/>
        <w:jc w:val="both"/>
        <w:rPr>
          <w:rFonts w:ascii="Times New Roman" w:hAnsi="Times New Roman"/>
          <w:sz w:val="19"/>
          <w:szCs w:val="19"/>
        </w:rPr>
      </w:pPr>
      <w:r w:rsidRPr="00785C8E">
        <w:rPr>
          <w:rFonts w:ascii="Times New Roman" w:hAnsi="Times New Roman"/>
          <w:sz w:val="19"/>
          <w:szCs w:val="19"/>
        </w:rPr>
        <w:t>4.4. По решению Заказчика для приемки результатов Договора может создаваться приемочная</w:t>
      </w:r>
      <w:r w:rsidRPr="002D2168">
        <w:rPr>
          <w:rFonts w:ascii="Times New Roman" w:hAnsi="Times New Roman"/>
          <w:sz w:val="19"/>
          <w:szCs w:val="19"/>
        </w:rPr>
        <w:t xml:space="preserve">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85C8E">
        <w:rPr>
          <w:sz w:val="20"/>
          <w:szCs w:val="20"/>
        </w:rPr>
        <w:t>191-24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85C8E" w:rsidRPr="00785C8E" w:rsidRDefault="00785C8E" w:rsidP="00785C8E">
      <w:pPr>
        <w:tabs>
          <w:tab w:val="left" w:pos="851"/>
        </w:tabs>
        <w:ind w:firstLine="567"/>
        <w:jc w:val="both"/>
        <w:rPr>
          <w:b/>
          <w:bCs/>
          <w:sz w:val="20"/>
          <w:szCs w:val="20"/>
        </w:rPr>
      </w:pPr>
      <w:r w:rsidRPr="00785C8E">
        <w:rPr>
          <w:b/>
          <w:bCs/>
          <w:sz w:val="20"/>
          <w:szCs w:val="20"/>
        </w:rPr>
        <w:t>Прочие условия:</w:t>
      </w:r>
    </w:p>
    <w:p w:rsidR="00785C8E" w:rsidRPr="00785C8E" w:rsidRDefault="00785C8E" w:rsidP="00785C8E">
      <w:pPr>
        <w:numPr>
          <w:ilvl w:val="0"/>
          <w:numId w:val="28"/>
        </w:numPr>
        <w:ind w:left="0" w:firstLine="567"/>
        <w:jc w:val="both"/>
        <w:outlineLvl w:val="2"/>
        <w:rPr>
          <w:bCs/>
          <w:sz w:val="20"/>
          <w:szCs w:val="20"/>
        </w:rPr>
      </w:pPr>
      <w:r w:rsidRPr="00785C8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85C8E" w:rsidRPr="00785C8E" w:rsidRDefault="00785C8E" w:rsidP="00785C8E">
      <w:pPr>
        <w:numPr>
          <w:ilvl w:val="0"/>
          <w:numId w:val="28"/>
        </w:numPr>
        <w:tabs>
          <w:tab w:val="clear" w:pos="720"/>
          <w:tab w:val="num" w:pos="851"/>
        </w:tabs>
        <w:ind w:left="0" w:firstLine="567"/>
        <w:jc w:val="both"/>
        <w:outlineLvl w:val="2"/>
        <w:rPr>
          <w:bCs/>
          <w:sz w:val="20"/>
          <w:szCs w:val="20"/>
        </w:rPr>
      </w:pPr>
      <w:r w:rsidRPr="00785C8E">
        <w:rPr>
          <w:sz w:val="20"/>
          <w:szCs w:val="20"/>
        </w:rPr>
        <w:t>Поставляемый товар должен быть новым.</w:t>
      </w:r>
    </w:p>
    <w:p w:rsidR="00785C8E" w:rsidRPr="00785C8E" w:rsidRDefault="00785C8E" w:rsidP="00785C8E">
      <w:pPr>
        <w:numPr>
          <w:ilvl w:val="0"/>
          <w:numId w:val="28"/>
        </w:numPr>
        <w:tabs>
          <w:tab w:val="clear" w:pos="720"/>
          <w:tab w:val="num" w:pos="851"/>
        </w:tabs>
        <w:ind w:left="0" w:firstLine="567"/>
        <w:jc w:val="both"/>
        <w:outlineLvl w:val="2"/>
        <w:rPr>
          <w:bCs/>
          <w:sz w:val="20"/>
          <w:szCs w:val="20"/>
        </w:rPr>
      </w:pPr>
      <w:r w:rsidRPr="00785C8E">
        <w:rPr>
          <w:bCs/>
          <w:sz w:val="20"/>
          <w:szCs w:val="20"/>
        </w:rPr>
        <w:t xml:space="preserve">Остаточный срок годности на момент поставки товара должен истекать не ранее </w:t>
      </w:r>
      <w:r w:rsidR="00BD7D22">
        <w:rPr>
          <w:bCs/>
          <w:sz w:val="20"/>
          <w:szCs w:val="20"/>
        </w:rPr>
        <w:t>30.11</w:t>
      </w:r>
      <w:r w:rsidRPr="00785C8E">
        <w:rPr>
          <w:bCs/>
          <w:sz w:val="20"/>
          <w:szCs w:val="20"/>
        </w:rPr>
        <w:t>.2025 года</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Тара и упаковка входят в стоимость поставляемого товара.</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85C8E">
        <w:rPr>
          <w:b/>
          <w:kern w:val="32"/>
          <w:sz w:val="20"/>
          <w:szCs w:val="20"/>
        </w:rPr>
        <w:t>стиральных средств</w:t>
      </w:r>
      <w:r w:rsidR="00FB1F58">
        <w:rPr>
          <w:b/>
          <w:kern w:val="32"/>
          <w:sz w:val="20"/>
          <w:szCs w:val="20"/>
        </w:rPr>
        <w:t xml:space="preserve"> </w:t>
      </w:r>
      <w:r w:rsidR="00E906F0">
        <w:rPr>
          <w:b/>
          <w:kern w:val="32"/>
          <w:sz w:val="20"/>
          <w:szCs w:val="20"/>
        </w:rPr>
        <w:t xml:space="preserve">путем запроса котировок в электронной форме, </w:t>
      </w:r>
    </w:p>
    <w:p w:rsidR="00D70FDB" w:rsidRDefault="00E906F0" w:rsidP="0098712D">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85C8E">
        <w:rPr>
          <w:b/>
          <w:kern w:val="32"/>
          <w:sz w:val="20"/>
          <w:szCs w:val="20"/>
        </w:rPr>
        <w:t>191-24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785C8E">
        <w:rPr>
          <w:bCs/>
          <w:kern w:val="32"/>
          <w:sz w:val="20"/>
          <w:szCs w:val="20"/>
        </w:rPr>
        <w:t>стиральных средств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785C8E">
        <w:rPr>
          <w:bCs/>
          <w:kern w:val="32"/>
          <w:sz w:val="20"/>
          <w:szCs w:val="20"/>
        </w:rPr>
        <w:t>стиральных средств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8E" w:rsidRDefault="00785C8E" w:rsidP="00ED57EB">
      <w:r>
        <w:separator/>
      </w:r>
    </w:p>
  </w:endnote>
  <w:endnote w:type="continuationSeparator" w:id="0">
    <w:p w:rsidR="00785C8E" w:rsidRDefault="00785C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785C8E" w:rsidRDefault="00785C8E">
        <w:pPr>
          <w:pStyle w:val="af7"/>
          <w:jc w:val="right"/>
        </w:pPr>
        <w:r>
          <w:fldChar w:fldCharType="begin"/>
        </w:r>
        <w:r>
          <w:instrText xml:space="preserve"> PAGE   \* MERGEFORMAT </w:instrText>
        </w:r>
        <w:r>
          <w:fldChar w:fldCharType="separate"/>
        </w:r>
        <w:r w:rsidR="00BD7D22">
          <w:rPr>
            <w:noProof/>
          </w:rPr>
          <w:t>17</w:t>
        </w:r>
        <w:r>
          <w:rPr>
            <w:noProof/>
          </w:rPr>
          <w:fldChar w:fldCharType="end"/>
        </w:r>
      </w:p>
    </w:sdtContent>
  </w:sdt>
  <w:p w:rsidR="00785C8E" w:rsidRDefault="00785C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8E" w:rsidRDefault="00785C8E" w:rsidP="00ED57EB">
      <w:r>
        <w:separator/>
      </w:r>
    </w:p>
  </w:footnote>
  <w:footnote w:type="continuationSeparator" w:id="0">
    <w:p w:rsidR="00785C8E" w:rsidRDefault="00785C8E" w:rsidP="00ED57EB">
      <w:r>
        <w:continuationSeparator/>
      </w:r>
    </w:p>
  </w:footnote>
  <w:footnote w:id="1">
    <w:p w:rsidR="00785C8E" w:rsidRPr="000966CA" w:rsidRDefault="00785C8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E04BB"/>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F312D"/>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F076A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1"/>
  </w:num>
  <w:num w:numId="4">
    <w:abstractNumId w:val="11"/>
  </w:num>
  <w:num w:numId="5">
    <w:abstractNumId w:val="21"/>
  </w:num>
  <w:num w:numId="6">
    <w:abstractNumId w:val="13"/>
  </w:num>
  <w:num w:numId="7">
    <w:abstractNumId w:val="15"/>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2"/>
  </w:num>
  <w:num w:numId="21">
    <w:abstractNumId w:val="9"/>
  </w:num>
  <w:num w:numId="22">
    <w:abstractNumId w:val="4"/>
  </w:num>
  <w:num w:numId="23">
    <w:abstractNumId w:val="22"/>
  </w:num>
  <w:num w:numId="24">
    <w:abstractNumId w:val="5"/>
  </w:num>
  <w:num w:numId="25">
    <w:abstractNumId w:val="16"/>
  </w:num>
  <w:num w:numId="26">
    <w:abstractNumId w:val="2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096E"/>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8E"/>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0216"/>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B4A"/>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D7D22"/>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1256818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37088700">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43120467">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8132-8D89-47AE-9EB8-90DE9B21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22</Pages>
  <Words>11234</Words>
  <Characters>81912</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219</cp:revision>
  <cp:lastPrinted>2024-10-24T07:23:00Z</cp:lastPrinted>
  <dcterms:created xsi:type="dcterms:W3CDTF">2022-11-17T07:10:00Z</dcterms:created>
  <dcterms:modified xsi:type="dcterms:W3CDTF">2024-10-24T07:39:00Z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