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486746" w:rsidRPr="00486746">
        <w:rPr>
          <w:b/>
          <w:kern w:val="32"/>
          <w:sz w:val="28"/>
          <w:szCs w:val="28"/>
        </w:rPr>
        <w:t>услуг 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
          <w:kern w:val="32"/>
          <w:sz w:val="28"/>
          <w:szCs w:val="28"/>
        </w:rPr>
        <w:t>СВЭС</w:t>
      </w:r>
      <w:r w:rsidR="00486746" w:rsidRPr="00486746">
        <w:rPr>
          <w:b/>
          <w:kern w:val="32"/>
          <w:sz w:val="28"/>
          <w:szCs w:val="28"/>
        </w:rPr>
        <w:t>), системы вызова персонала для маломобильных групп населения (МГН) установленных в зданиях и на прилегающих территориях объектов ОГАУЗ "ИГКБ № 8"</w:t>
      </w:r>
      <w:r w:rsidR="00485DDF">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486746">
        <w:rPr>
          <w:b/>
          <w:kern w:val="32"/>
          <w:sz w:val="28"/>
          <w:szCs w:val="28"/>
        </w:rPr>
        <w:t>198-24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9853BE"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486746" w:rsidRPr="00486746">
              <w:rPr>
                <w:bCs/>
                <w:sz w:val="20"/>
                <w:szCs w:val="20"/>
              </w:rPr>
              <w:t>услуг 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Cs/>
                <w:sz w:val="20"/>
                <w:szCs w:val="20"/>
              </w:rPr>
              <w:t>СВЭС</w:t>
            </w:r>
            <w:r w:rsidR="00486746" w:rsidRPr="00486746">
              <w:rPr>
                <w:bCs/>
                <w:sz w:val="20"/>
                <w:szCs w:val="20"/>
              </w:rPr>
              <w:t>), системы вызова персонала для маломобильных групп населения (МГН) установленных в зданиях и на прилегающих территориях объектов ОГАУЗ "ИГКБ № 8"</w:t>
            </w:r>
            <w:r w:rsidR="00485DDF">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984AF8" w:rsidP="00A3204E">
            <w:pPr>
              <w:autoSpaceDE w:val="0"/>
              <w:autoSpaceDN w:val="0"/>
              <w:adjustRightInd w:val="0"/>
              <w:ind w:firstLine="170"/>
              <w:rPr>
                <w:sz w:val="20"/>
                <w:szCs w:val="20"/>
              </w:rPr>
            </w:pPr>
            <w:r w:rsidRPr="00984AF8">
              <w:rPr>
                <w:sz w:val="20"/>
                <w:szCs w:val="20"/>
              </w:rPr>
              <w:t>33.12.29.900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486746" w:rsidP="00984AF8">
            <w:pPr>
              <w:autoSpaceDE w:val="0"/>
              <w:autoSpaceDN w:val="0"/>
              <w:adjustRightInd w:val="0"/>
              <w:ind w:firstLine="170"/>
              <w:rPr>
                <w:sz w:val="20"/>
                <w:szCs w:val="20"/>
              </w:rPr>
            </w:pPr>
            <w:r>
              <w:rPr>
                <w:sz w:val="20"/>
                <w:szCs w:val="20"/>
              </w:rPr>
              <w:t>331</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486746">
            <w:pPr>
              <w:ind w:firstLine="170"/>
              <w:rPr>
                <w:sz w:val="20"/>
                <w:szCs w:val="20"/>
              </w:rPr>
            </w:pPr>
            <w:r>
              <w:rPr>
                <w:sz w:val="20"/>
                <w:szCs w:val="20"/>
              </w:rPr>
              <w:t xml:space="preserve">с </w:t>
            </w:r>
            <w:r w:rsidR="00485DDF">
              <w:rPr>
                <w:sz w:val="20"/>
                <w:szCs w:val="20"/>
              </w:rPr>
              <w:t>01.</w:t>
            </w:r>
            <w:r w:rsidR="00486746">
              <w:rPr>
                <w:sz w:val="20"/>
                <w:szCs w:val="20"/>
              </w:rPr>
              <w:t>12</w:t>
            </w:r>
            <w:r w:rsidR="00984AF8">
              <w:rPr>
                <w:sz w:val="20"/>
                <w:szCs w:val="20"/>
              </w:rPr>
              <w:t>.2024</w:t>
            </w:r>
            <w:r w:rsidR="001737C1">
              <w:rPr>
                <w:sz w:val="20"/>
                <w:szCs w:val="20"/>
              </w:rPr>
              <w:t xml:space="preserve"> </w:t>
            </w:r>
            <w:r>
              <w:rPr>
                <w:sz w:val="20"/>
                <w:szCs w:val="20"/>
              </w:rPr>
              <w:t xml:space="preserve">г. </w:t>
            </w:r>
            <w:r w:rsidRPr="00885F06">
              <w:rPr>
                <w:sz w:val="20"/>
                <w:szCs w:val="20"/>
              </w:rPr>
              <w:t xml:space="preserve">по </w:t>
            </w:r>
            <w:r w:rsidR="00485DDF">
              <w:rPr>
                <w:sz w:val="20"/>
                <w:szCs w:val="20"/>
              </w:rPr>
              <w:t>30.11.</w:t>
            </w:r>
            <w:r w:rsidRPr="00885F06">
              <w:rPr>
                <w:sz w:val="20"/>
                <w:szCs w:val="20"/>
              </w:rPr>
              <w:t>20</w:t>
            </w:r>
            <w:r>
              <w:rPr>
                <w:sz w:val="20"/>
                <w:szCs w:val="20"/>
              </w:rPr>
              <w:t>2</w:t>
            </w:r>
            <w:r w:rsidR="00486746">
              <w:rPr>
                <w:sz w:val="20"/>
                <w:szCs w:val="20"/>
              </w:rPr>
              <w:t>5</w:t>
            </w:r>
            <w:r w:rsidR="00A3204E">
              <w:rPr>
                <w:sz w:val="20"/>
                <w:szCs w:val="20"/>
              </w:rPr>
              <w:t xml:space="preserve"> </w:t>
            </w:r>
            <w:r w:rsidRPr="00885F06">
              <w:rPr>
                <w:sz w:val="20"/>
                <w:szCs w:val="20"/>
              </w:rPr>
              <w:t>г.</w:t>
            </w:r>
          </w:p>
        </w:tc>
      </w:tr>
      <w:tr w:rsidR="00A80F46" w:rsidRPr="000C5200" w:rsidTr="00902CEA">
        <w:trPr>
          <w:trHeight w:val="6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902CEA" w:rsidRDefault="00902CEA" w:rsidP="00902CEA">
            <w:pPr>
              <w:ind w:firstLine="170"/>
              <w:rPr>
                <w:color w:val="000000"/>
                <w:sz w:val="19"/>
                <w:szCs w:val="19"/>
              </w:rPr>
            </w:pPr>
            <w:r w:rsidRPr="00902CEA">
              <w:rPr>
                <w:color w:val="000000"/>
                <w:sz w:val="19"/>
                <w:szCs w:val="19"/>
              </w:rPr>
              <w:t>г. Иркутск</w:t>
            </w:r>
            <w:r>
              <w:rPr>
                <w:color w:val="000000"/>
                <w:sz w:val="19"/>
                <w:szCs w:val="19"/>
              </w:rPr>
              <w:t>:</w:t>
            </w:r>
          </w:p>
          <w:p w:rsidR="00902CEA" w:rsidRDefault="00902CEA" w:rsidP="00902CEA">
            <w:pPr>
              <w:ind w:firstLine="170"/>
              <w:rPr>
                <w:color w:val="000000"/>
                <w:sz w:val="19"/>
                <w:szCs w:val="19"/>
              </w:rPr>
            </w:pPr>
            <w:r w:rsidRPr="00902CEA">
              <w:rPr>
                <w:color w:val="000000"/>
                <w:sz w:val="19"/>
                <w:szCs w:val="19"/>
              </w:rPr>
              <w:t xml:space="preserve">ул. Баумана, 214а/1, </w:t>
            </w:r>
          </w:p>
          <w:p w:rsidR="00902CEA" w:rsidRDefault="00902CEA" w:rsidP="00902CEA">
            <w:pPr>
              <w:ind w:firstLine="170"/>
              <w:rPr>
                <w:color w:val="000000"/>
                <w:sz w:val="19"/>
                <w:szCs w:val="19"/>
              </w:rPr>
            </w:pPr>
            <w:r w:rsidRPr="00902CEA">
              <w:rPr>
                <w:color w:val="000000"/>
                <w:sz w:val="19"/>
                <w:szCs w:val="19"/>
              </w:rPr>
              <w:t xml:space="preserve">ул. Ярославского 300, </w:t>
            </w:r>
          </w:p>
          <w:p w:rsidR="00902CEA" w:rsidRDefault="00902CEA" w:rsidP="00902CEA">
            <w:pPr>
              <w:ind w:firstLine="170"/>
              <w:rPr>
                <w:color w:val="000000"/>
                <w:sz w:val="19"/>
                <w:szCs w:val="19"/>
              </w:rPr>
            </w:pPr>
            <w:r w:rsidRPr="00902CEA">
              <w:rPr>
                <w:color w:val="000000"/>
                <w:sz w:val="19"/>
                <w:szCs w:val="19"/>
              </w:rPr>
              <w:t xml:space="preserve">ул. Баумана 214А, </w:t>
            </w:r>
          </w:p>
          <w:p w:rsidR="00902CEA" w:rsidRDefault="00902CEA" w:rsidP="00902CEA">
            <w:pPr>
              <w:ind w:firstLine="170"/>
              <w:rPr>
                <w:color w:val="000000"/>
                <w:sz w:val="19"/>
                <w:szCs w:val="19"/>
              </w:rPr>
            </w:pPr>
            <w:r>
              <w:rPr>
                <w:color w:val="000000"/>
                <w:sz w:val="19"/>
                <w:szCs w:val="19"/>
              </w:rPr>
              <w:t>ул</w:t>
            </w:r>
            <w:r w:rsidRPr="00902CEA">
              <w:rPr>
                <w:color w:val="000000"/>
                <w:sz w:val="19"/>
                <w:szCs w:val="19"/>
              </w:rPr>
              <w:t>. Партизанская 74</w:t>
            </w:r>
            <w:r>
              <w:rPr>
                <w:color w:val="000000"/>
                <w:sz w:val="19"/>
                <w:szCs w:val="19"/>
              </w:rPr>
              <w:t>ж</w:t>
            </w:r>
            <w:r w:rsidRPr="00902CEA">
              <w:rPr>
                <w:color w:val="000000"/>
                <w:sz w:val="19"/>
                <w:szCs w:val="19"/>
              </w:rPr>
              <w:t xml:space="preserve">, </w:t>
            </w:r>
          </w:p>
          <w:p w:rsidR="00902CEA" w:rsidRDefault="00902CEA" w:rsidP="00902CEA">
            <w:pPr>
              <w:ind w:firstLine="170"/>
              <w:rPr>
                <w:color w:val="000000"/>
                <w:sz w:val="19"/>
                <w:szCs w:val="19"/>
              </w:rPr>
            </w:pPr>
            <w:r w:rsidRPr="00902CEA">
              <w:rPr>
                <w:color w:val="000000"/>
                <w:sz w:val="19"/>
                <w:szCs w:val="19"/>
              </w:rPr>
              <w:t xml:space="preserve">ул. </w:t>
            </w:r>
            <w:r>
              <w:rPr>
                <w:color w:val="000000"/>
                <w:sz w:val="19"/>
                <w:szCs w:val="19"/>
              </w:rPr>
              <w:t>Академика Образцова 27ч,</w:t>
            </w:r>
          </w:p>
          <w:p w:rsidR="00902CEA" w:rsidRDefault="00902CEA" w:rsidP="00902CEA">
            <w:pPr>
              <w:ind w:firstLine="170"/>
              <w:rPr>
                <w:color w:val="000000"/>
                <w:sz w:val="19"/>
                <w:szCs w:val="19"/>
              </w:rPr>
            </w:pPr>
            <w:r w:rsidRPr="00902CEA">
              <w:rPr>
                <w:color w:val="000000"/>
                <w:sz w:val="19"/>
                <w:szCs w:val="19"/>
              </w:rPr>
              <w:t xml:space="preserve">ул. </w:t>
            </w:r>
            <w:r>
              <w:rPr>
                <w:color w:val="000000"/>
                <w:sz w:val="19"/>
                <w:szCs w:val="19"/>
              </w:rPr>
              <w:t xml:space="preserve">Академика </w:t>
            </w:r>
            <w:r w:rsidRPr="00902CEA">
              <w:rPr>
                <w:color w:val="000000"/>
                <w:sz w:val="19"/>
                <w:szCs w:val="19"/>
              </w:rPr>
              <w:t>Образцова 27</w:t>
            </w:r>
            <w:r>
              <w:rPr>
                <w:color w:val="000000"/>
                <w:sz w:val="19"/>
                <w:szCs w:val="19"/>
              </w:rPr>
              <w:t>ш</w:t>
            </w:r>
            <w:r w:rsidRPr="00902CEA">
              <w:rPr>
                <w:color w:val="000000"/>
                <w:sz w:val="19"/>
                <w:szCs w:val="19"/>
              </w:rPr>
              <w:t xml:space="preserve">, </w:t>
            </w:r>
          </w:p>
          <w:p w:rsidR="00DE2208" w:rsidRDefault="00902CEA" w:rsidP="00902CEA">
            <w:pPr>
              <w:ind w:firstLine="170"/>
              <w:jc w:val="both"/>
              <w:rPr>
                <w:sz w:val="20"/>
                <w:szCs w:val="20"/>
              </w:rPr>
            </w:pPr>
            <w:r>
              <w:rPr>
                <w:sz w:val="20"/>
                <w:szCs w:val="20"/>
              </w:rPr>
              <w:t>Иркутский район, д. Малая Еланка, ул. Молодежная, 15а</w:t>
            </w:r>
          </w:p>
          <w:p w:rsidR="00902CEA" w:rsidRPr="00902CEA" w:rsidRDefault="00902CEA" w:rsidP="00902CEA">
            <w:pPr>
              <w:ind w:firstLine="170"/>
              <w:jc w:val="both"/>
              <w:rPr>
                <w:sz w:val="20"/>
                <w:szCs w:val="20"/>
              </w:rPr>
            </w:pPr>
            <w:r>
              <w:rPr>
                <w:sz w:val="20"/>
                <w:szCs w:val="20"/>
              </w:rPr>
              <w:lastRenderedPageBreak/>
              <w:t xml:space="preserve">Иркутский район, с. </w:t>
            </w:r>
            <w:proofErr w:type="spellStart"/>
            <w:r>
              <w:rPr>
                <w:sz w:val="20"/>
                <w:szCs w:val="20"/>
              </w:rPr>
              <w:t>Максимовщина</w:t>
            </w:r>
            <w:proofErr w:type="spellEnd"/>
            <w:r>
              <w:rPr>
                <w:sz w:val="20"/>
                <w:szCs w:val="20"/>
              </w:rPr>
              <w:t>, пер. Комсомольский, з/у 9Д</w:t>
            </w: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9853BE" w:rsidP="008B2BA3">
            <w:pPr>
              <w:tabs>
                <w:tab w:val="left" w:pos="6022"/>
              </w:tabs>
              <w:ind w:firstLine="170"/>
              <w:jc w:val="both"/>
              <w:rPr>
                <w:b/>
                <w:sz w:val="20"/>
                <w:szCs w:val="20"/>
                <w:highlight w:val="yellow"/>
              </w:rPr>
            </w:pPr>
            <w:r w:rsidRPr="009853BE">
              <w:rPr>
                <w:b/>
                <w:sz w:val="20"/>
                <w:szCs w:val="20"/>
              </w:rPr>
              <w:t>415200 руб. (четыреста пятнадцать тысяч двести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61016A">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486746">
              <w:rPr>
                <w:b/>
                <w:sz w:val="20"/>
                <w:szCs w:val="20"/>
              </w:rPr>
              <w:t>3</w:t>
            </w:r>
            <w:r w:rsidR="0061016A">
              <w:rPr>
                <w:b/>
                <w:sz w:val="20"/>
                <w:szCs w:val="20"/>
              </w:rPr>
              <w:t>1</w:t>
            </w:r>
            <w:r w:rsidRPr="00212659">
              <w:rPr>
                <w:b/>
                <w:sz w:val="20"/>
                <w:szCs w:val="20"/>
              </w:rPr>
              <w:t>»</w:t>
            </w:r>
            <w:r w:rsidR="00EA5A2A">
              <w:rPr>
                <w:b/>
                <w:sz w:val="20"/>
                <w:szCs w:val="20"/>
              </w:rPr>
              <w:t xml:space="preserve"> </w:t>
            </w:r>
            <w:r w:rsidR="00486746">
              <w:rPr>
                <w:b/>
                <w:sz w:val="20"/>
                <w:szCs w:val="20"/>
              </w:rPr>
              <w:t>октября</w:t>
            </w:r>
            <w:r w:rsidR="00D13848">
              <w:rPr>
                <w:b/>
                <w:sz w:val="20"/>
                <w:szCs w:val="20"/>
              </w:rPr>
              <w:t xml:space="preserve"> </w:t>
            </w:r>
            <w:r w:rsidRPr="00212659">
              <w:rPr>
                <w:b/>
                <w:sz w:val="20"/>
                <w:szCs w:val="20"/>
              </w:rPr>
              <w:t>20</w:t>
            </w:r>
            <w:r w:rsidR="000A7C49" w:rsidRPr="00212659">
              <w:rPr>
                <w:b/>
                <w:sz w:val="20"/>
                <w:szCs w:val="20"/>
              </w:rPr>
              <w:t>2</w:t>
            </w:r>
            <w:r w:rsidR="00984AF8">
              <w:rPr>
                <w:b/>
                <w:sz w:val="20"/>
                <w:szCs w:val="20"/>
              </w:rPr>
              <w:t>4</w:t>
            </w:r>
            <w:r w:rsidRPr="00212659">
              <w:rPr>
                <w:b/>
                <w:sz w:val="20"/>
                <w:szCs w:val="20"/>
              </w:rPr>
              <w:t xml:space="preserve"> года по «</w:t>
            </w:r>
            <w:r w:rsidR="00486746">
              <w:rPr>
                <w:b/>
                <w:sz w:val="20"/>
                <w:szCs w:val="20"/>
              </w:rPr>
              <w:t>0</w:t>
            </w:r>
            <w:r w:rsidR="0061016A">
              <w:rPr>
                <w:b/>
                <w:sz w:val="20"/>
                <w:szCs w:val="20"/>
              </w:rPr>
              <w:t>7</w:t>
            </w:r>
            <w:r w:rsidRPr="00212659">
              <w:rPr>
                <w:b/>
                <w:sz w:val="20"/>
                <w:szCs w:val="20"/>
              </w:rPr>
              <w:t xml:space="preserve">» </w:t>
            </w:r>
            <w:r w:rsidR="00486746">
              <w:rPr>
                <w:b/>
                <w:sz w:val="20"/>
                <w:szCs w:val="20"/>
              </w:rPr>
              <w:t>ноября</w:t>
            </w:r>
            <w:r w:rsidRPr="00212659">
              <w:rPr>
                <w:b/>
                <w:sz w:val="20"/>
                <w:szCs w:val="20"/>
              </w:rPr>
              <w:t xml:space="preserve"> 20</w:t>
            </w:r>
            <w:r w:rsidR="000A7C49" w:rsidRPr="00212659">
              <w:rPr>
                <w:b/>
                <w:sz w:val="20"/>
                <w:szCs w:val="20"/>
              </w:rPr>
              <w:t>2</w:t>
            </w:r>
            <w:r w:rsidR="00984AF8">
              <w:rPr>
                <w:b/>
                <w:sz w:val="20"/>
                <w:szCs w:val="20"/>
              </w:rPr>
              <w:t>4</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lastRenderedPageBreak/>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486746">
              <w:rPr>
                <w:sz w:val="20"/>
                <w:szCs w:val="20"/>
              </w:rPr>
              <w:t>3</w:t>
            </w:r>
            <w:r w:rsidR="0061016A">
              <w:rPr>
                <w:sz w:val="20"/>
                <w:szCs w:val="20"/>
              </w:rPr>
              <w:t>1</w:t>
            </w:r>
            <w:r w:rsidRPr="00212659">
              <w:rPr>
                <w:sz w:val="20"/>
                <w:szCs w:val="20"/>
              </w:rPr>
              <w:t>»</w:t>
            </w:r>
            <w:r w:rsidR="00486746">
              <w:rPr>
                <w:sz w:val="20"/>
                <w:szCs w:val="20"/>
              </w:rPr>
              <w:t xml:space="preserve"> октября</w:t>
            </w:r>
            <w:r w:rsidR="00984AF8">
              <w:rPr>
                <w:sz w:val="20"/>
                <w:szCs w:val="20"/>
              </w:rPr>
              <w:t xml:space="preserve"> 2024</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61016A">
            <w:pPr>
              <w:ind w:firstLine="170"/>
              <w:jc w:val="both"/>
              <w:rPr>
                <w:sz w:val="20"/>
                <w:szCs w:val="20"/>
              </w:rPr>
            </w:pPr>
            <w:r w:rsidRPr="00212659">
              <w:rPr>
                <w:bCs/>
                <w:sz w:val="20"/>
                <w:szCs w:val="20"/>
              </w:rPr>
              <w:t>«</w:t>
            </w:r>
            <w:r w:rsidR="00486746">
              <w:rPr>
                <w:bCs/>
                <w:sz w:val="20"/>
                <w:szCs w:val="20"/>
              </w:rPr>
              <w:t>0</w:t>
            </w:r>
            <w:r w:rsidR="0061016A">
              <w:rPr>
                <w:bCs/>
                <w:sz w:val="20"/>
                <w:szCs w:val="20"/>
              </w:rPr>
              <w:t>7</w:t>
            </w:r>
            <w:r w:rsidRPr="00212659">
              <w:rPr>
                <w:bCs/>
                <w:sz w:val="20"/>
                <w:szCs w:val="20"/>
              </w:rPr>
              <w:t xml:space="preserve">» </w:t>
            </w:r>
            <w:r w:rsidR="00486746">
              <w:rPr>
                <w:bCs/>
                <w:sz w:val="20"/>
                <w:szCs w:val="20"/>
              </w:rPr>
              <w:t>ноября 2024</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61016A" w:rsidRDefault="0061016A" w:rsidP="0061016A">
            <w:pPr>
              <w:ind w:firstLine="176"/>
              <w:rPr>
                <w:sz w:val="20"/>
                <w:szCs w:val="20"/>
              </w:rPr>
            </w:pPr>
            <w:r>
              <w:rPr>
                <w:color w:val="000000"/>
                <w:sz w:val="20"/>
                <w:szCs w:val="20"/>
              </w:rPr>
              <w:t>3 % от начальной (максимальной) цены договора, что составляет:</w:t>
            </w:r>
          </w:p>
          <w:p w:rsidR="0061016A" w:rsidRDefault="0061016A" w:rsidP="0061016A">
            <w:pPr>
              <w:autoSpaceDE w:val="0"/>
              <w:autoSpaceDN w:val="0"/>
              <w:adjustRightInd w:val="0"/>
              <w:ind w:firstLine="176"/>
              <w:jc w:val="both"/>
              <w:outlineLvl w:val="1"/>
              <w:rPr>
                <w:sz w:val="20"/>
                <w:szCs w:val="20"/>
              </w:rPr>
            </w:pPr>
          </w:p>
          <w:p w:rsidR="0061016A" w:rsidRDefault="009853BE" w:rsidP="0061016A">
            <w:pPr>
              <w:shd w:val="clear" w:color="auto" w:fill="FFFFFF"/>
              <w:tabs>
                <w:tab w:val="left" w:pos="1701"/>
                <w:tab w:val="left" w:pos="2127"/>
              </w:tabs>
              <w:ind w:firstLine="176"/>
              <w:jc w:val="both"/>
              <w:rPr>
                <w:b/>
                <w:sz w:val="20"/>
                <w:szCs w:val="20"/>
              </w:rPr>
            </w:pPr>
            <w:r w:rsidRPr="009853BE">
              <w:rPr>
                <w:b/>
                <w:color w:val="000000"/>
                <w:sz w:val="20"/>
                <w:szCs w:val="20"/>
              </w:rPr>
              <w:t>12456 руб. (двенадцать тысяч четыреста пятьдесят шесть рублей 00 копеек)</w:t>
            </w:r>
          </w:p>
          <w:p w:rsidR="0061016A" w:rsidRDefault="0061016A" w:rsidP="0061016A">
            <w:pPr>
              <w:shd w:val="clear" w:color="auto" w:fill="FFFFFF"/>
              <w:tabs>
                <w:tab w:val="left" w:pos="1701"/>
                <w:tab w:val="left" w:pos="2127"/>
              </w:tabs>
              <w:ind w:firstLine="176"/>
              <w:jc w:val="both"/>
              <w:rPr>
                <w:b/>
                <w:sz w:val="20"/>
                <w:szCs w:val="20"/>
              </w:rPr>
            </w:pPr>
          </w:p>
          <w:p w:rsidR="0061016A" w:rsidRDefault="0061016A" w:rsidP="0061016A">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486746">
              <w:rPr>
                <w:sz w:val="20"/>
                <w:szCs w:val="20"/>
                <w:u w:val="single"/>
              </w:rPr>
              <w:t>198-24</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D0539">
            <w:pPr>
              <w:tabs>
                <w:tab w:val="left" w:pos="743"/>
              </w:tabs>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48674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1016A">
            <w:pPr>
              <w:ind w:firstLine="170"/>
              <w:jc w:val="both"/>
              <w:rPr>
                <w:sz w:val="20"/>
                <w:szCs w:val="20"/>
              </w:rPr>
            </w:pPr>
            <w:r w:rsidRPr="008024A7">
              <w:rPr>
                <w:sz w:val="20"/>
                <w:szCs w:val="20"/>
              </w:rPr>
              <w:t>«</w:t>
            </w:r>
            <w:r w:rsidR="004D0539">
              <w:rPr>
                <w:sz w:val="20"/>
                <w:szCs w:val="20"/>
              </w:rPr>
              <w:t>0</w:t>
            </w:r>
            <w:r w:rsidR="0061016A">
              <w:rPr>
                <w:sz w:val="20"/>
                <w:szCs w:val="20"/>
              </w:rPr>
              <w:t>6</w:t>
            </w:r>
            <w:r w:rsidR="00487F7E" w:rsidRPr="008024A7">
              <w:rPr>
                <w:sz w:val="20"/>
                <w:szCs w:val="20"/>
              </w:rPr>
              <w:t xml:space="preserve">» </w:t>
            </w:r>
            <w:r w:rsidR="004D0539">
              <w:rPr>
                <w:sz w:val="20"/>
                <w:szCs w:val="20"/>
              </w:rPr>
              <w:t>ноября</w:t>
            </w:r>
            <w:r w:rsidR="00984AF8">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1016A">
            <w:pPr>
              <w:ind w:firstLine="170"/>
              <w:rPr>
                <w:b/>
                <w:sz w:val="20"/>
                <w:szCs w:val="20"/>
              </w:rPr>
            </w:pPr>
            <w:r w:rsidRPr="00180675">
              <w:rPr>
                <w:b/>
                <w:sz w:val="20"/>
                <w:szCs w:val="20"/>
              </w:rPr>
              <w:t>«</w:t>
            </w:r>
            <w:r w:rsidR="004D0539">
              <w:rPr>
                <w:b/>
                <w:sz w:val="20"/>
                <w:szCs w:val="20"/>
              </w:rPr>
              <w:t>0</w:t>
            </w:r>
            <w:r w:rsidR="0061016A">
              <w:rPr>
                <w:b/>
                <w:sz w:val="20"/>
                <w:szCs w:val="20"/>
              </w:rPr>
              <w:t>7</w:t>
            </w:r>
            <w:r w:rsidR="0072377E">
              <w:rPr>
                <w:b/>
                <w:sz w:val="20"/>
                <w:szCs w:val="20"/>
              </w:rPr>
              <w:t>»</w:t>
            </w:r>
            <w:r w:rsidR="00016500">
              <w:rPr>
                <w:b/>
                <w:sz w:val="20"/>
                <w:szCs w:val="20"/>
              </w:rPr>
              <w:t xml:space="preserve"> </w:t>
            </w:r>
            <w:r w:rsidR="004D0539">
              <w:rPr>
                <w:b/>
                <w:sz w:val="20"/>
                <w:szCs w:val="20"/>
              </w:rPr>
              <w:t xml:space="preserve">ноября </w:t>
            </w:r>
            <w:r w:rsidR="00984AF8">
              <w:rPr>
                <w:b/>
                <w:sz w:val="20"/>
                <w:szCs w:val="20"/>
              </w:rPr>
              <w:t>2024</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84AF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902CEA" w:rsidRDefault="00902CEA" w:rsidP="00EB3EFB">
      <w:pPr>
        <w:rPr>
          <w:b/>
          <w:kern w:val="32"/>
          <w:sz w:val="22"/>
          <w:szCs w:val="22"/>
        </w:rPr>
      </w:pPr>
    </w:p>
    <w:p w:rsidR="0061016A" w:rsidRDefault="0061016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4D0539" w:rsidRPr="004D0539">
        <w:rPr>
          <w:b/>
          <w:kern w:val="32"/>
          <w:sz w:val="20"/>
          <w:szCs w:val="20"/>
        </w:rPr>
        <w:t>услуг 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
          <w:kern w:val="32"/>
          <w:sz w:val="20"/>
          <w:szCs w:val="20"/>
        </w:rPr>
        <w:t>СВЭС</w:t>
      </w:r>
      <w:r w:rsidR="004D0539" w:rsidRPr="004D0539">
        <w:rPr>
          <w:b/>
          <w:kern w:val="32"/>
          <w:sz w:val="20"/>
          <w:szCs w:val="20"/>
        </w:rPr>
        <w:t>), системы вызова персонала для маломобильных групп населения (МГН) установленных в зданиях и на прилегающих территориях объектов ОГАУЗ "ИГКБ № 8"</w:t>
      </w:r>
      <w:r w:rsidR="005C491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86746">
        <w:rPr>
          <w:b/>
          <w:kern w:val="32"/>
          <w:sz w:val="22"/>
          <w:szCs w:val="22"/>
        </w:rPr>
        <w:t>198-24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485DDF">
        <w:rPr>
          <w:b/>
          <w:bCs/>
          <w:sz w:val="20"/>
        </w:rPr>
        <w:t xml:space="preserve">услуг </w:t>
      </w:r>
      <w:bookmarkEnd w:id="2"/>
      <w:r w:rsidR="00902CEA" w:rsidRPr="004D0539">
        <w:rPr>
          <w:b/>
          <w:kern w:val="32"/>
          <w:sz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
          <w:kern w:val="32"/>
          <w:sz w:val="20"/>
        </w:rPr>
        <w:t>СВЭС</w:t>
      </w:r>
      <w:r w:rsidR="00902CEA" w:rsidRPr="004D0539">
        <w:rPr>
          <w:b/>
          <w:kern w:val="32"/>
          <w:sz w:val="20"/>
        </w:rPr>
        <w:t>), системы вызова персонала для маломобильных групп населения (МГН) установленных в зданиях и на прилегающих территориях объектов ОГАУЗ "ИГКБ № 8"</w:t>
      </w:r>
    </w:p>
    <w:tbl>
      <w:tblPr>
        <w:tblW w:w="0" w:type="auto"/>
        <w:tblInd w:w="-289" w:type="dxa"/>
        <w:tblLook w:val="04A0" w:firstRow="1" w:lastRow="0" w:firstColumn="1" w:lastColumn="0" w:noHBand="0" w:noVBand="1"/>
      </w:tblPr>
      <w:tblGrid>
        <w:gridCol w:w="489"/>
        <w:gridCol w:w="3027"/>
        <w:gridCol w:w="4206"/>
        <w:gridCol w:w="600"/>
        <w:gridCol w:w="611"/>
        <w:gridCol w:w="1778"/>
      </w:tblGrid>
      <w:tr w:rsidR="00DA01D0" w:rsidRPr="0081265B" w:rsidTr="00984AF8">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п/п</w:t>
            </w:r>
          </w:p>
        </w:tc>
        <w:tc>
          <w:tcPr>
            <w:tcW w:w="3027" w:type="dxa"/>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4206" w:type="dxa"/>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902CEA" w:rsidRPr="008B2BA3" w:rsidTr="008B2BA3">
        <w:trPr>
          <w:trHeight w:val="165"/>
        </w:trPr>
        <w:tc>
          <w:tcPr>
            <w:tcW w:w="0" w:type="auto"/>
            <w:tcBorders>
              <w:top w:val="single" w:sz="4" w:space="0" w:color="auto"/>
              <w:left w:val="single" w:sz="4" w:space="0" w:color="auto"/>
              <w:bottom w:val="single" w:sz="4" w:space="0" w:color="auto"/>
              <w:right w:val="nil"/>
            </w:tcBorders>
            <w:hideMark/>
          </w:tcPr>
          <w:p w:rsidR="00902CEA" w:rsidRPr="0081265B" w:rsidRDefault="00902CEA" w:rsidP="00DA01D0">
            <w:pPr>
              <w:jc w:val="center"/>
              <w:rPr>
                <w:sz w:val="18"/>
                <w:szCs w:val="20"/>
              </w:rPr>
            </w:pPr>
            <w:r w:rsidRPr="0081265B">
              <w:rPr>
                <w:sz w:val="18"/>
                <w:szCs w:val="20"/>
              </w:rPr>
              <w:t>1</w:t>
            </w:r>
          </w:p>
        </w:tc>
        <w:tc>
          <w:tcPr>
            <w:tcW w:w="3027" w:type="dxa"/>
            <w:tcBorders>
              <w:top w:val="single" w:sz="4" w:space="0" w:color="auto"/>
              <w:left w:val="single" w:sz="4" w:space="0" w:color="auto"/>
              <w:bottom w:val="single" w:sz="4" w:space="0" w:color="auto"/>
              <w:right w:val="single" w:sz="4" w:space="0" w:color="auto"/>
            </w:tcBorders>
          </w:tcPr>
          <w:p w:rsidR="00902CEA" w:rsidRPr="00902CEA" w:rsidRDefault="00902CEA" w:rsidP="00DC3EB4">
            <w:pPr>
              <w:shd w:val="clear" w:color="auto" w:fill="FFFFFF"/>
              <w:spacing w:line="256" w:lineRule="auto"/>
              <w:jc w:val="both"/>
              <w:rPr>
                <w:sz w:val="18"/>
                <w:szCs w:val="18"/>
                <w:lang w:eastAsia="en-US"/>
              </w:rPr>
            </w:pPr>
            <w:r w:rsidRPr="00902CEA">
              <w:rPr>
                <w:bCs/>
                <w:sz w:val="18"/>
                <w:szCs w:val="18"/>
                <w:lang w:eastAsia="en-US"/>
              </w:rPr>
              <w:t xml:space="preserve">Оказание услуг </w:t>
            </w:r>
            <w:r w:rsidRPr="00902CEA">
              <w:rPr>
                <w:sz w:val="18"/>
                <w:szCs w:val="18"/>
                <w:lang w:eastAsia="en-US"/>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sz w:val="18"/>
                <w:szCs w:val="18"/>
                <w:lang w:eastAsia="en-US"/>
              </w:rPr>
              <w:t>СВЭС</w:t>
            </w:r>
            <w:r w:rsidRPr="00902CEA">
              <w:rPr>
                <w:sz w:val="18"/>
                <w:szCs w:val="18"/>
                <w:lang w:eastAsia="en-US"/>
              </w:rPr>
              <w:t>), системы вызова персонала для маломобильных групп населения (МГН) установленных в зданиях и на прилегающих территориях объектов ОГАУЗ "ИГКБ № 8"</w:t>
            </w:r>
          </w:p>
        </w:tc>
        <w:tc>
          <w:tcPr>
            <w:tcW w:w="4206" w:type="dxa"/>
            <w:tcBorders>
              <w:top w:val="single" w:sz="4" w:space="0" w:color="auto"/>
              <w:left w:val="single" w:sz="4" w:space="0" w:color="auto"/>
              <w:bottom w:val="single" w:sz="4" w:space="0" w:color="auto"/>
              <w:right w:val="single" w:sz="4" w:space="0" w:color="auto"/>
            </w:tcBorders>
          </w:tcPr>
          <w:p w:rsidR="00902CEA" w:rsidRPr="00902CEA" w:rsidRDefault="00902CEA" w:rsidP="00902CEA">
            <w:pPr>
              <w:autoSpaceDE w:val="0"/>
              <w:ind w:firstLine="317"/>
              <w:jc w:val="both"/>
              <w:rPr>
                <w:sz w:val="18"/>
                <w:szCs w:val="18"/>
              </w:rPr>
            </w:pPr>
            <w:r w:rsidRPr="00902CEA">
              <w:rPr>
                <w:bCs/>
                <w:sz w:val="18"/>
                <w:szCs w:val="18"/>
              </w:rPr>
              <w:t xml:space="preserve">Техническое обслуживание (далее - ТО) и ремонт </w:t>
            </w:r>
            <w:r w:rsidR="00FB250F" w:rsidRPr="00FB250F">
              <w:rPr>
                <w:bCs/>
                <w:sz w:val="18"/>
                <w:szCs w:val="18"/>
              </w:rPr>
              <w:t>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Cs/>
                <w:sz w:val="18"/>
                <w:szCs w:val="18"/>
              </w:rPr>
              <w:t>СВЭС</w:t>
            </w:r>
            <w:r w:rsidR="00FB250F" w:rsidRPr="00FB250F">
              <w:rPr>
                <w:bCs/>
                <w:sz w:val="18"/>
                <w:szCs w:val="18"/>
              </w:rPr>
              <w:t>), системы вызова персонала для маломобильных групп населения (МГН)</w:t>
            </w:r>
            <w:r w:rsidRPr="00902CEA">
              <w:rPr>
                <w:bCs/>
                <w:sz w:val="18"/>
                <w:szCs w:val="18"/>
              </w:rPr>
              <w:t xml:space="preserve"> </w:t>
            </w:r>
            <w:r w:rsidR="008B2BA3" w:rsidRPr="008B2BA3">
              <w:rPr>
                <w:bCs/>
                <w:sz w:val="18"/>
                <w:szCs w:val="18"/>
              </w:rPr>
              <w:t xml:space="preserve">установленных </w:t>
            </w:r>
            <w:r w:rsidR="008B2BA3">
              <w:rPr>
                <w:bCs/>
                <w:sz w:val="18"/>
                <w:szCs w:val="18"/>
              </w:rPr>
              <w:t xml:space="preserve">на </w:t>
            </w:r>
            <w:r w:rsidR="008B2BA3" w:rsidRPr="008B2BA3">
              <w:rPr>
                <w:bCs/>
                <w:sz w:val="18"/>
                <w:szCs w:val="18"/>
              </w:rPr>
              <w:t>объект</w:t>
            </w:r>
            <w:r w:rsidR="008B2BA3">
              <w:rPr>
                <w:bCs/>
                <w:sz w:val="18"/>
                <w:szCs w:val="18"/>
              </w:rPr>
              <w:t>ах</w:t>
            </w:r>
            <w:r w:rsidR="008B2BA3" w:rsidRPr="008B2BA3">
              <w:rPr>
                <w:bCs/>
                <w:sz w:val="18"/>
                <w:szCs w:val="18"/>
              </w:rPr>
              <w:t xml:space="preserve"> ОГАУЗ "ИГКБ № 8"</w:t>
            </w:r>
            <w:r w:rsidRPr="00902CEA">
              <w:rPr>
                <w:bCs/>
                <w:sz w:val="18"/>
                <w:szCs w:val="18"/>
              </w:rPr>
              <w:t xml:space="preserve">, проводится для </w:t>
            </w:r>
            <w:r w:rsidRPr="00902CEA">
              <w:rPr>
                <w:sz w:val="18"/>
                <w:szCs w:val="18"/>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902CEA" w:rsidRPr="00902CEA" w:rsidRDefault="00902CEA" w:rsidP="008B2BA3">
            <w:pPr>
              <w:autoSpaceDE w:val="0"/>
              <w:ind w:firstLine="317"/>
              <w:jc w:val="both"/>
              <w:rPr>
                <w:sz w:val="18"/>
                <w:szCs w:val="18"/>
              </w:rPr>
            </w:pPr>
            <w:r w:rsidRPr="00902CEA">
              <w:rPr>
                <w:sz w:val="18"/>
                <w:szCs w:val="18"/>
              </w:rPr>
              <w:t>Порядок, объем, виды и периодичность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r w:rsidR="008B2BA3">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jc w:val="center"/>
              <w:rPr>
                <w:sz w:val="18"/>
                <w:szCs w:val="18"/>
              </w:rPr>
            </w:pPr>
            <w:r w:rsidRPr="00902CEA">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jc w:val="center"/>
              <w:rPr>
                <w:sz w:val="18"/>
                <w:szCs w:val="18"/>
              </w:rPr>
            </w:pPr>
            <w:r w:rsidRPr="00902CEA">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902CEA" w:rsidRPr="008B2BA3" w:rsidRDefault="009853BE" w:rsidP="008B2BA3">
            <w:pPr>
              <w:jc w:val="center"/>
              <w:rPr>
                <w:sz w:val="18"/>
                <w:szCs w:val="18"/>
              </w:rPr>
            </w:pPr>
            <w:r>
              <w:rPr>
                <w:sz w:val="18"/>
                <w:szCs w:val="18"/>
              </w:rPr>
              <w:t>34600,00</w:t>
            </w:r>
            <w:bookmarkStart w:id="3" w:name="_GoBack"/>
            <w:bookmarkEnd w:id="3"/>
            <w:r w:rsidR="008B2BA3" w:rsidRPr="008B2BA3">
              <w:rPr>
                <w:sz w:val="18"/>
                <w:szCs w:val="18"/>
              </w:rPr>
              <w:t xml:space="preserve">  </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70300" w:rsidRDefault="00670300" w:rsidP="00B8322C">
      <w:pPr>
        <w:jc w:val="right"/>
        <w:rPr>
          <w:b/>
          <w:bCs/>
          <w:sz w:val="20"/>
          <w:szCs w:val="20"/>
        </w:rPr>
      </w:pPr>
    </w:p>
    <w:p w:rsidR="00902CEA" w:rsidRPr="00902CEA" w:rsidRDefault="00902CEA" w:rsidP="00902CEA">
      <w:pPr>
        <w:tabs>
          <w:tab w:val="left" w:pos="426"/>
        </w:tabs>
        <w:ind w:firstLine="170"/>
        <w:rPr>
          <w:b/>
          <w:sz w:val="18"/>
          <w:szCs w:val="18"/>
        </w:rPr>
      </w:pPr>
      <w:r w:rsidRPr="00902CEA">
        <w:rPr>
          <w:b/>
          <w:sz w:val="18"/>
          <w:szCs w:val="18"/>
        </w:rPr>
        <w:t>Требования к оказанию услуг:</w:t>
      </w:r>
    </w:p>
    <w:p w:rsidR="00902CEA" w:rsidRPr="00902CEA" w:rsidRDefault="00902CEA" w:rsidP="00902CEA">
      <w:pPr>
        <w:tabs>
          <w:tab w:val="left" w:pos="426"/>
        </w:tabs>
        <w:ind w:firstLine="170"/>
        <w:jc w:val="both"/>
        <w:rPr>
          <w:sz w:val="18"/>
          <w:szCs w:val="18"/>
        </w:rPr>
      </w:pPr>
      <w:r w:rsidRPr="00902CEA">
        <w:rPr>
          <w:sz w:val="18"/>
          <w:szCs w:val="18"/>
        </w:rPr>
        <w:t>1.1. В ходе проведения технического обслуживания проводится:</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 xml:space="preserve">внешний осмотр всех узлов, механизмов, устройств и цепей на наличие механических повреждений и неисправности; </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 xml:space="preserve">проверка всей системы на работоспособность, адекватное выполнения своих функций и стабильность в работе; </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профилактические работы для поддержания систем в работоспособном состоянии;</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анализ эффективности  системы,  обобщение сведений о результатах выполненных работ;</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разработка мероприятий по совершенствованию форм и методов технического обслуживания;</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Результаты проведения технического обслуживания регистрируются в журнале регистрации работ по техническому обслуживанию.</w:t>
      </w:r>
    </w:p>
    <w:p w:rsidR="00902CEA" w:rsidRPr="00902CEA" w:rsidRDefault="00902CEA" w:rsidP="00902CEA">
      <w:pPr>
        <w:tabs>
          <w:tab w:val="left" w:pos="426"/>
        </w:tabs>
        <w:ind w:firstLine="170"/>
        <w:jc w:val="both"/>
        <w:rPr>
          <w:sz w:val="18"/>
          <w:szCs w:val="18"/>
        </w:rPr>
      </w:pPr>
      <w:r w:rsidRPr="0061016A">
        <w:rPr>
          <w:sz w:val="18"/>
          <w:szCs w:val="18"/>
        </w:rPr>
        <w:t>Техническое обслуживание систем СКУД (Таблица 1),</w:t>
      </w:r>
      <w:r w:rsidR="008B2BA3" w:rsidRPr="0061016A">
        <w:rPr>
          <w:sz w:val="18"/>
          <w:szCs w:val="18"/>
        </w:rPr>
        <w:t xml:space="preserve"> </w:t>
      </w:r>
      <w:r w:rsidR="008B2BA3" w:rsidRPr="0061016A">
        <w:rPr>
          <w:bCs/>
          <w:sz w:val="18"/>
          <w:szCs w:val="18"/>
        </w:rPr>
        <w:t>ДМИСЗ</w:t>
      </w:r>
      <w:r w:rsidR="008B2BA3" w:rsidRPr="0061016A">
        <w:rPr>
          <w:sz w:val="18"/>
          <w:szCs w:val="18"/>
        </w:rPr>
        <w:t xml:space="preserve"> (Таблица 2), </w:t>
      </w:r>
      <w:r w:rsidRPr="0061016A">
        <w:rPr>
          <w:sz w:val="18"/>
          <w:szCs w:val="18"/>
        </w:rPr>
        <w:t xml:space="preserve"> </w:t>
      </w:r>
      <w:r w:rsidR="0061016A" w:rsidRPr="0061016A">
        <w:rPr>
          <w:bCs/>
          <w:sz w:val="18"/>
          <w:szCs w:val="18"/>
        </w:rPr>
        <w:t>ТСОН</w:t>
      </w:r>
      <w:r w:rsidR="0061016A" w:rsidRPr="0061016A">
        <w:rPr>
          <w:sz w:val="18"/>
          <w:szCs w:val="18"/>
        </w:rPr>
        <w:t xml:space="preserve"> </w:t>
      </w:r>
      <w:r w:rsidRPr="0061016A">
        <w:rPr>
          <w:sz w:val="18"/>
          <w:szCs w:val="18"/>
        </w:rPr>
        <w:t xml:space="preserve">(Таблица </w:t>
      </w:r>
      <w:r w:rsidR="008B2BA3" w:rsidRPr="0061016A">
        <w:rPr>
          <w:sz w:val="18"/>
          <w:szCs w:val="18"/>
        </w:rPr>
        <w:t>3</w:t>
      </w:r>
      <w:r w:rsidRPr="0061016A">
        <w:rPr>
          <w:sz w:val="18"/>
          <w:szCs w:val="18"/>
        </w:rPr>
        <w:t xml:space="preserve">), </w:t>
      </w:r>
      <w:r w:rsidR="0061016A">
        <w:rPr>
          <w:bCs/>
          <w:sz w:val="18"/>
          <w:szCs w:val="18"/>
        </w:rPr>
        <w:t>СВЭС</w:t>
      </w:r>
      <w:r w:rsidR="0061016A" w:rsidRPr="0061016A">
        <w:rPr>
          <w:bCs/>
          <w:sz w:val="18"/>
          <w:szCs w:val="18"/>
        </w:rPr>
        <w:t xml:space="preserve"> </w:t>
      </w:r>
      <w:r w:rsidR="0061016A" w:rsidRPr="0061016A">
        <w:rPr>
          <w:sz w:val="18"/>
          <w:szCs w:val="18"/>
        </w:rPr>
        <w:t xml:space="preserve">(Таблица 4),  </w:t>
      </w:r>
      <w:r w:rsidRPr="0061016A">
        <w:rPr>
          <w:sz w:val="18"/>
          <w:szCs w:val="18"/>
        </w:rPr>
        <w:t xml:space="preserve">МГН (Таблица </w:t>
      </w:r>
      <w:r w:rsidR="0061016A" w:rsidRPr="0061016A">
        <w:rPr>
          <w:sz w:val="18"/>
          <w:szCs w:val="18"/>
        </w:rPr>
        <w:t>5</w:t>
      </w:r>
      <w:r w:rsidRPr="0061016A">
        <w:rPr>
          <w:sz w:val="18"/>
          <w:szCs w:val="18"/>
        </w:rPr>
        <w:t>) проводится в сроки, оговоренные Исполнителем с Заказчиком согласно графику проведения работ, в строгом соответствии с требованиями</w:t>
      </w:r>
      <w:r w:rsidRPr="00902CEA">
        <w:rPr>
          <w:sz w:val="18"/>
          <w:szCs w:val="18"/>
        </w:rPr>
        <w:t xml:space="preserve"> нормативных документов. </w:t>
      </w:r>
    </w:p>
    <w:p w:rsidR="00902CEA" w:rsidRPr="00902CEA" w:rsidRDefault="00902CEA" w:rsidP="00902CEA">
      <w:pPr>
        <w:tabs>
          <w:tab w:val="left" w:pos="426"/>
        </w:tabs>
        <w:ind w:firstLine="170"/>
        <w:jc w:val="both"/>
        <w:rPr>
          <w:sz w:val="18"/>
          <w:szCs w:val="18"/>
        </w:rPr>
      </w:pPr>
      <w:r w:rsidRPr="00902CEA">
        <w:rPr>
          <w:sz w:val="18"/>
          <w:szCs w:val="18"/>
        </w:rPr>
        <w:t>1.2. Внеплановое техническое обслуживание проводится:</w:t>
      </w:r>
    </w:p>
    <w:p w:rsidR="00902CEA" w:rsidRPr="00902CEA" w:rsidRDefault="00902CEA" w:rsidP="00902CEA">
      <w:pPr>
        <w:pStyle w:val="ae"/>
        <w:numPr>
          <w:ilvl w:val="0"/>
          <w:numId w:val="6"/>
        </w:numPr>
        <w:tabs>
          <w:tab w:val="left" w:pos="426"/>
        </w:tabs>
        <w:suppressAutoHyphens w:val="0"/>
        <w:spacing w:after="0" w:line="240" w:lineRule="auto"/>
        <w:ind w:left="0" w:firstLine="170"/>
        <w:jc w:val="both"/>
        <w:rPr>
          <w:rFonts w:ascii="Times New Roman" w:eastAsia="Times New Roman" w:hAnsi="Times New Roman" w:cs="Times New Roman"/>
          <w:color w:val="auto"/>
          <w:sz w:val="18"/>
          <w:szCs w:val="18"/>
          <w:lang w:eastAsia="ru-RU"/>
        </w:rPr>
      </w:pPr>
      <w:r w:rsidRPr="00902CEA">
        <w:rPr>
          <w:rFonts w:ascii="Times New Roman" w:eastAsia="Times New Roman" w:hAnsi="Times New Roman" w:cs="Times New Roman"/>
          <w:color w:val="auto"/>
          <w:sz w:val="18"/>
          <w:szCs w:val="18"/>
          <w:lang w:eastAsia="ru-RU"/>
        </w:rPr>
        <w:t>при отказе аппаратуры;</w:t>
      </w:r>
    </w:p>
    <w:p w:rsidR="00902CEA" w:rsidRPr="00902CEA" w:rsidRDefault="00902CEA" w:rsidP="00902CEA">
      <w:pPr>
        <w:pStyle w:val="ae"/>
        <w:numPr>
          <w:ilvl w:val="0"/>
          <w:numId w:val="6"/>
        </w:numPr>
        <w:tabs>
          <w:tab w:val="left" w:pos="426"/>
        </w:tabs>
        <w:suppressAutoHyphens w:val="0"/>
        <w:spacing w:after="0" w:line="240" w:lineRule="auto"/>
        <w:ind w:left="0" w:firstLine="170"/>
        <w:jc w:val="both"/>
        <w:rPr>
          <w:rFonts w:ascii="Times New Roman" w:eastAsia="Times New Roman" w:hAnsi="Times New Roman" w:cs="Times New Roman"/>
          <w:color w:val="auto"/>
          <w:sz w:val="18"/>
          <w:szCs w:val="18"/>
          <w:lang w:eastAsia="ru-RU"/>
        </w:rPr>
      </w:pPr>
      <w:r w:rsidRPr="00902CEA">
        <w:rPr>
          <w:rFonts w:ascii="Times New Roman" w:eastAsia="Times New Roman" w:hAnsi="Times New Roman" w:cs="Times New Roman"/>
          <w:color w:val="auto"/>
          <w:sz w:val="18"/>
          <w:szCs w:val="18"/>
          <w:lang w:eastAsia="ru-RU"/>
        </w:rPr>
        <w:t>по заявке Заказчика;</w:t>
      </w:r>
    </w:p>
    <w:p w:rsidR="00902CEA" w:rsidRPr="00902CEA" w:rsidRDefault="00902CEA" w:rsidP="00902CEA">
      <w:pPr>
        <w:pStyle w:val="ae"/>
        <w:numPr>
          <w:ilvl w:val="0"/>
          <w:numId w:val="6"/>
        </w:numPr>
        <w:tabs>
          <w:tab w:val="left" w:pos="426"/>
        </w:tabs>
        <w:suppressAutoHyphens w:val="0"/>
        <w:spacing w:after="0" w:line="240" w:lineRule="auto"/>
        <w:ind w:left="0" w:firstLine="170"/>
        <w:jc w:val="both"/>
        <w:rPr>
          <w:rFonts w:ascii="Times New Roman" w:eastAsia="Times New Roman" w:hAnsi="Times New Roman" w:cs="Times New Roman"/>
          <w:color w:val="auto"/>
          <w:sz w:val="18"/>
          <w:szCs w:val="18"/>
          <w:lang w:eastAsia="ru-RU"/>
        </w:rPr>
      </w:pPr>
      <w:r w:rsidRPr="00902CEA">
        <w:rPr>
          <w:rFonts w:ascii="Times New Roman" w:eastAsia="Times New Roman" w:hAnsi="Times New Roman" w:cs="Times New Roman"/>
          <w:color w:val="auto"/>
          <w:sz w:val="18"/>
          <w:szCs w:val="18"/>
          <w:lang w:eastAsia="ru-RU"/>
        </w:rPr>
        <w:t>при ликвидации последствий неблагоприятных климатических, технологических и иных условий.</w:t>
      </w:r>
    </w:p>
    <w:p w:rsidR="00902CEA" w:rsidRPr="00902CEA" w:rsidRDefault="00902CEA" w:rsidP="00902CEA">
      <w:pPr>
        <w:tabs>
          <w:tab w:val="left" w:pos="426"/>
        </w:tabs>
        <w:ind w:firstLine="170"/>
        <w:jc w:val="both"/>
        <w:rPr>
          <w:sz w:val="18"/>
          <w:szCs w:val="18"/>
        </w:rPr>
      </w:pPr>
      <w:r w:rsidRPr="00902CEA">
        <w:rPr>
          <w:sz w:val="18"/>
          <w:szCs w:val="18"/>
        </w:rPr>
        <w:t xml:space="preserve">1.3. Ремонт технических средств включает работы по замене отдельных вышедших из строя компонентов систем </w:t>
      </w:r>
      <w:r w:rsidR="00FE4639" w:rsidRPr="0061016A">
        <w:rPr>
          <w:sz w:val="18"/>
          <w:szCs w:val="18"/>
        </w:rPr>
        <w:t xml:space="preserve">СКУД, </w:t>
      </w:r>
      <w:r w:rsidR="00FE4639" w:rsidRPr="0061016A">
        <w:rPr>
          <w:bCs/>
          <w:sz w:val="18"/>
          <w:szCs w:val="18"/>
        </w:rPr>
        <w:t>ДМИСЗ</w:t>
      </w:r>
      <w:r w:rsidR="00FE4639">
        <w:rPr>
          <w:bCs/>
          <w:sz w:val="18"/>
          <w:szCs w:val="18"/>
        </w:rPr>
        <w:t>,</w:t>
      </w:r>
      <w:r w:rsidR="00FE4639" w:rsidRPr="0061016A">
        <w:rPr>
          <w:sz w:val="18"/>
          <w:szCs w:val="18"/>
        </w:rPr>
        <w:t xml:space="preserve"> </w:t>
      </w:r>
      <w:r w:rsidR="00FE4639" w:rsidRPr="0061016A">
        <w:rPr>
          <w:bCs/>
          <w:sz w:val="18"/>
          <w:szCs w:val="18"/>
        </w:rPr>
        <w:t>ТСОН</w:t>
      </w:r>
      <w:r w:rsidR="00FE4639" w:rsidRPr="0061016A">
        <w:rPr>
          <w:sz w:val="18"/>
          <w:szCs w:val="18"/>
        </w:rPr>
        <w:t xml:space="preserve">, </w:t>
      </w:r>
      <w:r w:rsidR="00FE4639">
        <w:rPr>
          <w:bCs/>
          <w:sz w:val="18"/>
          <w:szCs w:val="18"/>
        </w:rPr>
        <w:t xml:space="preserve">СВЭС, </w:t>
      </w:r>
      <w:r w:rsidR="00FE4639" w:rsidRPr="0061016A">
        <w:rPr>
          <w:sz w:val="18"/>
          <w:szCs w:val="18"/>
        </w:rPr>
        <w:t>МГН</w:t>
      </w:r>
      <w:r w:rsidR="00FE4639">
        <w:rPr>
          <w:sz w:val="18"/>
          <w:szCs w:val="18"/>
        </w:rPr>
        <w:t>.</w:t>
      </w:r>
    </w:p>
    <w:p w:rsidR="00902CEA" w:rsidRPr="00902CEA" w:rsidRDefault="00902CEA" w:rsidP="00902CEA">
      <w:pPr>
        <w:tabs>
          <w:tab w:val="left" w:pos="426"/>
        </w:tabs>
        <w:ind w:firstLine="170"/>
        <w:jc w:val="both"/>
        <w:rPr>
          <w:sz w:val="18"/>
          <w:szCs w:val="18"/>
        </w:rPr>
      </w:pPr>
      <w:r w:rsidRPr="00902CEA">
        <w:rPr>
          <w:sz w:val="18"/>
          <w:szCs w:val="18"/>
        </w:rPr>
        <w:t xml:space="preserve">1.3.1. В случае возникновения аварийных неисправностей </w:t>
      </w:r>
      <w:r w:rsidR="0061016A">
        <w:rPr>
          <w:sz w:val="18"/>
          <w:szCs w:val="18"/>
        </w:rPr>
        <w:t>систем</w:t>
      </w:r>
      <w:r w:rsidRPr="00902CEA">
        <w:rPr>
          <w:sz w:val="18"/>
          <w:szCs w:val="18"/>
        </w:rPr>
        <w:t xml:space="preserve"> Исполнитель обязан в течение 2 (двух) часов прибыть на объект для восстановления  работоспособность систем.</w:t>
      </w:r>
    </w:p>
    <w:p w:rsidR="00902CEA" w:rsidRPr="00902CEA" w:rsidRDefault="00902CEA" w:rsidP="00902CEA">
      <w:pPr>
        <w:tabs>
          <w:tab w:val="left" w:pos="426"/>
        </w:tabs>
        <w:ind w:firstLine="170"/>
        <w:jc w:val="both"/>
        <w:rPr>
          <w:sz w:val="18"/>
          <w:szCs w:val="18"/>
        </w:rPr>
      </w:pPr>
      <w:r w:rsidRPr="00902CEA">
        <w:rPr>
          <w:sz w:val="18"/>
          <w:szCs w:val="18"/>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902CEA" w:rsidRPr="00902CEA" w:rsidRDefault="00902CEA" w:rsidP="00902CEA">
      <w:pPr>
        <w:tabs>
          <w:tab w:val="left" w:pos="426"/>
        </w:tabs>
        <w:ind w:firstLine="170"/>
        <w:jc w:val="both"/>
        <w:rPr>
          <w:sz w:val="18"/>
          <w:szCs w:val="18"/>
        </w:rPr>
      </w:pPr>
      <w:r w:rsidRPr="00902CEA">
        <w:rPr>
          <w:sz w:val="18"/>
          <w:szCs w:val="18"/>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902CEA" w:rsidRPr="00902CEA" w:rsidRDefault="00902CEA" w:rsidP="00902CEA">
      <w:pPr>
        <w:tabs>
          <w:tab w:val="left" w:pos="426"/>
          <w:tab w:val="left" w:pos="993"/>
        </w:tabs>
        <w:ind w:firstLine="170"/>
        <w:jc w:val="both"/>
        <w:rPr>
          <w:sz w:val="18"/>
          <w:szCs w:val="18"/>
        </w:rPr>
      </w:pPr>
      <w:r w:rsidRPr="00902CEA">
        <w:rPr>
          <w:bCs/>
          <w:sz w:val="18"/>
          <w:szCs w:val="18"/>
        </w:rPr>
        <w:t>1.4.Техническое обслуживание автоматического шлагбаума включает в себя</w:t>
      </w:r>
      <w:r w:rsidRPr="00902CEA">
        <w:rPr>
          <w:sz w:val="18"/>
          <w:szCs w:val="18"/>
        </w:rPr>
        <w:t>:</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  акустический и визуальный контроль работы узлов автоматического шлагбаума;</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1.4.2.  проверка корпуса и стрелы шлагбаума на наличие механических повреждений;</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1.4.3.  протяжка элементов крепления тумбы к монтажному основанию;</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1.4.4.  протяжка крепежных элементов стрелы к выходному валу;</w:t>
      </w:r>
    </w:p>
    <w:p w:rsidR="00902CEA" w:rsidRPr="00902CEA" w:rsidRDefault="00902CEA" w:rsidP="00902CEA">
      <w:pPr>
        <w:tabs>
          <w:tab w:val="left" w:pos="142"/>
          <w:tab w:val="left" w:pos="426"/>
        </w:tabs>
        <w:ind w:firstLine="170"/>
        <w:jc w:val="both"/>
        <w:rPr>
          <w:sz w:val="18"/>
          <w:szCs w:val="18"/>
        </w:rPr>
      </w:pPr>
      <w:r w:rsidRPr="00902CEA">
        <w:rPr>
          <w:sz w:val="18"/>
          <w:szCs w:val="18"/>
        </w:rPr>
        <w:t>1.4.5.  проверка и протяжка крепления фотоэлементов и их стоек;</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1.4.6.  герметичность корпуса фотоэлемента;</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1.4.7.  проверка работы системы подсветки стрелы и элементов ее подключения к блоку управления;</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1.4.8.  проверка механизма аварийной разблокировки;</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1.4.9  проверка срабатывания фотоэлементов в процессе работы шлагбаума;</w:t>
      </w:r>
    </w:p>
    <w:p w:rsidR="00902CEA" w:rsidRPr="00902CEA" w:rsidRDefault="00902CEA" w:rsidP="00902CEA">
      <w:pPr>
        <w:pStyle w:val="ae"/>
        <w:tabs>
          <w:tab w:val="left" w:pos="142"/>
          <w:tab w:val="left" w:pos="426"/>
          <w:tab w:val="left" w:pos="712"/>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1.4.10.  проверка крепления антенны радиоприемника;</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1.4.11.  проверка автоматической остановки/поднятия стрелы шлагбаума    при встрече препятствия в зоне движения;</w:t>
      </w:r>
    </w:p>
    <w:p w:rsidR="00902CEA" w:rsidRPr="00902CEA" w:rsidRDefault="00902CEA" w:rsidP="00902CEA">
      <w:pPr>
        <w:pStyle w:val="ae"/>
        <w:tabs>
          <w:tab w:val="left" w:pos="142"/>
          <w:tab w:val="left" w:pos="426"/>
          <w:tab w:val="left" w:pos="184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1.4.12. проверка пульта дистанционного управления шлагбаума и откатных ворот;</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1.4.13. балансировка стрелы шлагбаума (регулировка натяжения пружин);</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1.4.14. проверка и протяжка крепежных элементов;</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1.4.15. проверка утечки смазки из корпуса редуктора и подтяжка креплений редуктора;</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1.4.16. проверка состояния электропроводки;</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1.4.17. проверка качества подключения и затяжки винтов на колодке подключения блока управления;</w:t>
      </w:r>
    </w:p>
    <w:p w:rsidR="00902CEA" w:rsidRPr="00902CEA" w:rsidRDefault="00902CEA" w:rsidP="00902CEA">
      <w:pPr>
        <w:pStyle w:val="ae"/>
        <w:tabs>
          <w:tab w:val="left" w:pos="142"/>
          <w:tab w:val="left" w:pos="426"/>
          <w:tab w:val="left" w:pos="1560"/>
          <w:tab w:val="left" w:pos="184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1.4.18. регулировка концевых выключателей;</w:t>
      </w:r>
    </w:p>
    <w:p w:rsidR="00902CEA" w:rsidRPr="00902CEA" w:rsidRDefault="00902CEA" w:rsidP="00902CEA">
      <w:pPr>
        <w:tabs>
          <w:tab w:val="left" w:pos="142"/>
          <w:tab w:val="left" w:pos="426"/>
          <w:tab w:val="left" w:pos="1843"/>
        </w:tabs>
        <w:ind w:firstLine="170"/>
        <w:jc w:val="both"/>
        <w:rPr>
          <w:sz w:val="18"/>
          <w:szCs w:val="18"/>
        </w:rPr>
      </w:pPr>
      <w:r w:rsidRPr="00902CEA">
        <w:rPr>
          <w:sz w:val="18"/>
          <w:szCs w:val="18"/>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902CEA" w:rsidRPr="00902CEA" w:rsidRDefault="00902CEA" w:rsidP="00902CEA">
      <w:pPr>
        <w:pStyle w:val="ae"/>
        <w:tabs>
          <w:tab w:val="left" w:pos="142"/>
          <w:tab w:val="left" w:pos="426"/>
          <w:tab w:val="left" w:pos="1701"/>
          <w:tab w:val="left" w:pos="2127"/>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1.4.20. проверка положения стрелы в крайних точках и регулировка упоров коромысла и стрелы;</w:t>
      </w:r>
    </w:p>
    <w:p w:rsidR="00902CEA" w:rsidRPr="00902CEA" w:rsidRDefault="00902CEA" w:rsidP="00902CEA">
      <w:pPr>
        <w:tabs>
          <w:tab w:val="left" w:pos="142"/>
          <w:tab w:val="left" w:pos="426"/>
          <w:tab w:val="left" w:pos="1843"/>
        </w:tabs>
        <w:ind w:firstLine="170"/>
        <w:jc w:val="both"/>
        <w:rPr>
          <w:sz w:val="18"/>
          <w:szCs w:val="18"/>
        </w:rPr>
      </w:pPr>
      <w:r w:rsidRPr="00902CEA">
        <w:rPr>
          <w:sz w:val="18"/>
          <w:szCs w:val="18"/>
        </w:rPr>
        <w:t>1.4.21. регулировка параметров электронного блока управления;</w:t>
      </w:r>
    </w:p>
    <w:p w:rsidR="00902CEA" w:rsidRPr="00902CEA" w:rsidRDefault="00902CEA" w:rsidP="00902CEA">
      <w:pPr>
        <w:pStyle w:val="ae"/>
        <w:tabs>
          <w:tab w:val="left" w:pos="142"/>
          <w:tab w:val="left" w:pos="426"/>
          <w:tab w:val="left" w:pos="184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1.4.22. обучение и консультации персонала «Заказчика» по эксплуатации автоматическим шлагбаумом.</w:t>
      </w:r>
    </w:p>
    <w:p w:rsidR="00902CEA" w:rsidRPr="00902CEA" w:rsidRDefault="00902CEA" w:rsidP="00902CEA">
      <w:pPr>
        <w:pStyle w:val="ae"/>
        <w:tabs>
          <w:tab w:val="left" w:pos="426"/>
          <w:tab w:val="left" w:pos="99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 Техническое обслуживание автоматических  ворот включает в себя:</w:t>
      </w:r>
    </w:p>
    <w:p w:rsidR="00902CEA" w:rsidRPr="00902CEA" w:rsidRDefault="00902CEA" w:rsidP="00902CEA">
      <w:pPr>
        <w:pStyle w:val="ae"/>
        <w:tabs>
          <w:tab w:val="left" w:pos="426"/>
          <w:tab w:val="left" w:pos="472"/>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1.5.1. внешний осмотр на наличие механических повреждений, прочности  крепления отдельных узлов и деталей;</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1.5.2. проверка  вспомогательных пружин и шестерней привода;</w:t>
      </w:r>
    </w:p>
    <w:p w:rsidR="00902CEA" w:rsidRPr="00902CEA" w:rsidRDefault="00902CEA" w:rsidP="00902CEA">
      <w:pPr>
        <w:pStyle w:val="ae"/>
        <w:tabs>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1.5.3. проверка электронных блоков управления;</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1.5.4. осмотр и проверка приводов ворот;</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1.5.5. проведение контрольных тестов;</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1.5.6. проверка функционирования пультов управления;</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1.5.7. контрольная проверка электрической схемы подключения.</w:t>
      </w:r>
    </w:p>
    <w:p w:rsidR="00902CEA" w:rsidRPr="00902CEA" w:rsidRDefault="00902CEA" w:rsidP="00902CEA">
      <w:pPr>
        <w:pStyle w:val="ae"/>
        <w:tabs>
          <w:tab w:val="left" w:pos="0"/>
          <w:tab w:val="left" w:pos="426"/>
          <w:tab w:val="left" w:pos="99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 Техническое обслуживание системы контроля и управления доступом включает в себя:</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1.6.1. обеспечение контроля технического состояния оборудования комплексных систем безопасности, и их механических частей;</w:t>
      </w:r>
    </w:p>
    <w:p w:rsidR="00902CEA" w:rsidRPr="00902CEA" w:rsidRDefault="00902CEA" w:rsidP="00902CEA">
      <w:pPr>
        <w:pStyle w:val="ae"/>
        <w:tabs>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1.6.2. поддержание оборудования в исправном состоянии, предупреждение отказов в работе и продление заложенного ресурса;</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1.6.3. выявление и устранение неисправностей и причин «ложных срабатываний», уменьшение их количества;</w:t>
      </w:r>
    </w:p>
    <w:p w:rsidR="00902CEA" w:rsidRPr="00902CEA" w:rsidRDefault="00902CEA" w:rsidP="00902CEA">
      <w:pPr>
        <w:pStyle w:val="ae"/>
        <w:tabs>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1.6.4. предотвращение и ликвидация последствий воздействия неблагоприятных климатических, производственных и других факторов;</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1.6.5. анализ эффективности  и обобщение сведений о результатах выполненных работ;</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 xml:space="preserve">1.6.6. разработка мероприятий по совершенствованию форм и методов технического обслуживания. </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bCs/>
          <w:sz w:val="18"/>
          <w:szCs w:val="18"/>
        </w:rPr>
        <w:t>1.7. Техническое обслуживание системы видеонаблюдения в себя включает</w:t>
      </w:r>
      <w:r w:rsidRPr="00902CEA">
        <w:rPr>
          <w:rFonts w:ascii="Times New Roman" w:hAnsi="Times New Roman"/>
          <w:sz w:val="18"/>
          <w:szCs w:val="18"/>
        </w:rPr>
        <w:t>:</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 Контроль и обеспечение исправной работы внутренних и уличных видеокамер 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1.7.1.1. настройка секторов обзора видеокамер;</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1.7.1.2. чистка объективов видеокамер.</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1.7.1.3. визуальный осмотр состояния кабельных линий и мест соединения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1.7.1.4. контроль состояния источников питания.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1.7.2. Проверку работоспособности системы видеонаблюдения;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1.7.3. Диагностику системных ресурсов, проверку дисковых массивов на наличие ошибок;</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1.7.5. Проверку системных параметров и настроек специализированного программного обеспечения видеонаблюдения;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1.7.6 Диагностику и ремонт системы вентиляции и охлаждения сервера (видеосервера, видеорегистратора);</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1.7.7 Установку обновлений специализированного программного обеспечения видеонаблюдения;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1.7.8 Обеспечение временного подменного фонда оборудования, для поддержания непрерывной работы системы видеонаблюдения;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согласно графика проведения работ, в строгом соответствии с требованиями нормативных документов.  </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p>
    <w:p w:rsidR="00902CEA" w:rsidRPr="00902CEA" w:rsidRDefault="00902CEA" w:rsidP="00902CEA">
      <w:pPr>
        <w:tabs>
          <w:tab w:val="left" w:pos="426"/>
        </w:tabs>
        <w:ind w:firstLine="170"/>
        <w:jc w:val="both"/>
        <w:rPr>
          <w:b/>
          <w:sz w:val="18"/>
          <w:szCs w:val="18"/>
        </w:rPr>
      </w:pPr>
      <w:r w:rsidRPr="00902CEA">
        <w:rPr>
          <w:b/>
          <w:sz w:val="18"/>
          <w:szCs w:val="18"/>
        </w:rPr>
        <w:t>2. Обязанности Исполнителя: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установленным производителями оборудования.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bCs/>
          <w:snapToGrid w:val="0"/>
          <w:sz w:val="18"/>
          <w:szCs w:val="18"/>
        </w:rPr>
        <w:t xml:space="preserve">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902CEA">
        <w:rPr>
          <w:rFonts w:ascii="Times New Roman" w:hAnsi="Times New Roman"/>
          <w:bCs/>
          <w:snapToGrid w:val="0"/>
          <w:sz w:val="18"/>
          <w:szCs w:val="18"/>
        </w:rPr>
        <w:t>и.т.д</w:t>
      </w:r>
      <w:proofErr w:type="spellEnd"/>
      <w:r w:rsidRPr="00902CEA">
        <w:rPr>
          <w:rFonts w:ascii="Times New Roman" w:hAnsi="Times New Roman"/>
          <w:bCs/>
          <w:snapToGrid w:val="0"/>
          <w:sz w:val="18"/>
          <w:szCs w:val="18"/>
        </w:rPr>
        <w:t>.), позволяющими производить их идентификацию принадлежности к Исполнителю и исключающими несанкционированное вскрытие приборов</w:t>
      </w:r>
    </w:p>
    <w:p w:rsidR="00902CEA" w:rsidRPr="00902CEA" w:rsidRDefault="00902CEA" w:rsidP="00902CEA">
      <w:pPr>
        <w:tabs>
          <w:tab w:val="left" w:pos="426"/>
          <w:tab w:val="num" w:pos="2126"/>
        </w:tabs>
        <w:suppressAutoHyphens/>
        <w:ind w:firstLine="170"/>
        <w:jc w:val="both"/>
        <w:rPr>
          <w:sz w:val="18"/>
          <w:szCs w:val="18"/>
        </w:rPr>
      </w:pPr>
      <w:r w:rsidRPr="00902CEA">
        <w:rPr>
          <w:sz w:val="18"/>
          <w:szCs w:val="18"/>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902CEA" w:rsidRPr="00902CEA" w:rsidRDefault="00902CEA" w:rsidP="00902CEA">
      <w:pPr>
        <w:tabs>
          <w:tab w:val="left" w:pos="426"/>
          <w:tab w:val="num" w:pos="2126"/>
        </w:tabs>
        <w:suppressAutoHyphens/>
        <w:ind w:firstLine="170"/>
        <w:jc w:val="both"/>
        <w:rPr>
          <w:bCs/>
          <w:sz w:val="18"/>
          <w:szCs w:val="18"/>
        </w:rPr>
      </w:pPr>
      <w:r w:rsidRPr="00902CEA">
        <w:rPr>
          <w:sz w:val="18"/>
          <w:szCs w:val="18"/>
        </w:rPr>
        <w:t xml:space="preserve">2.5. Исполнитель оказывает техническую помощь Заказчику в вопросах эксплуатации </w:t>
      </w:r>
      <w:r w:rsidR="0061016A">
        <w:rPr>
          <w:sz w:val="18"/>
          <w:szCs w:val="18"/>
        </w:rPr>
        <w:t xml:space="preserve">систем </w:t>
      </w:r>
      <w:r w:rsidRPr="00902CEA">
        <w:rPr>
          <w:sz w:val="18"/>
          <w:szCs w:val="18"/>
        </w:rPr>
        <w:t xml:space="preserve">(проведение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902CEA">
        <w:rPr>
          <w:bCs/>
          <w:sz w:val="18"/>
          <w:szCs w:val="18"/>
        </w:rPr>
        <w:t xml:space="preserve">систем, включающее программирование электромагнитных ключей (карт), программирование </w:t>
      </w:r>
      <w:r w:rsidRPr="00902CEA">
        <w:rPr>
          <w:bCs/>
          <w:sz w:val="18"/>
          <w:szCs w:val="18"/>
          <w:lang w:val="en-US"/>
        </w:rPr>
        <w:t>GSM</w:t>
      </w:r>
      <w:r w:rsidRPr="00902CEA">
        <w:rPr>
          <w:bCs/>
          <w:sz w:val="18"/>
          <w:szCs w:val="18"/>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902CEA" w:rsidRPr="00902CEA" w:rsidRDefault="00902CEA" w:rsidP="00902CEA">
      <w:pPr>
        <w:tabs>
          <w:tab w:val="left" w:pos="426"/>
          <w:tab w:val="num" w:pos="2126"/>
        </w:tabs>
        <w:suppressAutoHyphens/>
        <w:ind w:firstLine="170"/>
        <w:jc w:val="both"/>
        <w:rPr>
          <w:sz w:val="18"/>
          <w:szCs w:val="18"/>
        </w:rPr>
      </w:pPr>
      <w:r w:rsidRPr="00902CEA">
        <w:rPr>
          <w:sz w:val="18"/>
          <w:szCs w:val="18"/>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902CEA" w:rsidRPr="00902CEA" w:rsidRDefault="00902CEA" w:rsidP="00902CEA">
      <w:pPr>
        <w:tabs>
          <w:tab w:val="left" w:pos="426"/>
          <w:tab w:val="num" w:pos="2126"/>
        </w:tabs>
        <w:suppressAutoHyphens/>
        <w:ind w:firstLine="170"/>
        <w:jc w:val="both"/>
        <w:rPr>
          <w:sz w:val="18"/>
          <w:szCs w:val="18"/>
        </w:rPr>
      </w:pPr>
      <w:r w:rsidRPr="00902CEA">
        <w:rPr>
          <w:sz w:val="18"/>
          <w:szCs w:val="18"/>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902CEA" w:rsidRPr="00902CEA" w:rsidRDefault="00902CEA" w:rsidP="00902CEA">
      <w:pPr>
        <w:tabs>
          <w:tab w:val="left" w:pos="426"/>
          <w:tab w:val="num" w:pos="2126"/>
        </w:tabs>
        <w:suppressAutoHyphens/>
        <w:ind w:firstLine="170"/>
        <w:jc w:val="both"/>
        <w:rPr>
          <w:sz w:val="18"/>
          <w:szCs w:val="18"/>
        </w:rPr>
      </w:pPr>
    </w:p>
    <w:p w:rsidR="00902CEA" w:rsidRPr="00902CEA" w:rsidRDefault="00902CEA" w:rsidP="00902CEA">
      <w:pPr>
        <w:tabs>
          <w:tab w:val="left" w:pos="426"/>
        </w:tabs>
        <w:ind w:firstLine="170"/>
        <w:jc w:val="both"/>
        <w:rPr>
          <w:b/>
          <w:sz w:val="18"/>
          <w:szCs w:val="18"/>
        </w:rPr>
      </w:pPr>
      <w:r w:rsidRPr="00902CEA">
        <w:rPr>
          <w:b/>
          <w:sz w:val="18"/>
          <w:szCs w:val="18"/>
        </w:rPr>
        <w:t>3. Организация и порядок оказания услуг.</w:t>
      </w:r>
    </w:p>
    <w:p w:rsidR="00902CEA" w:rsidRPr="00902CEA" w:rsidRDefault="00902CEA" w:rsidP="00902CEA">
      <w:pPr>
        <w:tabs>
          <w:tab w:val="left" w:pos="426"/>
        </w:tabs>
        <w:ind w:firstLine="170"/>
        <w:jc w:val="both"/>
        <w:rPr>
          <w:sz w:val="18"/>
          <w:szCs w:val="18"/>
        </w:rPr>
      </w:pPr>
      <w:r w:rsidRPr="00902CEA">
        <w:rPr>
          <w:rStyle w:val="FontStyle11"/>
          <w:sz w:val="18"/>
          <w:szCs w:val="18"/>
        </w:rPr>
        <w:t xml:space="preserve">3.1. В течение 3 (трех) календарных дней с момента заключения договора </w:t>
      </w:r>
      <w:r w:rsidRPr="00902CEA">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902CEA">
        <w:rPr>
          <w:sz w:val="18"/>
          <w:szCs w:val="18"/>
          <w:shd w:val="clear" w:color="auto" w:fill="FFFFFF"/>
        </w:rPr>
        <w:t xml:space="preserve">по штатному расписанию </w:t>
      </w:r>
      <w:r w:rsidRPr="00902CEA">
        <w:rPr>
          <w:sz w:val="18"/>
          <w:szCs w:val="18"/>
        </w:rPr>
        <w:t xml:space="preserve">и контактных телефонов. </w:t>
      </w:r>
    </w:p>
    <w:p w:rsidR="00902CEA" w:rsidRPr="00902CEA" w:rsidRDefault="00902CEA" w:rsidP="00902CEA">
      <w:pPr>
        <w:tabs>
          <w:tab w:val="left" w:pos="426"/>
        </w:tabs>
        <w:ind w:firstLine="170"/>
        <w:jc w:val="both"/>
        <w:rPr>
          <w:sz w:val="18"/>
          <w:szCs w:val="18"/>
        </w:rPr>
      </w:pPr>
      <w:r w:rsidRPr="00902CEA">
        <w:rPr>
          <w:sz w:val="18"/>
          <w:szCs w:val="18"/>
        </w:rPr>
        <w:t xml:space="preserve">3.2. </w:t>
      </w:r>
      <w:r w:rsidRPr="00902CEA">
        <w:rPr>
          <w:rStyle w:val="FontStyle11"/>
          <w:sz w:val="18"/>
          <w:szCs w:val="18"/>
        </w:rPr>
        <w:t xml:space="preserve">Первичное обследование. В течение 5 (пяти) календарных дней с момента заключения договора </w:t>
      </w:r>
      <w:r w:rsidRPr="00902CEA">
        <w:rPr>
          <w:sz w:val="18"/>
          <w:szCs w:val="18"/>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902CEA" w:rsidRPr="00902CEA" w:rsidRDefault="00902CEA" w:rsidP="00902CEA">
      <w:pPr>
        <w:tabs>
          <w:tab w:val="left" w:pos="426"/>
          <w:tab w:val="left" w:pos="1276"/>
        </w:tabs>
        <w:ind w:firstLine="170"/>
        <w:jc w:val="both"/>
        <w:rPr>
          <w:sz w:val="18"/>
          <w:szCs w:val="18"/>
        </w:rPr>
      </w:pPr>
      <w:r w:rsidRPr="00902CEA">
        <w:rPr>
          <w:sz w:val="18"/>
          <w:szCs w:val="18"/>
        </w:rPr>
        <w:t xml:space="preserve">  При этом Исполнитель обязуется:</w:t>
      </w:r>
    </w:p>
    <w:p w:rsidR="00902CEA" w:rsidRPr="00902CEA" w:rsidRDefault="00902CEA" w:rsidP="00902CEA">
      <w:pPr>
        <w:tabs>
          <w:tab w:val="left" w:pos="426"/>
          <w:tab w:val="left" w:pos="1276"/>
        </w:tabs>
        <w:ind w:firstLine="170"/>
        <w:jc w:val="both"/>
        <w:rPr>
          <w:sz w:val="18"/>
          <w:szCs w:val="18"/>
        </w:rPr>
      </w:pPr>
      <w:r w:rsidRPr="00902CEA">
        <w:rPr>
          <w:sz w:val="18"/>
          <w:szCs w:val="18"/>
        </w:rPr>
        <w:t>- согласовать с Заказчиком дату проведения первичного обследования;</w:t>
      </w:r>
    </w:p>
    <w:p w:rsidR="00902CEA" w:rsidRPr="00902CEA" w:rsidRDefault="00902CEA" w:rsidP="00902CEA">
      <w:pPr>
        <w:tabs>
          <w:tab w:val="left" w:pos="426"/>
          <w:tab w:val="left" w:pos="1276"/>
        </w:tabs>
        <w:ind w:firstLine="170"/>
        <w:jc w:val="both"/>
        <w:rPr>
          <w:sz w:val="18"/>
          <w:szCs w:val="18"/>
        </w:rPr>
      </w:pPr>
      <w:r w:rsidRPr="00902CEA">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902CEA" w:rsidRPr="00902CEA" w:rsidRDefault="00902CEA" w:rsidP="00902CEA">
      <w:pPr>
        <w:tabs>
          <w:tab w:val="left" w:pos="426"/>
          <w:tab w:val="left" w:pos="1276"/>
        </w:tabs>
        <w:ind w:firstLine="170"/>
        <w:jc w:val="both"/>
        <w:rPr>
          <w:sz w:val="18"/>
          <w:szCs w:val="18"/>
        </w:rPr>
      </w:pPr>
      <w:r w:rsidRPr="00902CEA">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902CEA" w:rsidRPr="00902CEA" w:rsidRDefault="00902CEA" w:rsidP="00902CEA">
      <w:pPr>
        <w:tabs>
          <w:tab w:val="left" w:pos="426"/>
          <w:tab w:val="left" w:pos="1276"/>
        </w:tabs>
        <w:ind w:firstLine="170"/>
        <w:jc w:val="both"/>
        <w:rPr>
          <w:sz w:val="18"/>
          <w:szCs w:val="18"/>
        </w:rPr>
      </w:pPr>
      <w:r w:rsidRPr="00902CEA">
        <w:rPr>
          <w:sz w:val="18"/>
          <w:szCs w:val="18"/>
        </w:rPr>
        <w:t>- составить Акт первичного обследования на каждый объект.</w:t>
      </w:r>
    </w:p>
    <w:p w:rsidR="00902CEA" w:rsidRPr="00902CEA" w:rsidRDefault="00902CEA" w:rsidP="00902CEA">
      <w:pPr>
        <w:tabs>
          <w:tab w:val="left" w:pos="426"/>
          <w:tab w:val="left" w:pos="1276"/>
        </w:tabs>
        <w:ind w:firstLine="170"/>
        <w:jc w:val="both"/>
        <w:rPr>
          <w:sz w:val="18"/>
          <w:szCs w:val="18"/>
        </w:rPr>
      </w:pPr>
      <w:r w:rsidRPr="00902CEA">
        <w:rPr>
          <w:sz w:val="18"/>
          <w:szCs w:val="18"/>
        </w:rPr>
        <w:t>3.3.  Для участия в комиссии по проведению обследования Заказчик обеспечивает:</w:t>
      </w:r>
    </w:p>
    <w:p w:rsidR="00902CEA" w:rsidRPr="00902CEA" w:rsidRDefault="00902CEA" w:rsidP="00902CEA">
      <w:pPr>
        <w:tabs>
          <w:tab w:val="left" w:pos="426"/>
          <w:tab w:val="left" w:pos="1276"/>
        </w:tabs>
        <w:ind w:firstLine="170"/>
        <w:jc w:val="both"/>
        <w:rPr>
          <w:sz w:val="18"/>
          <w:szCs w:val="18"/>
        </w:rPr>
      </w:pPr>
      <w:r w:rsidRPr="00902CEA">
        <w:rPr>
          <w:sz w:val="18"/>
          <w:szCs w:val="18"/>
        </w:rPr>
        <w:t>- допуск Исполнителя на территорию объектов;</w:t>
      </w:r>
    </w:p>
    <w:p w:rsidR="00902CEA" w:rsidRPr="00902CEA" w:rsidRDefault="00902CEA" w:rsidP="00902CEA">
      <w:pPr>
        <w:tabs>
          <w:tab w:val="left" w:pos="426"/>
          <w:tab w:val="left" w:pos="1276"/>
        </w:tabs>
        <w:ind w:firstLine="170"/>
        <w:jc w:val="both"/>
        <w:rPr>
          <w:sz w:val="18"/>
          <w:szCs w:val="18"/>
        </w:rPr>
      </w:pPr>
      <w:r w:rsidRPr="00902CEA">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902CEA" w:rsidRPr="00902CEA" w:rsidRDefault="00902CEA" w:rsidP="00902CEA">
      <w:pPr>
        <w:tabs>
          <w:tab w:val="left" w:pos="426"/>
          <w:tab w:val="left" w:pos="1276"/>
        </w:tabs>
        <w:ind w:firstLine="170"/>
        <w:jc w:val="both"/>
        <w:rPr>
          <w:sz w:val="18"/>
          <w:szCs w:val="18"/>
        </w:rPr>
      </w:pPr>
      <w:r w:rsidRPr="00902CEA">
        <w:rPr>
          <w:sz w:val="18"/>
          <w:szCs w:val="18"/>
        </w:rPr>
        <w:t>3.4.  Работы по первичному обследованию состоят из:</w:t>
      </w:r>
    </w:p>
    <w:p w:rsidR="00902CEA" w:rsidRPr="00902CEA" w:rsidRDefault="00902CEA" w:rsidP="00902CEA">
      <w:pPr>
        <w:tabs>
          <w:tab w:val="left" w:pos="426"/>
          <w:tab w:val="left" w:pos="1276"/>
        </w:tabs>
        <w:ind w:firstLine="170"/>
        <w:jc w:val="both"/>
        <w:rPr>
          <w:sz w:val="18"/>
          <w:szCs w:val="18"/>
        </w:rPr>
      </w:pPr>
      <w:r w:rsidRPr="00902CEA">
        <w:rPr>
          <w:sz w:val="18"/>
          <w:szCs w:val="18"/>
        </w:rPr>
        <w:t>- проверки наличия эксплуатационной, проектной и приёмо-сдаточной документации;</w:t>
      </w:r>
    </w:p>
    <w:p w:rsidR="00902CEA" w:rsidRPr="00902CEA" w:rsidRDefault="00902CEA" w:rsidP="00902CEA">
      <w:pPr>
        <w:tabs>
          <w:tab w:val="left" w:pos="426"/>
          <w:tab w:val="left" w:pos="1276"/>
        </w:tabs>
        <w:ind w:firstLine="170"/>
        <w:jc w:val="both"/>
        <w:rPr>
          <w:sz w:val="18"/>
          <w:szCs w:val="18"/>
        </w:rPr>
      </w:pPr>
      <w:r w:rsidRPr="00902CEA">
        <w:rPr>
          <w:sz w:val="18"/>
          <w:szCs w:val="18"/>
        </w:rPr>
        <w:t xml:space="preserve">- проверки соответствия монтажа систем </w:t>
      </w:r>
      <w:r w:rsidR="00FE4639" w:rsidRPr="0061016A">
        <w:rPr>
          <w:sz w:val="18"/>
          <w:szCs w:val="18"/>
        </w:rPr>
        <w:t xml:space="preserve">СКУД, </w:t>
      </w:r>
      <w:r w:rsidR="00FE4639" w:rsidRPr="0061016A">
        <w:rPr>
          <w:bCs/>
          <w:sz w:val="18"/>
          <w:szCs w:val="18"/>
        </w:rPr>
        <w:t>ДМИСЗ</w:t>
      </w:r>
      <w:r w:rsidR="00FE4639">
        <w:rPr>
          <w:bCs/>
          <w:sz w:val="18"/>
          <w:szCs w:val="18"/>
        </w:rPr>
        <w:t>,</w:t>
      </w:r>
      <w:r w:rsidR="00FE4639" w:rsidRPr="0061016A">
        <w:rPr>
          <w:sz w:val="18"/>
          <w:szCs w:val="18"/>
        </w:rPr>
        <w:t xml:space="preserve"> </w:t>
      </w:r>
      <w:r w:rsidR="00FE4639" w:rsidRPr="0061016A">
        <w:rPr>
          <w:bCs/>
          <w:sz w:val="18"/>
          <w:szCs w:val="18"/>
        </w:rPr>
        <w:t>ТСОН</w:t>
      </w:r>
      <w:r w:rsidR="00FE4639" w:rsidRPr="0061016A">
        <w:rPr>
          <w:sz w:val="18"/>
          <w:szCs w:val="18"/>
        </w:rPr>
        <w:t xml:space="preserve">, </w:t>
      </w:r>
      <w:r w:rsidR="00FE4639">
        <w:rPr>
          <w:bCs/>
          <w:sz w:val="18"/>
          <w:szCs w:val="18"/>
        </w:rPr>
        <w:t xml:space="preserve">СВЭС, </w:t>
      </w:r>
      <w:r w:rsidR="00FE4639" w:rsidRPr="0061016A">
        <w:rPr>
          <w:sz w:val="18"/>
          <w:szCs w:val="18"/>
        </w:rPr>
        <w:t>МГН</w:t>
      </w:r>
      <w:r w:rsidRPr="00902CEA">
        <w:rPr>
          <w:sz w:val="18"/>
          <w:szCs w:val="18"/>
        </w:rPr>
        <w:t xml:space="preserve"> проектной или исполнительной документации;</w:t>
      </w:r>
    </w:p>
    <w:p w:rsidR="00902CEA" w:rsidRPr="00902CEA" w:rsidRDefault="00902CEA" w:rsidP="00902CEA">
      <w:pPr>
        <w:tabs>
          <w:tab w:val="left" w:pos="426"/>
          <w:tab w:val="left" w:pos="1276"/>
        </w:tabs>
        <w:ind w:firstLine="170"/>
        <w:jc w:val="both"/>
        <w:rPr>
          <w:sz w:val="18"/>
          <w:szCs w:val="18"/>
        </w:rPr>
      </w:pPr>
      <w:r w:rsidRPr="00902CEA">
        <w:rPr>
          <w:sz w:val="18"/>
          <w:szCs w:val="18"/>
        </w:rPr>
        <w:t xml:space="preserve">- комплексной проверки работоспособности </w:t>
      </w:r>
      <w:r w:rsidR="00FE4639" w:rsidRPr="0061016A">
        <w:rPr>
          <w:sz w:val="18"/>
          <w:szCs w:val="18"/>
        </w:rPr>
        <w:t xml:space="preserve">СКУД, </w:t>
      </w:r>
      <w:r w:rsidR="00FE4639" w:rsidRPr="0061016A">
        <w:rPr>
          <w:bCs/>
          <w:sz w:val="18"/>
          <w:szCs w:val="18"/>
        </w:rPr>
        <w:t>ДМИСЗ</w:t>
      </w:r>
      <w:r w:rsidR="00FE4639">
        <w:rPr>
          <w:bCs/>
          <w:sz w:val="18"/>
          <w:szCs w:val="18"/>
        </w:rPr>
        <w:t>,</w:t>
      </w:r>
      <w:r w:rsidR="00FE4639" w:rsidRPr="0061016A">
        <w:rPr>
          <w:sz w:val="18"/>
          <w:szCs w:val="18"/>
        </w:rPr>
        <w:t xml:space="preserve"> </w:t>
      </w:r>
      <w:r w:rsidR="00FE4639" w:rsidRPr="0061016A">
        <w:rPr>
          <w:bCs/>
          <w:sz w:val="18"/>
          <w:szCs w:val="18"/>
        </w:rPr>
        <w:t>ТСОН</w:t>
      </w:r>
      <w:r w:rsidR="00FE4639" w:rsidRPr="0061016A">
        <w:rPr>
          <w:sz w:val="18"/>
          <w:szCs w:val="18"/>
        </w:rPr>
        <w:t xml:space="preserve">, </w:t>
      </w:r>
      <w:r w:rsidR="00FE4639">
        <w:rPr>
          <w:bCs/>
          <w:sz w:val="18"/>
          <w:szCs w:val="18"/>
        </w:rPr>
        <w:t xml:space="preserve">СВЭС, </w:t>
      </w:r>
      <w:r w:rsidR="00FE4639" w:rsidRPr="0061016A">
        <w:rPr>
          <w:sz w:val="18"/>
          <w:szCs w:val="18"/>
        </w:rPr>
        <w:t>МГН</w:t>
      </w:r>
      <w:r w:rsidR="00FE4639">
        <w:rPr>
          <w:sz w:val="18"/>
          <w:szCs w:val="18"/>
        </w:rPr>
        <w:t>.</w:t>
      </w:r>
    </w:p>
    <w:p w:rsidR="00902CEA" w:rsidRPr="00902CEA" w:rsidRDefault="00902CEA" w:rsidP="00902CEA">
      <w:pPr>
        <w:pStyle w:val="ae"/>
        <w:tabs>
          <w:tab w:val="left" w:pos="426"/>
        </w:tabs>
        <w:spacing w:after="0" w:line="240" w:lineRule="auto"/>
        <w:ind w:left="0" w:firstLine="170"/>
        <w:jc w:val="both"/>
        <w:rPr>
          <w:rFonts w:ascii="Times New Roman" w:hAnsi="Times New Roman" w:cs="Times New Roman"/>
          <w:color w:val="auto"/>
          <w:sz w:val="18"/>
          <w:szCs w:val="18"/>
        </w:rPr>
      </w:pPr>
      <w:r w:rsidRPr="00902CEA">
        <w:rPr>
          <w:rStyle w:val="FontStyle11"/>
          <w:color w:val="auto"/>
          <w:sz w:val="18"/>
          <w:szCs w:val="18"/>
        </w:rPr>
        <w:t xml:space="preserve">3.5. В течение 3 (трёх) календарных дней с момента подписания Акта первичного обследования </w:t>
      </w:r>
      <w:r w:rsidRPr="00902CEA">
        <w:rPr>
          <w:rFonts w:ascii="Times New Roman" w:hAnsi="Times New Roman" w:cs="Times New Roman"/>
          <w:color w:val="auto"/>
          <w:sz w:val="18"/>
          <w:szCs w:val="18"/>
        </w:rPr>
        <w:t>Исполнитель оформляет и передаёт Заказчику следующую документацию</w:t>
      </w:r>
      <w:r w:rsidRPr="00902CEA">
        <w:rPr>
          <w:rStyle w:val="FontStyle11"/>
          <w:color w:val="auto"/>
          <w:sz w:val="18"/>
          <w:szCs w:val="18"/>
        </w:rPr>
        <w:t>:</w:t>
      </w:r>
    </w:p>
    <w:p w:rsidR="00902CEA" w:rsidRPr="00902CEA" w:rsidRDefault="00902CEA" w:rsidP="00902CEA">
      <w:pPr>
        <w:tabs>
          <w:tab w:val="left" w:pos="426"/>
        </w:tabs>
        <w:ind w:firstLine="170"/>
        <w:jc w:val="both"/>
        <w:rPr>
          <w:sz w:val="18"/>
          <w:szCs w:val="18"/>
        </w:rPr>
      </w:pPr>
      <w:r w:rsidRPr="00902CEA">
        <w:rPr>
          <w:sz w:val="18"/>
          <w:szCs w:val="18"/>
        </w:rPr>
        <w:t>- Журнал регистрации работ по ТО и ППР;</w:t>
      </w:r>
    </w:p>
    <w:p w:rsidR="00902CEA" w:rsidRPr="00902CEA" w:rsidRDefault="00902CEA" w:rsidP="00902CEA">
      <w:pPr>
        <w:tabs>
          <w:tab w:val="left" w:pos="426"/>
        </w:tabs>
        <w:ind w:firstLine="170"/>
        <w:jc w:val="both"/>
        <w:rPr>
          <w:sz w:val="18"/>
          <w:szCs w:val="18"/>
        </w:rPr>
      </w:pPr>
      <w:r w:rsidRPr="00902CEA">
        <w:rPr>
          <w:sz w:val="18"/>
          <w:szCs w:val="18"/>
        </w:rPr>
        <w:t>- Журнал учета вызовов;</w:t>
      </w:r>
    </w:p>
    <w:p w:rsidR="00902CEA" w:rsidRPr="00902CEA" w:rsidRDefault="00902CEA" w:rsidP="00902CEA">
      <w:pPr>
        <w:tabs>
          <w:tab w:val="left" w:pos="426"/>
        </w:tabs>
        <w:ind w:firstLine="170"/>
        <w:jc w:val="both"/>
        <w:rPr>
          <w:sz w:val="18"/>
          <w:szCs w:val="18"/>
        </w:rPr>
      </w:pPr>
      <w:r w:rsidRPr="00902CEA">
        <w:rPr>
          <w:sz w:val="18"/>
          <w:szCs w:val="18"/>
        </w:rPr>
        <w:t>- Журнал учёта неисправностей и отказов;</w:t>
      </w:r>
    </w:p>
    <w:p w:rsidR="00902CEA" w:rsidRPr="00902CEA" w:rsidRDefault="00902CEA" w:rsidP="00902CEA">
      <w:pPr>
        <w:tabs>
          <w:tab w:val="left" w:pos="426"/>
        </w:tabs>
        <w:ind w:firstLine="170"/>
        <w:jc w:val="both"/>
        <w:rPr>
          <w:sz w:val="18"/>
          <w:szCs w:val="18"/>
        </w:rPr>
      </w:pPr>
      <w:r w:rsidRPr="00902CEA">
        <w:rPr>
          <w:sz w:val="18"/>
          <w:szCs w:val="18"/>
        </w:rPr>
        <w:t>- График проведения ТО и ППР;</w:t>
      </w:r>
    </w:p>
    <w:p w:rsidR="00902CEA" w:rsidRPr="00902CEA" w:rsidRDefault="00902CEA" w:rsidP="00902CEA">
      <w:pPr>
        <w:tabs>
          <w:tab w:val="left" w:pos="426"/>
        </w:tabs>
        <w:ind w:firstLine="170"/>
        <w:jc w:val="both"/>
        <w:rPr>
          <w:sz w:val="18"/>
          <w:szCs w:val="18"/>
        </w:rPr>
      </w:pPr>
      <w:r w:rsidRPr="00902CEA">
        <w:rPr>
          <w:sz w:val="18"/>
          <w:szCs w:val="18"/>
        </w:rPr>
        <w:t>- Регламент работ.</w:t>
      </w:r>
    </w:p>
    <w:p w:rsidR="00902CEA" w:rsidRPr="00902CEA" w:rsidRDefault="00902CEA" w:rsidP="00902CEA">
      <w:pPr>
        <w:tabs>
          <w:tab w:val="left" w:pos="426"/>
        </w:tabs>
        <w:ind w:firstLine="170"/>
        <w:jc w:val="both"/>
        <w:rPr>
          <w:rStyle w:val="FontStyle11"/>
          <w:sz w:val="18"/>
          <w:szCs w:val="18"/>
        </w:rPr>
      </w:pPr>
      <w:r w:rsidRPr="00902CEA">
        <w:rPr>
          <w:rStyle w:val="FontStyle11"/>
          <w:sz w:val="18"/>
          <w:szCs w:val="18"/>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902CEA" w:rsidRPr="00902CEA" w:rsidRDefault="00902CEA" w:rsidP="00902CEA">
      <w:pPr>
        <w:keepNext/>
        <w:widowControl w:val="0"/>
        <w:tabs>
          <w:tab w:val="left" w:pos="1134"/>
        </w:tabs>
        <w:autoSpaceDE w:val="0"/>
        <w:autoSpaceDN w:val="0"/>
        <w:adjustRightInd w:val="0"/>
        <w:jc w:val="right"/>
        <w:rPr>
          <w:b/>
          <w:bCs/>
          <w:iCs/>
          <w:sz w:val="18"/>
          <w:szCs w:val="18"/>
        </w:rPr>
      </w:pPr>
      <w:r w:rsidRPr="00902CEA">
        <w:rPr>
          <w:b/>
          <w:bCs/>
          <w:iCs/>
          <w:sz w:val="18"/>
          <w:szCs w:val="18"/>
        </w:rPr>
        <w:t>Таблица 1</w:t>
      </w:r>
    </w:p>
    <w:p w:rsidR="00902CEA" w:rsidRDefault="00902CEA" w:rsidP="00902CEA">
      <w:pPr>
        <w:keepNext/>
        <w:widowControl w:val="0"/>
        <w:tabs>
          <w:tab w:val="left" w:pos="1134"/>
        </w:tabs>
        <w:autoSpaceDE w:val="0"/>
        <w:autoSpaceDN w:val="0"/>
        <w:adjustRightInd w:val="0"/>
        <w:jc w:val="center"/>
        <w:rPr>
          <w:b/>
          <w:bCs/>
          <w:sz w:val="18"/>
          <w:szCs w:val="18"/>
        </w:rPr>
      </w:pPr>
      <w:r w:rsidRPr="00902CEA">
        <w:rPr>
          <w:b/>
          <w:bCs/>
          <w:sz w:val="18"/>
          <w:szCs w:val="18"/>
        </w:rPr>
        <w:t>Перечень оборудования СКУД</w:t>
      </w:r>
    </w:p>
    <w:p w:rsidR="00623D31" w:rsidRPr="00902CEA" w:rsidRDefault="00623D31" w:rsidP="00902CEA">
      <w:pPr>
        <w:keepNext/>
        <w:widowControl w:val="0"/>
        <w:tabs>
          <w:tab w:val="left" w:pos="1134"/>
        </w:tabs>
        <w:autoSpaceDE w:val="0"/>
        <w:autoSpaceDN w:val="0"/>
        <w:adjustRightInd w:val="0"/>
        <w:jc w:val="cente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6794"/>
        <w:gridCol w:w="1179"/>
      </w:tblGrid>
      <w:tr w:rsidR="00902CEA" w:rsidRPr="00902CEA" w:rsidTr="00902CEA">
        <w:trPr>
          <w:trHeight w:val="20"/>
        </w:trPr>
        <w:tc>
          <w:tcPr>
            <w:tcW w:w="0" w:type="auto"/>
          </w:tcPr>
          <w:p w:rsidR="00902CEA" w:rsidRPr="00902CEA" w:rsidRDefault="00902CEA" w:rsidP="00902CEA">
            <w:pPr>
              <w:jc w:val="center"/>
              <w:rPr>
                <w:b/>
                <w:sz w:val="18"/>
                <w:szCs w:val="18"/>
              </w:rPr>
            </w:pPr>
            <w:r w:rsidRPr="00902CEA">
              <w:rPr>
                <w:b/>
                <w:sz w:val="18"/>
                <w:szCs w:val="18"/>
              </w:rPr>
              <w:t>Адрес установленного оборудования</w:t>
            </w:r>
          </w:p>
        </w:tc>
        <w:tc>
          <w:tcPr>
            <w:tcW w:w="0" w:type="auto"/>
          </w:tcPr>
          <w:p w:rsidR="00902CEA" w:rsidRPr="00902CEA" w:rsidRDefault="00902CEA" w:rsidP="00902CEA">
            <w:pPr>
              <w:jc w:val="center"/>
              <w:rPr>
                <w:b/>
                <w:sz w:val="18"/>
                <w:szCs w:val="18"/>
              </w:rPr>
            </w:pPr>
            <w:r w:rsidRPr="00902CEA">
              <w:rPr>
                <w:b/>
                <w:sz w:val="18"/>
                <w:szCs w:val="18"/>
              </w:rPr>
              <w:t>Наименование оборудования</w:t>
            </w:r>
          </w:p>
        </w:tc>
        <w:tc>
          <w:tcPr>
            <w:tcW w:w="0" w:type="auto"/>
          </w:tcPr>
          <w:p w:rsidR="00902CEA" w:rsidRPr="00902CEA" w:rsidRDefault="00902CEA" w:rsidP="00902CEA">
            <w:pPr>
              <w:jc w:val="center"/>
              <w:rPr>
                <w:b/>
                <w:sz w:val="18"/>
                <w:szCs w:val="18"/>
              </w:rPr>
            </w:pPr>
            <w:r w:rsidRPr="00902CEA">
              <w:rPr>
                <w:b/>
                <w:sz w:val="18"/>
                <w:szCs w:val="18"/>
              </w:rPr>
              <w:t>Количество</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bCs/>
                <w:sz w:val="18"/>
                <w:szCs w:val="18"/>
              </w:rPr>
              <w:t>Стационар</w:t>
            </w:r>
          </w:p>
          <w:p w:rsidR="00902CEA" w:rsidRPr="00902CEA" w:rsidRDefault="00902CEA" w:rsidP="00902CEA">
            <w:pPr>
              <w:rPr>
                <w:sz w:val="18"/>
                <w:szCs w:val="18"/>
              </w:rPr>
            </w:pPr>
            <w:r w:rsidRPr="00902CEA">
              <w:rPr>
                <w:bCs/>
                <w:sz w:val="18"/>
                <w:szCs w:val="18"/>
              </w:rPr>
              <w:t xml:space="preserve">г. Иркутск, ул. Ярославского, 300.   </w:t>
            </w:r>
          </w:p>
        </w:tc>
        <w:tc>
          <w:tcPr>
            <w:tcW w:w="0" w:type="auto"/>
            <w:vAlign w:val="center"/>
          </w:tcPr>
          <w:p w:rsidR="00902CEA" w:rsidRPr="00902CEA" w:rsidRDefault="00902CEA" w:rsidP="00902CEA">
            <w:pPr>
              <w:jc w:val="both"/>
              <w:rPr>
                <w:sz w:val="18"/>
                <w:szCs w:val="18"/>
              </w:rPr>
            </w:pPr>
            <w:r w:rsidRPr="00902CEA">
              <w:rPr>
                <w:sz w:val="18"/>
                <w:szCs w:val="18"/>
              </w:rPr>
              <w:t>Автоматический откатные ворота</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Автоматический шлагбаум</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6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Локальная ТС</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sz w:val="18"/>
                <w:szCs w:val="18"/>
              </w:rPr>
              <w:t xml:space="preserve">Взрослая поликлиника </w:t>
            </w:r>
          </w:p>
          <w:p w:rsidR="00902CEA" w:rsidRPr="00902CEA" w:rsidRDefault="00902CEA" w:rsidP="00902CEA">
            <w:pPr>
              <w:rPr>
                <w:sz w:val="18"/>
                <w:szCs w:val="18"/>
              </w:rPr>
            </w:pPr>
            <w:r w:rsidRPr="00902CEA">
              <w:rPr>
                <w:sz w:val="18"/>
                <w:szCs w:val="18"/>
              </w:rPr>
              <w:t xml:space="preserve">г. Иркутск, ул. Баумана, 214а </w:t>
            </w:r>
          </w:p>
        </w:tc>
        <w:tc>
          <w:tcPr>
            <w:tcW w:w="0" w:type="auto"/>
            <w:vAlign w:val="center"/>
          </w:tcPr>
          <w:p w:rsidR="00902CEA" w:rsidRPr="00902CEA" w:rsidRDefault="00902CEA" w:rsidP="00902CEA">
            <w:pPr>
              <w:jc w:val="both"/>
              <w:rPr>
                <w:sz w:val="18"/>
                <w:szCs w:val="18"/>
              </w:rPr>
            </w:pPr>
            <w:r w:rsidRPr="00902CEA">
              <w:rPr>
                <w:sz w:val="18"/>
                <w:szCs w:val="18"/>
              </w:rPr>
              <w:t>Автоматический шлагбаум</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4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Локальная ТС</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sz w:val="18"/>
                <w:szCs w:val="18"/>
              </w:rPr>
              <w:t xml:space="preserve">Детская поликлиника, расположенная по адресу: </w:t>
            </w:r>
            <w:r w:rsidRPr="00902CEA">
              <w:rPr>
                <w:bCs/>
                <w:sz w:val="18"/>
                <w:szCs w:val="18"/>
              </w:rPr>
              <w:t>г. Иркутск, ул. Баумана, 214а/1</w:t>
            </w:r>
          </w:p>
        </w:tc>
        <w:tc>
          <w:tcPr>
            <w:tcW w:w="0" w:type="auto"/>
            <w:vAlign w:val="center"/>
          </w:tcPr>
          <w:p w:rsidR="00902CEA" w:rsidRPr="00902CEA" w:rsidRDefault="00902CEA" w:rsidP="00902CEA">
            <w:pPr>
              <w:jc w:val="both"/>
              <w:rPr>
                <w:sz w:val="18"/>
                <w:szCs w:val="18"/>
              </w:rPr>
            </w:pPr>
            <w:r w:rsidRPr="00902CEA">
              <w:rPr>
                <w:sz w:val="18"/>
                <w:szCs w:val="18"/>
              </w:rPr>
              <w:t>Локальная ТС</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Автоматический шлагбаум</w:t>
            </w:r>
          </w:p>
        </w:tc>
        <w:tc>
          <w:tcPr>
            <w:tcW w:w="0" w:type="auto"/>
            <w:vAlign w:val="center"/>
          </w:tcPr>
          <w:p w:rsidR="00902CEA" w:rsidRPr="00902CEA" w:rsidRDefault="00902CEA" w:rsidP="00902CEA">
            <w:pPr>
              <w:jc w:val="center"/>
              <w:rPr>
                <w:sz w:val="18"/>
                <w:szCs w:val="18"/>
              </w:rPr>
            </w:pPr>
            <w:r w:rsidRPr="00902CEA">
              <w:rPr>
                <w:sz w:val="18"/>
                <w:szCs w:val="18"/>
              </w:rPr>
              <w:t>2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10 шт.</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sz w:val="18"/>
                <w:szCs w:val="18"/>
              </w:rPr>
              <w:t>Детская поликлиника, расположенная по адресу: г. Иркутск, ул. Баумана, 214а/1</w:t>
            </w:r>
          </w:p>
        </w:tc>
        <w:tc>
          <w:tcPr>
            <w:tcW w:w="0" w:type="auto"/>
            <w:vAlign w:val="center"/>
          </w:tcPr>
          <w:p w:rsidR="00902CEA" w:rsidRPr="00902CEA" w:rsidRDefault="00902CEA" w:rsidP="00902CEA">
            <w:pPr>
              <w:rPr>
                <w:sz w:val="18"/>
                <w:szCs w:val="18"/>
              </w:rPr>
            </w:pPr>
            <w:r w:rsidRPr="00902CEA">
              <w:rPr>
                <w:sz w:val="18"/>
                <w:szCs w:val="18"/>
              </w:rPr>
              <w:t xml:space="preserve">Замок электромагнитный, усилие удержания 300 кг. питание 12 В/380мА. габариты 250 х42 х25,4мм. В комплекте монтажная планка, для крепления на уголок необходим TS-LM300 TS-ML300 </w:t>
            </w:r>
            <w:proofErr w:type="spellStart"/>
            <w:r w:rsidRPr="00902CEA">
              <w:rPr>
                <w:sz w:val="18"/>
                <w:szCs w:val="18"/>
              </w:rPr>
              <w:t>Tantos</w:t>
            </w:r>
            <w:proofErr w:type="spellEnd"/>
            <w:r w:rsidRPr="00902CEA">
              <w:rPr>
                <w:sz w:val="18"/>
                <w:szCs w:val="18"/>
              </w:rPr>
              <w:t xml:space="preserve"> шт. 28</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Монтажный уголок для замка TS-ML300 TS-LM300 </w:t>
            </w:r>
            <w:proofErr w:type="spellStart"/>
            <w:r w:rsidRPr="00902CEA">
              <w:rPr>
                <w:sz w:val="18"/>
                <w:szCs w:val="18"/>
              </w:rPr>
              <w:t>Tantos</w:t>
            </w:r>
            <w:proofErr w:type="spellEnd"/>
            <w:r w:rsidRPr="00902CEA">
              <w:rPr>
                <w:sz w:val="18"/>
                <w:szCs w:val="18"/>
              </w:rPr>
              <w:t xml:space="preserve">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Контроллер доступа на два считывателя. Интерфейс </w:t>
            </w:r>
            <w:proofErr w:type="spellStart"/>
            <w:r w:rsidRPr="00902CEA">
              <w:rPr>
                <w:sz w:val="18"/>
                <w:szCs w:val="18"/>
              </w:rPr>
              <w:t>Touch</w:t>
            </w:r>
            <w:proofErr w:type="spellEnd"/>
            <w:r w:rsidRPr="00902CEA">
              <w:rPr>
                <w:sz w:val="18"/>
                <w:szCs w:val="18"/>
              </w:rPr>
              <w:t xml:space="preserve"> </w:t>
            </w:r>
            <w:proofErr w:type="spellStart"/>
            <w:r w:rsidRPr="00902CEA">
              <w:rPr>
                <w:sz w:val="18"/>
                <w:szCs w:val="18"/>
              </w:rPr>
              <w:t>Memory</w:t>
            </w:r>
            <w:proofErr w:type="spellEnd"/>
          </w:p>
          <w:p w:rsidR="00902CEA" w:rsidRPr="00902CEA" w:rsidRDefault="00902CEA" w:rsidP="00902CEA">
            <w:pPr>
              <w:rPr>
                <w:sz w:val="18"/>
                <w:szCs w:val="18"/>
              </w:rPr>
            </w:pPr>
            <w:r w:rsidRPr="00902CEA">
              <w:rPr>
                <w:sz w:val="18"/>
                <w:szCs w:val="18"/>
              </w:rPr>
              <w:t xml:space="preserve">или </w:t>
            </w:r>
            <w:proofErr w:type="spellStart"/>
            <w:r w:rsidRPr="00902CEA">
              <w:rPr>
                <w:sz w:val="18"/>
                <w:szCs w:val="18"/>
              </w:rPr>
              <w:t>Виганд</w:t>
            </w:r>
            <w:proofErr w:type="spellEnd"/>
            <w:r w:rsidRPr="00902CEA">
              <w:rPr>
                <w:sz w:val="18"/>
                <w:szCs w:val="18"/>
              </w:rPr>
              <w:t xml:space="preserve">. Объем памяти - 32768 пользователей. С2000-2 ЗАО НВП «Болид»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Считыватель </w:t>
            </w:r>
            <w:proofErr w:type="spellStart"/>
            <w:r w:rsidRPr="00902CEA">
              <w:rPr>
                <w:sz w:val="18"/>
                <w:szCs w:val="18"/>
              </w:rPr>
              <w:t>проксимити</w:t>
            </w:r>
            <w:proofErr w:type="spellEnd"/>
            <w:r w:rsidRPr="00902CEA">
              <w:rPr>
                <w:sz w:val="18"/>
                <w:szCs w:val="18"/>
              </w:rPr>
              <w:t xml:space="preserve"> карты «</w:t>
            </w:r>
            <w:proofErr w:type="spellStart"/>
            <w:r w:rsidRPr="00902CEA">
              <w:rPr>
                <w:sz w:val="18"/>
                <w:szCs w:val="18"/>
              </w:rPr>
              <w:t>Мифайр</w:t>
            </w:r>
            <w:proofErr w:type="spellEnd"/>
            <w:r w:rsidRPr="00902CEA">
              <w:rPr>
                <w:sz w:val="18"/>
                <w:szCs w:val="18"/>
              </w:rPr>
              <w:t xml:space="preserve">» с интерфейсами </w:t>
            </w:r>
            <w:proofErr w:type="spellStart"/>
            <w:r w:rsidRPr="00902CEA">
              <w:rPr>
                <w:sz w:val="18"/>
                <w:szCs w:val="18"/>
              </w:rPr>
              <w:t>Touch</w:t>
            </w:r>
            <w:proofErr w:type="spellEnd"/>
            <w:r w:rsidRPr="00902CEA">
              <w:rPr>
                <w:sz w:val="18"/>
                <w:szCs w:val="18"/>
              </w:rPr>
              <w:t xml:space="preserve"> </w:t>
            </w:r>
            <w:proofErr w:type="spellStart"/>
            <w:r w:rsidRPr="00902CEA">
              <w:rPr>
                <w:sz w:val="18"/>
                <w:szCs w:val="18"/>
              </w:rPr>
              <w:t>Memory</w:t>
            </w:r>
            <w:proofErr w:type="spellEnd"/>
            <w:r w:rsidRPr="00902CEA">
              <w:rPr>
                <w:sz w:val="18"/>
                <w:szCs w:val="18"/>
              </w:rPr>
              <w:t xml:space="preserve">, </w:t>
            </w:r>
            <w:proofErr w:type="spellStart"/>
            <w:r w:rsidRPr="00902CEA">
              <w:rPr>
                <w:sz w:val="18"/>
                <w:szCs w:val="18"/>
              </w:rPr>
              <w:t>Wiegand</w:t>
            </w:r>
            <w:proofErr w:type="spellEnd"/>
            <w:r w:rsidRPr="00902CEA">
              <w:rPr>
                <w:sz w:val="18"/>
                <w:szCs w:val="18"/>
              </w:rPr>
              <w:t xml:space="preserve">, RS232, магнитных карт. Исполнение – накладной Proxy-3М ЗАО НВП «Болид» шт. 50 </w:t>
            </w:r>
          </w:p>
        </w:tc>
        <w:tc>
          <w:tcPr>
            <w:tcW w:w="0" w:type="auto"/>
            <w:vAlign w:val="center"/>
          </w:tcPr>
          <w:p w:rsidR="00902CEA" w:rsidRPr="00902CEA" w:rsidRDefault="00902CEA" w:rsidP="00902CEA">
            <w:pPr>
              <w:jc w:val="center"/>
              <w:rPr>
                <w:sz w:val="18"/>
                <w:szCs w:val="18"/>
              </w:rPr>
            </w:pPr>
            <w:r w:rsidRPr="00902CEA">
              <w:rPr>
                <w:sz w:val="18"/>
                <w:szCs w:val="18"/>
              </w:rPr>
              <w:t>50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Доводчик механический , усилие до 120 кг, -30..+45°С, 246х44х70мм, вес-2,34 кг. белый, бронза, золото, серебро (10 </w:t>
            </w:r>
            <w:proofErr w:type="spellStart"/>
            <w:r w:rsidRPr="00902CEA">
              <w:rPr>
                <w:sz w:val="18"/>
                <w:szCs w:val="18"/>
              </w:rPr>
              <w:t>шт</w:t>
            </w:r>
            <w:proofErr w:type="spellEnd"/>
            <w:r w:rsidRPr="00902CEA">
              <w:rPr>
                <w:sz w:val="18"/>
                <w:szCs w:val="18"/>
              </w:rPr>
              <w:t>/</w:t>
            </w:r>
            <w:proofErr w:type="spellStart"/>
            <w:r w:rsidRPr="00902CEA">
              <w:rPr>
                <w:sz w:val="18"/>
                <w:szCs w:val="18"/>
              </w:rPr>
              <w:t>кор</w:t>
            </w:r>
            <w:proofErr w:type="spellEnd"/>
            <w:r w:rsidRPr="00902CEA">
              <w:rPr>
                <w:sz w:val="18"/>
                <w:szCs w:val="18"/>
              </w:rPr>
              <w:t xml:space="preserve">)  E-605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proofErr w:type="spellStart"/>
            <w:r w:rsidRPr="00902CEA">
              <w:rPr>
                <w:sz w:val="18"/>
                <w:szCs w:val="18"/>
              </w:rPr>
              <w:t>Извещатель</w:t>
            </w:r>
            <w:proofErr w:type="spellEnd"/>
            <w:r w:rsidRPr="00902CEA">
              <w:rPr>
                <w:sz w:val="18"/>
                <w:szCs w:val="18"/>
              </w:rPr>
              <w:t xml:space="preserve"> охранно-пожарный ручной, "Аварийный выход", 1 группа контактов Н.З./Н.Р., U-комм. 5...72В, I-комм.0,1...200мА, IP41, t-раб.-40...+55°С, 109х94х47мм. Цвет - зеленый. (допускается аналог) ИОПР 513/101-1 Фактор </w:t>
            </w:r>
            <w:proofErr w:type="spellStart"/>
            <w:r w:rsidRPr="00902CEA">
              <w:rPr>
                <w:sz w:val="18"/>
                <w:szCs w:val="18"/>
              </w:rPr>
              <w:t>Спецэлектроника</w:t>
            </w:r>
            <w:proofErr w:type="spellEnd"/>
            <w:r w:rsidRPr="00902CEA">
              <w:rPr>
                <w:sz w:val="18"/>
                <w:szCs w:val="18"/>
              </w:rPr>
              <w:t xml:space="preserve">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Резервированный источник питания с микропроцессорным управлением, 12В, 1А (2 мин-1,5А), емкость 7 </w:t>
            </w:r>
            <w:proofErr w:type="spellStart"/>
            <w:r w:rsidRPr="00902CEA">
              <w:rPr>
                <w:sz w:val="18"/>
                <w:szCs w:val="18"/>
              </w:rPr>
              <w:t>Ач</w:t>
            </w:r>
            <w:proofErr w:type="spellEnd"/>
            <w:r w:rsidRPr="00902CEA">
              <w:rPr>
                <w:sz w:val="18"/>
                <w:szCs w:val="18"/>
              </w:rPr>
              <w:t xml:space="preserve"> (без аккумулятора). Металлический корпус со стеклом. Соответствие "</w:t>
            </w:r>
            <w:proofErr w:type="spellStart"/>
            <w:r w:rsidRPr="00902CEA">
              <w:rPr>
                <w:sz w:val="18"/>
                <w:szCs w:val="18"/>
              </w:rPr>
              <w:t>Техрегламенту</w:t>
            </w:r>
            <w:proofErr w:type="spellEnd"/>
            <w:r w:rsidRPr="00902CEA">
              <w:rPr>
                <w:sz w:val="18"/>
                <w:szCs w:val="18"/>
              </w:rPr>
              <w:t xml:space="preserve"> пожарной безопасности". Возможность размещения внутри корпуса одного прибора типа С2000-2, С2000-4, С2000-КДЛ, Сигнал-10 и т.п. РИП-12 исп.20 (РИП-12-1/7 М2-Р)) ЗАО НВП «Болид»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proofErr w:type="spellStart"/>
            <w:r w:rsidRPr="00902CEA">
              <w:rPr>
                <w:sz w:val="18"/>
                <w:szCs w:val="18"/>
              </w:rPr>
              <w:t>Извещатель</w:t>
            </w:r>
            <w:proofErr w:type="spellEnd"/>
            <w:r w:rsidRPr="00902CEA">
              <w:rPr>
                <w:sz w:val="18"/>
                <w:szCs w:val="18"/>
              </w:rPr>
              <w:t xml:space="preserve"> охранный </w:t>
            </w:r>
            <w:proofErr w:type="spellStart"/>
            <w:r w:rsidRPr="00902CEA">
              <w:rPr>
                <w:sz w:val="18"/>
                <w:szCs w:val="18"/>
              </w:rPr>
              <w:t>магнитоконтактный</w:t>
            </w:r>
            <w:proofErr w:type="spellEnd"/>
            <w:r w:rsidRPr="00902CEA">
              <w:rPr>
                <w:sz w:val="18"/>
                <w:szCs w:val="18"/>
              </w:rPr>
              <w:t xml:space="preserve">, скрытой установки, (длина 26 мм, D 9-11.5мм), в неметаллические поверхности. ИО-102-5 </w:t>
            </w:r>
            <w:proofErr w:type="spellStart"/>
            <w:r w:rsidRPr="00902CEA">
              <w:rPr>
                <w:sz w:val="18"/>
                <w:szCs w:val="18"/>
              </w:rPr>
              <w:t>Магнитоконтактн</w:t>
            </w:r>
            <w:proofErr w:type="spellEnd"/>
            <w:r w:rsidRPr="00902CEA">
              <w:rPr>
                <w:sz w:val="18"/>
                <w:szCs w:val="18"/>
              </w:rPr>
              <w:t xml:space="preserve"> шт. 29 </w:t>
            </w:r>
          </w:p>
        </w:tc>
        <w:tc>
          <w:tcPr>
            <w:tcW w:w="0" w:type="auto"/>
            <w:vAlign w:val="center"/>
          </w:tcPr>
          <w:p w:rsidR="00902CEA" w:rsidRPr="00902CEA" w:rsidRDefault="00902CEA" w:rsidP="00902CEA">
            <w:pPr>
              <w:jc w:val="center"/>
              <w:rPr>
                <w:sz w:val="18"/>
                <w:szCs w:val="18"/>
              </w:rPr>
            </w:pPr>
            <w:r w:rsidRPr="00902CEA">
              <w:rPr>
                <w:sz w:val="18"/>
                <w:szCs w:val="18"/>
              </w:rPr>
              <w:t>29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Аккумуляторная батарея 12В, 7.2 </w:t>
            </w:r>
            <w:proofErr w:type="spellStart"/>
            <w:r w:rsidRPr="00902CEA">
              <w:rPr>
                <w:sz w:val="18"/>
                <w:szCs w:val="18"/>
              </w:rPr>
              <w:t>Ач</w:t>
            </w:r>
            <w:proofErr w:type="spellEnd"/>
            <w:r w:rsidRPr="00902CEA">
              <w:rPr>
                <w:sz w:val="18"/>
                <w:szCs w:val="18"/>
              </w:rPr>
              <w:t>, размер: 150* 65*98мм (Д*Ш*В), вес: 2,0кг (10шт/</w:t>
            </w:r>
            <w:proofErr w:type="spellStart"/>
            <w:r w:rsidRPr="00902CEA">
              <w:rPr>
                <w:sz w:val="18"/>
                <w:szCs w:val="18"/>
              </w:rPr>
              <w:t>кор</w:t>
            </w:r>
            <w:proofErr w:type="spellEnd"/>
            <w:r w:rsidRPr="00902CEA">
              <w:rPr>
                <w:sz w:val="18"/>
                <w:szCs w:val="18"/>
              </w:rPr>
              <w:t xml:space="preserve">.) АКБ GS 12-7,2 GENERAL SECURITY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TS-203Kit - Комплект </w:t>
            </w:r>
            <w:proofErr w:type="spellStart"/>
            <w:r w:rsidRPr="00902CEA">
              <w:rPr>
                <w:sz w:val="18"/>
                <w:szCs w:val="18"/>
              </w:rPr>
              <w:t>аудиодомофона</w:t>
            </w:r>
            <w:proofErr w:type="spellEnd"/>
            <w:r w:rsidRPr="00902CEA">
              <w:rPr>
                <w:sz w:val="18"/>
                <w:szCs w:val="18"/>
              </w:rPr>
              <w:t xml:space="preserve">. Вызывная панель, </w:t>
            </w:r>
            <w:proofErr w:type="spellStart"/>
            <w:r w:rsidRPr="00902CEA">
              <w:rPr>
                <w:sz w:val="18"/>
                <w:szCs w:val="18"/>
              </w:rPr>
              <w:t>аудиотрубка</w:t>
            </w:r>
            <w:proofErr w:type="spellEnd"/>
            <w:r w:rsidRPr="00902CEA">
              <w:rPr>
                <w:sz w:val="18"/>
                <w:szCs w:val="18"/>
              </w:rPr>
              <w:t>, накладной или врезной монтаж вызывной панели (в комплекте). Возможно подключение дополнительных трубок (до 3-х в одной системе). Питание 220В 1 шт.</w:t>
            </w:r>
          </w:p>
        </w:tc>
        <w:tc>
          <w:tcPr>
            <w:tcW w:w="0" w:type="auto"/>
            <w:vAlign w:val="center"/>
          </w:tcPr>
          <w:p w:rsidR="00902CEA" w:rsidRPr="00902CEA" w:rsidRDefault="00902CEA" w:rsidP="00902CEA">
            <w:pPr>
              <w:jc w:val="center"/>
              <w:rPr>
                <w:sz w:val="18"/>
                <w:szCs w:val="18"/>
              </w:rPr>
            </w:pPr>
            <w:r w:rsidRPr="00902CEA">
              <w:rPr>
                <w:sz w:val="18"/>
                <w:szCs w:val="18"/>
              </w:rPr>
              <w:t>2 шт.</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sz w:val="18"/>
                <w:szCs w:val="18"/>
              </w:rPr>
              <w:t xml:space="preserve">Взрослая и детская поликлиники </w:t>
            </w:r>
          </w:p>
          <w:p w:rsidR="00902CEA" w:rsidRPr="00902CEA" w:rsidRDefault="00902CEA" w:rsidP="00902CEA">
            <w:pPr>
              <w:rPr>
                <w:sz w:val="18"/>
                <w:szCs w:val="18"/>
              </w:rPr>
            </w:pPr>
            <w:r w:rsidRPr="00902CEA">
              <w:rPr>
                <w:sz w:val="18"/>
                <w:szCs w:val="18"/>
              </w:rPr>
              <w:t>г. Иркутск, ул. Академика Образцова, 27Ч, Ш</w:t>
            </w:r>
          </w:p>
        </w:tc>
        <w:tc>
          <w:tcPr>
            <w:tcW w:w="0" w:type="auto"/>
            <w:vAlign w:val="center"/>
          </w:tcPr>
          <w:p w:rsidR="00902CEA" w:rsidRPr="00902CEA" w:rsidRDefault="00902CEA" w:rsidP="00902CEA">
            <w:pPr>
              <w:jc w:val="both"/>
              <w:rPr>
                <w:sz w:val="18"/>
                <w:szCs w:val="18"/>
              </w:rPr>
            </w:pPr>
            <w:r w:rsidRPr="00902CEA">
              <w:rPr>
                <w:sz w:val="18"/>
                <w:szCs w:val="18"/>
              </w:rPr>
              <w:t>Автоматический откатные ворота</w:t>
            </w:r>
          </w:p>
        </w:tc>
        <w:tc>
          <w:tcPr>
            <w:tcW w:w="0" w:type="auto"/>
            <w:vAlign w:val="center"/>
          </w:tcPr>
          <w:p w:rsidR="00902CEA" w:rsidRPr="00902CEA" w:rsidRDefault="00902CEA" w:rsidP="00902CEA">
            <w:pPr>
              <w:jc w:val="center"/>
              <w:rPr>
                <w:sz w:val="18"/>
                <w:szCs w:val="18"/>
              </w:rPr>
            </w:pPr>
            <w:r w:rsidRPr="00902CEA">
              <w:rPr>
                <w:sz w:val="18"/>
                <w:szCs w:val="18"/>
              </w:rPr>
              <w:t>2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jc w:val="both"/>
              <w:rPr>
                <w:sz w:val="18"/>
                <w:szCs w:val="18"/>
              </w:rPr>
            </w:pPr>
            <w:r w:rsidRPr="00902CEA">
              <w:rPr>
                <w:sz w:val="18"/>
                <w:szCs w:val="18"/>
              </w:rPr>
              <w:t>Автоматический шлагбаум</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6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Локальная ТС</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Align w:val="center"/>
          </w:tcPr>
          <w:p w:rsidR="00902CEA" w:rsidRPr="00902CEA" w:rsidRDefault="00902CEA" w:rsidP="00902CEA">
            <w:pPr>
              <w:rPr>
                <w:bCs/>
                <w:sz w:val="18"/>
                <w:szCs w:val="18"/>
              </w:rPr>
            </w:pPr>
            <w:proofErr w:type="spellStart"/>
            <w:r w:rsidRPr="00902CEA">
              <w:rPr>
                <w:bCs/>
                <w:sz w:val="18"/>
                <w:szCs w:val="18"/>
              </w:rPr>
              <w:t>Профамбулатория</w:t>
            </w:r>
            <w:proofErr w:type="spellEnd"/>
          </w:p>
          <w:p w:rsidR="00902CEA" w:rsidRPr="00902CEA" w:rsidRDefault="00902CEA" w:rsidP="00902CEA">
            <w:pPr>
              <w:rPr>
                <w:sz w:val="18"/>
                <w:szCs w:val="18"/>
              </w:rPr>
            </w:pPr>
            <w:r w:rsidRPr="00902CEA">
              <w:rPr>
                <w:bCs/>
                <w:sz w:val="18"/>
                <w:szCs w:val="18"/>
              </w:rPr>
              <w:t>г. Иркутск, ул. Партизанская, 74Ж</w:t>
            </w: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Align w:val="center"/>
          </w:tcPr>
          <w:p w:rsidR="00902CEA" w:rsidRPr="00902CEA" w:rsidRDefault="00902CEA" w:rsidP="00902CEA">
            <w:pPr>
              <w:rPr>
                <w:sz w:val="18"/>
                <w:szCs w:val="18"/>
              </w:rPr>
            </w:pPr>
            <w:r w:rsidRPr="00902CEA">
              <w:rPr>
                <w:bCs/>
                <w:sz w:val="18"/>
                <w:szCs w:val="18"/>
              </w:rPr>
              <w:t>Фельдшерско-акушерский пункт с. Малая Еланка, ул. Молодежная, 15А</w:t>
            </w: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1 шт.</w:t>
            </w:r>
          </w:p>
        </w:tc>
      </w:tr>
    </w:tbl>
    <w:p w:rsidR="00902CEA" w:rsidRPr="00902CEA" w:rsidRDefault="00902CEA" w:rsidP="00902CEA">
      <w:pPr>
        <w:pStyle w:val="af0"/>
        <w:rPr>
          <w:sz w:val="18"/>
          <w:szCs w:val="18"/>
        </w:rPr>
      </w:pPr>
    </w:p>
    <w:p w:rsidR="00902CEA" w:rsidRPr="00902CEA" w:rsidRDefault="00902CEA" w:rsidP="00902CEA">
      <w:pPr>
        <w:pStyle w:val="af0"/>
        <w:jc w:val="right"/>
        <w:rPr>
          <w:sz w:val="18"/>
          <w:szCs w:val="18"/>
        </w:rPr>
      </w:pPr>
      <w:r w:rsidRPr="00902CEA">
        <w:rPr>
          <w:sz w:val="18"/>
          <w:szCs w:val="18"/>
        </w:rPr>
        <w:t>Таблица 2</w:t>
      </w:r>
    </w:p>
    <w:p w:rsidR="00902CEA" w:rsidRDefault="00902CEA" w:rsidP="00902CEA">
      <w:pPr>
        <w:pStyle w:val="af0"/>
        <w:rPr>
          <w:sz w:val="18"/>
          <w:szCs w:val="18"/>
        </w:rPr>
      </w:pPr>
      <w:r w:rsidRPr="00902CEA">
        <w:rPr>
          <w:sz w:val="18"/>
          <w:szCs w:val="18"/>
        </w:rPr>
        <w:t>Перечень оборудования ДМИ</w:t>
      </w:r>
      <w:r w:rsidR="0061016A">
        <w:rPr>
          <w:sz w:val="18"/>
          <w:szCs w:val="18"/>
        </w:rPr>
        <w:t>С</w:t>
      </w:r>
      <w:r w:rsidRPr="00902CEA">
        <w:rPr>
          <w:sz w:val="18"/>
          <w:szCs w:val="18"/>
        </w:rPr>
        <w:t>З (Диспетчеризация и мониторинг инженерных систем здания)</w:t>
      </w:r>
    </w:p>
    <w:p w:rsidR="00623D31" w:rsidRPr="00902CEA" w:rsidRDefault="00623D31" w:rsidP="00902CEA">
      <w:pPr>
        <w:pStyle w:val="af0"/>
        <w:rPr>
          <w:sz w:val="18"/>
          <w:szCs w:val="18"/>
        </w:rPr>
      </w:pPr>
    </w:p>
    <w:tbl>
      <w:tblPr>
        <w:tblStyle w:val="a3"/>
        <w:tblW w:w="0" w:type="auto"/>
        <w:tblLook w:val="04A0" w:firstRow="1" w:lastRow="0" w:firstColumn="1" w:lastColumn="0" w:noHBand="0" w:noVBand="1"/>
      </w:tblPr>
      <w:tblGrid>
        <w:gridCol w:w="4077"/>
        <w:gridCol w:w="4395"/>
        <w:gridCol w:w="1949"/>
      </w:tblGrid>
      <w:tr w:rsidR="00902CEA" w:rsidRPr="00902CEA" w:rsidTr="00902CEA">
        <w:trPr>
          <w:trHeight w:val="20"/>
        </w:trPr>
        <w:tc>
          <w:tcPr>
            <w:tcW w:w="4077" w:type="dxa"/>
          </w:tcPr>
          <w:p w:rsidR="00902CEA" w:rsidRPr="00902CEA" w:rsidRDefault="00902CEA" w:rsidP="00902CEA">
            <w:pPr>
              <w:pStyle w:val="af0"/>
              <w:rPr>
                <w:sz w:val="18"/>
                <w:szCs w:val="18"/>
              </w:rPr>
            </w:pPr>
            <w:r w:rsidRPr="00902CEA">
              <w:rPr>
                <w:sz w:val="18"/>
                <w:szCs w:val="18"/>
              </w:rPr>
              <w:t>Место установки</w:t>
            </w:r>
          </w:p>
        </w:tc>
        <w:tc>
          <w:tcPr>
            <w:tcW w:w="4395" w:type="dxa"/>
          </w:tcPr>
          <w:p w:rsidR="00902CEA" w:rsidRPr="00902CEA" w:rsidRDefault="00902CEA" w:rsidP="00902CEA">
            <w:pPr>
              <w:pStyle w:val="af0"/>
              <w:rPr>
                <w:sz w:val="18"/>
                <w:szCs w:val="18"/>
              </w:rPr>
            </w:pPr>
            <w:r w:rsidRPr="00902CEA">
              <w:rPr>
                <w:sz w:val="18"/>
                <w:szCs w:val="18"/>
              </w:rPr>
              <w:t>Наименование оборудования</w:t>
            </w:r>
          </w:p>
        </w:tc>
        <w:tc>
          <w:tcPr>
            <w:tcW w:w="1949" w:type="dxa"/>
          </w:tcPr>
          <w:p w:rsidR="00902CEA" w:rsidRPr="00902CEA" w:rsidRDefault="00902CEA" w:rsidP="00902CEA">
            <w:pPr>
              <w:pStyle w:val="af0"/>
              <w:rPr>
                <w:sz w:val="18"/>
                <w:szCs w:val="18"/>
              </w:rPr>
            </w:pPr>
            <w:r w:rsidRPr="00902CEA">
              <w:rPr>
                <w:sz w:val="18"/>
                <w:szCs w:val="18"/>
              </w:rPr>
              <w:t>Кол-во</w:t>
            </w:r>
          </w:p>
        </w:tc>
      </w:tr>
      <w:tr w:rsidR="00902CEA" w:rsidRPr="00902CEA" w:rsidTr="00902CEA">
        <w:trPr>
          <w:trHeight w:val="20"/>
        </w:trPr>
        <w:tc>
          <w:tcPr>
            <w:tcW w:w="4077" w:type="dxa"/>
            <w:vMerge w:val="restart"/>
            <w:vAlign w:val="center"/>
          </w:tcPr>
          <w:p w:rsidR="00902CEA" w:rsidRPr="00902CEA" w:rsidRDefault="00902CEA" w:rsidP="00902CEA">
            <w:pPr>
              <w:pStyle w:val="af0"/>
              <w:jc w:val="left"/>
              <w:rPr>
                <w:b w:val="0"/>
                <w:sz w:val="18"/>
                <w:szCs w:val="18"/>
              </w:rPr>
            </w:pPr>
            <w:r w:rsidRPr="00902CEA">
              <w:rPr>
                <w:b w:val="0"/>
                <w:sz w:val="18"/>
                <w:szCs w:val="18"/>
              </w:rPr>
              <w:t>Детская поликлиника, расположенная по адресу: г. Иркутск, ул. Баумана, 214а/1</w:t>
            </w:r>
          </w:p>
        </w:tc>
        <w:tc>
          <w:tcPr>
            <w:tcW w:w="4395" w:type="dxa"/>
          </w:tcPr>
          <w:p w:rsidR="00902CEA" w:rsidRPr="00902CEA" w:rsidRDefault="00902CEA" w:rsidP="00902CEA">
            <w:pPr>
              <w:pStyle w:val="af0"/>
              <w:jc w:val="both"/>
              <w:rPr>
                <w:sz w:val="18"/>
                <w:szCs w:val="18"/>
              </w:rPr>
            </w:pPr>
            <w:r w:rsidRPr="00902CEA">
              <w:rPr>
                <w:b w:val="0"/>
                <w:sz w:val="18"/>
                <w:szCs w:val="18"/>
              </w:rPr>
              <w:t>АРМ диспетчера (шкаф напольный 19", коммутатор 8-и портовый 10/10,ПК (сервер), монитор 22", принтер, ИБП)</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lang w:val="en-US"/>
              </w:rPr>
            </w:pPr>
            <w:r w:rsidRPr="00902CEA">
              <w:rPr>
                <w:b w:val="0"/>
                <w:sz w:val="18"/>
                <w:szCs w:val="18"/>
              </w:rPr>
              <w:t>ПО</w:t>
            </w:r>
          </w:p>
          <w:p w:rsidR="00902CEA" w:rsidRPr="00902CEA" w:rsidRDefault="00902CEA" w:rsidP="00902CEA">
            <w:pPr>
              <w:pStyle w:val="af0"/>
              <w:jc w:val="both"/>
              <w:rPr>
                <w:b w:val="0"/>
                <w:sz w:val="18"/>
                <w:szCs w:val="18"/>
                <w:lang w:val="en-US"/>
              </w:rPr>
            </w:pPr>
            <w:r w:rsidRPr="00902CEA">
              <w:rPr>
                <w:b w:val="0"/>
                <w:sz w:val="18"/>
                <w:szCs w:val="18"/>
                <w:lang w:val="en-US"/>
              </w:rPr>
              <w:t>SCADA PC HMI station 512I/</w:t>
            </w:r>
            <w:proofErr w:type="spellStart"/>
            <w:r w:rsidRPr="00902CEA">
              <w:rPr>
                <w:b w:val="0"/>
                <w:sz w:val="18"/>
                <w:szCs w:val="18"/>
                <w:lang w:val="en-US"/>
              </w:rPr>
              <w:t>Os</w:t>
            </w:r>
            <w:proofErr w:type="spellEnd"/>
            <w:r w:rsidRPr="00902CEA">
              <w:rPr>
                <w:b w:val="0"/>
                <w:sz w:val="18"/>
                <w:szCs w:val="18"/>
                <w:lang w:val="en-US"/>
              </w:rPr>
              <w:t xml:space="preserve">  </w:t>
            </w:r>
          </w:p>
          <w:p w:rsidR="00902CEA" w:rsidRPr="00902CEA" w:rsidRDefault="00902CEA" w:rsidP="00902CEA">
            <w:pPr>
              <w:pStyle w:val="af0"/>
              <w:jc w:val="both"/>
              <w:rPr>
                <w:b w:val="0"/>
                <w:sz w:val="18"/>
                <w:szCs w:val="18"/>
              </w:rPr>
            </w:pPr>
            <w:r w:rsidRPr="00902CEA">
              <w:rPr>
                <w:b w:val="0"/>
                <w:sz w:val="18"/>
                <w:szCs w:val="18"/>
                <w:lang w:val="en-US"/>
              </w:rPr>
              <w:t xml:space="preserve">OPC Server  </w:t>
            </w:r>
          </w:p>
        </w:tc>
        <w:tc>
          <w:tcPr>
            <w:tcW w:w="1949" w:type="dxa"/>
          </w:tcPr>
          <w:p w:rsidR="00902CEA" w:rsidRPr="00902CEA" w:rsidRDefault="00902CEA" w:rsidP="00902CEA">
            <w:pPr>
              <w:jc w:val="center"/>
              <w:rPr>
                <w:sz w:val="18"/>
                <w:szCs w:val="18"/>
              </w:rPr>
            </w:pPr>
            <w:r w:rsidRPr="00902CEA">
              <w:rPr>
                <w:sz w:val="18"/>
                <w:szCs w:val="18"/>
              </w:rPr>
              <w:t>2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lang w:val="en-US"/>
              </w:rPr>
              <w:t>OC</w:t>
            </w:r>
            <w:r w:rsidRPr="00902CEA">
              <w:rPr>
                <w:b w:val="0"/>
                <w:sz w:val="18"/>
                <w:szCs w:val="18"/>
              </w:rPr>
              <w:t xml:space="preserve"> </w:t>
            </w:r>
            <w:r w:rsidRPr="00902CEA">
              <w:rPr>
                <w:b w:val="0"/>
                <w:sz w:val="18"/>
                <w:szCs w:val="18"/>
                <w:lang w:val="en-US"/>
              </w:rPr>
              <w:t>Windows</w:t>
            </w:r>
            <w:r w:rsidRPr="00902CEA">
              <w:rPr>
                <w:b w:val="0"/>
                <w:sz w:val="18"/>
                <w:szCs w:val="18"/>
              </w:rPr>
              <w:t xml:space="preserve"> </w:t>
            </w:r>
            <w:r w:rsidRPr="00902CEA">
              <w:rPr>
                <w:b w:val="0"/>
                <w:sz w:val="18"/>
                <w:szCs w:val="18"/>
                <w:lang w:val="en-US"/>
              </w:rPr>
              <w:t>XP</w:t>
            </w:r>
            <w:r w:rsidRPr="00902CEA">
              <w:rPr>
                <w:b w:val="0"/>
                <w:sz w:val="18"/>
                <w:szCs w:val="18"/>
              </w:rPr>
              <w:t xml:space="preserve">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Система сбора и передачи информации</w:t>
            </w:r>
          </w:p>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ЩД1,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ЩД2,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ЩД3,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ЩД4,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ЩД3-1,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ЩД3-2,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ЩД4-1,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pStyle w:val="af0"/>
              <w:rPr>
                <w:b w:val="0"/>
                <w:sz w:val="18"/>
                <w:szCs w:val="18"/>
              </w:rPr>
            </w:pPr>
            <w:r w:rsidRPr="00902CEA">
              <w:rPr>
                <w:b w:val="0"/>
                <w:sz w:val="18"/>
                <w:szCs w:val="18"/>
              </w:rPr>
              <w:t>1</w:t>
            </w:r>
            <w:r w:rsidRPr="00902CEA">
              <w:rPr>
                <w:sz w:val="18"/>
                <w:szCs w:val="18"/>
              </w:rPr>
              <w:t xml:space="preserve"> </w:t>
            </w:r>
            <w:r w:rsidRPr="00902CEA">
              <w:rPr>
                <w:b w:val="0"/>
                <w:sz w:val="18"/>
                <w:szCs w:val="18"/>
              </w:rPr>
              <w:t>шт.</w:t>
            </w:r>
          </w:p>
        </w:tc>
      </w:tr>
      <w:tr w:rsidR="00902CEA" w:rsidRPr="00902CEA" w:rsidTr="00902CEA">
        <w:trPr>
          <w:trHeight w:val="20"/>
        </w:trPr>
        <w:tc>
          <w:tcPr>
            <w:tcW w:w="4077" w:type="dxa"/>
            <w:vMerge w:val="restart"/>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r w:rsidRPr="00902CEA">
              <w:rPr>
                <w:b w:val="0"/>
                <w:sz w:val="18"/>
                <w:szCs w:val="18"/>
              </w:rPr>
              <w:t>Тепловой пункт</w:t>
            </w: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Термометр сопротивления ТПТ </w:t>
            </w:r>
          </w:p>
        </w:tc>
        <w:tc>
          <w:tcPr>
            <w:tcW w:w="1949" w:type="dxa"/>
          </w:tcPr>
          <w:p w:rsidR="00902CEA" w:rsidRPr="00902CEA" w:rsidRDefault="00902CEA" w:rsidP="00902CEA">
            <w:pPr>
              <w:pStyle w:val="af0"/>
              <w:rPr>
                <w:b w:val="0"/>
                <w:sz w:val="18"/>
                <w:szCs w:val="18"/>
              </w:rPr>
            </w:pPr>
            <w:r w:rsidRPr="00902CEA">
              <w:rPr>
                <w:b w:val="0"/>
                <w:sz w:val="18"/>
                <w:szCs w:val="18"/>
              </w:rPr>
              <w:t>8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Преобразователь давления Метран-55-ДИ </w:t>
            </w:r>
          </w:p>
        </w:tc>
        <w:tc>
          <w:tcPr>
            <w:tcW w:w="1949" w:type="dxa"/>
          </w:tcPr>
          <w:p w:rsidR="00902CEA" w:rsidRPr="00902CEA" w:rsidRDefault="00902CEA" w:rsidP="00902CEA">
            <w:pPr>
              <w:pStyle w:val="af0"/>
              <w:rPr>
                <w:b w:val="0"/>
                <w:sz w:val="18"/>
                <w:szCs w:val="18"/>
              </w:rPr>
            </w:pPr>
            <w:r w:rsidRPr="00902CEA">
              <w:rPr>
                <w:b w:val="0"/>
                <w:sz w:val="18"/>
                <w:szCs w:val="18"/>
              </w:rPr>
              <w:t>8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proofErr w:type="spellStart"/>
            <w:r w:rsidRPr="00902CEA">
              <w:rPr>
                <w:b w:val="0"/>
                <w:sz w:val="18"/>
                <w:szCs w:val="18"/>
              </w:rPr>
              <w:t>Электроконтактный</w:t>
            </w:r>
            <w:proofErr w:type="spellEnd"/>
            <w:r w:rsidRPr="00902CEA">
              <w:rPr>
                <w:b w:val="0"/>
                <w:sz w:val="18"/>
                <w:szCs w:val="18"/>
              </w:rPr>
              <w:t xml:space="preserve"> манометр ДМ 2010 </w:t>
            </w:r>
            <w:proofErr w:type="spellStart"/>
            <w:r w:rsidRPr="00902CEA">
              <w:rPr>
                <w:b w:val="0"/>
                <w:sz w:val="18"/>
                <w:szCs w:val="18"/>
              </w:rPr>
              <w:t>Cr</w:t>
            </w:r>
            <w:proofErr w:type="spellEnd"/>
            <w:r w:rsidRPr="00902CEA">
              <w:rPr>
                <w:b w:val="0"/>
                <w:sz w:val="18"/>
                <w:szCs w:val="18"/>
              </w:rPr>
              <w:t xml:space="preserve"> </w:t>
            </w:r>
          </w:p>
        </w:tc>
        <w:tc>
          <w:tcPr>
            <w:tcW w:w="1949" w:type="dxa"/>
          </w:tcPr>
          <w:p w:rsidR="00902CEA" w:rsidRPr="00902CEA" w:rsidRDefault="00902CEA" w:rsidP="00902CEA">
            <w:pPr>
              <w:pStyle w:val="af0"/>
              <w:rPr>
                <w:b w:val="0"/>
                <w:sz w:val="18"/>
                <w:szCs w:val="18"/>
              </w:rPr>
            </w:pPr>
            <w:r w:rsidRPr="00902CEA">
              <w:rPr>
                <w:b w:val="0"/>
                <w:sz w:val="18"/>
                <w:szCs w:val="18"/>
              </w:rPr>
              <w:t>3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 </w:t>
            </w:r>
          </w:p>
          <w:p w:rsidR="00902CEA" w:rsidRPr="00902CEA" w:rsidRDefault="00902CEA" w:rsidP="00902CEA">
            <w:pPr>
              <w:pStyle w:val="af0"/>
              <w:jc w:val="both"/>
              <w:rPr>
                <w:b w:val="0"/>
                <w:sz w:val="18"/>
                <w:szCs w:val="18"/>
              </w:rPr>
            </w:pPr>
            <w:r w:rsidRPr="00902CEA">
              <w:rPr>
                <w:b w:val="0"/>
                <w:sz w:val="18"/>
                <w:szCs w:val="18"/>
              </w:rPr>
              <w:t xml:space="preserve">Датчик контроля протечки воды Н2О </w:t>
            </w:r>
          </w:p>
        </w:tc>
        <w:tc>
          <w:tcPr>
            <w:tcW w:w="1949" w:type="dxa"/>
          </w:tcPr>
          <w:p w:rsidR="00902CEA" w:rsidRPr="00902CEA" w:rsidRDefault="00902CEA" w:rsidP="00902CEA">
            <w:pPr>
              <w:pStyle w:val="af0"/>
              <w:rPr>
                <w:b w:val="0"/>
                <w:sz w:val="18"/>
                <w:szCs w:val="18"/>
              </w:rPr>
            </w:pPr>
            <w:r w:rsidRPr="00902CEA">
              <w:rPr>
                <w:b w:val="0"/>
                <w:sz w:val="18"/>
                <w:szCs w:val="18"/>
              </w:rPr>
              <w:t>1 шт.</w:t>
            </w:r>
          </w:p>
        </w:tc>
      </w:tr>
      <w:tr w:rsidR="00902CEA" w:rsidRPr="00902CEA" w:rsidTr="00902CEA">
        <w:trPr>
          <w:trHeight w:val="20"/>
        </w:trPr>
        <w:tc>
          <w:tcPr>
            <w:tcW w:w="4077" w:type="dxa"/>
            <w:vMerge w:val="restart"/>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r w:rsidRPr="00902CEA">
              <w:rPr>
                <w:b w:val="0"/>
                <w:sz w:val="18"/>
                <w:szCs w:val="18"/>
              </w:rPr>
              <w:t>Водомерный узел</w:t>
            </w:r>
          </w:p>
        </w:tc>
        <w:tc>
          <w:tcPr>
            <w:tcW w:w="4395" w:type="dxa"/>
          </w:tcPr>
          <w:p w:rsidR="00902CEA" w:rsidRPr="00902CEA" w:rsidRDefault="00902CEA" w:rsidP="00902CEA">
            <w:pPr>
              <w:pStyle w:val="af0"/>
              <w:jc w:val="both"/>
              <w:rPr>
                <w:b w:val="0"/>
                <w:sz w:val="18"/>
                <w:szCs w:val="18"/>
              </w:rPr>
            </w:pPr>
            <w:r w:rsidRPr="00902CEA">
              <w:rPr>
                <w:b w:val="0"/>
                <w:sz w:val="18"/>
                <w:szCs w:val="18"/>
              </w:rPr>
              <w:t>Датчик давления ДМ 201-Cr 3 шт.</w:t>
            </w:r>
          </w:p>
        </w:tc>
        <w:tc>
          <w:tcPr>
            <w:tcW w:w="1949" w:type="dxa"/>
          </w:tcPr>
          <w:p w:rsidR="00902CEA" w:rsidRPr="00902CEA" w:rsidRDefault="00902CEA" w:rsidP="00902CEA">
            <w:pPr>
              <w:pStyle w:val="af0"/>
              <w:rPr>
                <w:b w:val="0"/>
                <w:sz w:val="18"/>
                <w:szCs w:val="18"/>
              </w:rPr>
            </w:pPr>
            <w:r w:rsidRPr="00902CEA">
              <w:rPr>
                <w:b w:val="0"/>
                <w:sz w:val="18"/>
                <w:szCs w:val="18"/>
              </w:rPr>
              <w:t>3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Датчик контроля протечки воды Н2О </w:t>
            </w:r>
          </w:p>
        </w:tc>
        <w:tc>
          <w:tcPr>
            <w:tcW w:w="1949" w:type="dxa"/>
          </w:tcPr>
          <w:p w:rsidR="00902CEA" w:rsidRPr="00902CEA" w:rsidRDefault="00902CEA" w:rsidP="00902CEA">
            <w:pPr>
              <w:pStyle w:val="af0"/>
              <w:rPr>
                <w:b w:val="0"/>
                <w:sz w:val="18"/>
                <w:szCs w:val="18"/>
              </w:rPr>
            </w:pPr>
            <w:r w:rsidRPr="00902CEA">
              <w:rPr>
                <w:b w:val="0"/>
                <w:sz w:val="18"/>
                <w:szCs w:val="18"/>
              </w:rPr>
              <w:t>1 шт.</w:t>
            </w:r>
          </w:p>
        </w:tc>
      </w:tr>
      <w:tr w:rsidR="00902CEA" w:rsidRPr="00902CEA" w:rsidTr="00902CEA">
        <w:trPr>
          <w:trHeight w:val="20"/>
        </w:trPr>
        <w:tc>
          <w:tcPr>
            <w:tcW w:w="4077" w:type="dxa"/>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proofErr w:type="spellStart"/>
            <w:r w:rsidRPr="00902CEA">
              <w:rPr>
                <w:b w:val="0"/>
                <w:sz w:val="18"/>
                <w:szCs w:val="18"/>
              </w:rPr>
              <w:t>Венткамера</w:t>
            </w:r>
            <w:proofErr w:type="spellEnd"/>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Датчик контроля протечки воды Н2О </w:t>
            </w:r>
          </w:p>
        </w:tc>
        <w:tc>
          <w:tcPr>
            <w:tcW w:w="1949" w:type="dxa"/>
          </w:tcPr>
          <w:p w:rsidR="00902CEA" w:rsidRPr="00902CEA" w:rsidRDefault="00902CEA" w:rsidP="00902CEA">
            <w:pPr>
              <w:pStyle w:val="af0"/>
              <w:rPr>
                <w:b w:val="0"/>
                <w:sz w:val="18"/>
                <w:szCs w:val="18"/>
              </w:rPr>
            </w:pPr>
            <w:r w:rsidRPr="00902CEA">
              <w:rPr>
                <w:b w:val="0"/>
                <w:sz w:val="18"/>
                <w:szCs w:val="18"/>
              </w:rPr>
              <w:t>3 шт.</w:t>
            </w:r>
          </w:p>
        </w:tc>
      </w:tr>
      <w:tr w:rsidR="00902CEA" w:rsidRPr="00902CEA" w:rsidTr="00902CEA">
        <w:trPr>
          <w:trHeight w:val="20"/>
        </w:trPr>
        <w:tc>
          <w:tcPr>
            <w:tcW w:w="4077" w:type="dxa"/>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r w:rsidRPr="00902CEA">
              <w:rPr>
                <w:b w:val="0"/>
                <w:sz w:val="18"/>
                <w:szCs w:val="18"/>
              </w:rPr>
              <w:t>Электрохозяйство</w:t>
            </w:r>
          </w:p>
        </w:tc>
        <w:tc>
          <w:tcPr>
            <w:tcW w:w="4395" w:type="dxa"/>
          </w:tcPr>
          <w:p w:rsidR="00902CEA" w:rsidRPr="00902CEA" w:rsidRDefault="00902CEA" w:rsidP="00902CEA">
            <w:pPr>
              <w:pStyle w:val="af0"/>
              <w:jc w:val="both"/>
              <w:rPr>
                <w:b w:val="0"/>
                <w:sz w:val="18"/>
                <w:szCs w:val="18"/>
              </w:rPr>
            </w:pPr>
            <w:proofErr w:type="spellStart"/>
            <w:r w:rsidRPr="00902CEA">
              <w:rPr>
                <w:b w:val="0"/>
                <w:sz w:val="18"/>
                <w:szCs w:val="18"/>
              </w:rPr>
              <w:t>Извещатель</w:t>
            </w:r>
            <w:proofErr w:type="spellEnd"/>
            <w:r w:rsidRPr="00902CEA">
              <w:rPr>
                <w:b w:val="0"/>
                <w:sz w:val="18"/>
                <w:szCs w:val="18"/>
              </w:rPr>
              <w:t xml:space="preserve"> охранный </w:t>
            </w:r>
            <w:proofErr w:type="spellStart"/>
            <w:r w:rsidRPr="00902CEA">
              <w:rPr>
                <w:b w:val="0"/>
                <w:sz w:val="18"/>
                <w:szCs w:val="18"/>
              </w:rPr>
              <w:t>магнитоконтактный</w:t>
            </w:r>
            <w:proofErr w:type="spellEnd"/>
            <w:r w:rsidRPr="00902CEA">
              <w:rPr>
                <w:b w:val="0"/>
                <w:sz w:val="18"/>
                <w:szCs w:val="18"/>
              </w:rPr>
              <w:t xml:space="preserve"> ИО102-2 </w:t>
            </w:r>
          </w:p>
        </w:tc>
        <w:tc>
          <w:tcPr>
            <w:tcW w:w="1949" w:type="dxa"/>
          </w:tcPr>
          <w:p w:rsidR="00902CEA" w:rsidRPr="00902CEA" w:rsidRDefault="00902CEA" w:rsidP="00902CEA">
            <w:pPr>
              <w:pStyle w:val="af0"/>
              <w:rPr>
                <w:b w:val="0"/>
                <w:sz w:val="18"/>
                <w:szCs w:val="18"/>
              </w:rPr>
            </w:pPr>
            <w:r w:rsidRPr="00902CEA">
              <w:rPr>
                <w:b w:val="0"/>
                <w:sz w:val="18"/>
                <w:szCs w:val="18"/>
              </w:rPr>
              <w:t>7 шт.</w:t>
            </w:r>
          </w:p>
        </w:tc>
      </w:tr>
      <w:tr w:rsidR="00902CEA" w:rsidRPr="00902CEA" w:rsidTr="00902CEA">
        <w:trPr>
          <w:trHeight w:val="20"/>
        </w:trPr>
        <w:tc>
          <w:tcPr>
            <w:tcW w:w="4077" w:type="dxa"/>
            <w:vMerge w:val="restart"/>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r w:rsidRPr="00902CEA">
              <w:rPr>
                <w:b w:val="0"/>
                <w:sz w:val="18"/>
                <w:szCs w:val="18"/>
              </w:rPr>
              <w:t>Помещение</w:t>
            </w:r>
          </w:p>
        </w:tc>
        <w:tc>
          <w:tcPr>
            <w:tcW w:w="4395" w:type="dxa"/>
          </w:tcPr>
          <w:p w:rsidR="00902CEA" w:rsidRPr="00902CEA" w:rsidRDefault="00902CEA" w:rsidP="00902CEA">
            <w:pPr>
              <w:pStyle w:val="af0"/>
              <w:jc w:val="both"/>
              <w:rPr>
                <w:b w:val="0"/>
                <w:sz w:val="18"/>
                <w:szCs w:val="18"/>
              </w:rPr>
            </w:pPr>
            <w:r w:rsidRPr="00902CEA">
              <w:rPr>
                <w:b w:val="0"/>
                <w:sz w:val="18"/>
                <w:szCs w:val="18"/>
              </w:rPr>
              <w:t>Проводная система внутренней экстренной связи в составе: трубки экстренной связи  установленные на всех этажах здания;</w:t>
            </w:r>
          </w:p>
        </w:tc>
        <w:tc>
          <w:tcPr>
            <w:tcW w:w="1949" w:type="dxa"/>
          </w:tcPr>
          <w:p w:rsidR="00902CEA" w:rsidRPr="00902CEA" w:rsidRDefault="00902CEA" w:rsidP="00902CEA">
            <w:pPr>
              <w:pStyle w:val="af0"/>
              <w:rPr>
                <w:b w:val="0"/>
                <w:sz w:val="18"/>
                <w:szCs w:val="18"/>
              </w:rPr>
            </w:pPr>
            <w:r w:rsidRPr="00902CEA">
              <w:rPr>
                <w:b w:val="0"/>
                <w:sz w:val="18"/>
                <w:szCs w:val="18"/>
              </w:rPr>
              <w:t>50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 диспетчерское устройство  установленное на посту охраны.</w:t>
            </w:r>
          </w:p>
        </w:tc>
        <w:tc>
          <w:tcPr>
            <w:tcW w:w="1949" w:type="dxa"/>
          </w:tcPr>
          <w:p w:rsidR="00902CEA" w:rsidRPr="00902CEA" w:rsidRDefault="00902CEA" w:rsidP="00902CEA">
            <w:pPr>
              <w:pStyle w:val="af0"/>
              <w:rPr>
                <w:b w:val="0"/>
                <w:sz w:val="18"/>
                <w:szCs w:val="18"/>
              </w:rPr>
            </w:pPr>
            <w:r w:rsidRPr="00902CEA">
              <w:rPr>
                <w:b w:val="0"/>
                <w:sz w:val="18"/>
                <w:szCs w:val="18"/>
              </w:rPr>
              <w:t>1 шт.</w:t>
            </w:r>
          </w:p>
        </w:tc>
      </w:tr>
    </w:tbl>
    <w:p w:rsidR="00902CEA" w:rsidRPr="00902CEA" w:rsidRDefault="00902CEA" w:rsidP="00902CEA">
      <w:pPr>
        <w:pStyle w:val="af0"/>
        <w:rPr>
          <w:sz w:val="18"/>
          <w:szCs w:val="18"/>
        </w:rPr>
      </w:pPr>
    </w:p>
    <w:p w:rsidR="00902CEA" w:rsidRPr="00902CEA" w:rsidRDefault="00902CEA" w:rsidP="00902CEA">
      <w:pPr>
        <w:pStyle w:val="13"/>
        <w:ind w:left="0" w:firstLine="0"/>
        <w:jc w:val="right"/>
        <w:rPr>
          <w:b/>
          <w:bCs/>
          <w:szCs w:val="18"/>
        </w:rPr>
      </w:pPr>
      <w:r w:rsidRPr="00902CEA">
        <w:rPr>
          <w:b/>
          <w:bCs/>
          <w:szCs w:val="18"/>
        </w:rPr>
        <w:t>Таблица 3</w:t>
      </w:r>
    </w:p>
    <w:p w:rsidR="00902CEA" w:rsidRDefault="00902CEA" w:rsidP="00902CEA">
      <w:pPr>
        <w:pStyle w:val="13"/>
        <w:ind w:left="0" w:firstLine="0"/>
        <w:jc w:val="center"/>
        <w:rPr>
          <w:b/>
          <w:bCs/>
          <w:szCs w:val="18"/>
        </w:rPr>
      </w:pPr>
      <w:r w:rsidRPr="00902CEA">
        <w:rPr>
          <w:b/>
          <w:bCs/>
          <w:szCs w:val="18"/>
        </w:rPr>
        <w:t xml:space="preserve">Перечень оборудования </w:t>
      </w:r>
      <w:r w:rsidR="0061016A">
        <w:rPr>
          <w:b/>
          <w:bCs/>
          <w:szCs w:val="18"/>
        </w:rPr>
        <w:t>ТСОН</w:t>
      </w:r>
    </w:p>
    <w:p w:rsidR="00623D31" w:rsidRPr="00902CEA" w:rsidRDefault="00623D31" w:rsidP="00902CEA">
      <w:pPr>
        <w:pStyle w:val="13"/>
        <w:ind w:left="0" w:firstLine="0"/>
        <w:jc w:val="center"/>
        <w:rPr>
          <w:b/>
          <w:bCs/>
          <w:szCs w:val="18"/>
        </w:rPr>
      </w:pPr>
    </w:p>
    <w:tbl>
      <w:tblPr>
        <w:tblStyle w:val="a3"/>
        <w:tblW w:w="0" w:type="auto"/>
        <w:tblLook w:val="04A0" w:firstRow="1" w:lastRow="0" w:firstColumn="1" w:lastColumn="0" w:noHBand="0" w:noVBand="1"/>
      </w:tblPr>
      <w:tblGrid>
        <w:gridCol w:w="3918"/>
        <w:gridCol w:w="5882"/>
        <w:gridCol w:w="622"/>
      </w:tblGrid>
      <w:tr w:rsidR="00902CEA" w:rsidRPr="00902CEA" w:rsidTr="00902CEA">
        <w:trPr>
          <w:trHeight w:val="20"/>
        </w:trPr>
        <w:tc>
          <w:tcPr>
            <w:tcW w:w="0" w:type="auto"/>
          </w:tcPr>
          <w:p w:rsidR="00902CEA" w:rsidRPr="00902CEA" w:rsidRDefault="00902CEA" w:rsidP="00902CEA">
            <w:pPr>
              <w:pStyle w:val="afa"/>
              <w:jc w:val="center"/>
              <w:rPr>
                <w:rFonts w:ascii="Times New Roman" w:hAnsi="Times New Roman"/>
                <w:b/>
                <w:sz w:val="18"/>
                <w:szCs w:val="18"/>
              </w:rPr>
            </w:pPr>
            <w:r w:rsidRPr="00902CEA">
              <w:rPr>
                <w:rFonts w:ascii="Times New Roman" w:hAnsi="Times New Roman"/>
                <w:b/>
                <w:sz w:val="18"/>
                <w:szCs w:val="18"/>
              </w:rPr>
              <w:t>Место установки</w:t>
            </w:r>
          </w:p>
        </w:tc>
        <w:tc>
          <w:tcPr>
            <w:tcW w:w="0" w:type="auto"/>
          </w:tcPr>
          <w:p w:rsidR="00902CEA" w:rsidRPr="00902CEA" w:rsidRDefault="00902CEA" w:rsidP="00902CEA">
            <w:pPr>
              <w:pStyle w:val="afa"/>
              <w:jc w:val="center"/>
              <w:rPr>
                <w:rFonts w:ascii="Times New Roman" w:hAnsi="Times New Roman"/>
                <w:b/>
                <w:sz w:val="18"/>
                <w:szCs w:val="18"/>
              </w:rPr>
            </w:pPr>
            <w:r w:rsidRPr="00902CEA">
              <w:rPr>
                <w:rFonts w:ascii="Times New Roman" w:hAnsi="Times New Roman"/>
                <w:b/>
                <w:sz w:val="18"/>
                <w:szCs w:val="18"/>
              </w:rPr>
              <w:t>Наименование оборудования</w:t>
            </w:r>
          </w:p>
        </w:tc>
        <w:tc>
          <w:tcPr>
            <w:tcW w:w="0" w:type="auto"/>
          </w:tcPr>
          <w:p w:rsidR="00902CEA" w:rsidRPr="00902CEA" w:rsidRDefault="00902CEA" w:rsidP="00902CEA">
            <w:pPr>
              <w:pStyle w:val="afa"/>
              <w:jc w:val="center"/>
              <w:rPr>
                <w:rFonts w:ascii="Times New Roman" w:hAnsi="Times New Roman"/>
                <w:b/>
                <w:sz w:val="18"/>
                <w:szCs w:val="18"/>
              </w:rPr>
            </w:pPr>
            <w:r w:rsidRPr="00902CEA">
              <w:rPr>
                <w:rFonts w:ascii="Times New Roman" w:hAnsi="Times New Roman"/>
                <w:b/>
                <w:sz w:val="18"/>
                <w:szCs w:val="18"/>
              </w:rPr>
              <w:t>Кол-во</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(2, 5 этажи)</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Гибридный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DV</w:t>
            </w:r>
            <w:r w:rsidRPr="00902CEA">
              <w:rPr>
                <w:rFonts w:ascii="Times New Roman" w:hAnsi="Times New Roman"/>
                <w:sz w:val="18"/>
                <w:szCs w:val="18"/>
              </w:rPr>
              <w:t>0803</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lang w:val="en-US"/>
              </w:rPr>
              <w:t>8</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4</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Коммутатор</w:t>
            </w:r>
            <w:r w:rsidRPr="00902CEA">
              <w:rPr>
                <w:rFonts w:ascii="Times New Roman" w:hAnsi="Times New Roman"/>
                <w:sz w:val="18"/>
                <w:szCs w:val="18"/>
                <w:lang w:val="en-US"/>
              </w:rPr>
              <w:t xml:space="preserve"> D-link DES-1016A</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Сетевой фильтр </w:t>
            </w:r>
            <w:r w:rsidRPr="00902CEA">
              <w:rPr>
                <w:rFonts w:ascii="Times New Roman" w:hAnsi="Times New Roman"/>
                <w:sz w:val="18"/>
                <w:szCs w:val="18"/>
                <w:lang w:val="en-US"/>
              </w:rPr>
              <w:t>PL</w:t>
            </w:r>
            <w:r w:rsidRPr="00902CEA">
              <w:rPr>
                <w:rFonts w:ascii="Times New Roman" w:hAnsi="Times New Roman"/>
                <w:sz w:val="18"/>
                <w:szCs w:val="18"/>
              </w:rPr>
              <w:t>6-</w:t>
            </w:r>
            <w:r w:rsidRPr="00902CEA">
              <w:rPr>
                <w:rFonts w:ascii="Times New Roman" w:hAnsi="Times New Roman"/>
                <w:sz w:val="18"/>
                <w:szCs w:val="18"/>
                <w:lang w:val="en-US"/>
              </w:rPr>
              <w:t>BLACK</w:t>
            </w:r>
            <w:r w:rsidRPr="00902CEA">
              <w:rPr>
                <w:rFonts w:ascii="Times New Roman" w:hAnsi="Times New Roman"/>
                <w:sz w:val="18"/>
                <w:szCs w:val="18"/>
              </w:rPr>
              <w:t>-3М</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Шкаф настенный </w:t>
            </w:r>
            <w:r w:rsidRPr="00902CEA">
              <w:rPr>
                <w:rFonts w:ascii="Times New Roman" w:hAnsi="Times New Roman"/>
                <w:sz w:val="18"/>
                <w:szCs w:val="18"/>
                <w:lang w:val="en-US"/>
              </w:rPr>
              <w:t>19̈ ̎ 6U</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(регистратура)</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Гибридный 16-канальный видеорегистратор </w:t>
            </w:r>
            <w:proofErr w:type="spellStart"/>
            <w:r w:rsidRPr="00902CEA">
              <w:rPr>
                <w:rFonts w:ascii="Times New Roman" w:hAnsi="Times New Roman"/>
                <w:sz w:val="18"/>
                <w:szCs w:val="18"/>
                <w:lang w:val="en-US"/>
              </w:rPr>
              <w:t>Lanser</w:t>
            </w:r>
            <w:proofErr w:type="spellEnd"/>
            <w:r w:rsidRPr="00902CEA">
              <w:rPr>
                <w:rFonts w:ascii="Times New Roman" w:hAnsi="Times New Roman"/>
                <w:sz w:val="18"/>
                <w:szCs w:val="18"/>
              </w:rPr>
              <w:t xml:space="preserve"> 960</w:t>
            </w:r>
            <w:r w:rsidRPr="00902CEA">
              <w:rPr>
                <w:rFonts w:ascii="Times New Roman" w:hAnsi="Times New Roman"/>
                <w:sz w:val="18"/>
                <w:szCs w:val="18"/>
                <w:lang w:val="en-US"/>
              </w:rPr>
              <w:t>H</w:t>
            </w:r>
            <w:r w:rsidRPr="00902CEA">
              <w:rPr>
                <w:rFonts w:ascii="Times New Roman" w:hAnsi="Times New Roman"/>
                <w:sz w:val="18"/>
                <w:szCs w:val="18"/>
              </w:rPr>
              <w:t xml:space="preserve">-16 </w:t>
            </w:r>
            <w:proofErr w:type="spellStart"/>
            <w:r w:rsidRPr="00902CEA">
              <w:rPr>
                <w:rFonts w:ascii="Times New Roman" w:hAnsi="Times New Roman"/>
                <w:sz w:val="18"/>
                <w:szCs w:val="18"/>
                <w:lang w:val="en-US"/>
              </w:rPr>
              <w:t>Hibrid</w:t>
            </w:r>
            <w:proofErr w:type="spellEnd"/>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Источник стабилизированного питания  </w:t>
            </w:r>
            <w:r w:rsidRPr="00902CEA">
              <w:rPr>
                <w:rFonts w:ascii="Times New Roman" w:hAnsi="Times New Roman"/>
                <w:sz w:val="18"/>
                <w:szCs w:val="18"/>
                <w:lang w:val="en-US"/>
              </w:rPr>
              <w:t>TS</w:t>
            </w:r>
            <w:r w:rsidRPr="00902CEA">
              <w:rPr>
                <w:rFonts w:ascii="Times New Roman" w:hAnsi="Times New Roman"/>
                <w:sz w:val="18"/>
                <w:szCs w:val="18"/>
              </w:rPr>
              <w:t>-5</w:t>
            </w:r>
            <w:r w:rsidRPr="00902CEA">
              <w:rPr>
                <w:rFonts w:ascii="Times New Roman" w:hAnsi="Times New Roman"/>
                <w:sz w:val="18"/>
                <w:szCs w:val="18"/>
                <w:lang w:val="en-US"/>
              </w:rPr>
              <w:t>A</w:t>
            </w:r>
            <w:r w:rsidRPr="00902CEA">
              <w:rPr>
                <w:rFonts w:ascii="Times New Roman" w:hAnsi="Times New Roman"/>
                <w:sz w:val="18"/>
                <w:szCs w:val="18"/>
              </w:rPr>
              <w:t xml:space="preserve"> 12В, 5А,  </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8</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4</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-1005А</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Шкаф настенный </w:t>
            </w:r>
            <w:r w:rsidRPr="00902CEA">
              <w:rPr>
                <w:rFonts w:ascii="Times New Roman" w:hAnsi="Times New Roman"/>
                <w:sz w:val="18"/>
                <w:szCs w:val="18"/>
                <w:lang w:val="en-US"/>
              </w:rPr>
              <w:t>19̈ ̎ 6U</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(1 этаж)</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4</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Аналоговая уличная купольная видеокамера для съемки в даль</w:t>
            </w:r>
            <w:r w:rsidRPr="00902CEA">
              <w:rPr>
                <w:rFonts w:ascii="Times New Roman" w:hAnsi="Times New Roman"/>
                <w:sz w:val="18"/>
                <w:szCs w:val="18"/>
                <w:lang w:val="en-US"/>
              </w:rPr>
              <w:t>MDC</w:t>
            </w:r>
            <w:r w:rsidRPr="00902CEA">
              <w:rPr>
                <w:rFonts w:ascii="Times New Roman" w:hAnsi="Times New Roman"/>
                <w:sz w:val="18"/>
                <w:szCs w:val="18"/>
              </w:rPr>
              <w:t>-8220</w:t>
            </w:r>
            <w:r w:rsidRPr="00902CEA">
              <w:rPr>
                <w:rFonts w:ascii="Times New Roman" w:hAnsi="Times New Roman"/>
                <w:sz w:val="18"/>
                <w:szCs w:val="18"/>
                <w:lang w:val="en-US"/>
              </w:rPr>
              <w:t>WDN</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-1008А</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-1016А</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Шкаф настенный </w:t>
            </w:r>
            <w:r w:rsidRPr="00902CEA">
              <w:rPr>
                <w:rFonts w:ascii="Times New Roman" w:hAnsi="Times New Roman"/>
                <w:sz w:val="18"/>
                <w:szCs w:val="18"/>
                <w:lang w:val="en-US"/>
              </w:rPr>
              <w:t>19̈ ̎ 6U</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(кабинеты КТ)</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Сетевой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NV</w:t>
            </w:r>
            <w:r w:rsidRPr="00902CEA">
              <w:rPr>
                <w:rFonts w:ascii="Times New Roman" w:hAnsi="Times New Roman"/>
                <w:sz w:val="18"/>
                <w:szCs w:val="18"/>
              </w:rPr>
              <w:t>0803</w:t>
            </w:r>
            <w:r w:rsidRPr="00902CEA">
              <w:rPr>
                <w:rFonts w:ascii="Times New Roman" w:hAnsi="Times New Roman"/>
                <w:sz w:val="18"/>
                <w:szCs w:val="18"/>
                <w:lang w:val="en-US"/>
              </w:rPr>
              <w:t>HD</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Уличная купольная видеокамера </w:t>
            </w:r>
            <w:proofErr w:type="spellStart"/>
            <w:r w:rsidRPr="00902CEA">
              <w:rPr>
                <w:rFonts w:ascii="Times New Roman" w:hAnsi="Times New Roman"/>
                <w:sz w:val="18"/>
                <w:szCs w:val="18"/>
              </w:rPr>
              <w:t>вандалозащищенная</w:t>
            </w:r>
            <w:proofErr w:type="spellEnd"/>
            <w:r w:rsidRPr="00902CEA">
              <w:rPr>
                <w:rFonts w:ascii="Times New Roman" w:hAnsi="Times New Roman"/>
                <w:sz w:val="18"/>
                <w:szCs w:val="18"/>
              </w:rPr>
              <w:t xml:space="preserve"> панорамная </w:t>
            </w:r>
            <w:r w:rsidRPr="00902CEA">
              <w:rPr>
                <w:rFonts w:ascii="Times New Roman" w:hAnsi="Times New Roman"/>
                <w:sz w:val="18"/>
                <w:szCs w:val="18"/>
                <w:lang w:val="en-US"/>
              </w:rPr>
              <w:t>IPAC</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4111</w:t>
            </w:r>
            <w:r w:rsidRPr="00902CEA">
              <w:rPr>
                <w:rFonts w:ascii="Times New Roman" w:hAnsi="Times New Roman"/>
                <w:sz w:val="18"/>
                <w:szCs w:val="18"/>
                <w:lang w:val="en-US"/>
              </w:rPr>
              <w:t>IR</w:t>
            </w:r>
            <w:r w:rsidRPr="00902CEA">
              <w:rPr>
                <w:rFonts w:ascii="Times New Roman" w:hAnsi="Times New Roman"/>
                <w:sz w:val="18"/>
                <w:szCs w:val="18"/>
              </w:rPr>
              <w:t>1</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4</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Блок питания ББП-30</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proofErr w:type="spellStart"/>
            <w:r w:rsidRPr="00902CEA">
              <w:rPr>
                <w:rFonts w:ascii="Times New Roman" w:hAnsi="Times New Roman"/>
                <w:sz w:val="18"/>
                <w:szCs w:val="18"/>
              </w:rPr>
              <w:t>Аудиовизовая</w:t>
            </w:r>
            <w:proofErr w:type="spellEnd"/>
            <w:r w:rsidRPr="00902CEA">
              <w:rPr>
                <w:rFonts w:ascii="Times New Roman" w:hAnsi="Times New Roman"/>
                <w:sz w:val="18"/>
                <w:szCs w:val="18"/>
              </w:rPr>
              <w:t xml:space="preserve"> панель</w:t>
            </w:r>
            <w:r w:rsidRPr="00902CEA">
              <w:rPr>
                <w:rFonts w:ascii="Times New Roman" w:hAnsi="Times New Roman"/>
                <w:sz w:val="18"/>
                <w:szCs w:val="18"/>
                <w:lang w:val="en-US"/>
              </w:rPr>
              <w:t xml:space="preserve"> GC 02</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Монитор 18*</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Детская поликлиника расположенная по адресу: </w:t>
            </w:r>
            <w:r w:rsidRPr="00902CEA">
              <w:rPr>
                <w:rFonts w:ascii="Times New Roman" w:hAnsi="Times New Roman"/>
                <w:bCs/>
                <w:sz w:val="18"/>
                <w:szCs w:val="18"/>
              </w:rPr>
              <w:t>г. Иркутск, ул. Баумана, 214а/1</w:t>
            </w:r>
            <w:r w:rsidRPr="00902CEA">
              <w:rPr>
                <w:rFonts w:ascii="Times New Roman" w:hAnsi="Times New Roman"/>
                <w:sz w:val="18"/>
                <w:szCs w:val="18"/>
              </w:rPr>
              <w:t>, (коридор отделение бак. лаборатория (масс-спектрометр), коридор отделение стоматологии, коридор рентген отделение (рентген, томограф), прилегающая территория)</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Внутренняя купольная HD-TVI камера DS-T201 (2.8мм) / (3.6мм)  2Мп</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3</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Уличная цилиндрическая  HD-TVI камера DS-T200 (2.8мм) 2Мп</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Источник стабилизированного питания 12В, 3А, коннектор (</w:t>
            </w:r>
            <w:proofErr w:type="spellStart"/>
            <w:r w:rsidRPr="00902CEA">
              <w:rPr>
                <w:rFonts w:ascii="Times New Roman" w:hAnsi="Times New Roman"/>
                <w:sz w:val="18"/>
                <w:szCs w:val="18"/>
              </w:rPr>
              <w:t>клеммная</w:t>
            </w:r>
            <w:proofErr w:type="spellEnd"/>
            <w:r w:rsidRPr="00902CEA">
              <w:rPr>
                <w:rFonts w:ascii="Times New Roman" w:hAnsi="Times New Roman"/>
                <w:sz w:val="18"/>
                <w:szCs w:val="18"/>
              </w:rPr>
              <w:t xml:space="preserve"> колодка) в комплекте. 91х52х32мм</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4</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Сетевой фильтр </w:t>
            </w:r>
            <w:proofErr w:type="spellStart"/>
            <w:r w:rsidRPr="00902CEA">
              <w:rPr>
                <w:rFonts w:ascii="Times New Roman" w:hAnsi="Times New Roman"/>
                <w:sz w:val="18"/>
                <w:szCs w:val="18"/>
              </w:rPr>
              <w:t>Defender</w:t>
            </w:r>
            <w:proofErr w:type="spellEnd"/>
            <w:r w:rsidRPr="00902CEA">
              <w:rPr>
                <w:rFonts w:ascii="Times New Roman" w:hAnsi="Times New Roman"/>
                <w:sz w:val="18"/>
                <w:szCs w:val="18"/>
              </w:rPr>
              <w:t xml:space="preserve"> ES</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Приемопередатчик по витой паре со встроенной </w:t>
            </w:r>
            <w:proofErr w:type="spellStart"/>
            <w:r w:rsidRPr="00902CEA">
              <w:rPr>
                <w:rFonts w:ascii="Times New Roman" w:hAnsi="Times New Roman"/>
                <w:sz w:val="18"/>
                <w:szCs w:val="18"/>
              </w:rPr>
              <w:t>громозащитой</w:t>
            </w:r>
            <w:proofErr w:type="spellEnd"/>
            <w:r w:rsidRPr="00902CEA">
              <w:rPr>
                <w:rFonts w:ascii="Times New Roman" w:hAnsi="Times New Roman"/>
                <w:sz w:val="18"/>
                <w:szCs w:val="18"/>
              </w:rPr>
              <w:t xml:space="preserve"> SR-VBP01</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10</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4-х канальный гибридный видеорегистратор. Процессор HISILICON Hi3520DV300 Формат кодека H.264 Видео выходы: VGA и HDMI USB-интерфейсы: 2х </w:t>
            </w:r>
            <w:proofErr w:type="spellStart"/>
            <w:r w:rsidRPr="00902CEA">
              <w:rPr>
                <w:rFonts w:ascii="Times New Roman" w:hAnsi="Times New Roman"/>
                <w:sz w:val="18"/>
                <w:szCs w:val="18"/>
              </w:rPr>
              <w:t>Hi-Speed</w:t>
            </w:r>
            <w:proofErr w:type="spellEnd"/>
            <w:r w:rsidRPr="00902CEA">
              <w:rPr>
                <w:rFonts w:ascii="Times New Roman" w:hAnsi="Times New Roman"/>
                <w:sz w:val="18"/>
                <w:szCs w:val="18"/>
              </w:rPr>
              <w:t xml:space="preserve"> USB (до 25МБ/c), 4 видео входа, 4 аудио входа. Входы/Выходы  тревог: Нет. </w:t>
            </w:r>
            <w:proofErr w:type="spellStart"/>
            <w:r w:rsidRPr="00902CEA">
              <w:rPr>
                <w:rFonts w:ascii="Times New Roman" w:hAnsi="Times New Roman"/>
                <w:sz w:val="18"/>
                <w:szCs w:val="18"/>
              </w:rPr>
              <w:t>Cкорость</w:t>
            </w:r>
            <w:proofErr w:type="spellEnd"/>
            <w:r w:rsidRPr="00902CEA">
              <w:rPr>
                <w:rFonts w:ascii="Times New Roman" w:hAnsi="Times New Roman"/>
                <w:sz w:val="18"/>
                <w:szCs w:val="18"/>
              </w:rPr>
              <w:t xml:space="preserve"> записи: AHD: 1080 – до 15 к/с на канал, 720P – до 25 к/с на канал, IP до 5 </w:t>
            </w:r>
            <w:proofErr w:type="spellStart"/>
            <w:r w:rsidRPr="00902CEA">
              <w:rPr>
                <w:rFonts w:ascii="Times New Roman" w:hAnsi="Times New Roman"/>
                <w:sz w:val="18"/>
                <w:szCs w:val="18"/>
              </w:rPr>
              <w:t>Мп</w:t>
            </w:r>
            <w:proofErr w:type="spellEnd"/>
            <w:r w:rsidRPr="00902CEA">
              <w:rPr>
                <w:rFonts w:ascii="Times New Roman" w:hAnsi="Times New Roman"/>
                <w:sz w:val="18"/>
                <w:szCs w:val="18"/>
              </w:rPr>
              <w:t>: до 25 к/с на канал, Подключение до 6 IP-камер. Поддержка 1 HDD до 8Тб (в комплект не входит). Блок питания: DC 12В/2А Габариты: 300х227х53 мм. (5шт/</w:t>
            </w:r>
            <w:proofErr w:type="spellStart"/>
            <w:r w:rsidRPr="00902CEA">
              <w:rPr>
                <w:rFonts w:ascii="Times New Roman" w:hAnsi="Times New Roman"/>
                <w:sz w:val="18"/>
                <w:szCs w:val="18"/>
              </w:rPr>
              <w:t>кор</w:t>
            </w:r>
            <w:proofErr w:type="spellEnd"/>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Жесткий диск DT01ACA100HDD </w:t>
            </w:r>
            <w:proofErr w:type="spellStart"/>
            <w:r w:rsidRPr="00902CEA">
              <w:rPr>
                <w:rFonts w:ascii="Times New Roman" w:hAnsi="Times New Roman"/>
                <w:sz w:val="18"/>
                <w:szCs w:val="18"/>
              </w:rPr>
              <w:t>Toshiba</w:t>
            </w:r>
            <w:proofErr w:type="spellEnd"/>
            <w:r w:rsidRPr="00902CEA">
              <w:rPr>
                <w:rFonts w:ascii="Times New Roman" w:hAnsi="Times New Roman"/>
                <w:sz w:val="18"/>
                <w:szCs w:val="18"/>
              </w:rPr>
              <w:t xml:space="preserve"> SATA3 1Tb 7200 </w:t>
            </w:r>
            <w:proofErr w:type="spellStart"/>
            <w:r w:rsidRPr="00902CEA">
              <w:rPr>
                <w:rFonts w:ascii="Times New Roman" w:hAnsi="Times New Roman"/>
                <w:sz w:val="18"/>
                <w:szCs w:val="18"/>
              </w:rPr>
              <w:t>rpm</w:t>
            </w:r>
            <w:proofErr w:type="spellEnd"/>
            <w:r w:rsidRPr="00902CEA">
              <w:rPr>
                <w:rFonts w:ascii="Times New Roman" w:hAnsi="Times New Roman"/>
                <w:sz w:val="18"/>
                <w:szCs w:val="18"/>
              </w:rPr>
              <w:t xml:space="preserve"> 32Mb</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Монитор 21,5' 'AOC E2260SWDA</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Детская поликлиника расположенная по адресу: г. Иркутск, ул. Баумана, 214а/1, (коридор отделение бак. лаборатория (масс-спектрометр), коридор отделение стоматологии, коридор рентген отделение (рентген, томограф), прилегающая территория)</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Телекамера цветная 1/3",480твл, 0,4лкс, 4-9мм, 12В CXD-VF480SD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Телекамера стандартного дизайна (Цветная;1/3";DSP; 470 ТВЛ; 0,1лкс/F1.2; AРД VD/DD),  QX-570SA 20 шт.</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20</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Объектив c АРД f=5,0-50,0mm F 1.8-360, CS, VD,  SCV550G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20</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Уличный </w:t>
            </w:r>
            <w:proofErr w:type="spellStart"/>
            <w:r w:rsidRPr="00902CEA">
              <w:rPr>
                <w:rFonts w:ascii="Times New Roman" w:hAnsi="Times New Roman"/>
                <w:sz w:val="18"/>
                <w:szCs w:val="18"/>
              </w:rPr>
              <w:t>гермокожух</w:t>
            </w:r>
            <w:proofErr w:type="spellEnd"/>
            <w:r w:rsidRPr="00902CEA">
              <w:rPr>
                <w:rFonts w:ascii="Times New Roman" w:hAnsi="Times New Roman"/>
                <w:sz w:val="18"/>
                <w:szCs w:val="18"/>
              </w:rPr>
              <w:t xml:space="preserve"> с обогревом, IP-65, ~220В, 70x65x300мм </w:t>
            </w:r>
            <w:proofErr w:type="spellStart"/>
            <w:r w:rsidRPr="00902CEA">
              <w:rPr>
                <w:rFonts w:ascii="Times New Roman" w:hAnsi="Times New Roman"/>
                <w:sz w:val="18"/>
                <w:szCs w:val="18"/>
              </w:rPr>
              <w:t>Infinity</w:t>
            </w:r>
            <w:proofErr w:type="spellEnd"/>
            <w:r w:rsidRPr="00902CEA">
              <w:rPr>
                <w:rFonts w:ascii="Times New Roman" w:hAnsi="Times New Roman"/>
                <w:sz w:val="18"/>
                <w:szCs w:val="18"/>
              </w:rPr>
              <w:t xml:space="preserve"> ICH-300M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20</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Кронштейн для </w:t>
            </w:r>
            <w:proofErr w:type="spellStart"/>
            <w:r w:rsidRPr="00902CEA">
              <w:rPr>
                <w:rFonts w:ascii="Times New Roman" w:hAnsi="Times New Roman"/>
                <w:sz w:val="18"/>
                <w:szCs w:val="18"/>
              </w:rPr>
              <w:t>гермокожуха</w:t>
            </w:r>
            <w:proofErr w:type="spellEnd"/>
            <w:r w:rsidRPr="00902CEA">
              <w:rPr>
                <w:rFonts w:ascii="Times New Roman" w:hAnsi="Times New Roman"/>
                <w:sz w:val="18"/>
                <w:szCs w:val="18"/>
              </w:rPr>
              <w:t xml:space="preserve"> 210мм </w:t>
            </w:r>
            <w:proofErr w:type="spellStart"/>
            <w:r w:rsidRPr="00902CEA">
              <w:rPr>
                <w:rFonts w:ascii="Times New Roman" w:hAnsi="Times New Roman"/>
                <w:sz w:val="18"/>
                <w:szCs w:val="18"/>
              </w:rPr>
              <w:t>nfinity</w:t>
            </w:r>
            <w:proofErr w:type="spellEnd"/>
            <w:r w:rsidRPr="00902CEA">
              <w:rPr>
                <w:rFonts w:ascii="Times New Roman" w:hAnsi="Times New Roman"/>
                <w:sz w:val="18"/>
                <w:szCs w:val="18"/>
              </w:rPr>
              <w:t xml:space="preserve"> IB-210M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20</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Монитор NEC 19" LCD195VXM+, </w:t>
            </w:r>
            <w:proofErr w:type="spellStart"/>
            <w:r w:rsidRPr="00902CEA">
              <w:rPr>
                <w:rFonts w:ascii="Times New Roman" w:hAnsi="Times New Roman"/>
                <w:sz w:val="18"/>
                <w:szCs w:val="18"/>
              </w:rPr>
              <w:t>Silver-White</w:t>
            </w:r>
            <w:proofErr w:type="spellEnd"/>
            <w:r w:rsidRPr="00902CEA">
              <w:rPr>
                <w:rFonts w:ascii="Times New Roman" w:hAnsi="Times New Roman"/>
                <w:sz w:val="18"/>
                <w:szCs w:val="18"/>
              </w:rPr>
              <w:t xml:space="preserve"> {</w:t>
            </w:r>
            <w:proofErr w:type="spellStart"/>
            <w:r w:rsidRPr="00902CEA">
              <w:rPr>
                <w:rFonts w:ascii="Times New Roman" w:hAnsi="Times New Roman"/>
                <w:sz w:val="18"/>
                <w:szCs w:val="18"/>
              </w:rPr>
              <w:t>Audio</w:t>
            </w:r>
            <w:proofErr w:type="spellEnd"/>
            <w:r w:rsidRPr="00902CEA">
              <w:rPr>
                <w:rFonts w:ascii="Times New Roman" w:hAnsi="Times New Roman"/>
                <w:sz w:val="18"/>
                <w:szCs w:val="18"/>
              </w:rPr>
              <w:t xml:space="preserve">, 0.294, 1280*1024, 270cd, 550:1, 8ms, DVI, 140h/135v,TCO'03}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Интеллектуальная система видеонаблюдения ВидеоIQ7-В (1 </w:t>
            </w:r>
            <w:proofErr w:type="spellStart"/>
            <w:r w:rsidRPr="00902CEA">
              <w:rPr>
                <w:rFonts w:ascii="Times New Roman" w:hAnsi="Times New Roman"/>
                <w:sz w:val="18"/>
                <w:szCs w:val="18"/>
              </w:rPr>
              <w:t>fps</w:t>
            </w:r>
            <w:proofErr w:type="spellEnd"/>
            <w:r w:rsidRPr="00902CEA">
              <w:rPr>
                <w:rFonts w:ascii="Times New Roman" w:hAnsi="Times New Roman"/>
                <w:sz w:val="18"/>
                <w:szCs w:val="18"/>
              </w:rPr>
              <w:t xml:space="preserve">), 24 канала 2 FS-5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Видеорегистратор 24 канала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w:t>
            </w:r>
            <w:proofErr w:type="spellStart"/>
            <w:r w:rsidRPr="00902CEA">
              <w:rPr>
                <w:rFonts w:ascii="Times New Roman" w:hAnsi="Times New Roman"/>
                <w:sz w:val="18"/>
                <w:szCs w:val="18"/>
              </w:rPr>
              <w:t>каб</w:t>
            </w:r>
            <w:proofErr w:type="spellEnd"/>
            <w:r w:rsidRPr="00902CEA">
              <w:rPr>
                <w:rFonts w:ascii="Times New Roman" w:hAnsi="Times New Roman"/>
                <w:sz w:val="18"/>
                <w:szCs w:val="18"/>
              </w:rPr>
              <w:t>. 101)</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bCs/>
                <w:sz w:val="18"/>
                <w:szCs w:val="18"/>
              </w:rPr>
              <w:t xml:space="preserve">HIQ-2102 W PRO 4IN1 - камера охранного видеонаблюдения </w:t>
            </w:r>
            <w:r w:rsidRPr="00902CEA">
              <w:rPr>
                <w:rFonts w:ascii="Times New Roman" w:hAnsi="Times New Roman"/>
                <w:sz w:val="18"/>
                <w:szCs w:val="18"/>
                <w:shd w:val="clear" w:color="auto" w:fill="FFFFFF"/>
              </w:rPr>
              <w:t>1920x1080 - 1/3,6"CMOS - 3,6мм - 64° - цветная </w:t>
            </w:r>
            <w:r w:rsidRPr="00902CEA">
              <w:rPr>
                <w:rFonts w:ascii="Times New Roman" w:hAnsi="Times New Roman"/>
                <w:sz w:val="18"/>
                <w:szCs w:val="18"/>
                <w:shd w:val="clear" w:color="auto" w:fill="FFFFFF"/>
                <w:lang w:val="en-US"/>
              </w:rPr>
              <w:t>AHD</w:t>
            </w:r>
            <w:r w:rsidRPr="00902CEA">
              <w:rPr>
                <w:rFonts w:ascii="Times New Roman" w:hAnsi="Times New Roman"/>
                <w:sz w:val="18"/>
                <w:szCs w:val="18"/>
                <w:shd w:val="clear" w:color="auto" w:fill="FFFFFF"/>
              </w:rPr>
              <w:t> камера для внутренней установки, 2</w:t>
            </w:r>
            <w:r w:rsidRPr="00902CEA">
              <w:rPr>
                <w:rFonts w:ascii="Times New Roman" w:hAnsi="Times New Roman"/>
                <w:sz w:val="18"/>
                <w:szCs w:val="18"/>
                <w:shd w:val="clear" w:color="auto" w:fill="FFFFFF"/>
                <w:lang w:val="en-US"/>
              </w:rPr>
              <w:t>MPX</w:t>
            </w:r>
            <w:r w:rsidRPr="00902CEA">
              <w:rPr>
                <w:rFonts w:ascii="Times New Roman" w:hAnsi="Times New Roman"/>
                <w:sz w:val="18"/>
                <w:szCs w:val="18"/>
                <w:shd w:val="clear" w:color="auto" w:fill="FFFFFF"/>
              </w:rPr>
              <w:t>.</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bCs/>
                <w:sz w:val="18"/>
                <w:szCs w:val="18"/>
              </w:rPr>
            </w:pPr>
            <w:r w:rsidRPr="00902CEA">
              <w:rPr>
                <w:rFonts w:ascii="Times New Roman" w:hAnsi="Times New Roman"/>
                <w:bCs/>
                <w:sz w:val="18"/>
                <w:szCs w:val="18"/>
                <w:shd w:val="clear" w:color="auto" w:fill="FFFFFF"/>
              </w:rPr>
              <w:t>Видеорегистратор </w:t>
            </w:r>
            <w:proofErr w:type="spellStart"/>
            <w:r w:rsidRPr="00902CEA">
              <w:rPr>
                <w:rFonts w:ascii="Times New Roman" w:hAnsi="Times New Roman"/>
                <w:sz w:val="18"/>
                <w:szCs w:val="18"/>
                <w:shd w:val="clear" w:color="auto" w:fill="FFFFFF"/>
              </w:rPr>
              <w:t>HiQ</w:t>
            </w:r>
            <w:proofErr w:type="spellEnd"/>
            <w:r w:rsidRPr="00902CEA">
              <w:rPr>
                <w:rFonts w:ascii="Times New Roman" w:hAnsi="Times New Roman"/>
                <w:sz w:val="18"/>
                <w:szCs w:val="18"/>
                <w:shd w:val="clear" w:color="auto" w:fill="FFFFFF"/>
              </w:rPr>
              <w:t>–9204NTH PRO</w:t>
            </w:r>
            <w:r w:rsidRPr="00902CEA">
              <w:rPr>
                <w:rFonts w:ascii="Times New Roman" w:hAnsi="Times New Roman"/>
                <w:bCs/>
                <w:sz w:val="18"/>
                <w:szCs w:val="18"/>
                <w:shd w:val="clear" w:color="auto" w:fill="FFFFFF"/>
              </w:rPr>
              <w:t>.  Цифровой видеорегистратор сохраняет видео с 4-х аналоговых, AHD, TVI или CVI камер, записывает видеофайлы при разрешении 1080N — 25 к/сек на канал</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bCs/>
                <w:sz w:val="18"/>
                <w:szCs w:val="18"/>
                <w:shd w:val="clear" w:color="auto" w:fill="FFFFFF"/>
              </w:rPr>
            </w:pPr>
            <w:r w:rsidRPr="00902CEA">
              <w:rPr>
                <w:rFonts w:ascii="Times New Roman" w:hAnsi="Times New Roman"/>
                <w:sz w:val="18"/>
                <w:szCs w:val="18"/>
              </w:rPr>
              <w:t xml:space="preserve">Жесткий диск WD 1TB </w:t>
            </w:r>
            <w:proofErr w:type="spellStart"/>
            <w:r w:rsidRPr="00902CEA">
              <w:rPr>
                <w:rFonts w:ascii="Times New Roman" w:hAnsi="Times New Roman"/>
                <w:sz w:val="18"/>
                <w:szCs w:val="18"/>
              </w:rPr>
              <w:t>Blue</w:t>
            </w:r>
            <w:proofErr w:type="spellEnd"/>
            <w:r w:rsidRPr="00902CEA">
              <w:rPr>
                <w:rFonts w:ascii="Times New Roman" w:hAnsi="Times New Roman"/>
                <w:sz w:val="18"/>
                <w:szCs w:val="18"/>
              </w:rPr>
              <w:t xml:space="preserve"> (WD10EZEX)</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Блок питания </w:t>
            </w:r>
            <w:r w:rsidRPr="00902CEA">
              <w:rPr>
                <w:rFonts w:ascii="Times New Roman" w:hAnsi="Times New Roman"/>
                <w:sz w:val="18"/>
                <w:szCs w:val="18"/>
                <w:lang w:val="en-US"/>
              </w:rPr>
              <w:t>TS-1F</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Микрофон </w:t>
            </w:r>
            <w:proofErr w:type="spellStart"/>
            <w:r w:rsidRPr="00902CEA">
              <w:rPr>
                <w:rFonts w:ascii="Times New Roman" w:hAnsi="Times New Roman"/>
                <w:sz w:val="18"/>
                <w:szCs w:val="18"/>
              </w:rPr>
              <w:t>МКУэ</w:t>
            </w:r>
            <w:proofErr w:type="spellEnd"/>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(прилегающая территория)</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Сетевой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NV</w:t>
            </w:r>
            <w:r w:rsidRPr="00902CEA">
              <w:rPr>
                <w:rFonts w:ascii="Times New Roman" w:hAnsi="Times New Roman"/>
                <w:sz w:val="18"/>
                <w:szCs w:val="18"/>
              </w:rPr>
              <w:t>0803</w:t>
            </w:r>
            <w:r w:rsidRPr="00902CEA">
              <w:rPr>
                <w:rFonts w:ascii="Times New Roman" w:hAnsi="Times New Roman"/>
                <w:sz w:val="18"/>
                <w:szCs w:val="18"/>
                <w:lang w:val="en-US"/>
              </w:rPr>
              <w:t>HD</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Уличная купольная видеокамера </w:t>
            </w:r>
            <w:proofErr w:type="spellStart"/>
            <w:r w:rsidRPr="00902CEA">
              <w:rPr>
                <w:rFonts w:ascii="Times New Roman" w:hAnsi="Times New Roman"/>
                <w:sz w:val="18"/>
                <w:szCs w:val="18"/>
              </w:rPr>
              <w:t>вандалозащищенная</w:t>
            </w:r>
            <w:proofErr w:type="spellEnd"/>
            <w:r w:rsidRPr="00902CEA">
              <w:rPr>
                <w:rFonts w:ascii="Times New Roman" w:hAnsi="Times New Roman"/>
                <w:sz w:val="18"/>
                <w:szCs w:val="18"/>
              </w:rPr>
              <w:t xml:space="preserve"> панорамная </w:t>
            </w:r>
            <w:r w:rsidRPr="00902CEA">
              <w:rPr>
                <w:rFonts w:ascii="Times New Roman" w:hAnsi="Times New Roman"/>
                <w:sz w:val="18"/>
                <w:szCs w:val="18"/>
                <w:lang w:val="en-US"/>
              </w:rPr>
              <w:t>IPAC</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4111</w:t>
            </w:r>
            <w:r w:rsidRPr="00902CEA">
              <w:rPr>
                <w:rFonts w:ascii="Times New Roman" w:hAnsi="Times New Roman"/>
                <w:sz w:val="18"/>
                <w:szCs w:val="18"/>
                <w:lang w:val="en-US"/>
              </w:rPr>
              <w:t>IR</w:t>
            </w:r>
            <w:r w:rsidRPr="00902CEA">
              <w:rPr>
                <w:rFonts w:ascii="Times New Roman" w:hAnsi="Times New Roman"/>
                <w:sz w:val="18"/>
                <w:szCs w:val="18"/>
              </w:rPr>
              <w:t>1</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4</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Уличная купольная видеокамера для съемки в даль</w:t>
            </w:r>
            <w:r w:rsidRPr="00902CEA">
              <w:rPr>
                <w:rFonts w:ascii="Times New Roman" w:hAnsi="Times New Roman"/>
                <w:sz w:val="18"/>
                <w:szCs w:val="18"/>
                <w:lang w:val="en-US"/>
              </w:rPr>
              <w:t>IPAC</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4151</w:t>
            </w:r>
            <w:r w:rsidRPr="00902CEA">
              <w:rPr>
                <w:rFonts w:ascii="Times New Roman" w:hAnsi="Times New Roman"/>
                <w:sz w:val="18"/>
                <w:szCs w:val="18"/>
                <w:lang w:val="en-US"/>
              </w:rPr>
              <w:t>IR</w:t>
            </w:r>
            <w:r w:rsidRPr="00902CEA">
              <w:rPr>
                <w:rFonts w:ascii="Times New Roman" w:hAnsi="Times New Roman"/>
                <w:sz w:val="18"/>
                <w:szCs w:val="18"/>
              </w:rPr>
              <w:t>1</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Филиал взрослой поликлиники ОГАУЗ «ИГКБ №8» г. Иркутск, ул. А. Образцова, 27Ч , (регистратура)</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Гибридный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DV</w:t>
            </w:r>
            <w:r w:rsidRPr="00902CEA">
              <w:rPr>
                <w:rFonts w:ascii="Times New Roman" w:hAnsi="Times New Roman"/>
                <w:sz w:val="18"/>
                <w:szCs w:val="18"/>
              </w:rPr>
              <w:t>0803</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Источник стабилизированного питания  </w:t>
            </w:r>
            <w:r w:rsidRPr="00902CEA">
              <w:rPr>
                <w:rFonts w:ascii="Times New Roman" w:hAnsi="Times New Roman"/>
                <w:sz w:val="18"/>
                <w:szCs w:val="18"/>
                <w:lang w:val="en-US"/>
              </w:rPr>
              <w:t>TS</w:t>
            </w:r>
            <w:r w:rsidRPr="00902CEA">
              <w:rPr>
                <w:rFonts w:ascii="Times New Roman" w:hAnsi="Times New Roman"/>
                <w:sz w:val="18"/>
                <w:szCs w:val="18"/>
              </w:rPr>
              <w:t>-5</w:t>
            </w:r>
            <w:r w:rsidRPr="00902CEA">
              <w:rPr>
                <w:rFonts w:ascii="Times New Roman" w:hAnsi="Times New Roman"/>
                <w:sz w:val="18"/>
                <w:szCs w:val="18"/>
                <w:lang w:val="en-US"/>
              </w:rPr>
              <w:t>A</w:t>
            </w:r>
            <w:r w:rsidRPr="00902CEA">
              <w:rPr>
                <w:rFonts w:ascii="Times New Roman" w:hAnsi="Times New Roman"/>
                <w:sz w:val="18"/>
                <w:szCs w:val="18"/>
              </w:rPr>
              <w:t xml:space="preserve"> 12В, 5А.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r w:rsidRPr="00902CEA">
              <w:rPr>
                <w:rFonts w:ascii="Times New Roman" w:hAnsi="Times New Roman"/>
                <w:sz w:val="18"/>
                <w:szCs w:val="18"/>
              </w:rPr>
              <w:t xml:space="preserve"> 1Мп</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5</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-1005А</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Шкаф настенный 19</w:t>
            </w:r>
            <w:r w:rsidRPr="00902CEA">
              <w:rPr>
                <w:rFonts w:ascii="Times New Roman" w:hAnsi="Times New Roman"/>
                <w:sz w:val="18"/>
                <w:szCs w:val="18"/>
                <w:lang w:val="en-US"/>
              </w:rPr>
              <w:t>̈ ̎ 6U</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Блок розеток 19̈ ̎ 1</w:t>
            </w:r>
            <w:r w:rsidRPr="00902CEA">
              <w:rPr>
                <w:rFonts w:ascii="Times New Roman" w:hAnsi="Times New Roman"/>
                <w:sz w:val="18"/>
                <w:szCs w:val="18"/>
                <w:lang w:val="en-US"/>
              </w:rPr>
              <w:t>UIEC</w:t>
            </w:r>
            <w:r w:rsidRPr="00902CEA">
              <w:rPr>
                <w:rFonts w:ascii="Times New Roman" w:hAnsi="Times New Roman"/>
                <w:sz w:val="18"/>
                <w:szCs w:val="18"/>
              </w:rPr>
              <w:t xml:space="preserve"> 60320 8 розеток</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Филиал взрослой поликлиники ОГАУЗ «ИГКБ №8» г. Иркутск, ул. А. Образцова, 27Ч  </w:t>
            </w: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Видеокамера </w:t>
            </w:r>
            <w:r w:rsidRPr="00902CEA">
              <w:rPr>
                <w:rFonts w:ascii="Times New Roman" w:hAnsi="Times New Roman"/>
                <w:sz w:val="18"/>
                <w:szCs w:val="18"/>
                <w:lang w:val="en-US"/>
              </w:rPr>
              <w:t>AHD SR-D130V2812IRA</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Видеокамера уличная </w:t>
            </w:r>
            <w:r w:rsidRPr="00902CEA">
              <w:rPr>
                <w:rFonts w:ascii="Times New Roman" w:hAnsi="Times New Roman"/>
                <w:sz w:val="18"/>
                <w:szCs w:val="18"/>
                <w:lang w:val="en-US"/>
              </w:rPr>
              <w:t>AHDSR</w:t>
            </w:r>
            <w:r w:rsidRPr="00902CEA">
              <w:rPr>
                <w:rFonts w:ascii="Times New Roman" w:hAnsi="Times New Roman"/>
                <w:sz w:val="18"/>
                <w:szCs w:val="18"/>
              </w:rPr>
              <w:t>-N130V2812IRA</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2</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Филиал детской поликлиники ОГАУЗ «ИГКБ №8» г. Иркутск, ул. А. Образцова, 27Ш, (регистратура) </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Гибридный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DV</w:t>
            </w:r>
            <w:r w:rsidRPr="00902CEA">
              <w:rPr>
                <w:rFonts w:ascii="Times New Roman" w:hAnsi="Times New Roman"/>
                <w:sz w:val="18"/>
                <w:szCs w:val="18"/>
              </w:rPr>
              <w:t>0803</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Источник стабилизированного питания  </w:t>
            </w:r>
            <w:r w:rsidRPr="00902CEA">
              <w:rPr>
                <w:rFonts w:ascii="Times New Roman" w:hAnsi="Times New Roman"/>
                <w:sz w:val="18"/>
                <w:szCs w:val="18"/>
                <w:lang w:val="en-US"/>
              </w:rPr>
              <w:t>TS</w:t>
            </w:r>
            <w:r w:rsidRPr="00902CEA">
              <w:rPr>
                <w:rFonts w:ascii="Times New Roman" w:hAnsi="Times New Roman"/>
                <w:sz w:val="18"/>
                <w:szCs w:val="18"/>
              </w:rPr>
              <w:t>-5</w:t>
            </w:r>
            <w:r w:rsidRPr="00902CEA">
              <w:rPr>
                <w:rFonts w:ascii="Times New Roman" w:hAnsi="Times New Roman"/>
                <w:sz w:val="18"/>
                <w:szCs w:val="18"/>
                <w:lang w:val="en-US"/>
              </w:rPr>
              <w:t>A</w:t>
            </w:r>
            <w:r w:rsidRPr="00902CEA">
              <w:rPr>
                <w:rFonts w:ascii="Times New Roman" w:hAnsi="Times New Roman"/>
                <w:sz w:val="18"/>
                <w:szCs w:val="18"/>
              </w:rPr>
              <w:t xml:space="preserve"> 12В, 5А.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8</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4</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-1005А</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Шкаф настенный 19</w:t>
            </w:r>
            <w:r w:rsidRPr="00902CEA">
              <w:rPr>
                <w:rFonts w:ascii="Times New Roman" w:hAnsi="Times New Roman"/>
                <w:sz w:val="18"/>
                <w:szCs w:val="18"/>
                <w:lang w:val="en-US"/>
              </w:rPr>
              <w:t>̈ ̎ 6U</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Блок розеток 19̈ ̎ 1</w:t>
            </w:r>
            <w:r w:rsidRPr="00902CEA">
              <w:rPr>
                <w:rFonts w:ascii="Times New Roman" w:hAnsi="Times New Roman"/>
                <w:sz w:val="18"/>
                <w:szCs w:val="18"/>
                <w:lang w:val="en-US"/>
              </w:rPr>
              <w:t>UIEC</w:t>
            </w:r>
            <w:r w:rsidRPr="00902CEA">
              <w:rPr>
                <w:rFonts w:ascii="Times New Roman" w:hAnsi="Times New Roman"/>
                <w:sz w:val="18"/>
                <w:szCs w:val="18"/>
              </w:rPr>
              <w:t xml:space="preserve"> 60320 8 розеток</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sz w:val="18"/>
                <w:szCs w:val="18"/>
              </w:rPr>
            </w:pPr>
            <w:proofErr w:type="spellStart"/>
            <w:r w:rsidRPr="00902CEA">
              <w:rPr>
                <w:rFonts w:ascii="Times New Roman" w:hAnsi="Times New Roman"/>
                <w:bCs/>
                <w:sz w:val="18"/>
                <w:szCs w:val="18"/>
              </w:rPr>
              <w:t>Профамбулатория</w:t>
            </w:r>
            <w:proofErr w:type="spellEnd"/>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Партизанская, 74Ж </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Гибридный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DV</w:t>
            </w:r>
            <w:r w:rsidRPr="00902CEA">
              <w:rPr>
                <w:rFonts w:ascii="Times New Roman" w:hAnsi="Times New Roman"/>
                <w:sz w:val="18"/>
                <w:szCs w:val="18"/>
              </w:rPr>
              <w:t>0803</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Источник стабилизированного питания  </w:t>
            </w:r>
            <w:r w:rsidRPr="00902CEA">
              <w:rPr>
                <w:rFonts w:ascii="Times New Roman" w:hAnsi="Times New Roman"/>
                <w:sz w:val="18"/>
                <w:szCs w:val="18"/>
                <w:lang w:val="en-US"/>
              </w:rPr>
              <w:t>TS</w:t>
            </w:r>
            <w:r w:rsidRPr="00902CEA">
              <w:rPr>
                <w:rFonts w:ascii="Times New Roman" w:hAnsi="Times New Roman"/>
                <w:sz w:val="18"/>
                <w:szCs w:val="18"/>
              </w:rPr>
              <w:t>-5</w:t>
            </w:r>
            <w:r w:rsidRPr="00902CEA">
              <w:rPr>
                <w:rFonts w:ascii="Times New Roman" w:hAnsi="Times New Roman"/>
                <w:sz w:val="18"/>
                <w:szCs w:val="18"/>
                <w:lang w:val="en-US"/>
              </w:rPr>
              <w:t>A</w:t>
            </w:r>
            <w:r w:rsidRPr="00902CEA">
              <w:rPr>
                <w:rFonts w:ascii="Times New Roman" w:hAnsi="Times New Roman"/>
                <w:sz w:val="18"/>
                <w:szCs w:val="18"/>
              </w:rPr>
              <w:t xml:space="preserve"> 12В, 5А.  </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5</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Коммутатор</w:t>
            </w:r>
            <w:r w:rsidRPr="00902CEA">
              <w:rPr>
                <w:rFonts w:ascii="Times New Roman" w:hAnsi="Times New Roman"/>
                <w:sz w:val="18"/>
                <w:szCs w:val="18"/>
                <w:lang w:val="en-US"/>
              </w:rPr>
              <w:t xml:space="preserve"> D-link DES-1016A</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Сетевой фильтр </w:t>
            </w:r>
            <w:r w:rsidRPr="00902CEA">
              <w:rPr>
                <w:rFonts w:ascii="Times New Roman" w:hAnsi="Times New Roman"/>
                <w:sz w:val="18"/>
                <w:szCs w:val="18"/>
                <w:lang w:val="en-US"/>
              </w:rPr>
              <w:t>PL</w:t>
            </w:r>
            <w:r w:rsidRPr="00902CEA">
              <w:rPr>
                <w:rFonts w:ascii="Times New Roman" w:hAnsi="Times New Roman"/>
                <w:sz w:val="18"/>
                <w:szCs w:val="18"/>
              </w:rPr>
              <w:t>6-</w:t>
            </w:r>
            <w:r w:rsidRPr="00902CEA">
              <w:rPr>
                <w:rFonts w:ascii="Times New Roman" w:hAnsi="Times New Roman"/>
                <w:sz w:val="18"/>
                <w:szCs w:val="18"/>
                <w:lang w:val="en-US"/>
              </w:rPr>
              <w:t>BLACK</w:t>
            </w:r>
            <w:r w:rsidRPr="00902CEA">
              <w:rPr>
                <w:rFonts w:ascii="Times New Roman" w:hAnsi="Times New Roman"/>
                <w:sz w:val="18"/>
                <w:szCs w:val="18"/>
              </w:rPr>
              <w:t>-3М</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bCs/>
                <w:sz w:val="18"/>
                <w:szCs w:val="18"/>
              </w:rPr>
            </w:pPr>
            <w:proofErr w:type="spellStart"/>
            <w:r w:rsidRPr="00902CEA">
              <w:rPr>
                <w:rFonts w:ascii="Times New Roman" w:hAnsi="Times New Roman"/>
                <w:bCs/>
                <w:sz w:val="18"/>
                <w:szCs w:val="18"/>
              </w:rPr>
              <w:t>Профамбулатория</w:t>
            </w:r>
            <w:proofErr w:type="spellEnd"/>
            <w:r w:rsidRPr="00902CEA">
              <w:rPr>
                <w:rFonts w:ascii="Times New Roman" w:hAnsi="Times New Roman"/>
                <w:sz w:val="18"/>
                <w:szCs w:val="18"/>
              </w:rPr>
              <w:t xml:space="preserve"> ОГАУЗ «ИГКБ №8» </w:t>
            </w:r>
            <w:r w:rsidRPr="00902CEA">
              <w:rPr>
                <w:rFonts w:ascii="Times New Roman" w:hAnsi="Times New Roman"/>
                <w:bCs/>
                <w:sz w:val="18"/>
                <w:szCs w:val="18"/>
              </w:rPr>
              <w:t>г. Иркутск, ул. Партизанская, 74Ж</w:t>
            </w:r>
            <w:r w:rsidRPr="00902CEA">
              <w:rPr>
                <w:rFonts w:ascii="Times New Roman" w:hAnsi="Times New Roman"/>
                <w:sz w:val="18"/>
                <w:szCs w:val="18"/>
              </w:rPr>
              <w:t>, (прилегающая территория)</w:t>
            </w: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Seagate 3Tb</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Уличная купольная видеокамера для съемки в даль</w:t>
            </w:r>
            <w:r w:rsidRPr="00902CEA">
              <w:rPr>
                <w:rFonts w:ascii="Times New Roman" w:hAnsi="Times New Roman"/>
                <w:sz w:val="18"/>
                <w:szCs w:val="18"/>
                <w:lang w:val="en-US"/>
              </w:rPr>
              <w:t>MDC</w:t>
            </w:r>
            <w:r w:rsidRPr="00902CEA">
              <w:rPr>
                <w:rFonts w:ascii="Times New Roman" w:hAnsi="Times New Roman"/>
                <w:sz w:val="18"/>
                <w:szCs w:val="18"/>
              </w:rPr>
              <w:t>-822</w:t>
            </w:r>
            <w:r w:rsidRPr="00902CEA">
              <w:rPr>
                <w:rFonts w:ascii="Times New Roman" w:hAnsi="Times New Roman"/>
                <w:sz w:val="18"/>
                <w:szCs w:val="18"/>
                <w:lang w:val="en-US"/>
              </w:rPr>
              <w:t>WDN</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Шкаф настенный 19</w:t>
            </w:r>
            <w:r w:rsidRPr="00902CEA">
              <w:rPr>
                <w:rFonts w:ascii="Times New Roman" w:hAnsi="Times New Roman"/>
                <w:sz w:val="18"/>
                <w:szCs w:val="18"/>
                <w:lang w:val="en-US"/>
              </w:rPr>
              <w:t>̈ ̎ 6U</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bCs/>
                <w:sz w:val="18"/>
                <w:szCs w:val="18"/>
              </w:rPr>
            </w:pPr>
            <w:r w:rsidRPr="00902CEA">
              <w:rPr>
                <w:rFonts w:ascii="Times New Roman" w:hAnsi="Times New Roman"/>
                <w:bCs/>
                <w:sz w:val="18"/>
                <w:szCs w:val="18"/>
              </w:rPr>
              <w:t>Стационар</w:t>
            </w:r>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Ярославского, 300   </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Аналоговый 16-канальный видеорегистратор </w:t>
            </w:r>
            <w:proofErr w:type="spellStart"/>
            <w:r w:rsidRPr="00902CEA">
              <w:rPr>
                <w:rFonts w:ascii="Times New Roman" w:hAnsi="Times New Roman"/>
                <w:sz w:val="18"/>
                <w:szCs w:val="18"/>
                <w:lang w:val="en-US"/>
              </w:rPr>
              <w:t>BestDVR</w:t>
            </w:r>
            <w:proofErr w:type="spellEnd"/>
            <w:r w:rsidRPr="00902CEA">
              <w:rPr>
                <w:rFonts w:ascii="Times New Roman" w:hAnsi="Times New Roman"/>
                <w:sz w:val="18"/>
                <w:szCs w:val="18"/>
              </w:rPr>
              <w:t>-1605</w:t>
            </w:r>
            <w:r w:rsidRPr="00902CEA">
              <w:rPr>
                <w:rFonts w:ascii="Times New Roman" w:hAnsi="Times New Roman"/>
                <w:sz w:val="18"/>
                <w:szCs w:val="18"/>
                <w:lang w:val="en-US"/>
              </w:rPr>
              <w:t>Light</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Блок питания ИВЭПР 12/5</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Уличная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IR</w:t>
            </w:r>
            <w:r w:rsidRPr="00902CEA">
              <w:rPr>
                <w:rFonts w:ascii="Times New Roman" w:hAnsi="Times New Roman"/>
                <w:sz w:val="18"/>
                <w:szCs w:val="18"/>
              </w:rPr>
              <w:t>4453</w:t>
            </w:r>
            <w:r w:rsidRPr="00902CEA">
              <w:rPr>
                <w:rFonts w:ascii="Times New Roman" w:hAnsi="Times New Roman"/>
                <w:sz w:val="18"/>
                <w:szCs w:val="18"/>
                <w:lang w:val="en-US"/>
              </w:rPr>
              <w:t>AHD</w:t>
            </w:r>
            <w:r w:rsidRPr="00902CEA">
              <w:rPr>
                <w:rFonts w:ascii="Times New Roman" w:hAnsi="Times New Roman"/>
                <w:sz w:val="18"/>
                <w:szCs w:val="18"/>
              </w:rPr>
              <w:t>-</w:t>
            </w:r>
            <w:r w:rsidRPr="00902CEA">
              <w:rPr>
                <w:rFonts w:ascii="Times New Roman" w:hAnsi="Times New Roman"/>
                <w:sz w:val="18"/>
                <w:szCs w:val="18"/>
                <w:lang w:val="en-US"/>
              </w:rPr>
              <w:t>VF</w:t>
            </w:r>
            <w:r w:rsidRPr="00902CEA">
              <w:rPr>
                <w:rFonts w:ascii="Times New Roman" w:hAnsi="Times New Roman"/>
                <w:sz w:val="18"/>
                <w:szCs w:val="18"/>
              </w:rPr>
              <w:t xml:space="preserve"> 1Мп</w:t>
            </w:r>
          </w:p>
        </w:tc>
        <w:tc>
          <w:tcPr>
            <w:tcW w:w="0" w:type="auto"/>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r w:rsidRPr="00902CEA">
              <w:rPr>
                <w:rFonts w:ascii="Times New Roman" w:hAnsi="Times New Roman"/>
                <w:sz w:val="18"/>
                <w:szCs w:val="18"/>
              </w:rPr>
              <w:t xml:space="preserve"> 1Мп</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2</w:t>
            </w:r>
          </w:p>
        </w:tc>
      </w:tr>
      <w:tr w:rsidR="00902CEA" w:rsidRPr="00902CEA" w:rsidTr="00902CEA">
        <w:trPr>
          <w:trHeight w:val="20"/>
        </w:trPr>
        <w:tc>
          <w:tcPr>
            <w:tcW w:w="0" w:type="auto"/>
            <w:vMerge w:val="restart"/>
          </w:tcPr>
          <w:p w:rsidR="00902CEA" w:rsidRPr="00902CEA" w:rsidRDefault="00902CEA" w:rsidP="00902CEA">
            <w:pPr>
              <w:pStyle w:val="afa"/>
              <w:rPr>
                <w:rFonts w:ascii="Times New Roman" w:hAnsi="Times New Roman"/>
                <w:bCs/>
                <w:sz w:val="18"/>
                <w:szCs w:val="18"/>
              </w:rPr>
            </w:pPr>
            <w:r w:rsidRPr="00902CEA">
              <w:rPr>
                <w:rFonts w:ascii="Times New Roman" w:hAnsi="Times New Roman"/>
                <w:bCs/>
                <w:sz w:val="18"/>
                <w:szCs w:val="18"/>
              </w:rPr>
              <w:t>Стационар</w:t>
            </w:r>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Ярославского, 300, </w:t>
            </w:r>
            <w:r w:rsidRPr="00902CEA">
              <w:rPr>
                <w:rFonts w:ascii="Times New Roman" w:hAnsi="Times New Roman"/>
                <w:sz w:val="18"/>
                <w:szCs w:val="18"/>
              </w:rPr>
              <w:t>(прилегающая территория - автостоянка)</w:t>
            </w: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 xml:space="preserve">Уличная видеокамера </w:t>
            </w:r>
            <w:r w:rsidRPr="00902CEA">
              <w:rPr>
                <w:rFonts w:ascii="Times New Roman" w:hAnsi="Times New Roman"/>
                <w:sz w:val="18"/>
                <w:szCs w:val="18"/>
                <w:lang w:val="en-US"/>
              </w:rPr>
              <w:t>ST-1046</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3</w:t>
            </w:r>
          </w:p>
        </w:tc>
      </w:tr>
      <w:tr w:rsidR="00902CEA" w:rsidRPr="00902CEA" w:rsidTr="00902CEA">
        <w:trPr>
          <w:trHeight w:val="20"/>
        </w:trPr>
        <w:tc>
          <w:tcPr>
            <w:tcW w:w="0" w:type="auto"/>
            <w:vMerge/>
          </w:tcPr>
          <w:p w:rsidR="00902CEA" w:rsidRPr="00902CEA" w:rsidRDefault="00902CEA" w:rsidP="00902CEA">
            <w:pPr>
              <w:pStyle w:val="afa"/>
              <w:rPr>
                <w:rFonts w:ascii="Times New Roman" w:hAnsi="Times New Roman"/>
                <w:bCs/>
                <w:sz w:val="18"/>
                <w:szCs w:val="18"/>
              </w:rPr>
            </w:pPr>
          </w:p>
        </w:tc>
        <w:tc>
          <w:tcPr>
            <w:tcW w:w="0" w:type="auto"/>
          </w:tcPr>
          <w:p w:rsidR="00902CEA" w:rsidRPr="00902CEA" w:rsidRDefault="00902CEA" w:rsidP="00902CEA">
            <w:pPr>
              <w:pStyle w:val="afa"/>
              <w:rPr>
                <w:rFonts w:ascii="Times New Roman" w:hAnsi="Times New Roman"/>
                <w:sz w:val="18"/>
                <w:szCs w:val="18"/>
                <w:lang w:val="en-US"/>
              </w:rPr>
            </w:pPr>
            <w:r w:rsidRPr="00902CEA">
              <w:rPr>
                <w:rFonts w:ascii="Times New Roman" w:hAnsi="Times New Roman"/>
                <w:sz w:val="18"/>
                <w:szCs w:val="18"/>
              </w:rPr>
              <w:t>Коммутатор</w:t>
            </w:r>
            <w:r w:rsidRPr="00902CEA">
              <w:rPr>
                <w:rFonts w:ascii="Times New Roman" w:hAnsi="Times New Roman"/>
                <w:sz w:val="18"/>
                <w:szCs w:val="18"/>
                <w:lang w:val="en-US"/>
              </w:rPr>
              <w:t xml:space="preserve"> D-link DES-1008A</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902CEA" w:rsidRPr="00902CEA" w:rsidTr="00902CEA">
        <w:trPr>
          <w:trHeight w:val="20"/>
        </w:trPr>
        <w:tc>
          <w:tcPr>
            <w:tcW w:w="0" w:type="auto"/>
          </w:tcPr>
          <w:p w:rsidR="00902CEA" w:rsidRPr="00902CEA" w:rsidRDefault="00902CEA" w:rsidP="00902CEA">
            <w:pPr>
              <w:pStyle w:val="afa"/>
              <w:rPr>
                <w:rFonts w:ascii="Times New Roman" w:hAnsi="Times New Roman"/>
                <w:bCs/>
                <w:sz w:val="18"/>
                <w:szCs w:val="18"/>
              </w:rPr>
            </w:pPr>
            <w:r w:rsidRPr="00902CEA">
              <w:rPr>
                <w:rFonts w:ascii="Times New Roman" w:hAnsi="Times New Roman"/>
                <w:bCs/>
                <w:sz w:val="18"/>
                <w:szCs w:val="18"/>
              </w:rPr>
              <w:t>Стационар</w:t>
            </w:r>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Ярославского, 300, </w:t>
            </w:r>
            <w:r w:rsidRPr="00902CEA">
              <w:rPr>
                <w:rFonts w:ascii="Times New Roman" w:hAnsi="Times New Roman"/>
                <w:sz w:val="18"/>
                <w:szCs w:val="18"/>
              </w:rPr>
              <w:t>(прилегающая территория)</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Уличная видеокамера цветная с ИК </w:t>
            </w:r>
            <w:proofErr w:type="spellStart"/>
            <w:r w:rsidRPr="00902CEA">
              <w:rPr>
                <w:rFonts w:ascii="Times New Roman" w:hAnsi="Times New Roman"/>
                <w:sz w:val="18"/>
                <w:szCs w:val="18"/>
                <w:lang w:val="en-US"/>
              </w:rPr>
              <w:t>TSc</w:t>
            </w:r>
            <w:proofErr w:type="spellEnd"/>
            <w:r w:rsidRPr="00902CEA">
              <w:rPr>
                <w:rFonts w:ascii="Times New Roman" w:hAnsi="Times New Roman"/>
                <w:sz w:val="18"/>
                <w:szCs w:val="18"/>
              </w:rPr>
              <w:t>-</w:t>
            </w:r>
            <w:r w:rsidRPr="00902CEA">
              <w:rPr>
                <w:rFonts w:ascii="Times New Roman" w:hAnsi="Times New Roman"/>
                <w:sz w:val="18"/>
                <w:szCs w:val="18"/>
                <w:lang w:val="en-US"/>
              </w:rPr>
              <w:t>PS</w:t>
            </w:r>
            <w:r w:rsidRPr="00902CEA">
              <w:rPr>
                <w:rFonts w:ascii="Times New Roman" w:hAnsi="Times New Roman"/>
                <w:sz w:val="18"/>
                <w:szCs w:val="18"/>
              </w:rPr>
              <w:t>960</w:t>
            </w:r>
            <w:r w:rsidRPr="00902CEA">
              <w:rPr>
                <w:rFonts w:ascii="Times New Roman" w:hAnsi="Times New Roman"/>
                <w:sz w:val="18"/>
                <w:szCs w:val="18"/>
                <w:lang w:val="en-US"/>
              </w:rPr>
              <w:t>HV</w:t>
            </w:r>
            <w:r w:rsidRPr="00902CEA">
              <w:rPr>
                <w:rFonts w:ascii="Times New Roman" w:hAnsi="Times New Roman"/>
                <w:sz w:val="18"/>
                <w:szCs w:val="18"/>
              </w:rPr>
              <w:t xml:space="preserve"> (6-60) 960</w:t>
            </w:r>
            <w:r w:rsidRPr="00902CEA">
              <w:rPr>
                <w:rFonts w:ascii="Times New Roman" w:hAnsi="Times New Roman"/>
                <w:sz w:val="18"/>
                <w:szCs w:val="18"/>
                <w:lang w:val="en-US"/>
              </w:rPr>
              <w:t>H</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2</w:t>
            </w:r>
          </w:p>
        </w:tc>
      </w:tr>
      <w:tr w:rsidR="00902CEA" w:rsidRPr="00902CEA" w:rsidTr="00902CEA">
        <w:trPr>
          <w:trHeight w:val="20"/>
        </w:trPr>
        <w:tc>
          <w:tcPr>
            <w:tcW w:w="0" w:type="auto"/>
          </w:tcPr>
          <w:p w:rsidR="00902CEA" w:rsidRPr="00902CEA" w:rsidRDefault="00902CEA" w:rsidP="00902CEA">
            <w:pPr>
              <w:pStyle w:val="afa"/>
              <w:rPr>
                <w:rFonts w:ascii="Times New Roman" w:hAnsi="Times New Roman"/>
                <w:bCs/>
                <w:sz w:val="18"/>
                <w:szCs w:val="18"/>
              </w:rPr>
            </w:pPr>
            <w:r w:rsidRPr="00902CEA">
              <w:rPr>
                <w:rFonts w:ascii="Times New Roman" w:hAnsi="Times New Roman"/>
                <w:bCs/>
                <w:sz w:val="18"/>
                <w:szCs w:val="18"/>
              </w:rPr>
              <w:t>Стационар</w:t>
            </w:r>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Ярославского, 300, </w:t>
            </w:r>
            <w:r w:rsidRPr="00902CEA">
              <w:rPr>
                <w:rFonts w:ascii="Times New Roman" w:hAnsi="Times New Roman"/>
                <w:sz w:val="18"/>
                <w:szCs w:val="18"/>
              </w:rPr>
              <w:t>(прилегающая территория – столбы освещения)</w:t>
            </w:r>
          </w:p>
        </w:tc>
        <w:tc>
          <w:tcPr>
            <w:tcW w:w="0" w:type="auto"/>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Уличная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IR</w:t>
            </w:r>
            <w:r w:rsidRPr="00902CEA">
              <w:rPr>
                <w:rFonts w:ascii="Times New Roman" w:hAnsi="Times New Roman"/>
                <w:sz w:val="18"/>
                <w:szCs w:val="18"/>
              </w:rPr>
              <w:t>4453</w:t>
            </w:r>
            <w:r w:rsidRPr="00902CEA">
              <w:rPr>
                <w:rFonts w:ascii="Times New Roman" w:hAnsi="Times New Roman"/>
                <w:sz w:val="18"/>
                <w:szCs w:val="18"/>
                <w:lang w:val="en-US"/>
              </w:rPr>
              <w:t>AHD</w:t>
            </w:r>
            <w:r w:rsidRPr="00902CEA">
              <w:rPr>
                <w:rFonts w:ascii="Times New Roman" w:hAnsi="Times New Roman"/>
                <w:sz w:val="18"/>
                <w:szCs w:val="18"/>
              </w:rPr>
              <w:t>-</w:t>
            </w:r>
            <w:r w:rsidRPr="00902CEA">
              <w:rPr>
                <w:rFonts w:ascii="Times New Roman" w:hAnsi="Times New Roman"/>
                <w:sz w:val="18"/>
                <w:szCs w:val="18"/>
                <w:lang w:val="en-US"/>
              </w:rPr>
              <w:t>VF</w:t>
            </w:r>
          </w:p>
        </w:tc>
        <w:tc>
          <w:tcPr>
            <w:tcW w:w="0" w:type="auto"/>
          </w:tcPr>
          <w:p w:rsidR="00902CEA" w:rsidRPr="00902CEA" w:rsidRDefault="00902CEA" w:rsidP="00902CEA">
            <w:pPr>
              <w:pStyle w:val="afa"/>
              <w:jc w:val="center"/>
              <w:rPr>
                <w:rFonts w:ascii="Times New Roman" w:hAnsi="Times New Roman"/>
                <w:sz w:val="18"/>
                <w:szCs w:val="18"/>
                <w:lang w:val="en-US"/>
              </w:rPr>
            </w:pPr>
            <w:r w:rsidRPr="00902CEA">
              <w:rPr>
                <w:rFonts w:ascii="Times New Roman" w:hAnsi="Times New Roman"/>
                <w:sz w:val="18"/>
                <w:szCs w:val="18"/>
                <w:lang w:val="en-US"/>
              </w:rPr>
              <w:t>3</w:t>
            </w:r>
          </w:p>
        </w:tc>
      </w:tr>
      <w:tr w:rsidR="00902CEA" w:rsidRPr="00902CEA" w:rsidTr="00902CEA">
        <w:trPr>
          <w:trHeight w:val="20"/>
        </w:trPr>
        <w:tc>
          <w:tcPr>
            <w:tcW w:w="0" w:type="auto"/>
            <w:vMerge w:val="restart"/>
          </w:tcPr>
          <w:p w:rsidR="00902CEA" w:rsidRPr="00902CEA" w:rsidRDefault="00902CEA" w:rsidP="00902CEA">
            <w:pPr>
              <w:rPr>
                <w:sz w:val="18"/>
                <w:szCs w:val="18"/>
              </w:rPr>
            </w:pPr>
            <w:r w:rsidRPr="00902CEA">
              <w:rPr>
                <w:sz w:val="18"/>
                <w:szCs w:val="18"/>
              </w:rPr>
              <w:t xml:space="preserve">Врачебная амбулатория ОГАУЗ ИГКБ № 8 Иркутский район, С </w:t>
            </w:r>
            <w:proofErr w:type="spellStart"/>
            <w:r w:rsidRPr="00902CEA">
              <w:rPr>
                <w:sz w:val="18"/>
                <w:szCs w:val="18"/>
              </w:rPr>
              <w:t>Максимовщина</w:t>
            </w:r>
            <w:proofErr w:type="spellEnd"/>
            <w:r w:rsidRPr="00902CEA">
              <w:rPr>
                <w:sz w:val="18"/>
                <w:szCs w:val="18"/>
              </w:rPr>
              <w:t>, пер. Комсомольский 9Д.</w:t>
            </w:r>
          </w:p>
        </w:tc>
        <w:tc>
          <w:tcPr>
            <w:tcW w:w="0" w:type="auto"/>
          </w:tcPr>
          <w:p w:rsidR="00902CEA" w:rsidRPr="00902CEA" w:rsidRDefault="00902CEA" w:rsidP="00902CEA">
            <w:pPr>
              <w:rPr>
                <w:sz w:val="18"/>
                <w:szCs w:val="18"/>
              </w:rPr>
            </w:pPr>
            <w:r w:rsidRPr="00902CEA">
              <w:rPr>
                <w:sz w:val="18"/>
                <w:szCs w:val="18"/>
              </w:rPr>
              <w:t>Видеокамера уличная DS-T 220</w:t>
            </w:r>
            <w:r w:rsidRPr="00902CEA">
              <w:rPr>
                <w:sz w:val="18"/>
                <w:szCs w:val="18"/>
              </w:rPr>
              <w:tab/>
            </w:r>
          </w:p>
        </w:tc>
        <w:tc>
          <w:tcPr>
            <w:tcW w:w="0" w:type="auto"/>
          </w:tcPr>
          <w:p w:rsidR="00902CEA" w:rsidRPr="00902CEA" w:rsidRDefault="00902CEA" w:rsidP="00902CEA">
            <w:pPr>
              <w:rPr>
                <w:sz w:val="18"/>
                <w:szCs w:val="18"/>
              </w:rPr>
            </w:pPr>
            <w:r w:rsidRPr="00902CEA">
              <w:rPr>
                <w:sz w:val="18"/>
                <w:szCs w:val="18"/>
              </w:rPr>
              <w:t>8</w:t>
            </w:r>
          </w:p>
        </w:tc>
      </w:tr>
      <w:tr w:rsidR="00902CEA" w:rsidRPr="00902CEA" w:rsidTr="00902CEA">
        <w:trPr>
          <w:trHeight w:val="20"/>
        </w:trPr>
        <w:tc>
          <w:tcPr>
            <w:tcW w:w="0" w:type="auto"/>
            <w:vMerge/>
          </w:tcPr>
          <w:p w:rsidR="00902CEA" w:rsidRPr="00902CEA" w:rsidRDefault="00902CEA" w:rsidP="00902CEA">
            <w:pPr>
              <w:rPr>
                <w:sz w:val="18"/>
                <w:szCs w:val="18"/>
              </w:rPr>
            </w:pPr>
          </w:p>
        </w:tc>
        <w:tc>
          <w:tcPr>
            <w:tcW w:w="0" w:type="auto"/>
          </w:tcPr>
          <w:p w:rsidR="00902CEA" w:rsidRPr="00902CEA" w:rsidRDefault="00902CEA" w:rsidP="00902CEA">
            <w:pPr>
              <w:rPr>
                <w:sz w:val="18"/>
                <w:szCs w:val="18"/>
              </w:rPr>
            </w:pPr>
            <w:r w:rsidRPr="00902CEA">
              <w:rPr>
                <w:sz w:val="18"/>
                <w:szCs w:val="18"/>
              </w:rPr>
              <w:t>Видеокамера купольная DS-T203(B)</w:t>
            </w:r>
            <w:r w:rsidRPr="00902CEA">
              <w:rPr>
                <w:sz w:val="18"/>
                <w:szCs w:val="18"/>
              </w:rPr>
              <w:tab/>
            </w:r>
          </w:p>
        </w:tc>
        <w:tc>
          <w:tcPr>
            <w:tcW w:w="0" w:type="auto"/>
          </w:tcPr>
          <w:p w:rsidR="00902CEA" w:rsidRPr="00902CEA" w:rsidRDefault="00902CEA" w:rsidP="00902CEA">
            <w:pPr>
              <w:rPr>
                <w:sz w:val="18"/>
                <w:szCs w:val="18"/>
              </w:rPr>
            </w:pPr>
            <w:r w:rsidRPr="00902CEA">
              <w:rPr>
                <w:sz w:val="18"/>
                <w:szCs w:val="18"/>
              </w:rPr>
              <w:t>7</w:t>
            </w:r>
          </w:p>
        </w:tc>
      </w:tr>
      <w:tr w:rsidR="00902CEA" w:rsidRPr="00902CEA" w:rsidTr="00902CEA">
        <w:trPr>
          <w:trHeight w:val="20"/>
        </w:trPr>
        <w:tc>
          <w:tcPr>
            <w:tcW w:w="0" w:type="auto"/>
            <w:vMerge/>
          </w:tcPr>
          <w:p w:rsidR="00902CEA" w:rsidRPr="00902CEA" w:rsidRDefault="00902CEA" w:rsidP="00902CEA">
            <w:pPr>
              <w:rPr>
                <w:sz w:val="18"/>
                <w:szCs w:val="18"/>
              </w:rPr>
            </w:pPr>
          </w:p>
        </w:tc>
        <w:tc>
          <w:tcPr>
            <w:tcW w:w="0" w:type="auto"/>
          </w:tcPr>
          <w:p w:rsidR="00902CEA" w:rsidRPr="00902CEA" w:rsidRDefault="00902CEA" w:rsidP="00902CEA">
            <w:pPr>
              <w:rPr>
                <w:sz w:val="18"/>
                <w:szCs w:val="18"/>
              </w:rPr>
            </w:pPr>
            <w:r w:rsidRPr="00902CEA">
              <w:rPr>
                <w:sz w:val="18"/>
                <w:szCs w:val="18"/>
              </w:rPr>
              <w:t xml:space="preserve">Видеорегистратор 16-и канальный гибридный HD-TVI DS-H316/2QA(C) </w:t>
            </w:r>
            <w:r w:rsidRPr="00902CEA">
              <w:rPr>
                <w:sz w:val="18"/>
                <w:szCs w:val="18"/>
              </w:rPr>
              <w:tab/>
            </w:r>
          </w:p>
        </w:tc>
        <w:tc>
          <w:tcPr>
            <w:tcW w:w="0" w:type="auto"/>
          </w:tcPr>
          <w:p w:rsidR="00902CEA" w:rsidRPr="00902CEA" w:rsidRDefault="00902CEA" w:rsidP="00902CEA">
            <w:pPr>
              <w:rPr>
                <w:sz w:val="18"/>
                <w:szCs w:val="18"/>
              </w:rPr>
            </w:pPr>
            <w:r w:rsidRPr="00902CEA">
              <w:rPr>
                <w:sz w:val="18"/>
                <w:szCs w:val="18"/>
              </w:rPr>
              <w:t>1</w:t>
            </w:r>
          </w:p>
        </w:tc>
      </w:tr>
      <w:tr w:rsidR="00902CEA" w:rsidRPr="00902CEA" w:rsidTr="00902CEA">
        <w:trPr>
          <w:trHeight w:val="20"/>
        </w:trPr>
        <w:tc>
          <w:tcPr>
            <w:tcW w:w="0" w:type="auto"/>
            <w:vMerge/>
          </w:tcPr>
          <w:p w:rsidR="00902CEA" w:rsidRPr="00902CEA" w:rsidRDefault="00902CEA" w:rsidP="00902CEA">
            <w:pPr>
              <w:rPr>
                <w:sz w:val="18"/>
                <w:szCs w:val="18"/>
              </w:rPr>
            </w:pPr>
          </w:p>
        </w:tc>
        <w:tc>
          <w:tcPr>
            <w:tcW w:w="0" w:type="auto"/>
          </w:tcPr>
          <w:p w:rsidR="00902CEA" w:rsidRPr="00902CEA" w:rsidRDefault="00902CEA" w:rsidP="00902CEA">
            <w:pPr>
              <w:rPr>
                <w:sz w:val="18"/>
                <w:szCs w:val="18"/>
              </w:rPr>
            </w:pPr>
            <w:r w:rsidRPr="00902CEA">
              <w:rPr>
                <w:sz w:val="18"/>
                <w:szCs w:val="18"/>
              </w:rPr>
              <w:t>Монитор 24В2ХНМ2</w:t>
            </w:r>
            <w:r w:rsidRPr="00902CEA">
              <w:rPr>
                <w:sz w:val="18"/>
                <w:szCs w:val="18"/>
              </w:rPr>
              <w:tab/>
            </w:r>
          </w:p>
        </w:tc>
        <w:tc>
          <w:tcPr>
            <w:tcW w:w="0" w:type="auto"/>
          </w:tcPr>
          <w:p w:rsidR="00902CEA" w:rsidRPr="00902CEA" w:rsidRDefault="00902CEA" w:rsidP="00902CEA">
            <w:pPr>
              <w:rPr>
                <w:sz w:val="18"/>
                <w:szCs w:val="18"/>
              </w:rPr>
            </w:pPr>
            <w:r w:rsidRPr="00902CEA">
              <w:rPr>
                <w:sz w:val="18"/>
                <w:szCs w:val="18"/>
              </w:rPr>
              <w:t>1</w:t>
            </w:r>
          </w:p>
        </w:tc>
      </w:tr>
      <w:tr w:rsidR="00902CEA" w:rsidRPr="00902CEA" w:rsidTr="00902CEA">
        <w:trPr>
          <w:trHeight w:val="20"/>
        </w:trPr>
        <w:tc>
          <w:tcPr>
            <w:tcW w:w="0" w:type="auto"/>
            <w:vMerge/>
          </w:tcPr>
          <w:p w:rsidR="00902CEA" w:rsidRPr="00902CEA" w:rsidRDefault="00902CEA" w:rsidP="00902CEA">
            <w:pPr>
              <w:rPr>
                <w:sz w:val="18"/>
                <w:szCs w:val="18"/>
              </w:rPr>
            </w:pPr>
          </w:p>
        </w:tc>
        <w:tc>
          <w:tcPr>
            <w:tcW w:w="0" w:type="auto"/>
          </w:tcPr>
          <w:p w:rsidR="00902CEA" w:rsidRPr="00902CEA" w:rsidRDefault="00902CEA" w:rsidP="00902CEA">
            <w:pPr>
              <w:rPr>
                <w:sz w:val="18"/>
                <w:szCs w:val="18"/>
              </w:rPr>
            </w:pPr>
            <w:r w:rsidRPr="00902CEA">
              <w:rPr>
                <w:sz w:val="18"/>
                <w:szCs w:val="18"/>
              </w:rPr>
              <w:t>ASR (Стабилизированный блок бесперебойного питания)</w:t>
            </w:r>
            <w:r w:rsidRPr="00902CEA">
              <w:rPr>
                <w:sz w:val="18"/>
                <w:szCs w:val="18"/>
              </w:rPr>
              <w:tab/>
            </w:r>
          </w:p>
        </w:tc>
        <w:tc>
          <w:tcPr>
            <w:tcW w:w="0" w:type="auto"/>
          </w:tcPr>
          <w:p w:rsidR="00902CEA" w:rsidRPr="00902CEA" w:rsidRDefault="00902CEA" w:rsidP="00902CEA">
            <w:pPr>
              <w:rPr>
                <w:sz w:val="18"/>
                <w:szCs w:val="18"/>
              </w:rPr>
            </w:pPr>
            <w:r w:rsidRPr="00902CEA">
              <w:rPr>
                <w:sz w:val="18"/>
                <w:szCs w:val="18"/>
              </w:rPr>
              <w:t>1</w:t>
            </w:r>
          </w:p>
        </w:tc>
      </w:tr>
      <w:tr w:rsidR="00902CEA" w:rsidRPr="00902CEA" w:rsidTr="00902CEA">
        <w:trPr>
          <w:trHeight w:val="20"/>
        </w:trPr>
        <w:tc>
          <w:tcPr>
            <w:tcW w:w="0" w:type="auto"/>
            <w:vMerge/>
          </w:tcPr>
          <w:p w:rsidR="00902CEA" w:rsidRPr="00902CEA" w:rsidRDefault="00902CEA" w:rsidP="00902CEA">
            <w:pPr>
              <w:rPr>
                <w:sz w:val="18"/>
                <w:szCs w:val="18"/>
              </w:rPr>
            </w:pPr>
          </w:p>
        </w:tc>
        <w:tc>
          <w:tcPr>
            <w:tcW w:w="0" w:type="auto"/>
          </w:tcPr>
          <w:p w:rsidR="00902CEA" w:rsidRPr="00902CEA" w:rsidRDefault="00902CEA" w:rsidP="00902CEA">
            <w:pPr>
              <w:rPr>
                <w:sz w:val="18"/>
                <w:szCs w:val="18"/>
              </w:rPr>
            </w:pPr>
            <w:r w:rsidRPr="00902CEA">
              <w:rPr>
                <w:sz w:val="18"/>
                <w:szCs w:val="18"/>
              </w:rPr>
              <w:t>UPS (Источник бесперебойного питания)</w:t>
            </w:r>
            <w:r w:rsidRPr="00902CEA">
              <w:rPr>
                <w:sz w:val="18"/>
                <w:szCs w:val="18"/>
              </w:rPr>
              <w:tab/>
            </w:r>
          </w:p>
        </w:tc>
        <w:tc>
          <w:tcPr>
            <w:tcW w:w="0" w:type="auto"/>
          </w:tcPr>
          <w:p w:rsidR="00902CEA" w:rsidRPr="00902CEA" w:rsidRDefault="00902CEA" w:rsidP="00902CEA">
            <w:pPr>
              <w:rPr>
                <w:sz w:val="18"/>
                <w:szCs w:val="18"/>
              </w:rPr>
            </w:pPr>
            <w:r w:rsidRPr="00902CEA">
              <w:rPr>
                <w:sz w:val="18"/>
                <w:szCs w:val="18"/>
              </w:rPr>
              <w:t>1</w:t>
            </w:r>
          </w:p>
        </w:tc>
      </w:tr>
      <w:tr w:rsidR="00902CEA" w:rsidRPr="00902CEA" w:rsidTr="00902CEA">
        <w:trPr>
          <w:trHeight w:val="20"/>
        </w:trPr>
        <w:tc>
          <w:tcPr>
            <w:tcW w:w="0" w:type="auto"/>
            <w:vMerge/>
          </w:tcPr>
          <w:p w:rsidR="00902CEA" w:rsidRPr="00902CEA" w:rsidRDefault="00902CEA" w:rsidP="00902CEA">
            <w:pPr>
              <w:rPr>
                <w:sz w:val="18"/>
                <w:szCs w:val="18"/>
              </w:rPr>
            </w:pPr>
          </w:p>
        </w:tc>
        <w:tc>
          <w:tcPr>
            <w:tcW w:w="0" w:type="auto"/>
          </w:tcPr>
          <w:p w:rsidR="00902CEA" w:rsidRPr="00902CEA" w:rsidRDefault="00902CEA" w:rsidP="00902CEA">
            <w:pPr>
              <w:rPr>
                <w:sz w:val="18"/>
                <w:szCs w:val="18"/>
              </w:rPr>
            </w:pPr>
            <w:r w:rsidRPr="00902CEA">
              <w:rPr>
                <w:sz w:val="18"/>
                <w:szCs w:val="18"/>
              </w:rPr>
              <w:t xml:space="preserve">Коробка </w:t>
            </w:r>
            <w:proofErr w:type="spellStart"/>
            <w:r w:rsidRPr="00902CEA">
              <w:rPr>
                <w:sz w:val="18"/>
                <w:szCs w:val="18"/>
              </w:rPr>
              <w:t>распаячная</w:t>
            </w:r>
            <w:proofErr w:type="spellEnd"/>
            <w:r w:rsidRPr="00902CEA">
              <w:rPr>
                <w:sz w:val="18"/>
                <w:szCs w:val="18"/>
              </w:rPr>
              <w:t xml:space="preserve"> 40-0300</w:t>
            </w:r>
            <w:r w:rsidRPr="00902CEA">
              <w:rPr>
                <w:sz w:val="18"/>
                <w:szCs w:val="18"/>
              </w:rPr>
              <w:tab/>
            </w:r>
          </w:p>
        </w:tc>
        <w:tc>
          <w:tcPr>
            <w:tcW w:w="0" w:type="auto"/>
          </w:tcPr>
          <w:p w:rsidR="00902CEA" w:rsidRPr="00902CEA" w:rsidRDefault="00902CEA" w:rsidP="00902CEA">
            <w:pPr>
              <w:rPr>
                <w:sz w:val="18"/>
                <w:szCs w:val="18"/>
              </w:rPr>
            </w:pPr>
            <w:r w:rsidRPr="00902CEA">
              <w:rPr>
                <w:sz w:val="18"/>
                <w:szCs w:val="18"/>
              </w:rPr>
              <w:t>5</w:t>
            </w:r>
          </w:p>
        </w:tc>
      </w:tr>
      <w:tr w:rsidR="00902CEA" w:rsidRPr="00902CEA" w:rsidTr="00902CEA">
        <w:trPr>
          <w:trHeight w:val="20"/>
        </w:trPr>
        <w:tc>
          <w:tcPr>
            <w:tcW w:w="0" w:type="auto"/>
            <w:vMerge/>
          </w:tcPr>
          <w:p w:rsidR="00902CEA" w:rsidRPr="00902CEA" w:rsidRDefault="00902CEA" w:rsidP="00902CEA">
            <w:pPr>
              <w:rPr>
                <w:sz w:val="18"/>
                <w:szCs w:val="18"/>
              </w:rPr>
            </w:pPr>
          </w:p>
        </w:tc>
        <w:tc>
          <w:tcPr>
            <w:tcW w:w="0" w:type="auto"/>
          </w:tcPr>
          <w:p w:rsidR="00902CEA" w:rsidRPr="00902CEA" w:rsidRDefault="00902CEA" w:rsidP="00902CEA">
            <w:pPr>
              <w:rPr>
                <w:sz w:val="18"/>
                <w:szCs w:val="18"/>
              </w:rPr>
            </w:pPr>
            <w:r w:rsidRPr="00902CEA">
              <w:rPr>
                <w:sz w:val="18"/>
                <w:szCs w:val="18"/>
              </w:rPr>
              <w:t xml:space="preserve">Коробка </w:t>
            </w:r>
            <w:proofErr w:type="spellStart"/>
            <w:r w:rsidRPr="00902CEA">
              <w:rPr>
                <w:sz w:val="18"/>
                <w:szCs w:val="18"/>
              </w:rPr>
              <w:t>распаячная</w:t>
            </w:r>
            <w:proofErr w:type="spellEnd"/>
            <w:r w:rsidRPr="00902CEA">
              <w:rPr>
                <w:sz w:val="18"/>
                <w:szCs w:val="18"/>
              </w:rPr>
              <w:t xml:space="preserve"> 40-0300</w:t>
            </w:r>
            <w:r w:rsidRPr="00902CEA">
              <w:rPr>
                <w:sz w:val="18"/>
                <w:szCs w:val="18"/>
              </w:rPr>
              <w:tab/>
            </w:r>
          </w:p>
        </w:tc>
        <w:tc>
          <w:tcPr>
            <w:tcW w:w="0" w:type="auto"/>
          </w:tcPr>
          <w:p w:rsidR="00902CEA" w:rsidRPr="00902CEA" w:rsidRDefault="00902CEA" w:rsidP="00902CEA">
            <w:pPr>
              <w:rPr>
                <w:sz w:val="18"/>
                <w:szCs w:val="18"/>
              </w:rPr>
            </w:pPr>
            <w:r w:rsidRPr="00902CEA">
              <w:rPr>
                <w:sz w:val="18"/>
                <w:szCs w:val="18"/>
              </w:rPr>
              <w:t>2</w:t>
            </w:r>
          </w:p>
        </w:tc>
      </w:tr>
      <w:tr w:rsidR="00902CEA" w:rsidRPr="00902CEA" w:rsidTr="00902CEA">
        <w:trPr>
          <w:trHeight w:val="20"/>
        </w:trPr>
        <w:tc>
          <w:tcPr>
            <w:tcW w:w="0" w:type="auto"/>
            <w:vMerge/>
          </w:tcPr>
          <w:p w:rsidR="00902CEA" w:rsidRPr="00902CEA" w:rsidRDefault="00902CEA" w:rsidP="00902CEA">
            <w:pPr>
              <w:rPr>
                <w:sz w:val="18"/>
                <w:szCs w:val="18"/>
              </w:rPr>
            </w:pPr>
          </w:p>
        </w:tc>
        <w:tc>
          <w:tcPr>
            <w:tcW w:w="0" w:type="auto"/>
          </w:tcPr>
          <w:p w:rsidR="00902CEA" w:rsidRPr="00902CEA" w:rsidRDefault="00902CEA" w:rsidP="00902CEA">
            <w:pPr>
              <w:rPr>
                <w:sz w:val="18"/>
                <w:szCs w:val="18"/>
              </w:rPr>
            </w:pPr>
            <w:r w:rsidRPr="00902CEA">
              <w:rPr>
                <w:sz w:val="18"/>
                <w:szCs w:val="18"/>
              </w:rPr>
              <w:t>Розетка 2К+316А</w:t>
            </w:r>
            <w:r w:rsidRPr="00902CEA">
              <w:rPr>
                <w:sz w:val="18"/>
                <w:szCs w:val="18"/>
              </w:rPr>
              <w:tab/>
            </w:r>
          </w:p>
          <w:p w:rsidR="00902CEA" w:rsidRPr="00902CEA" w:rsidRDefault="00902CEA" w:rsidP="00902CEA">
            <w:pPr>
              <w:rPr>
                <w:sz w:val="18"/>
                <w:szCs w:val="18"/>
              </w:rPr>
            </w:pPr>
            <w:r w:rsidRPr="00902CEA">
              <w:rPr>
                <w:sz w:val="18"/>
                <w:szCs w:val="18"/>
              </w:rPr>
              <w:tab/>
            </w:r>
          </w:p>
        </w:tc>
        <w:tc>
          <w:tcPr>
            <w:tcW w:w="0" w:type="auto"/>
          </w:tcPr>
          <w:p w:rsidR="00902CEA" w:rsidRPr="00902CEA" w:rsidRDefault="00902CEA" w:rsidP="00902CEA">
            <w:pPr>
              <w:rPr>
                <w:sz w:val="18"/>
                <w:szCs w:val="18"/>
              </w:rPr>
            </w:pPr>
            <w:r w:rsidRPr="00902CEA">
              <w:rPr>
                <w:sz w:val="18"/>
                <w:szCs w:val="18"/>
              </w:rPr>
              <w:t>3</w:t>
            </w:r>
          </w:p>
        </w:tc>
      </w:tr>
    </w:tbl>
    <w:p w:rsidR="00623D31" w:rsidRDefault="00623D31" w:rsidP="0061016A">
      <w:pPr>
        <w:pStyle w:val="13"/>
        <w:ind w:left="0" w:firstLine="567"/>
        <w:jc w:val="right"/>
        <w:rPr>
          <w:b/>
          <w:bCs/>
          <w:szCs w:val="18"/>
        </w:rPr>
      </w:pPr>
    </w:p>
    <w:p w:rsidR="0061016A" w:rsidRPr="0061016A" w:rsidRDefault="0061016A" w:rsidP="0061016A">
      <w:pPr>
        <w:pStyle w:val="13"/>
        <w:ind w:left="0" w:firstLine="567"/>
        <w:jc w:val="right"/>
        <w:rPr>
          <w:b/>
          <w:bCs/>
          <w:szCs w:val="18"/>
        </w:rPr>
      </w:pPr>
      <w:r w:rsidRPr="0061016A">
        <w:rPr>
          <w:b/>
          <w:bCs/>
          <w:szCs w:val="18"/>
        </w:rPr>
        <w:t>Т</w:t>
      </w:r>
      <w:r>
        <w:rPr>
          <w:b/>
          <w:bCs/>
          <w:szCs w:val="18"/>
        </w:rPr>
        <w:t>аблица 4</w:t>
      </w:r>
    </w:p>
    <w:p w:rsidR="0061016A" w:rsidRPr="0061016A" w:rsidRDefault="0061016A" w:rsidP="0061016A">
      <w:pPr>
        <w:pStyle w:val="13"/>
        <w:ind w:left="0" w:firstLine="567"/>
        <w:jc w:val="center"/>
        <w:rPr>
          <w:b/>
          <w:bCs/>
          <w:szCs w:val="18"/>
        </w:rPr>
      </w:pPr>
      <w:r w:rsidRPr="0061016A">
        <w:rPr>
          <w:b/>
          <w:bCs/>
          <w:szCs w:val="18"/>
        </w:rPr>
        <w:t>Перечень оборудования система внутренней экстренной связи (</w:t>
      </w:r>
      <w:r>
        <w:rPr>
          <w:b/>
          <w:bCs/>
          <w:szCs w:val="18"/>
        </w:rPr>
        <w:t>СВЭС</w:t>
      </w:r>
      <w:r w:rsidRPr="0061016A">
        <w:rPr>
          <w:b/>
          <w:bCs/>
          <w:szCs w:val="18"/>
        </w:rPr>
        <w:t>).</w:t>
      </w:r>
    </w:p>
    <w:p w:rsidR="0061016A" w:rsidRPr="0061016A" w:rsidRDefault="0061016A" w:rsidP="0061016A">
      <w:pPr>
        <w:pStyle w:val="13"/>
        <w:ind w:left="0" w:firstLine="567"/>
        <w:jc w:val="right"/>
        <w:rPr>
          <w:b/>
          <w:bCs/>
          <w:szCs w:val="18"/>
        </w:rPr>
      </w:pPr>
    </w:p>
    <w:tbl>
      <w:tblPr>
        <w:tblStyle w:val="a3"/>
        <w:tblW w:w="0" w:type="auto"/>
        <w:tblLook w:val="04A0" w:firstRow="1" w:lastRow="0" w:firstColumn="1" w:lastColumn="0" w:noHBand="0" w:noVBand="1"/>
      </w:tblPr>
      <w:tblGrid>
        <w:gridCol w:w="4077"/>
        <w:gridCol w:w="5245"/>
        <w:gridCol w:w="1099"/>
      </w:tblGrid>
      <w:tr w:rsidR="0061016A" w:rsidRPr="0061016A">
        <w:trPr>
          <w:divId w:val="2088644135"/>
        </w:trPr>
        <w:tc>
          <w:tcPr>
            <w:tcW w:w="4077"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jc w:val="right"/>
              <w:rPr>
                <w:b/>
                <w:bCs/>
                <w:szCs w:val="18"/>
              </w:rPr>
            </w:pPr>
            <w:r w:rsidRPr="0061016A">
              <w:rPr>
                <w:b/>
                <w:bCs/>
                <w:szCs w:val="18"/>
              </w:rPr>
              <w:t>Адрес установленного оборудования</w:t>
            </w:r>
          </w:p>
        </w:tc>
        <w:tc>
          <w:tcPr>
            <w:tcW w:w="5245"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jc w:val="center"/>
              <w:rPr>
                <w:b/>
                <w:bCs/>
                <w:szCs w:val="18"/>
              </w:rPr>
            </w:pPr>
            <w:r w:rsidRPr="0061016A">
              <w:rPr>
                <w:b/>
                <w:bCs/>
                <w:szCs w:val="18"/>
              </w:rPr>
              <w:t>Наименование оборудования</w:t>
            </w:r>
          </w:p>
        </w:tc>
        <w:tc>
          <w:tcPr>
            <w:tcW w:w="1099"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jc w:val="center"/>
              <w:rPr>
                <w:b/>
                <w:bCs/>
                <w:szCs w:val="18"/>
              </w:rPr>
            </w:pPr>
            <w:r w:rsidRPr="0061016A">
              <w:rPr>
                <w:b/>
                <w:bCs/>
                <w:szCs w:val="18"/>
              </w:rPr>
              <w:t>Кол-во</w:t>
            </w:r>
          </w:p>
        </w:tc>
      </w:tr>
      <w:tr w:rsidR="0061016A" w:rsidRPr="0061016A">
        <w:trPr>
          <w:divId w:val="2088644135"/>
        </w:trPr>
        <w:tc>
          <w:tcPr>
            <w:tcW w:w="4077" w:type="dxa"/>
            <w:vMerge w:val="restart"/>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jc w:val="both"/>
              <w:rPr>
                <w:bCs/>
                <w:szCs w:val="18"/>
              </w:rPr>
            </w:pPr>
            <w:r w:rsidRPr="0061016A">
              <w:rPr>
                <w:bCs/>
                <w:szCs w:val="18"/>
              </w:rPr>
              <w:t>Детская поликлиника ОГАУЗ «ИГКБ № 8», расположенные по адресу: г. Иркутск, ул. Баумана, 214а/1</w:t>
            </w:r>
          </w:p>
        </w:tc>
        <w:tc>
          <w:tcPr>
            <w:tcW w:w="5245"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rPr>
                <w:bCs/>
                <w:szCs w:val="18"/>
              </w:rPr>
            </w:pPr>
            <w:r w:rsidRPr="0061016A">
              <w:rPr>
                <w:bCs/>
                <w:szCs w:val="18"/>
              </w:rPr>
              <w:t>Трубки экстренной связи</w:t>
            </w:r>
          </w:p>
        </w:tc>
        <w:tc>
          <w:tcPr>
            <w:tcW w:w="1099"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rPr>
                <w:bCs/>
                <w:szCs w:val="18"/>
              </w:rPr>
            </w:pPr>
            <w:r w:rsidRPr="0061016A">
              <w:rPr>
                <w:bCs/>
                <w:szCs w:val="18"/>
              </w:rPr>
              <w:t>50 шт.</w:t>
            </w:r>
          </w:p>
        </w:tc>
      </w:tr>
      <w:tr w:rsidR="0061016A" w:rsidRPr="0061016A">
        <w:trPr>
          <w:divId w:val="2088644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16A" w:rsidRPr="0061016A" w:rsidRDefault="0061016A" w:rsidP="0061016A">
            <w:pPr>
              <w:rPr>
                <w:bCs/>
                <w:sz w:val="18"/>
                <w:szCs w:val="18"/>
              </w:rPr>
            </w:pPr>
          </w:p>
        </w:tc>
        <w:tc>
          <w:tcPr>
            <w:tcW w:w="5245"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rPr>
                <w:bCs/>
                <w:szCs w:val="18"/>
              </w:rPr>
            </w:pPr>
            <w:r w:rsidRPr="0061016A">
              <w:rPr>
                <w:bCs/>
                <w:szCs w:val="18"/>
              </w:rPr>
              <w:t>Диспетчерское устройство</w:t>
            </w:r>
          </w:p>
        </w:tc>
        <w:tc>
          <w:tcPr>
            <w:tcW w:w="1099"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rPr>
                <w:bCs/>
                <w:szCs w:val="18"/>
              </w:rPr>
            </w:pPr>
            <w:r w:rsidRPr="0061016A">
              <w:rPr>
                <w:bCs/>
                <w:szCs w:val="18"/>
              </w:rPr>
              <w:t>1 шт.</w:t>
            </w:r>
          </w:p>
        </w:tc>
      </w:tr>
    </w:tbl>
    <w:p w:rsidR="0061016A" w:rsidRPr="0061016A" w:rsidRDefault="0061016A" w:rsidP="0061016A">
      <w:pPr>
        <w:pStyle w:val="13"/>
        <w:ind w:left="0" w:firstLine="567"/>
        <w:jc w:val="right"/>
        <w:rPr>
          <w:b/>
          <w:bCs/>
          <w:szCs w:val="18"/>
        </w:rPr>
      </w:pPr>
    </w:p>
    <w:p w:rsidR="0061016A" w:rsidRPr="0061016A" w:rsidRDefault="0061016A" w:rsidP="0061016A">
      <w:pPr>
        <w:pStyle w:val="13"/>
        <w:ind w:left="0" w:firstLine="567"/>
        <w:jc w:val="right"/>
        <w:rPr>
          <w:b/>
          <w:szCs w:val="18"/>
        </w:rPr>
      </w:pPr>
      <w:r w:rsidRPr="0061016A">
        <w:rPr>
          <w:b/>
          <w:bCs/>
          <w:szCs w:val="18"/>
        </w:rPr>
        <w:t>Таблица 5</w:t>
      </w:r>
    </w:p>
    <w:tbl>
      <w:tblPr>
        <w:tblpPr w:leftFromText="180" w:rightFromText="180" w:vertAnchor="text" w:horzAnchor="margin" w:tblpXSpec="center"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784"/>
        <w:gridCol w:w="1844"/>
      </w:tblGrid>
      <w:tr w:rsidR="00902CEA" w:rsidRPr="0061016A" w:rsidTr="00FB250F">
        <w:trPr>
          <w:trHeight w:val="20"/>
        </w:trPr>
        <w:tc>
          <w:tcPr>
            <w:tcW w:w="3794" w:type="dxa"/>
          </w:tcPr>
          <w:p w:rsidR="00902CEA" w:rsidRPr="0061016A" w:rsidRDefault="00902CEA" w:rsidP="00902CEA">
            <w:pPr>
              <w:jc w:val="center"/>
              <w:rPr>
                <w:b/>
                <w:sz w:val="18"/>
                <w:szCs w:val="18"/>
              </w:rPr>
            </w:pPr>
            <w:r w:rsidRPr="0061016A">
              <w:rPr>
                <w:b/>
                <w:sz w:val="18"/>
                <w:szCs w:val="18"/>
              </w:rPr>
              <w:t>Адрес установленного оборудования</w:t>
            </w:r>
          </w:p>
        </w:tc>
        <w:tc>
          <w:tcPr>
            <w:tcW w:w="4784" w:type="dxa"/>
          </w:tcPr>
          <w:p w:rsidR="00902CEA" w:rsidRPr="0061016A" w:rsidRDefault="00902CEA" w:rsidP="00902CEA">
            <w:pPr>
              <w:jc w:val="center"/>
              <w:rPr>
                <w:b/>
                <w:sz w:val="18"/>
                <w:szCs w:val="18"/>
              </w:rPr>
            </w:pPr>
            <w:r w:rsidRPr="0061016A">
              <w:rPr>
                <w:b/>
                <w:sz w:val="18"/>
                <w:szCs w:val="18"/>
              </w:rPr>
              <w:t>Наименование оборудования</w:t>
            </w:r>
          </w:p>
        </w:tc>
        <w:tc>
          <w:tcPr>
            <w:tcW w:w="0" w:type="auto"/>
          </w:tcPr>
          <w:p w:rsidR="00902CEA" w:rsidRPr="0061016A" w:rsidRDefault="00902CEA" w:rsidP="00902CEA">
            <w:pPr>
              <w:jc w:val="center"/>
              <w:rPr>
                <w:b/>
                <w:sz w:val="18"/>
                <w:szCs w:val="18"/>
              </w:rPr>
            </w:pPr>
            <w:r w:rsidRPr="0061016A">
              <w:rPr>
                <w:b/>
                <w:sz w:val="18"/>
                <w:szCs w:val="18"/>
              </w:rPr>
              <w:t>Количество точек вызова</w:t>
            </w:r>
          </w:p>
        </w:tc>
      </w:tr>
      <w:tr w:rsidR="00902CEA" w:rsidRPr="0061016A" w:rsidTr="00FB250F">
        <w:trPr>
          <w:trHeight w:val="20"/>
        </w:trPr>
        <w:tc>
          <w:tcPr>
            <w:tcW w:w="3794" w:type="dxa"/>
            <w:vMerge w:val="restart"/>
            <w:vAlign w:val="center"/>
          </w:tcPr>
          <w:p w:rsidR="00902CEA" w:rsidRPr="0061016A" w:rsidRDefault="00902CEA" w:rsidP="00902CEA">
            <w:pPr>
              <w:pStyle w:val="afa"/>
              <w:rPr>
                <w:rFonts w:ascii="Times New Roman" w:hAnsi="Times New Roman"/>
                <w:sz w:val="18"/>
                <w:szCs w:val="18"/>
              </w:rPr>
            </w:pPr>
            <w:r w:rsidRPr="0061016A">
              <w:rPr>
                <w:rFonts w:ascii="Times New Roman" w:hAnsi="Times New Roman"/>
                <w:sz w:val="18"/>
                <w:szCs w:val="18"/>
              </w:rPr>
              <w:t xml:space="preserve">Взрослая поликлиника </w:t>
            </w:r>
          </w:p>
          <w:p w:rsidR="00902CEA" w:rsidRPr="0061016A" w:rsidRDefault="00902CEA" w:rsidP="00902CEA">
            <w:pPr>
              <w:pStyle w:val="afa"/>
              <w:rPr>
                <w:rFonts w:ascii="Times New Roman" w:hAnsi="Times New Roman"/>
                <w:sz w:val="18"/>
                <w:szCs w:val="18"/>
              </w:rPr>
            </w:pPr>
            <w:r w:rsidRPr="0061016A">
              <w:rPr>
                <w:rFonts w:ascii="Times New Roman" w:hAnsi="Times New Roman"/>
                <w:sz w:val="18"/>
                <w:szCs w:val="18"/>
              </w:rPr>
              <w:t xml:space="preserve">г. Иркутск, ул. Баумана, 214а </w:t>
            </w:r>
          </w:p>
        </w:tc>
        <w:tc>
          <w:tcPr>
            <w:tcW w:w="4784" w:type="dxa"/>
            <w:vAlign w:val="center"/>
          </w:tcPr>
          <w:p w:rsidR="00902CEA" w:rsidRPr="0061016A" w:rsidRDefault="00902CEA" w:rsidP="00902CEA">
            <w:pPr>
              <w:pStyle w:val="afa"/>
              <w:rPr>
                <w:rFonts w:ascii="Times New Roman" w:hAnsi="Times New Roman"/>
                <w:sz w:val="18"/>
                <w:szCs w:val="18"/>
              </w:rPr>
            </w:pPr>
            <w:r w:rsidRPr="0061016A">
              <w:rPr>
                <w:rFonts w:ascii="Times New Roman" w:hAnsi="Times New Roman"/>
                <w:sz w:val="18"/>
                <w:szCs w:val="18"/>
              </w:rPr>
              <w:t>Система вызова персонала для МГН  ––  улица</w:t>
            </w:r>
          </w:p>
        </w:tc>
        <w:tc>
          <w:tcPr>
            <w:tcW w:w="0" w:type="auto"/>
            <w:vAlign w:val="center"/>
          </w:tcPr>
          <w:p w:rsidR="00902CEA" w:rsidRPr="0061016A" w:rsidRDefault="00902CEA" w:rsidP="00902CEA">
            <w:pPr>
              <w:pStyle w:val="afa"/>
              <w:jc w:val="center"/>
              <w:rPr>
                <w:rFonts w:ascii="Times New Roman" w:hAnsi="Times New Roman"/>
                <w:sz w:val="18"/>
                <w:szCs w:val="18"/>
              </w:rPr>
            </w:pPr>
            <w:r w:rsidRPr="0061016A">
              <w:rPr>
                <w:rFonts w:ascii="Times New Roman" w:hAnsi="Times New Roman"/>
                <w:sz w:val="18"/>
                <w:szCs w:val="18"/>
              </w:rPr>
              <w:t>1 шт.</w:t>
            </w:r>
          </w:p>
        </w:tc>
      </w:tr>
      <w:tr w:rsidR="00902CEA" w:rsidRPr="00902CEA" w:rsidTr="00FB250F">
        <w:trPr>
          <w:trHeight w:val="20"/>
        </w:trPr>
        <w:tc>
          <w:tcPr>
            <w:tcW w:w="3794" w:type="dxa"/>
            <w:vMerge/>
            <w:vAlign w:val="center"/>
          </w:tcPr>
          <w:p w:rsidR="00902CEA" w:rsidRPr="00902CEA" w:rsidRDefault="00902CEA" w:rsidP="00902CEA">
            <w:pPr>
              <w:pStyle w:val="afa"/>
              <w:rPr>
                <w:rFonts w:ascii="Times New Roman" w:hAnsi="Times New Roman"/>
                <w:sz w:val="18"/>
                <w:szCs w:val="18"/>
              </w:rPr>
            </w:pPr>
          </w:p>
        </w:tc>
        <w:tc>
          <w:tcPr>
            <w:tcW w:w="4784" w:type="dxa"/>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шлагбаум</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 шт.</w:t>
            </w:r>
          </w:p>
        </w:tc>
      </w:tr>
      <w:tr w:rsidR="00902CEA" w:rsidRPr="00902CEA" w:rsidTr="00FB250F">
        <w:trPr>
          <w:trHeight w:val="20"/>
        </w:trPr>
        <w:tc>
          <w:tcPr>
            <w:tcW w:w="3794" w:type="dxa"/>
            <w:vMerge/>
            <w:vAlign w:val="center"/>
          </w:tcPr>
          <w:p w:rsidR="00902CEA" w:rsidRPr="00902CEA" w:rsidRDefault="00902CEA" w:rsidP="00902CEA">
            <w:pPr>
              <w:pStyle w:val="afa"/>
              <w:rPr>
                <w:rFonts w:ascii="Times New Roman" w:hAnsi="Times New Roman"/>
                <w:sz w:val="18"/>
                <w:szCs w:val="18"/>
              </w:rPr>
            </w:pPr>
          </w:p>
        </w:tc>
        <w:tc>
          <w:tcPr>
            <w:tcW w:w="4784" w:type="dxa"/>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этажные лифты</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3 шт.</w:t>
            </w:r>
          </w:p>
        </w:tc>
      </w:tr>
      <w:tr w:rsidR="00902CEA" w:rsidRPr="00902CEA" w:rsidTr="00FB250F">
        <w:trPr>
          <w:trHeight w:val="20"/>
        </w:trPr>
        <w:tc>
          <w:tcPr>
            <w:tcW w:w="3794" w:type="dxa"/>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Детская поликлиника ОГАУЗ «ИГКБ № 8», расположенные по адресу: </w:t>
            </w:r>
            <w:r w:rsidRPr="00902CEA">
              <w:rPr>
                <w:rFonts w:ascii="Times New Roman" w:hAnsi="Times New Roman"/>
                <w:bCs/>
                <w:sz w:val="18"/>
                <w:szCs w:val="18"/>
              </w:rPr>
              <w:t>г. Иркутск, ул. Баумана, 214а/1</w:t>
            </w:r>
          </w:p>
        </w:tc>
        <w:tc>
          <w:tcPr>
            <w:tcW w:w="4784" w:type="dxa"/>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шлагбаум</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 шт.</w:t>
            </w:r>
          </w:p>
        </w:tc>
      </w:tr>
      <w:tr w:rsidR="00902CEA" w:rsidRPr="00902CEA" w:rsidTr="00FB250F">
        <w:trPr>
          <w:trHeight w:val="20"/>
        </w:trPr>
        <w:tc>
          <w:tcPr>
            <w:tcW w:w="3794" w:type="dxa"/>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Взрослая поликлиника </w:t>
            </w:r>
          </w:p>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г. Иркутск, ул. Академика Образцова, 27Ш </w:t>
            </w:r>
          </w:p>
        </w:tc>
        <w:tc>
          <w:tcPr>
            <w:tcW w:w="4784" w:type="dxa"/>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улица</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 шт.</w:t>
            </w:r>
          </w:p>
        </w:tc>
      </w:tr>
      <w:tr w:rsidR="00902CEA" w:rsidRPr="00902CEA" w:rsidTr="00FB250F">
        <w:trPr>
          <w:trHeight w:val="20"/>
        </w:trPr>
        <w:tc>
          <w:tcPr>
            <w:tcW w:w="3794" w:type="dxa"/>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Детская поликлиника </w:t>
            </w:r>
          </w:p>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г. Иркутск, ул. Академика Образцова, 27Ч</w:t>
            </w:r>
          </w:p>
        </w:tc>
        <w:tc>
          <w:tcPr>
            <w:tcW w:w="4784" w:type="dxa"/>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улица</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 шт.</w:t>
            </w:r>
          </w:p>
        </w:tc>
      </w:tr>
    </w:tbl>
    <w:p w:rsidR="00902CEA" w:rsidRPr="00902CEA" w:rsidRDefault="00902CEA" w:rsidP="00902CEA">
      <w:pPr>
        <w:pStyle w:val="13"/>
        <w:ind w:left="0" w:firstLine="0"/>
        <w:jc w:val="center"/>
        <w:rPr>
          <w:b/>
          <w:szCs w:val="18"/>
        </w:rPr>
      </w:pPr>
      <w:r w:rsidRPr="00902CEA">
        <w:rPr>
          <w:b/>
          <w:bCs/>
          <w:szCs w:val="18"/>
        </w:rPr>
        <w:t xml:space="preserve">Перечень оборудования </w:t>
      </w:r>
      <w:r w:rsidRPr="00902CEA">
        <w:rPr>
          <w:b/>
          <w:szCs w:val="18"/>
        </w:rPr>
        <w:t>систем вызова персонала для МГН</w:t>
      </w:r>
    </w:p>
    <w:p w:rsidR="00902CEA" w:rsidRDefault="00902CEA" w:rsidP="00902CEA">
      <w:pPr>
        <w:jc w:val="right"/>
        <w:rPr>
          <w:b/>
          <w:sz w:val="18"/>
          <w:szCs w:val="18"/>
        </w:rPr>
      </w:pPr>
    </w:p>
    <w:p w:rsidR="00902CEA" w:rsidRPr="00902CEA" w:rsidRDefault="00902CEA" w:rsidP="00902CEA">
      <w:pPr>
        <w:jc w:val="right"/>
        <w:rPr>
          <w:b/>
          <w:sz w:val="18"/>
          <w:szCs w:val="18"/>
        </w:rPr>
      </w:pPr>
      <w:r w:rsidRPr="00902CEA">
        <w:rPr>
          <w:b/>
          <w:sz w:val="18"/>
          <w:szCs w:val="18"/>
        </w:rPr>
        <w:t xml:space="preserve">Таблица </w:t>
      </w:r>
      <w:r w:rsidR="0061016A">
        <w:rPr>
          <w:b/>
          <w:sz w:val="18"/>
          <w:szCs w:val="18"/>
        </w:rPr>
        <w:t>6</w:t>
      </w:r>
    </w:p>
    <w:p w:rsidR="00902CEA" w:rsidRDefault="00902CEA" w:rsidP="00902CEA">
      <w:pPr>
        <w:jc w:val="center"/>
        <w:rPr>
          <w:b/>
          <w:sz w:val="18"/>
          <w:szCs w:val="18"/>
        </w:rPr>
      </w:pPr>
      <w:r w:rsidRPr="00902CEA">
        <w:rPr>
          <w:b/>
          <w:sz w:val="18"/>
          <w:szCs w:val="18"/>
        </w:rPr>
        <w:t xml:space="preserve">Перечень и периодичность работ по плановому ТО </w:t>
      </w:r>
    </w:p>
    <w:p w:rsidR="00623D31" w:rsidRPr="00902CEA" w:rsidRDefault="00623D31" w:rsidP="00902CEA">
      <w:pPr>
        <w:jc w:val="center"/>
        <w:rPr>
          <w:b/>
          <w:sz w:val="18"/>
          <w:szCs w:val="18"/>
        </w:rPr>
      </w:pPr>
    </w:p>
    <w:tbl>
      <w:tblPr>
        <w:tblW w:w="0" w:type="auto"/>
        <w:tblLook w:val="04A0" w:firstRow="1" w:lastRow="0" w:firstColumn="1" w:lastColumn="0" w:noHBand="0" w:noVBand="1"/>
      </w:tblPr>
      <w:tblGrid>
        <w:gridCol w:w="544"/>
        <w:gridCol w:w="8017"/>
        <w:gridCol w:w="1861"/>
      </w:tblGrid>
      <w:tr w:rsidR="00902CEA" w:rsidRPr="00902CEA" w:rsidTr="00FB250F">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FB250F">
            <w:pPr>
              <w:jc w:val="center"/>
              <w:rPr>
                <w:b/>
                <w:sz w:val="18"/>
                <w:szCs w:val="18"/>
              </w:rPr>
            </w:pPr>
            <w:r w:rsidRPr="00902CEA">
              <w:rPr>
                <w:b/>
                <w:sz w:val="18"/>
                <w:szCs w:val="18"/>
              </w:rPr>
              <w:t>№ п/п</w:t>
            </w:r>
          </w:p>
        </w:tc>
        <w:tc>
          <w:tcPr>
            <w:tcW w:w="0" w:type="auto"/>
            <w:tcBorders>
              <w:top w:val="single" w:sz="4" w:space="0" w:color="auto"/>
              <w:left w:val="nil"/>
              <w:bottom w:val="single" w:sz="4" w:space="0" w:color="auto"/>
              <w:right w:val="single" w:sz="4" w:space="0" w:color="auto"/>
            </w:tcBorders>
            <w:vAlign w:val="center"/>
          </w:tcPr>
          <w:p w:rsidR="00902CEA" w:rsidRPr="00902CEA" w:rsidRDefault="00902CEA" w:rsidP="00FB250F">
            <w:pPr>
              <w:jc w:val="center"/>
              <w:rPr>
                <w:b/>
                <w:sz w:val="18"/>
                <w:szCs w:val="18"/>
              </w:rPr>
            </w:pPr>
            <w:r w:rsidRPr="00902CEA">
              <w:rPr>
                <w:b/>
                <w:sz w:val="18"/>
                <w:szCs w:val="18"/>
              </w:rPr>
              <w:t>Перечень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FB250F">
            <w:pPr>
              <w:jc w:val="center"/>
              <w:rPr>
                <w:b/>
                <w:sz w:val="18"/>
                <w:szCs w:val="18"/>
              </w:rPr>
            </w:pPr>
            <w:r w:rsidRPr="00902CEA">
              <w:rPr>
                <w:b/>
                <w:sz w:val="18"/>
                <w:szCs w:val="18"/>
              </w:rPr>
              <w:t>Периодичность обслуживания</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shd w:val="clear" w:color="auto" w:fill="FFFFFF"/>
              <w:rPr>
                <w:sz w:val="18"/>
                <w:szCs w:val="18"/>
              </w:rPr>
            </w:pPr>
            <w:r w:rsidRPr="00902CEA">
              <w:rPr>
                <w:sz w:val="18"/>
                <w:szCs w:val="18"/>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pStyle w:val="aff6"/>
              <w:ind w:left="0" w:right="0" w:firstLine="0"/>
              <w:rPr>
                <w:sz w:val="18"/>
                <w:szCs w:val="18"/>
              </w:rPr>
            </w:pPr>
            <w:r w:rsidRPr="00902CEA">
              <w:rPr>
                <w:sz w:val="18"/>
                <w:szCs w:val="18"/>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pStyle w:val="aff6"/>
              <w:ind w:left="0" w:right="0" w:firstLine="0"/>
              <w:rPr>
                <w:sz w:val="18"/>
                <w:szCs w:val="18"/>
              </w:rPr>
            </w:pPr>
            <w:r w:rsidRPr="00902CEA">
              <w:rPr>
                <w:sz w:val="18"/>
                <w:szCs w:val="18"/>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Профилактические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Проверка общей работоспособности систем, комплекса в целом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2CEA" w:rsidRPr="00902CEA" w:rsidRDefault="00902CEA" w:rsidP="00902CEA">
            <w:pPr>
              <w:jc w:val="center"/>
              <w:rPr>
                <w:sz w:val="18"/>
                <w:szCs w:val="18"/>
              </w:rPr>
            </w:pPr>
            <w:r w:rsidRPr="00902CEA">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Сезонное обслуживание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2CEA" w:rsidRPr="00902CEA" w:rsidRDefault="00902CEA" w:rsidP="00902CEA">
            <w:pPr>
              <w:jc w:val="center"/>
              <w:rPr>
                <w:sz w:val="18"/>
                <w:szCs w:val="18"/>
              </w:rPr>
            </w:pPr>
            <w:r w:rsidRPr="00902CEA">
              <w:rPr>
                <w:sz w:val="18"/>
                <w:szCs w:val="18"/>
              </w:rPr>
              <w:t>2 раза в год (весна, осень)</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Измерение сопротивления защитного и рабочего заземления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1 раз в полгода</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Измерение сопротивления изоляции электрических цепей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1 раз в полгода</w:t>
            </w:r>
          </w:p>
        </w:tc>
      </w:tr>
    </w:tbl>
    <w:p w:rsidR="005C4911" w:rsidRDefault="005C4911" w:rsidP="005C4911">
      <w:pPr>
        <w:pStyle w:val="afe"/>
        <w:contextualSpacing/>
        <w:jc w:val="right"/>
        <w:rPr>
          <w:rFonts w:ascii="Times New Roman" w:hAnsi="Times New Roman"/>
          <w:b/>
          <w:sz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FB250F" w:rsidRDefault="00FB250F" w:rsidP="00B8322C">
      <w:pPr>
        <w:jc w:val="right"/>
        <w:rPr>
          <w:b/>
          <w:bCs/>
          <w:sz w:val="20"/>
          <w:szCs w:val="20"/>
        </w:rPr>
      </w:pPr>
    </w:p>
    <w:p w:rsidR="00FB250F" w:rsidRDefault="00FB250F" w:rsidP="00B8322C">
      <w:pPr>
        <w:jc w:val="right"/>
        <w:rPr>
          <w:b/>
          <w:bCs/>
          <w:sz w:val="20"/>
          <w:szCs w:val="20"/>
        </w:rPr>
      </w:pPr>
    </w:p>
    <w:p w:rsidR="00984AF8" w:rsidRDefault="00984AF8"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485DDF">
        <w:rPr>
          <w:b/>
          <w:kern w:val="32"/>
          <w:sz w:val="20"/>
          <w:szCs w:val="20"/>
        </w:rPr>
        <w:t xml:space="preserve">услуг </w:t>
      </w:r>
      <w:r w:rsidR="004D0539" w:rsidRPr="004D0539">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
          <w:kern w:val="32"/>
          <w:sz w:val="20"/>
          <w:szCs w:val="20"/>
        </w:rPr>
        <w:t>СВЭС</w:t>
      </w:r>
      <w:r w:rsidR="004D0539" w:rsidRPr="004D0539">
        <w:rPr>
          <w:b/>
          <w:kern w:val="32"/>
          <w:sz w:val="20"/>
          <w:szCs w:val="20"/>
        </w:rPr>
        <w:t>), системы вызова персонала для маломобильных групп населения (МГН) установленных в зданиях и на прилегающих территориях объектов ОГАУЗ "ИГКБ № 8"</w:t>
      </w:r>
      <w:r w:rsidR="00485DD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86746">
        <w:rPr>
          <w:b/>
          <w:kern w:val="32"/>
          <w:sz w:val="20"/>
          <w:szCs w:val="20"/>
        </w:rPr>
        <w:t>198-24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84AF8" w:rsidRDefault="00060FEB" w:rsidP="00060FEB">
      <w:pPr>
        <w:pStyle w:val="af0"/>
        <w:widowControl w:val="0"/>
        <w:rPr>
          <w:sz w:val="19"/>
          <w:szCs w:val="19"/>
        </w:rPr>
      </w:pPr>
      <w:r w:rsidRPr="00984AF8">
        <w:rPr>
          <w:sz w:val="19"/>
          <w:szCs w:val="19"/>
        </w:rPr>
        <w:t xml:space="preserve">Договор № </w:t>
      </w:r>
      <w:r w:rsidR="00486746">
        <w:rPr>
          <w:sz w:val="19"/>
          <w:szCs w:val="19"/>
        </w:rPr>
        <w:t>198-24</w:t>
      </w:r>
    </w:p>
    <w:p w:rsidR="00060FEB" w:rsidRPr="00984AF8" w:rsidRDefault="00060FEB" w:rsidP="00060FEB">
      <w:pPr>
        <w:widowControl w:val="0"/>
        <w:jc w:val="center"/>
        <w:rPr>
          <w:b/>
          <w:bCs/>
          <w:sz w:val="19"/>
          <w:szCs w:val="19"/>
        </w:rPr>
      </w:pPr>
      <w:r w:rsidRPr="00984AF8">
        <w:rPr>
          <w:b/>
          <w:bCs/>
          <w:sz w:val="19"/>
          <w:szCs w:val="19"/>
        </w:rPr>
        <w:t xml:space="preserve">на </w:t>
      </w:r>
      <w:r w:rsidR="00271BDD" w:rsidRPr="00984AF8">
        <w:rPr>
          <w:b/>
          <w:bCs/>
          <w:sz w:val="19"/>
          <w:szCs w:val="19"/>
        </w:rPr>
        <w:t xml:space="preserve">оказание </w:t>
      </w:r>
      <w:r w:rsidR="009D2684" w:rsidRPr="00984AF8">
        <w:rPr>
          <w:b/>
          <w:kern w:val="32"/>
          <w:sz w:val="19"/>
          <w:szCs w:val="19"/>
        </w:rPr>
        <w:t xml:space="preserve">услуг </w:t>
      </w:r>
      <w:r w:rsidR="004D0539" w:rsidRPr="004D0539">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
          <w:kern w:val="32"/>
          <w:sz w:val="20"/>
          <w:szCs w:val="20"/>
        </w:rPr>
        <w:t>СВЭС</w:t>
      </w:r>
      <w:r w:rsidR="004D0539" w:rsidRPr="004D0539">
        <w:rPr>
          <w:b/>
          <w:kern w:val="32"/>
          <w:sz w:val="20"/>
          <w:szCs w:val="20"/>
        </w:rPr>
        <w:t>), системы вызова персонала для маломобильных групп населения (МГН) установленных в зданиях и на прилегающих территориях объектов ОГАУЗ "ИГКБ № 8"</w:t>
      </w:r>
    </w:p>
    <w:p w:rsidR="00104A78" w:rsidRPr="00984AF8" w:rsidRDefault="00104A78" w:rsidP="00060FEB">
      <w:pPr>
        <w:widowControl w:val="0"/>
        <w:jc w:val="center"/>
        <w:rPr>
          <w:b/>
          <w:bCs/>
          <w:sz w:val="19"/>
          <w:szCs w:val="19"/>
        </w:rPr>
      </w:pPr>
    </w:p>
    <w:p w:rsidR="00060FEB" w:rsidRPr="00984AF8" w:rsidRDefault="00060FEB" w:rsidP="00D70B85">
      <w:pPr>
        <w:spacing w:after="240"/>
        <w:jc w:val="both"/>
        <w:rPr>
          <w:b/>
          <w:sz w:val="19"/>
          <w:szCs w:val="19"/>
        </w:rPr>
      </w:pPr>
      <w:r w:rsidRPr="00984AF8">
        <w:rPr>
          <w:b/>
          <w:sz w:val="19"/>
          <w:szCs w:val="19"/>
        </w:rPr>
        <w:t xml:space="preserve">        г. Иркутск                                                               </w:t>
      </w:r>
      <w:r w:rsidR="00F16AF2" w:rsidRPr="00984AF8">
        <w:rPr>
          <w:b/>
          <w:sz w:val="19"/>
          <w:szCs w:val="19"/>
        </w:rPr>
        <w:tab/>
      </w:r>
      <w:r w:rsidR="000E2F75" w:rsidRPr="00984AF8">
        <w:rPr>
          <w:b/>
          <w:sz w:val="19"/>
          <w:szCs w:val="19"/>
        </w:rPr>
        <w:tab/>
      </w:r>
      <w:r w:rsidR="00DF745F" w:rsidRPr="00984AF8">
        <w:rPr>
          <w:b/>
          <w:sz w:val="19"/>
          <w:szCs w:val="19"/>
        </w:rPr>
        <w:tab/>
      </w:r>
      <w:r w:rsidR="00DF745F" w:rsidRPr="00984AF8">
        <w:rPr>
          <w:b/>
          <w:sz w:val="19"/>
          <w:szCs w:val="19"/>
        </w:rPr>
        <w:tab/>
      </w:r>
      <w:r w:rsidRPr="00984AF8">
        <w:rPr>
          <w:b/>
          <w:sz w:val="19"/>
          <w:szCs w:val="19"/>
        </w:rPr>
        <w:t>«___»  _____________  20</w:t>
      </w:r>
      <w:r w:rsidR="00DF745F" w:rsidRPr="00984AF8">
        <w:rPr>
          <w:b/>
          <w:sz w:val="19"/>
          <w:szCs w:val="19"/>
        </w:rPr>
        <w:t>2</w:t>
      </w:r>
      <w:r w:rsidR="00984AF8" w:rsidRPr="00984AF8">
        <w:rPr>
          <w:b/>
          <w:sz w:val="19"/>
          <w:szCs w:val="19"/>
        </w:rPr>
        <w:t>4</w:t>
      </w:r>
      <w:r w:rsidR="0047783A" w:rsidRPr="00984AF8">
        <w:rPr>
          <w:b/>
          <w:sz w:val="19"/>
          <w:szCs w:val="19"/>
        </w:rPr>
        <w:t xml:space="preserve"> </w:t>
      </w:r>
      <w:r w:rsidRPr="00984AF8">
        <w:rPr>
          <w:b/>
          <w:sz w:val="19"/>
          <w:szCs w:val="19"/>
        </w:rPr>
        <w:t xml:space="preserve">г. </w:t>
      </w:r>
    </w:p>
    <w:p w:rsidR="00C95FEA" w:rsidRPr="00984AF8" w:rsidRDefault="00C95FEA" w:rsidP="00C95FEA">
      <w:pPr>
        <w:jc w:val="both"/>
        <w:rPr>
          <w:sz w:val="19"/>
          <w:szCs w:val="19"/>
        </w:rPr>
      </w:pPr>
      <w:r w:rsidRPr="00984AF8">
        <w:rPr>
          <w:b/>
          <w:sz w:val="19"/>
          <w:szCs w:val="19"/>
        </w:rPr>
        <w:t>Областное государственное автономное учреждение здравоохранения «Иркутская городская клиническая больница №</w:t>
      </w:r>
      <w:r w:rsidR="0047783A" w:rsidRPr="00984AF8">
        <w:rPr>
          <w:b/>
          <w:sz w:val="19"/>
          <w:szCs w:val="19"/>
        </w:rPr>
        <w:t xml:space="preserve"> </w:t>
      </w:r>
      <w:r w:rsidRPr="00984AF8">
        <w:rPr>
          <w:b/>
          <w:sz w:val="19"/>
          <w:szCs w:val="19"/>
        </w:rPr>
        <w:t>8»</w:t>
      </w:r>
      <w:r w:rsidRPr="00984AF8">
        <w:rPr>
          <w:sz w:val="19"/>
          <w:szCs w:val="19"/>
        </w:rPr>
        <w:t xml:space="preserve">, именуемое в дальнейшем  </w:t>
      </w:r>
      <w:r w:rsidRPr="00984AF8">
        <w:rPr>
          <w:b/>
          <w:sz w:val="19"/>
          <w:szCs w:val="19"/>
        </w:rPr>
        <w:t xml:space="preserve">Заказчик, </w:t>
      </w:r>
      <w:r w:rsidRPr="00984AF8">
        <w:rPr>
          <w:sz w:val="19"/>
          <w:szCs w:val="19"/>
        </w:rPr>
        <w:t xml:space="preserve">в лице главного врача </w:t>
      </w:r>
      <w:proofErr w:type="spellStart"/>
      <w:r w:rsidRPr="00984AF8">
        <w:rPr>
          <w:sz w:val="19"/>
          <w:szCs w:val="19"/>
        </w:rPr>
        <w:t>Есевой</w:t>
      </w:r>
      <w:proofErr w:type="spellEnd"/>
      <w:r w:rsidRPr="00984AF8">
        <w:rPr>
          <w:sz w:val="19"/>
          <w:szCs w:val="19"/>
        </w:rPr>
        <w:t xml:space="preserve"> Жанны Владимировны, действующего на основании Устава, с одной стороны, и </w:t>
      </w:r>
      <w:r w:rsidRPr="00984AF8">
        <w:rPr>
          <w:b/>
          <w:sz w:val="19"/>
          <w:szCs w:val="19"/>
        </w:rPr>
        <w:t>_______________________________,</w:t>
      </w:r>
      <w:r w:rsidRPr="00984AF8">
        <w:rPr>
          <w:sz w:val="19"/>
          <w:szCs w:val="19"/>
        </w:rPr>
        <w:t xml:space="preserve"> именуемый  в дальнейшем  </w:t>
      </w:r>
      <w:r w:rsidRPr="00984AF8">
        <w:rPr>
          <w:b/>
          <w:sz w:val="19"/>
          <w:szCs w:val="19"/>
        </w:rPr>
        <w:t>Исполнитель</w:t>
      </w:r>
      <w:r w:rsidRPr="00984AF8">
        <w:rPr>
          <w:sz w:val="19"/>
          <w:szCs w:val="19"/>
        </w:rPr>
        <w:t>, в лице  ________________________</w:t>
      </w:r>
      <w:r w:rsidRPr="00984AF8">
        <w:rPr>
          <w:b/>
          <w:sz w:val="19"/>
          <w:szCs w:val="19"/>
        </w:rPr>
        <w:t>,</w:t>
      </w:r>
      <w:r w:rsidRPr="00984AF8">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984AF8">
        <w:rPr>
          <w:kern w:val="32"/>
          <w:sz w:val="19"/>
          <w:szCs w:val="19"/>
        </w:rPr>
        <w:t>,</w:t>
      </w:r>
      <w:r w:rsidR="00A42576" w:rsidRPr="00984AF8">
        <w:rPr>
          <w:kern w:val="32"/>
          <w:sz w:val="19"/>
          <w:szCs w:val="19"/>
        </w:rPr>
        <w:t xml:space="preserve"> </w:t>
      </w:r>
      <w:r w:rsidRPr="00984AF8">
        <w:rPr>
          <w:kern w:val="32"/>
          <w:sz w:val="19"/>
          <w:szCs w:val="19"/>
        </w:rPr>
        <w:t>участниками которого могут являться только субъекты малого и среднего предпринимательства</w:t>
      </w:r>
      <w:r w:rsidRPr="00984AF8">
        <w:rPr>
          <w:sz w:val="19"/>
          <w:szCs w:val="19"/>
        </w:rPr>
        <w:t xml:space="preserve"> (протокол  _____________________________ № ____ от _____________), заключили настоящий Договор о нижеследующем:</w:t>
      </w:r>
    </w:p>
    <w:p w:rsidR="00C95FEA" w:rsidRPr="00984AF8" w:rsidRDefault="00C95FEA" w:rsidP="000D106F">
      <w:pPr>
        <w:jc w:val="center"/>
        <w:rPr>
          <w:b/>
          <w:sz w:val="19"/>
          <w:szCs w:val="19"/>
        </w:rPr>
      </w:pPr>
      <w:r w:rsidRPr="00984AF8">
        <w:rPr>
          <w:b/>
          <w:sz w:val="19"/>
          <w:szCs w:val="19"/>
        </w:rPr>
        <w:t>1. Предмет договора</w:t>
      </w:r>
    </w:p>
    <w:p w:rsidR="00C95FEA" w:rsidRPr="00984AF8" w:rsidRDefault="00C95FEA" w:rsidP="00902CEA">
      <w:pPr>
        <w:jc w:val="both"/>
        <w:rPr>
          <w:sz w:val="19"/>
          <w:szCs w:val="19"/>
        </w:rPr>
      </w:pPr>
      <w:r w:rsidRPr="00984AF8">
        <w:rPr>
          <w:sz w:val="19"/>
          <w:szCs w:val="19"/>
        </w:rPr>
        <w:t xml:space="preserve">1.1. Заказчик поручает, а Исполнитель принимает на себя обязательства на оказание </w:t>
      </w:r>
      <w:r w:rsidR="00902CEA" w:rsidRPr="00902CEA">
        <w:rPr>
          <w:sz w:val="19"/>
          <w:szCs w:val="19"/>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sz w:val="19"/>
          <w:szCs w:val="19"/>
        </w:rPr>
        <w:t>СВЭС</w:t>
      </w:r>
      <w:r w:rsidR="00902CEA" w:rsidRPr="00902CEA">
        <w:rPr>
          <w:sz w:val="19"/>
          <w:szCs w:val="19"/>
        </w:rPr>
        <w:t>), системы вызова персонала для маломобильных групп населения (МГН) установленных в зданиях и на прилегающих территориях объектов ОГАУЗ "ИГКБ № 8"</w:t>
      </w:r>
      <w:r w:rsidR="00485DDF" w:rsidRPr="00984AF8">
        <w:rPr>
          <w:sz w:val="19"/>
          <w:szCs w:val="19"/>
        </w:rPr>
        <w:t xml:space="preserve"> </w:t>
      </w:r>
      <w:r w:rsidRPr="00984AF8">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02CEA" w:rsidRDefault="00C95FEA" w:rsidP="00902CEA">
      <w:pPr>
        <w:ind w:firstLine="170"/>
        <w:jc w:val="both"/>
        <w:rPr>
          <w:color w:val="000000"/>
          <w:sz w:val="19"/>
          <w:szCs w:val="19"/>
        </w:rPr>
      </w:pPr>
      <w:r w:rsidRPr="00984AF8">
        <w:rPr>
          <w:color w:val="000000"/>
          <w:sz w:val="19"/>
          <w:szCs w:val="19"/>
        </w:rPr>
        <w:t xml:space="preserve">1.2. </w:t>
      </w:r>
      <w:r w:rsidRPr="00984AF8">
        <w:rPr>
          <w:sz w:val="19"/>
          <w:szCs w:val="19"/>
        </w:rPr>
        <w:t>Место оказания Услуг</w:t>
      </w:r>
      <w:r w:rsidR="00902CEA">
        <w:rPr>
          <w:sz w:val="19"/>
          <w:szCs w:val="19"/>
        </w:rPr>
        <w:t xml:space="preserve"> </w:t>
      </w:r>
      <w:r w:rsidR="00902CEA" w:rsidRPr="00902CEA">
        <w:rPr>
          <w:color w:val="000000"/>
          <w:sz w:val="19"/>
          <w:szCs w:val="19"/>
        </w:rPr>
        <w:t>г. Иркутск</w:t>
      </w:r>
      <w:r w:rsidR="00902CEA">
        <w:rPr>
          <w:color w:val="000000"/>
          <w:sz w:val="19"/>
          <w:szCs w:val="19"/>
        </w:rPr>
        <w:t>:</w:t>
      </w:r>
    </w:p>
    <w:p w:rsidR="00902CEA" w:rsidRDefault="00902CEA" w:rsidP="00902CEA">
      <w:pPr>
        <w:ind w:firstLine="170"/>
        <w:jc w:val="both"/>
        <w:rPr>
          <w:color w:val="000000"/>
          <w:sz w:val="19"/>
          <w:szCs w:val="19"/>
        </w:rPr>
      </w:pPr>
      <w:r w:rsidRPr="00902CEA">
        <w:rPr>
          <w:color w:val="000000"/>
          <w:sz w:val="19"/>
          <w:szCs w:val="19"/>
        </w:rPr>
        <w:t xml:space="preserve">ул. Баумана, 214а/1, </w:t>
      </w:r>
    </w:p>
    <w:p w:rsidR="00902CEA" w:rsidRDefault="00902CEA" w:rsidP="00902CEA">
      <w:pPr>
        <w:ind w:firstLine="170"/>
        <w:jc w:val="both"/>
        <w:rPr>
          <w:color w:val="000000"/>
          <w:sz w:val="19"/>
          <w:szCs w:val="19"/>
        </w:rPr>
      </w:pPr>
      <w:r w:rsidRPr="00902CEA">
        <w:rPr>
          <w:color w:val="000000"/>
          <w:sz w:val="19"/>
          <w:szCs w:val="19"/>
        </w:rPr>
        <w:t xml:space="preserve">ул. Ярославского 300, </w:t>
      </w:r>
    </w:p>
    <w:p w:rsidR="00902CEA" w:rsidRDefault="00902CEA" w:rsidP="00902CEA">
      <w:pPr>
        <w:ind w:firstLine="170"/>
        <w:jc w:val="both"/>
        <w:rPr>
          <w:color w:val="000000"/>
          <w:sz w:val="19"/>
          <w:szCs w:val="19"/>
        </w:rPr>
      </w:pPr>
      <w:r w:rsidRPr="00902CEA">
        <w:rPr>
          <w:color w:val="000000"/>
          <w:sz w:val="19"/>
          <w:szCs w:val="19"/>
        </w:rPr>
        <w:t xml:space="preserve">ул. Баумана 214А, </w:t>
      </w:r>
    </w:p>
    <w:p w:rsidR="00902CEA" w:rsidRDefault="00902CEA" w:rsidP="00902CEA">
      <w:pPr>
        <w:ind w:firstLine="170"/>
        <w:jc w:val="both"/>
        <w:rPr>
          <w:color w:val="000000"/>
          <w:sz w:val="19"/>
          <w:szCs w:val="19"/>
        </w:rPr>
      </w:pPr>
      <w:r>
        <w:rPr>
          <w:color w:val="000000"/>
          <w:sz w:val="19"/>
          <w:szCs w:val="19"/>
        </w:rPr>
        <w:t>ул</w:t>
      </w:r>
      <w:r w:rsidRPr="00902CEA">
        <w:rPr>
          <w:color w:val="000000"/>
          <w:sz w:val="19"/>
          <w:szCs w:val="19"/>
        </w:rPr>
        <w:t>. Партизанская 74</w:t>
      </w:r>
      <w:r>
        <w:rPr>
          <w:color w:val="000000"/>
          <w:sz w:val="19"/>
          <w:szCs w:val="19"/>
        </w:rPr>
        <w:t>ж</w:t>
      </w:r>
      <w:r w:rsidRPr="00902CEA">
        <w:rPr>
          <w:color w:val="000000"/>
          <w:sz w:val="19"/>
          <w:szCs w:val="19"/>
        </w:rPr>
        <w:t xml:space="preserve">, </w:t>
      </w:r>
    </w:p>
    <w:p w:rsidR="00902CEA" w:rsidRDefault="00902CEA" w:rsidP="00902CEA">
      <w:pPr>
        <w:ind w:firstLine="170"/>
        <w:jc w:val="both"/>
        <w:rPr>
          <w:color w:val="000000"/>
          <w:sz w:val="19"/>
          <w:szCs w:val="19"/>
        </w:rPr>
      </w:pPr>
      <w:r w:rsidRPr="00902CEA">
        <w:rPr>
          <w:color w:val="000000"/>
          <w:sz w:val="19"/>
          <w:szCs w:val="19"/>
        </w:rPr>
        <w:t xml:space="preserve">ул. </w:t>
      </w:r>
      <w:r>
        <w:rPr>
          <w:color w:val="000000"/>
          <w:sz w:val="19"/>
          <w:szCs w:val="19"/>
        </w:rPr>
        <w:t>Академика Образцова 27ч,</w:t>
      </w:r>
    </w:p>
    <w:p w:rsidR="00902CEA" w:rsidRDefault="00902CEA" w:rsidP="00902CEA">
      <w:pPr>
        <w:ind w:firstLine="170"/>
        <w:jc w:val="both"/>
        <w:rPr>
          <w:color w:val="000000"/>
          <w:sz w:val="19"/>
          <w:szCs w:val="19"/>
        </w:rPr>
      </w:pPr>
      <w:r w:rsidRPr="00902CEA">
        <w:rPr>
          <w:color w:val="000000"/>
          <w:sz w:val="19"/>
          <w:szCs w:val="19"/>
        </w:rPr>
        <w:t xml:space="preserve">ул. </w:t>
      </w:r>
      <w:r>
        <w:rPr>
          <w:color w:val="000000"/>
          <w:sz w:val="19"/>
          <w:szCs w:val="19"/>
        </w:rPr>
        <w:t xml:space="preserve">Академика </w:t>
      </w:r>
      <w:r w:rsidRPr="00902CEA">
        <w:rPr>
          <w:color w:val="000000"/>
          <w:sz w:val="19"/>
          <w:szCs w:val="19"/>
        </w:rPr>
        <w:t>Образцова 27</w:t>
      </w:r>
      <w:r>
        <w:rPr>
          <w:color w:val="000000"/>
          <w:sz w:val="19"/>
          <w:szCs w:val="19"/>
        </w:rPr>
        <w:t>ш</w:t>
      </w:r>
      <w:r w:rsidRPr="00902CEA">
        <w:rPr>
          <w:color w:val="000000"/>
          <w:sz w:val="19"/>
          <w:szCs w:val="19"/>
        </w:rPr>
        <w:t xml:space="preserve">, </w:t>
      </w:r>
    </w:p>
    <w:p w:rsidR="00902CEA" w:rsidRDefault="00902CEA" w:rsidP="00902CEA">
      <w:pPr>
        <w:ind w:firstLine="170"/>
        <w:jc w:val="both"/>
        <w:rPr>
          <w:sz w:val="20"/>
          <w:szCs w:val="20"/>
        </w:rPr>
      </w:pPr>
      <w:r>
        <w:rPr>
          <w:sz w:val="20"/>
          <w:szCs w:val="20"/>
        </w:rPr>
        <w:t>Иркутский район, д. Малая Еланка, ул. Молодежная, 15а</w:t>
      </w:r>
    </w:p>
    <w:p w:rsidR="00902CEA" w:rsidRDefault="00902CEA" w:rsidP="00902CEA">
      <w:pPr>
        <w:ind w:firstLine="170"/>
        <w:jc w:val="both"/>
        <w:rPr>
          <w:sz w:val="20"/>
          <w:szCs w:val="20"/>
        </w:rPr>
      </w:pPr>
      <w:r>
        <w:rPr>
          <w:sz w:val="20"/>
          <w:szCs w:val="20"/>
        </w:rPr>
        <w:t xml:space="preserve">Иркутский район, с. </w:t>
      </w:r>
      <w:proofErr w:type="spellStart"/>
      <w:r>
        <w:rPr>
          <w:sz w:val="20"/>
          <w:szCs w:val="20"/>
        </w:rPr>
        <w:t>Максимовщина</w:t>
      </w:r>
      <w:proofErr w:type="spellEnd"/>
      <w:r>
        <w:rPr>
          <w:sz w:val="20"/>
          <w:szCs w:val="20"/>
        </w:rPr>
        <w:t>, пер. Комсомольский, з/у 9Д</w:t>
      </w:r>
    </w:p>
    <w:p w:rsidR="00C95FEA" w:rsidRPr="00902CEA" w:rsidRDefault="00C95FEA" w:rsidP="00902CEA">
      <w:pPr>
        <w:ind w:firstLine="170"/>
        <w:jc w:val="both"/>
        <w:rPr>
          <w:sz w:val="20"/>
          <w:szCs w:val="20"/>
        </w:rPr>
      </w:pPr>
      <w:r w:rsidRPr="00984AF8">
        <w:rPr>
          <w:color w:val="000000"/>
          <w:sz w:val="19"/>
          <w:szCs w:val="19"/>
        </w:rPr>
        <w:t xml:space="preserve">1.3. </w:t>
      </w:r>
      <w:r w:rsidRPr="00984AF8">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984AF8" w:rsidRDefault="00C95FEA" w:rsidP="00C95FEA">
      <w:pPr>
        <w:suppressAutoHyphens/>
        <w:jc w:val="both"/>
        <w:rPr>
          <w:sz w:val="19"/>
          <w:szCs w:val="19"/>
        </w:rPr>
      </w:pPr>
      <w:r w:rsidRPr="00984AF8">
        <w:rPr>
          <w:sz w:val="19"/>
          <w:szCs w:val="19"/>
        </w:rPr>
        <w:t xml:space="preserve">1.4. Срок оказания услуг по настоящему договору: </w:t>
      </w:r>
      <w:r w:rsidR="004A1CB0" w:rsidRPr="00984AF8">
        <w:rPr>
          <w:sz w:val="19"/>
          <w:szCs w:val="19"/>
        </w:rPr>
        <w:t>с 01.</w:t>
      </w:r>
      <w:r w:rsidR="00902CEA">
        <w:rPr>
          <w:sz w:val="19"/>
          <w:szCs w:val="19"/>
        </w:rPr>
        <w:t>12</w:t>
      </w:r>
      <w:r w:rsidR="004370AC" w:rsidRPr="00984AF8">
        <w:rPr>
          <w:sz w:val="19"/>
          <w:szCs w:val="19"/>
        </w:rPr>
        <w:t>.202</w:t>
      </w:r>
      <w:r w:rsidR="00984AF8" w:rsidRPr="00984AF8">
        <w:rPr>
          <w:sz w:val="19"/>
          <w:szCs w:val="19"/>
        </w:rPr>
        <w:t>4</w:t>
      </w:r>
      <w:r w:rsidR="0047783A" w:rsidRPr="00984AF8">
        <w:rPr>
          <w:sz w:val="19"/>
          <w:szCs w:val="19"/>
        </w:rPr>
        <w:t xml:space="preserve"> </w:t>
      </w:r>
      <w:r w:rsidR="004A1CB0" w:rsidRPr="00984AF8">
        <w:rPr>
          <w:sz w:val="19"/>
          <w:szCs w:val="19"/>
        </w:rPr>
        <w:t xml:space="preserve">г. по </w:t>
      </w:r>
      <w:r w:rsidR="004370AC" w:rsidRPr="00984AF8">
        <w:rPr>
          <w:sz w:val="19"/>
          <w:szCs w:val="19"/>
        </w:rPr>
        <w:t>30.11.202</w:t>
      </w:r>
      <w:r w:rsidR="00902CEA">
        <w:rPr>
          <w:sz w:val="19"/>
          <w:szCs w:val="19"/>
        </w:rPr>
        <w:t>5</w:t>
      </w:r>
      <w:r w:rsidR="0047783A" w:rsidRPr="00984AF8">
        <w:rPr>
          <w:sz w:val="19"/>
          <w:szCs w:val="19"/>
        </w:rPr>
        <w:t xml:space="preserve"> </w:t>
      </w:r>
      <w:r w:rsidR="004A1CB0" w:rsidRPr="00984AF8">
        <w:rPr>
          <w:sz w:val="19"/>
          <w:szCs w:val="19"/>
        </w:rPr>
        <w:t>г.</w:t>
      </w:r>
    </w:p>
    <w:p w:rsidR="00902CEA" w:rsidRDefault="00902CEA" w:rsidP="000D106F">
      <w:pPr>
        <w:jc w:val="center"/>
        <w:rPr>
          <w:b/>
          <w:sz w:val="19"/>
          <w:szCs w:val="19"/>
        </w:rPr>
      </w:pPr>
    </w:p>
    <w:p w:rsidR="00C95FEA" w:rsidRPr="00984AF8" w:rsidRDefault="00C95FEA" w:rsidP="000D106F">
      <w:pPr>
        <w:jc w:val="center"/>
        <w:rPr>
          <w:sz w:val="19"/>
          <w:szCs w:val="19"/>
        </w:rPr>
      </w:pPr>
      <w:r w:rsidRPr="00984AF8">
        <w:rPr>
          <w:b/>
          <w:sz w:val="19"/>
          <w:szCs w:val="19"/>
        </w:rPr>
        <w:t>2. Стоимость работ и порядок расчетов</w:t>
      </w:r>
    </w:p>
    <w:p w:rsidR="00C95FEA" w:rsidRPr="00984AF8" w:rsidRDefault="00C95FEA" w:rsidP="00C95FEA">
      <w:pPr>
        <w:suppressAutoHyphens/>
        <w:jc w:val="both"/>
        <w:rPr>
          <w:sz w:val="19"/>
          <w:szCs w:val="19"/>
        </w:rPr>
      </w:pPr>
      <w:r w:rsidRPr="00984AF8">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984AF8" w:rsidRDefault="00C95FEA" w:rsidP="00C95FEA">
      <w:pPr>
        <w:widowControl w:val="0"/>
        <w:shd w:val="clear" w:color="auto" w:fill="FFFFFF"/>
        <w:suppressAutoHyphens/>
        <w:autoSpaceDE w:val="0"/>
        <w:autoSpaceDN w:val="0"/>
        <w:adjustRightInd w:val="0"/>
        <w:jc w:val="both"/>
        <w:rPr>
          <w:sz w:val="19"/>
          <w:szCs w:val="19"/>
        </w:rPr>
      </w:pPr>
      <w:r w:rsidRPr="00984AF8">
        <w:rPr>
          <w:sz w:val="19"/>
          <w:szCs w:val="19"/>
        </w:rPr>
        <w:t xml:space="preserve">2.2. </w:t>
      </w:r>
      <w:r w:rsidR="000D106F" w:rsidRPr="00984AF8">
        <w:rPr>
          <w:sz w:val="19"/>
          <w:szCs w:val="19"/>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984AF8">
        <w:rPr>
          <w:sz w:val="19"/>
          <w:szCs w:val="19"/>
        </w:rPr>
        <w:t>.</w:t>
      </w:r>
    </w:p>
    <w:p w:rsidR="00C95FEA" w:rsidRPr="00984AF8" w:rsidRDefault="00C95FEA" w:rsidP="00C95FEA">
      <w:pPr>
        <w:widowControl w:val="0"/>
        <w:shd w:val="clear" w:color="auto" w:fill="FFFFFF"/>
        <w:suppressAutoHyphens/>
        <w:autoSpaceDE w:val="0"/>
        <w:autoSpaceDN w:val="0"/>
        <w:adjustRightInd w:val="0"/>
        <w:jc w:val="both"/>
        <w:rPr>
          <w:sz w:val="19"/>
          <w:szCs w:val="19"/>
        </w:rPr>
      </w:pPr>
      <w:r w:rsidRPr="00984AF8">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984AF8" w:rsidRDefault="00C95FEA" w:rsidP="00C95FEA">
      <w:pPr>
        <w:widowControl w:val="0"/>
        <w:shd w:val="clear" w:color="auto" w:fill="FFFFFF"/>
        <w:suppressAutoHyphens/>
        <w:autoSpaceDE w:val="0"/>
        <w:autoSpaceDN w:val="0"/>
        <w:adjustRightInd w:val="0"/>
        <w:jc w:val="both"/>
        <w:rPr>
          <w:sz w:val="19"/>
          <w:szCs w:val="19"/>
        </w:rPr>
      </w:pPr>
      <w:r w:rsidRPr="00984AF8">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19"/>
          <w:szCs w:val="19"/>
        </w:rPr>
      </w:pPr>
      <w:r w:rsidRPr="00984AF8">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02CEA" w:rsidRPr="00984AF8" w:rsidRDefault="00902CEA" w:rsidP="00C95FEA">
      <w:pPr>
        <w:widowControl w:val="0"/>
        <w:shd w:val="clear" w:color="auto" w:fill="FFFFFF"/>
        <w:suppressAutoHyphens/>
        <w:autoSpaceDE w:val="0"/>
        <w:autoSpaceDN w:val="0"/>
        <w:adjustRightInd w:val="0"/>
        <w:jc w:val="both"/>
        <w:rPr>
          <w:sz w:val="19"/>
          <w:szCs w:val="19"/>
        </w:rPr>
      </w:pPr>
    </w:p>
    <w:p w:rsidR="00C95FEA" w:rsidRPr="00984AF8" w:rsidRDefault="00C95FEA" w:rsidP="000D106F">
      <w:pPr>
        <w:numPr>
          <w:ilvl w:val="0"/>
          <w:numId w:val="4"/>
        </w:numPr>
        <w:ind w:left="0" w:firstLine="0"/>
        <w:jc w:val="center"/>
        <w:rPr>
          <w:sz w:val="19"/>
          <w:szCs w:val="19"/>
        </w:rPr>
      </w:pPr>
      <w:r w:rsidRPr="00984AF8">
        <w:rPr>
          <w:b/>
          <w:sz w:val="19"/>
          <w:szCs w:val="19"/>
        </w:rPr>
        <w:t>Обязанности Сторон</w:t>
      </w:r>
    </w:p>
    <w:p w:rsidR="00C95FEA" w:rsidRPr="00984AF8" w:rsidRDefault="00C95FEA" w:rsidP="00C95FEA">
      <w:pPr>
        <w:suppressAutoHyphens/>
        <w:jc w:val="both"/>
        <w:rPr>
          <w:sz w:val="19"/>
          <w:szCs w:val="19"/>
        </w:rPr>
      </w:pPr>
      <w:r w:rsidRPr="00984AF8">
        <w:rPr>
          <w:b/>
          <w:bCs/>
          <w:sz w:val="19"/>
          <w:szCs w:val="19"/>
        </w:rPr>
        <w:t>3.1. Исполнитель обязан:</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84AF8">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984AF8" w:rsidRDefault="00C95FEA" w:rsidP="00C95FEA">
      <w:pPr>
        <w:widowControl w:val="0"/>
        <w:suppressAutoHyphens/>
        <w:autoSpaceDE w:val="0"/>
        <w:autoSpaceDN w:val="0"/>
        <w:adjustRightInd w:val="0"/>
        <w:jc w:val="both"/>
        <w:rPr>
          <w:sz w:val="19"/>
          <w:szCs w:val="19"/>
        </w:rPr>
      </w:pPr>
      <w:r w:rsidRPr="00984AF8">
        <w:rPr>
          <w:b/>
          <w:bCs/>
          <w:sz w:val="19"/>
          <w:szCs w:val="19"/>
        </w:rPr>
        <w:t>3.2. Заказчик обязан:</w:t>
      </w:r>
    </w:p>
    <w:p w:rsidR="00C95FEA" w:rsidRPr="00984AF8"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984AF8"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984AF8"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02CEA" w:rsidRPr="00984AF8" w:rsidRDefault="00902C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p>
    <w:p w:rsidR="00C95FEA" w:rsidRPr="00984AF8"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9"/>
          <w:szCs w:val="19"/>
        </w:rPr>
      </w:pPr>
      <w:r w:rsidRPr="00984AF8">
        <w:rPr>
          <w:rFonts w:ascii="Times New Roman" w:hAnsi="Times New Roman" w:cs="Times New Roman"/>
          <w:b/>
          <w:bCs/>
          <w:sz w:val="19"/>
          <w:szCs w:val="19"/>
        </w:rPr>
        <w:t>Порядок приемки услуг.</w:t>
      </w:r>
    </w:p>
    <w:p w:rsidR="00C95FEA" w:rsidRPr="00984AF8"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984AF8">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84AF8">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984AF8">
        <w:rPr>
          <w:rFonts w:ascii="Times New Roman" w:hAnsi="Times New Roman" w:cs="Times New Roman"/>
          <w:color w:val="auto"/>
          <w:sz w:val="19"/>
          <w:szCs w:val="19"/>
        </w:rPr>
        <w:t xml:space="preserve"> </w:t>
      </w:r>
      <w:r w:rsidRPr="00984AF8">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84AF8">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84AF8">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984AF8" w:rsidRDefault="00C95FEA" w:rsidP="00C95FEA">
      <w:pPr>
        <w:suppressAutoHyphens/>
        <w:jc w:val="both"/>
        <w:rPr>
          <w:sz w:val="19"/>
          <w:szCs w:val="19"/>
        </w:rPr>
      </w:pPr>
      <w:r w:rsidRPr="00984AF8">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47783A">
      <w:pPr>
        <w:suppressAutoHyphens/>
        <w:jc w:val="both"/>
        <w:rPr>
          <w:sz w:val="19"/>
          <w:szCs w:val="19"/>
        </w:rPr>
      </w:pPr>
      <w:r w:rsidRPr="00984AF8">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02CEA" w:rsidRPr="00984AF8" w:rsidRDefault="00902CEA" w:rsidP="0047783A">
      <w:pPr>
        <w:suppressAutoHyphens/>
        <w:jc w:val="both"/>
        <w:rPr>
          <w:sz w:val="19"/>
          <w:szCs w:val="19"/>
        </w:rPr>
      </w:pPr>
    </w:p>
    <w:p w:rsidR="00C95FEA" w:rsidRPr="00984AF8" w:rsidRDefault="00C95FEA" w:rsidP="000D106F">
      <w:pPr>
        <w:numPr>
          <w:ilvl w:val="0"/>
          <w:numId w:val="4"/>
        </w:numPr>
        <w:ind w:left="0" w:firstLine="0"/>
        <w:jc w:val="center"/>
        <w:rPr>
          <w:b/>
          <w:sz w:val="19"/>
          <w:szCs w:val="19"/>
        </w:rPr>
      </w:pPr>
      <w:r w:rsidRPr="00984AF8">
        <w:rPr>
          <w:b/>
          <w:sz w:val="19"/>
          <w:szCs w:val="19"/>
        </w:rPr>
        <w:t>Ответственность сторон</w:t>
      </w:r>
    </w:p>
    <w:p w:rsidR="00C95FEA" w:rsidRPr="00984AF8" w:rsidRDefault="00C95FEA" w:rsidP="00C95FEA">
      <w:pPr>
        <w:jc w:val="both"/>
        <w:rPr>
          <w:sz w:val="19"/>
          <w:szCs w:val="19"/>
        </w:rPr>
      </w:pPr>
      <w:r w:rsidRPr="00984AF8">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984AF8" w:rsidRDefault="00C95FEA" w:rsidP="00C95FEA">
      <w:pPr>
        <w:pStyle w:val="ae"/>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984AF8">
        <w:rPr>
          <w:rFonts w:ascii="Times New Roman" w:hAnsi="Times New Roman" w:cs="Times New Roman"/>
          <w:sz w:val="19"/>
          <w:szCs w:val="19"/>
        </w:rPr>
        <w:t>пп</w:t>
      </w:r>
      <w:proofErr w:type="spellEnd"/>
      <w:r w:rsidRPr="00984AF8">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84AF8">
        <w:rPr>
          <w:rFonts w:ascii="Times New Roman" w:hAnsi="Times New Roman" w:cs="Times New Roman"/>
          <w:sz w:val="19"/>
          <w:szCs w:val="19"/>
        </w:rPr>
        <w:t>ненадлежаще</w:t>
      </w:r>
      <w:proofErr w:type="spellEnd"/>
      <w:r w:rsidRPr="00984AF8">
        <w:rPr>
          <w:rFonts w:ascii="Times New Roman" w:hAnsi="Times New Roman" w:cs="Times New Roman"/>
          <w:sz w:val="19"/>
          <w:szCs w:val="19"/>
        </w:rPr>
        <w:t xml:space="preserve"> выполненных обязательств.</w:t>
      </w:r>
    </w:p>
    <w:p w:rsidR="00C95FEA" w:rsidRPr="00984AF8" w:rsidRDefault="00C95FEA" w:rsidP="00C95FEA">
      <w:pPr>
        <w:pStyle w:val="ae"/>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984AF8" w:rsidRDefault="00C95FEA" w:rsidP="00C95FEA">
      <w:pPr>
        <w:pStyle w:val="ae"/>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 xml:space="preserve">5.4. В случае нарушения Исполнителем сроков, предусмотренных </w:t>
      </w:r>
      <w:proofErr w:type="spellStart"/>
      <w:r w:rsidRPr="00984AF8">
        <w:rPr>
          <w:rFonts w:ascii="Times New Roman" w:hAnsi="Times New Roman" w:cs="Times New Roman"/>
          <w:sz w:val="19"/>
          <w:szCs w:val="19"/>
        </w:rPr>
        <w:t>пп</w:t>
      </w:r>
      <w:proofErr w:type="spellEnd"/>
      <w:r w:rsidRPr="00984AF8">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19"/>
          <w:szCs w:val="19"/>
        </w:rPr>
      </w:pPr>
      <w:r w:rsidRPr="00984AF8">
        <w:rPr>
          <w:color w:val="000000"/>
          <w:sz w:val="19"/>
          <w:szCs w:val="19"/>
        </w:rPr>
        <w:t xml:space="preserve">5.5. Уплата неустойки не освобождает Исполнителя от выполнения своих обязательств по настоящему </w:t>
      </w:r>
      <w:r w:rsidRPr="00984AF8">
        <w:rPr>
          <w:sz w:val="19"/>
          <w:szCs w:val="19"/>
        </w:rPr>
        <w:t>договор</w:t>
      </w:r>
      <w:r w:rsidRPr="00984AF8">
        <w:rPr>
          <w:color w:val="000000"/>
          <w:sz w:val="19"/>
          <w:szCs w:val="19"/>
        </w:rPr>
        <w:t>у.</w:t>
      </w:r>
    </w:p>
    <w:p w:rsidR="00902CEA" w:rsidRPr="00984AF8" w:rsidRDefault="00902CEA" w:rsidP="00C95FEA">
      <w:pPr>
        <w:widowControl w:val="0"/>
        <w:shd w:val="clear" w:color="auto" w:fill="FFFFFF"/>
        <w:suppressAutoHyphens/>
        <w:autoSpaceDE w:val="0"/>
        <w:autoSpaceDN w:val="0"/>
        <w:adjustRightInd w:val="0"/>
        <w:jc w:val="both"/>
        <w:rPr>
          <w:color w:val="000000"/>
          <w:sz w:val="19"/>
          <w:szCs w:val="19"/>
        </w:rPr>
      </w:pPr>
    </w:p>
    <w:p w:rsidR="00C95FEA" w:rsidRPr="00984AF8"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984AF8">
        <w:rPr>
          <w:rFonts w:ascii="Times New Roman" w:hAnsi="Times New Roman" w:cs="Times New Roman"/>
          <w:b/>
          <w:sz w:val="19"/>
          <w:szCs w:val="19"/>
        </w:rPr>
        <w:t>Обеспечение исполнения договора</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984AF8">
        <w:rPr>
          <w:rFonts w:ascii="Times New Roman" w:hAnsi="Times New Roman" w:cs="Times New Roman"/>
          <w:sz w:val="19"/>
          <w:szCs w:val="19"/>
        </w:rPr>
        <w:t>6.1. Размер обеспечения исполнения договора составляет _________ рублей.</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984AF8">
        <w:rPr>
          <w:rFonts w:ascii="Times New Roman" w:hAnsi="Times New Roman" w:cs="Times New Roman"/>
          <w:color w:val="auto"/>
          <w:sz w:val="19"/>
          <w:szCs w:val="19"/>
        </w:rPr>
        <w:t xml:space="preserve">6.2. Исполнение Договора обеспечивается предоставлением </w:t>
      </w:r>
      <w:r w:rsidR="0047783A" w:rsidRPr="00984AF8">
        <w:rPr>
          <w:rFonts w:ascii="Times New Roman" w:hAnsi="Times New Roman" w:cs="Times New Roman"/>
          <w:color w:val="auto"/>
          <w:sz w:val="19"/>
          <w:szCs w:val="19"/>
        </w:rPr>
        <w:t>независимой</w:t>
      </w:r>
      <w:r w:rsidRPr="00984AF8">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984AF8">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984AF8">
        <w:rPr>
          <w:rFonts w:ascii="Times New Roman" w:hAnsi="Times New Roman" w:cs="Times New Roman"/>
          <w:sz w:val="19"/>
          <w:szCs w:val="19"/>
        </w:rPr>
        <w:t xml:space="preserve">6.3. </w:t>
      </w:r>
      <w:r w:rsidR="001737C1" w:rsidRPr="00984AF8">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984AF8">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984AF8">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984AF8">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984AF8"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84AF8">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984AF8" w:rsidRDefault="00C95FEA" w:rsidP="000D106F">
      <w:pPr>
        <w:jc w:val="center"/>
        <w:rPr>
          <w:b/>
          <w:sz w:val="19"/>
          <w:szCs w:val="19"/>
        </w:rPr>
      </w:pPr>
      <w:r w:rsidRPr="00984AF8">
        <w:rPr>
          <w:b/>
          <w:sz w:val="19"/>
          <w:szCs w:val="19"/>
        </w:rPr>
        <w:t>7. Действие непреодолимой силы</w:t>
      </w:r>
    </w:p>
    <w:p w:rsidR="00C95FEA" w:rsidRPr="00984AF8" w:rsidRDefault="00C95FEA" w:rsidP="00C95FEA">
      <w:pPr>
        <w:suppressAutoHyphens/>
        <w:jc w:val="both"/>
        <w:rPr>
          <w:sz w:val="19"/>
          <w:szCs w:val="19"/>
        </w:rPr>
      </w:pPr>
      <w:r w:rsidRPr="00984AF8">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984AF8" w:rsidRDefault="00C95FEA" w:rsidP="00C95FEA">
      <w:pPr>
        <w:suppressAutoHyphens/>
        <w:jc w:val="both"/>
        <w:rPr>
          <w:sz w:val="19"/>
          <w:szCs w:val="19"/>
        </w:rPr>
      </w:pPr>
      <w:r w:rsidRPr="00984AF8">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984AF8" w:rsidRDefault="00C95FEA" w:rsidP="00C95FEA">
      <w:pPr>
        <w:suppressAutoHyphens/>
        <w:jc w:val="both"/>
        <w:rPr>
          <w:sz w:val="19"/>
          <w:szCs w:val="19"/>
        </w:rPr>
      </w:pPr>
      <w:r w:rsidRPr="00984AF8">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984AF8" w:rsidRDefault="00C95FEA" w:rsidP="000D106F">
      <w:pPr>
        <w:jc w:val="center"/>
        <w:rPr>
          <w:b/>
          <w:sz w:val="19"/>
          <w:szCs w:val="19"/>
        </w:rPr>
      </w:pPr>
      <w:r w:rsidRPr="00984AF8">
        <w:rPr>
          <w:b/>
          <w:sz w:val="19"/>
          <w:szCs w:val="19"/>
        </w:rPr>
        <w:t>8. Рассмотрение споров</w:t>
      </w:r>
    </w:p>
    <w:p w:rsidR="00C95FEA" w:rsidRPr="00984AF8" w:rsidRDefault="00C95FEA" w:rsidP="00C95FEA">
      <w:pPr>
        <w:suppressAutoHyphens/>
        <w:jc w:val="both"/>
        <w:rPr>
          <w:sz w:val="19"/>
          <w:szCs w:val="19"/>
        </w:rPr>
      </w:pPr>
      <w:r w:rsidRPr="00984AF8">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19"/>
          <w:szCs w:val="19"/>
        </w:rPr>
      </w:pPr>
      <w:r w:rsidRPr="00984AF8">
        <w:rPr>
          <w:sz w:val="19"/>
          <w:szCs w:val="19"/>
        </w:rPr>
        <w:t>8.2. В случае невозможности разрешения споров или разногласий путем переговоров, они подлежат</w:t>
      </w:r>
      <w:r w:rsidR="003D58E7" w:rsidRPr="00984AF8">
        <w:rPr>
          <w:sz w:val="19"/>
          <w:szCs w:val="19"/>
        </w:rPr>
        <w:t xml:space="preserve"> </w:t>
      </w:r>
      <w:r w:rsidRPr="00984AF8">
        <w:rPr>
          <w:sz w:val="19"/>
          <w:szCs w:val="19"/>
        </w:rPr>
        <w:t xml:space="preserve">рассмотрению в Арбитражном суде Иркутской области в установленном законодательством РФ порядке. </w:t>
      </w:r>
    </w:p>
    <w:p w:rsidR="00902CEA" w:rsidRPr="00984AF8" w:rsidRDefault="00902CEA" w:rsidP="00C95FEA">
      <w:pPr>
        <w:suppressAutoHyphens/>
        <w:jc w:val="both"/>
        <w:rPr>
          <w:sz w:val="19"/>
          <w:szCs w:val="19"/>
        </w:rPr>
      </w:pPr>
    </w:p>
    <w:p w:rsidR="00C95FEA" w:rsidRPr="00984AF8" w:rsidRDefault="00C95FEA" w:rsidP="000D106F">
      <w:pPr>
        <w:jc w:val="center"/>
        <w:rPr>
          <w:b/>
          <w:sz w:val="19"/>
          <w:szCs w:val="19"/>
        </w:rPr>
      </w:pPr>
      <w:r w:rsidRPr="00984AF8">
        <w:rPr>
          <w:b/>
          <w:sz w:val="19"/>
          <w:szCs w:val="19"/>
        </w:rPr>
        <w:t>9. Срок действия договора.</w:t>
      </w:r>
    </w:p>
    <w:p w:rsidR="00BE5CC8" w:rsidRDefault="00C95FEA" w:rsidP="00C95FEA">
      <w:pPr>
        <w:suppressAutoHyphens/>
        <w:jc w:val="both"/>
        <w:rPr>
          <w:sz w:val="19"/>
          <w:szCs w:val="19"/>
        </w:rPr>
      </w:pPr>
      <w:r w:rsidRPr="00984AF8">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02CEA" w:rsidRPr="00984AF8" w:rsidRDefault="00902CEA" w:rsidP="00C95FEA">
      <w:pPr>
        <w:suppressAutoHyphens/>
        <w:jc w:val="both"/>
        <w:rPr>
          <w:sz w:val="19"/>
          <w:szCs w:val="19"/>
        </w:rPr>
      </w:pPr>
    </w:p>
    <w:p w:rsidR="00C95FEA" w:rsidRPr="00984AF8" w:rsidRDefault="00C95FEA" w:rsidP="000D106F">
      <w:pPr>
        <w:pStyle w:val="af2"/>
        <w:tabs>
          <w:tab w:val="left" w:pos="0"/>
        </w:tabs>
        <w:jc w:val="center"/>
        <w:rPr>
          <w:b/>
          <w:sz w:val="19"/>
          <w:szCs w:val="19"/>
        </w:rPr>
      </w:pPr>
      <w:r w:rsidRPr="00984AF8">
        <w:rPr>
          <w:b/>
          <w:sz w:val="19"/>
          <w:szCs w:val="19"/>
        </w:rPr>
        <w:t>10. Прочие условия</w:t>
      </w:r>
    </w:p>
    <w:p w:rsidR="00C95FEA" w:rsidRPr="00984AF8" w:rsidRDefault="00C95FEA" w:rsidP="00C95FEA">
      <w:pPr>
        <w:pStyle w:val="af2"/>
        <w:tabs>
          <w:tab w:val="left" w:pos="2268"/>
        </w:tabs>
        <w:jc w:val="both"/>
        <w:rPr>
          <w:sz w:val="19"/>
          <w:szCs w:val="19"/>
        </w:rPr>
      </w:pPr>
      <w:r w:rsidRPr="00984AF8">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984AF8" w:rsidRDefault="00C95FEA" w:rsidP="00C95FEA">
      <w:pPr>
        <w:pStyle w:val="21"/>
        <w:ind w:firstLine="0"/>
        <w:rPr>
          <w:sz w:val="19"/>
          <w:szCs w:val="19"/>
        </w:rPr>
      </w:pPr>
      <w:r w:rsidRPr="00984AF8">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984AF8" w:rsidRDefault="00C95FEA" w:rsidP="00C95FEA">
      <w:pPr>
        <w:pStyle w:val="21"/>
        <w:ind w:firstLine="0"/>
        <w:rPr>
          <w:sz w:val="19"/>
          <w:szCs w:val="19"/>
        </w:rPr>
      </w:pPr>
      <w:r w:rsidRPr="00984AF8">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984AF8" w:rsidRDefault="00C95FEA" w:rsidP="00C95FEA">
      <w:pPr>
        <w:pStyle w:val="320"/>
        <w:ind w:firstLine="0"/>
        <w:rPr>
          <w:rFonts w:ascii="Times New Roman" w:hAnsi="Times New Roman"/>
          <w:sz w:val="19"/>
          <w:szCs w:val="19"/>
        </w:rPr>
      </w:pPr>
      <w:r w:rsidRPr="00984AF8">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984AF8" w:rsidRDefault="00C95FEA" w:rsidP="00C95FEA">
      <w:pPr>
        <w:pStyle w:val="320"/>
        <w:ind w:firstLine="0"/>
        <w:rPr>
          <w:rFonts w:ascii="Times New Roman" w:hAnsi="Times New Roman"/>
          <w:sz w:val="19"/>
          <w:szCs w:val="19"/>
        </w:rPr>
      </w:pPr>
      <w:r w:rsidRPr="00984AF8">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984AF8" w:rsidRDefault="00C95FEA" w:rsidP="00C95FEA">
      <w:pPr>
        <w:pStyle w:val="320"/>
        <w:ind w:firstLine="0"/>
        <w:rPr>
          <w:rFonts w:ascii="Times New Roman" w:hAnsi="Times New Roman"/>
          <w:sz w:val="19"/>
          <w:szCs w:val="19"/>
        </w:rPr>
      </w:pPr>
      <w:r w:rsidRPr="00984AF8">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984AF8" w:rsidRDefault="00C95FEA" w:rsidP="00C95FEA">
      <w:pPr>
        <w:jc w:val="both"/>
        <w:rPr>
          <w:sz w:val="19"/>
          <w:szCs w:val="19"/>
        </w:rPr>
      </w:pPr>
      <w:r w:rsidRPr="00984AF8">
        <w:rPr>
          <w:sz w:val="19"/>
          <w:szCs w:val="19"/>
        </w:rPr>
        <w:t>10.7. К настоящему Договору прилагается и является его неотъемлемой частью</w:t>
      </w:r>
    </w:p>
    <w:p w:rsidR="00C95FEA" w:rsidRPr="00984AF8" w:rsidRDefault="00C95FEA" w:rsidP="00C95FEA">
      <w:pPr>
        <w:jc w:val="both"/>
        <w:rPr>
          <w:i/>
          <w:sz w:val="19"/>
          <w:szCs w:val="19"/>
        </w:rPr>
      </w:pPr>
      <w:r w:rsidRPr="00984AF8">
        <w:rPr>
          <w:i/>
          <w:sz w:val="19"/>
          <w:szCs w:val="19"/>
        </w:rPr>
        <w:t>- Спецификация (Приложение № 1)</w:t>
      </w:r>
    </w:p>
    <w:p w:rsidR="00984AF8" w:rsidRPr="00984AF8" w:rsidRDefault="00984AF8" w:rsidP="00C95FEA">
      <w:pPr>
        <w:jc w:val="both"/>
        <w:rPr>
          <w:i/>
          <w:sz w:val="19"/>
          <w:szCs w:val="19"/>
        </w:rPr>
      </w:pPr>
    </w:p>
    <w:p w:rsidR="00393803" w:rsidRPr="00984AF8" w:rsidRDefault="00C95FEA" w:rsidP="000D106F">
      <w:pPr>
        <w:pStyle w:val="31"/>
        <w:ind w:firstLine="0"/>
        <w:jc w:val="center"/>
        <w:rPr>
          <w:rFonts w:ascii="Times New Roman" w:hAnsi="Times New Roman"/>
          <w:b/>
          <w:sz w:val="19"/>
          <w:szCs w:val="19"/>
        </w:rPr>
      </w:pPr>
      <w:r w:rsidRPr="00984AF8">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984AF8" w:rsidTr="000F5B53">
        <w:trPr>
          <w:trHeight w:val="851"/>
        </w:trPr>
        <w:tc>
          <w:tcPr>
            <w:tcW w:w="5148" w:type="dxa"/>
          </w:tcPr>
          <w:p w:rsidR="00393803" w:rsidRPr="00984AF8" w:rsidRDefault="00393803" w:rsidP="00147B5D">
            <w:pPr>
              <w:pStyle w:val="af2"/>
              <w:widowControl w:val="0"/>
              <w:tabs>
                <w:tab w:val="left" w:pos="2268"/>
              </w:tabs>
              <w:rPr>
                <w:b/>
                <w:sz w:val="19"/>
                <w:szCs w:val="19"/>
              </w:rPr>
            </w:pPr>
            <w:r w:rsidRPr="00984AF8">
              <w:rPr>
                <w:b/>
                <w:sz w:val="19"/>
                <w:szCs w:val="19"/>
              </w:rPr>
              <w:t>Заказчик:</w:t>
            </w:r>
          </w:p>
          <w:p w:rsidR="00393803" w:rsidRPr="00984AF8" w:rsidRDefault="00393803" w:rsidP="00147B5D">
            <w:pPr>
              <w:pStyle w:val="af2"/>
              <w:tabs>
                <w:tab w:val="left" w:pos="2268"/>
              </w:tabs>
              <w:rPr>
                <w:b/>
                <w:sz w:val="19"/>
                <w:szCs w:val="19"/>
              </w:rPr>
            </w:pPr>
            <w:r w:rsidRPr="00984AF8">
              <w:rPr>
                <w:b/>
                <w:sz w:val="19"/>
                <w:szCs w:val="19"/>
              </w:rPr>
              <w:t>ОГАУЗ «И</w:t>
            </w:r>
            <w:r w:rsidR="003D58E7" w:rsidRPr="00984AF8">
              <w:rPr>
                <w:b/>
                <w:sz w:val="19"/>
                <w:szCs w:val="19"/>
              </w:rPr>
              <w:t>ГКБ</w:t>
            </w:r>
            <w:r w:rsidRPr="00984AF8">
              <w:rPr>
                <w:b/>
                <w:sz w:val="19"/>
                <w:szCs w:val="19"/>
              </w:rPr>
              <w:t xml:space="preserve"> № 8» </w:t>
            </w:r>
          </w:p>
          <w:p w:rsidR="00393803" w:rsidRPr="00984AF8" w:rsidRDefault="00393803" w:rsidP="00147B5D">
            <w:pPr>
              <w:pStyle w:val="af2"/>
              <w:tabs>
                <w:tab w:val="left" w:pos="2268"/>
              </w:tabs>
              <w:rPr>
                <w:sz w:val="19"/>
                <w:szCs w:val="19"/>
              </w:rPr>
            </w:pPr>
            <w:r w:rsidRPr="00984AF8">
              <w:rPr>
                <w:b/>
                <w:sz w:val="19"/>
                <w:szCs w:val="19"/>
              </w:rPr>
              <w:t xml:space="preserve">Адрес: </w:t>
            </w:r>
            <w:r w:rsidRPr="00984AF8">
              <w:rPr>
                <w:sz w:val="19"/>
                <w:szCs w:val="19"/>
              </w:rPr>
              <w:t>664048, г. Иркутск, ул. Ярославского, 300</w:t>
            </w:r>
          </w:p>
          <w:p w:rsidR="001737C1" w:rsidRPr="00984AF8" w:rsidRDefault="00393803" w:rsidP="001737C1">
            <w:pPr>
              <w:pStyle w:val="af2"/>
              <w:tabs>
                <w:tab w:val="left" w:pos="2268"/>
              </w:tabs>
              <w:rPr>
                <w:sz w:val="19"/>
                <w:szCs w:val="19"/>
              </w:rPr>
            </w:pPr>
            <w:r w:rsidRPr="00984AF8">
              <w:rPr>
                <w:b/>
                <w:sz w:val="19"/>
                <w:szCs w:val="19"/>
              </w:rPr>
              <w:t xml:space="preserve">Телефон </w:t>
            </w:r>
            <w:r w:rsidR="001737C1" w:rsidRPr="00984AF8">
              <w:rPr>
                <w:sz w:val="19"/>
                <w:szCs w:val="19"/>
              </w:rPr>
              <w:t>55-14-51, 50-24-90,50-07-38</w:t>
            </w:r>
          </w:p>
          <w:p w:rsidR="001737C1" w:rsidRPr="00984AF8" w:rsidRDefault="001737C1" w:rsidP="001737C1">
            <w:pPr>
              <w:pStyle w:val="af2"/>
              <w:tabs>
                <w:tab w:val="left" w:pos="2268"/>
              </w:tabs>
              <w:rPr>
                <w:sz w:val="19"/>
                <w:szCs w:val="19"/>
              </w:rPr>
            </w:pPr>
            <w:r w:rsidRPr="00984AF8">
              <w:rPr>
                <w:sz w:val="19"/>
                <w:szCs w:val="19"/>
              </w:rPr>
              <w:t xml:space="preserve">ИНН 3810009342    </w:t>
            </w:r>
          </w:p>
          <w:p w:rsidR="001737C1" w:rsidRPr="00984AF8" w:rsidRDefault="001737C1" w:rsidP="001737C1">
            <w:pPr>
              <w:pStyle w:val="af2"/>
              <w:tabs>
                <w:tab w:val="left" w:pos="2268"/>
              </w:tabs>
              <w:rPr>
                <w:sz w:val="19"/>
                <w:szCs w:val="19"/>
              </w:rPr>
            </w:pPr>
            <w:r w:rsidRPr="00984AF8">
              <w:rPr>
                <w:sz w:val="19"/>
                <w:szCs w:val="19"/>
              </w:rPr>
              <w:t>КПП 381001001</w:t>
            </w:r>
          </w:p>
          <w:p w:rsidR="001737C1" w:rsidRPr="00984AF8" w:rsidRDefault="001737C1" w:rsidP="001737C1">
            <w:pPr>
              <w:pStyle w:val="af2"/>
              <w:tabs>
                <w:tab w:val="left" w:pos="2268"/>
              </w:tabs>
              <w:rPr>
                <w:sz w:val="19"/>
                <w:szCs w:val="19"/>
              </w:rPr>
            </w:pPr>
            <w:r w:rsidRPr="00984AF8">
              <w:rPr>
                <w:sz w:val="19"/>
                <w:szCs w:val="19"/>
              </w:rPr>
              <w:t>Минфин Иркутской области (ОГАУЗ «Иркутская городская клиническая больница № 8», л/с 80303090207, л/с 80303050207)</w:t>
            </w:r>
          </w:p>
          <w:p w:rsidR="001737C1" w:rsidRPr="00984AF8" w:rsidRDefault="001737C1" w:rsidP="001737C1">
            <w:pPr>
              <w:pStyle w:val="af2"/>
              <w:tabs>
                <w:tab w:val="left" w:pos="2268"/>
              </w:tabs>
              <w:rPr>
                <w:sz w:val="19"/>
                <w:szCs w:val="19"/>
              </w:rPr>
            </w:pPr>
            <w:r w:rsidRPr="00984AF8">
              <w:rPr>
                <w:sz w:val="19"/>
                <w:szCs w:val="19"/>
              </w:rPr>
              <w:t>Казначейский счет 03224643250000003400</w:t>
            </w:r>
          </w:p>
          <w:p w:rsidR="001737C1" w:rsidRPr="00984AF8" w:rsidRDefault="001737C1" w:rsidP="001737C1">
            <w:pPr>
              <w:pStyle w:val="af2"/>
              <w:tabs>
                <w:tab w:val="left" w:pos="2268"/>
              </w:tabs>
              <w:rPr>
                <w:sz w:val="19"/>
                <w:szCs w:val="19"/>
              </w:rPr>
            </w:pPr>
            <w:r w:rsidRPr="00984AF8">
              <w:rPr>
                <w:sz w:val="19"/>
                <w:szCs w:val="19"/>
              </w:rPr>
              <w:t>Банковский счет 40102810145370000026</w:t>
            </w:r>
          </w:p>
          <w:p w:rsidR="001737C1" w:rsidRPr="00984AF8" w:rsidRDefault="001737C1" w:rsidP="001737C1">
            <w:pPr>
              <w:pStyle w:val="af2"/>
              <w:tabs>
                <w:tab w:val="left" w:pos="2268"/>
              </w:tabs>
              <w:rPr>
                <w:sz w:val="19"/>
                <w:szCs w:val="19"/>
              </w:rPr>
            </w:pPr>
            <w:r w:rsidRPr="00984AF8">
              <w:rPr>
                <w:sz w:val="19"/>
                <w:szCs w:val="19"/>
              </w:rPr>
              <w:t>Наименование банка: Отделение Иркутск//УФК по Иркутской области, г. Иркутск</w:t>
            </w:r>
          </w:p>
          <w:p w:rsidR="001737C1" w:rsidRPr="00984AF8" w:rsidRDefault="001737C1" w:rsidP="001737C1">
            <w:pPr>
              <w:pStyle w:val="af2"/>
              <w:tabs>
                <w:tab w:val="left" w:pos="2268"/>
              </w:tabs>
              <w:rPr>
                <w:sz w:val="19"/>
                <w:szCs w:val="19"/>
              </w:rPr>
            </w:pPr>
            <w:r w:rsidRPr="00984AF8">
              <w:rPr>
                <w:sz w:val="19"/>
                <w:szCs w:val="19"/>
              </w:rPr>
              <w:t>БИК 012520101</w:t>
            </w:r>
          </w:p>
          <w:p w:rsidR="001737C1" w:rsidRPr="00984AF8" w:rsidRDefault="009853BE" w:rsidP="001737C1">
            <w:pPr>
              <w:pStyle w:val="af2"/>
              <w:widowControl w:val="0"/>
              <w:tabs>
                <w:tab w:val="left" w:pos="2268"/>
              </w:tabs>
              <w:rPr>
                <w:sz w:val="19"/>
                <w:szCs w:val="19"/>
              </w:rPr>
            </w:pPr>
            <w:hyperlink r:id="rId17" w:history="1">
              <w:r w:rsidR="001737C1" w:rsidRPr="00984AF8">
                <w:rPr>
                  <w:rStyle w:val="a4"/>
                  <w:sz w:val="19"/>
                  <w:szCs w:val="19"/>
                </w:rPr>
                <w:t>info@gkb8.ru</w:t>
              </w:r>
            </w:hyperlink>
          </w:p>
          <w:p w:rsidR="00393803" w:rsidRPr="00984AF8" w:rsidRDefault="00393803" w:rsidP="001737C1">
            <w:pPr>
              <w:pStyle w:val="af2"/>
              <w:widowControl w:val="0"/>
              <w:tabs>
                <w:tab w:val="left" w:pos="2268"/>
              </w:tabs>
              <w:rPr>
                <w:b/>
                <w:sz w:val="19"/>
                <w:szCs w:val="19"/>
              </w:rPr>
            </w:pPr>
            <w:r w:rsidRPr="00984AF8">
              <w:rPr>
                <w:b/>
                <w:sz w:val="19"/>
                <w:szCs w:val="19"/>
              </w:rPr>
              <w:t>Главный врач</w:t>
            </w:r>
          </w:p>
          <w:p w:rsidR="00393803" w:rsidRPr="00984AF8" w:rsidRDefault="00393803" w:rsidP="00147B5D">
            <w:pPr>
              <w:pStyle w:val="af2"/>
              <w:widowControl w:val="0"/>
              <w:tabs>
                <w:tab w:val="left" w:pos="2268"/>
              </w:tabs>
              <w:rPr>
                <w:b/>
                <w:sz w:val="19"/>
                <w:szCs w:val="19"/>
              </w:rPr>
            </w:pPr>
            <w:r w:rsidRPr="00984AF8">
              <w:rPr>
                <w:b/>
                <w:sz w:val="19"/>
                <w:szCs w:val="19"/>
              </w:rPr>
              <w:t xml:space="preserve">_____________________/Ж. В. </w:t>
            </w:r>
            <w:proofErr w:type="spellStart"/>
            <w:r w:rsidRPr="00984AF8">
              <w:rPr>
                <w:b/>
                <w:sz w:val="19"/>
                <w:szCs w:val="19"/>
              </w:rPr>
              <w:t>Есева</w:t>
            </w:r>
            <w:proofErr w:type="spellEnd"/>
            <w:r w:rsidRPr="00984AF8">
              <w:rPr>
                <w:b/>
                <w:sz w:val="19"/>
                <w:szCs w:val="19"/>
              </w:rPr>
              <w:t>/</w:t>
            </w:r>
          </w:p>
          <w:p w:rsidR="00393803" w:rsidRPr="00984AF8" w:rsidRDefault="00393803" w:rsidP="00147B5D">
            <w:pPr>
              <w:pStyle w:val="ConsNonformat"/>
              <w:rPr>
                <w:rFonts w:ascii="Times New Roman" w:hAnsi="Times New Roman"/>
                <w:bCs/>
                <w:snapToGrid/>
                <w:sz w:val="19"/>
                <w:szCs w:val="19"/>
              </w:rPr>
            </w:pPr>
            <w:r w:rsidRPr="00984AF8">
              <w:rPr>
                <w:rFonts w:ascii="Times New Roman" w:hAnsi="Times New Roman"/>
                <w:bCs/>
                <w:sz w:val="19"/>
                <w:szCs w:val="19"/>
              </w:rPr>
              <w:t>М.П.</w:t>
            </w:r>
          </w:p>
        </w:tc>
        <w:tc>
          <w:tcPr>
            <w:tcW w:w="381" w:type="dxa"/>
          </w:tcPr>
          <w:p w:rsidR="00393803" w:rsidRPr="00984AF8" w:rsidRDefault="00393803" w:rsidP="00147B5D">
            <w:pPr>
              <w:pStyle w:val="af2"/>
              <w:widowControl w:val="0"/>
              <w:tabs>
                <w:tab w:val="left" w:pos="2268"/>
              </w:tabs>
              <w:rPr>
                <w:bCs/>
                <w:sz w:val="19"/>
                <w:szCs w:val="19"/>
              </w:rPr>
            </w:pPr>
          </w:p>
        </w:tc>
        <w:tc>
          <w:tcPr>
            <w:tcW w:w="4580" w:type="dxa"/>
          </w:tcPr>
          <w:p w:rsidR="00393803" w:rsidRPr="00984AF8" w:rsidRDefault="00393803" w:rsidP="00147B5D">
            <w:pPr>
              <w:widowControl w:val="0"/>
              <w:jc w:val="both"/>
              <w:rPr>
                <w:b/>
                <w:sz w:val="19"/>
                <w:szCs w:val="19"/>
              </w:rPr>
            </w:pPr>
            <w:r w:rsidRPr="00984AF8">
              <w:rPr>
                <w:b/>
                <w:sz w:val="19"/>
                <w:szCs w:val="19"/>
              </w:rPr>
              <w:t xml:space="preserve">Исполнитель: </w:t>
            </w:r>
          </w:p>
          <w:p w:rsidR="00393803" w:rsidRPr="00984AF8" w:rsidRDefault="00393803" w:rsidP="00147B5D">
            <w:pPr>
              <w:widowControl w:val="0"/>
              <w:jc w:val="both"/>
              <w:rPr>
                <w:b/>
                <w:sz w:val="19"/>
                <w:szCs w:val="19"/>
              </w:rPr>
            </w:pPr>
          </w:p>
          <w:p w:rsidR="00393803" w:rsidRPr="00984AF8" w:rsidRDefault="00393803" w:rsidP="00147B5D">
            <w:pPr>
              <w:widowControl w:val="0"/>
              <w:tabs>
                <w:tab w:val="left" w:pos="5040"/>
              </w:tabs>
              <w:autoSpaceDE w:val="0"/>
              <w:autoSpaceDN w:val="0"/>
              <w:adjustRightInd w:val="0"/>
              <w:rPr>
                <w:sz w:val="19"/>
                <w:szCs w:val="19"/>
              </w:rPr>
            </w:pPr>
            <w:r w:rsidRPr="00984AF8">
              <w:rPr>
                <w:b/>
                <w:sz w:val="19"/>
                <w:szCs w:val="19"/>
              </w:rPr>
              <w:t xml:space="preserve">Адрес: </w:t>
            </w: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Телефон </w:t>
            </w: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ИНН </w:t>
            </w: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КПП </w:t>
            </w:r>
          </w:p>
          <w:p w:rsidR="00393803" w:rsidRPr="00984AF8" w:rsidRDefault="00393803" w:rsidP="00147B5D">
            <w:pPr>
              <w:widowControl w:val="0"/>
              <w:tabs>
                <w:tab w:val="left" w:pos="5040"/>
              </w:tabs>
              <w:autoSpaceDE w:val="0"/>
              <w:autoSpaceDN w:val="0"/>
              <w:adjustRightInd w:val="0"/>
              <w:rPr>
                <w:sz w:val="19"/>
                <w:szCs w:val="19"/>
              </w:rPr>
            </w:pPr>
            <w:r w:rsidRPr="00984AF8">
              <w:rPr>
                <w:b/>
                <w:sz w:val="19"/>
                <w:szCs w:val="19"/>
              </w:rPr>
              <w:t xml:space="preserve">р/с </w:t>
            </w:r>
          </w:p>
          <w:p w:rsidR="00393803" w:rsidRPr="00984AF8" w:rsidRDefault="00393803" w:rsidP="00147B5D">
            <w:pPr>
              <w:widowControl w:val="0"/>
              <w:tabs>
                <w:tab w:val="left" w:pos="5040"/>
              </w:tabs>
              <w:autoSpaceDE w:val="0"/>
              <w:autoSpaceDN w:val="0"/>
              <w:adjustRightInd w:val="0"/>
              <w:rPr>
                <w:b/>
                <w:sz w:val="19"/>
                <w:szCs w:val="19"/>
              </w:rPr>
            </w:pP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к/с </w:t>
            </w: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БИК </w:t>
            </w:r>
          </w:p>
          <w:p w:rsidR="00393803" w:rsidRPr="00984AF8" w:rsidRDefault="00393803" w:rsidP="00147B5D">
            <w:pPr>
              <w:widowControl w:val="0"/>
              <w:tabs>
                <w:tab w:val="left" w:pos="5040"/>
              </w:tabs>
              <w:autoSpaceDE w:val="0"/>
              <w:autoSpaceDN w:val="0"/>
              <w:adjustRightInd w:val="0"/>
              <w:rPr>
                <w:b/>
                <w:sz w:val="19"/>
                <w:szCs w:val="19"/>
              </w:rPr>
            </w:pPr>
          </w:p>
          <w:p w:rsidR="00393803" w:rsidRPr="00984AF8" w:rsidRDefault="00393803" w:rsidP="00147B5D">
            <w:pPr>
              <w:widowControl w:val="0"/>
              <w:tabs>
                <w:tab w:val="left" w:pos="5040"/>
              </w:tabs>
              <w:autoSpaceDE w:val="0"/>
              <w:autoSpaceDN w:val="0"/>
              <w:adjustRightInd w:val="0"/>
              <w:rPr>
                <w:b/>
                <w:sz w:val="19"/>
                <w:szCs w:val="19"/>
              </w:rPr>
            </w:pPr>
          </w:p>
          <w:p w:rsidR="00393803" w:rsidRPr="00984AF8" w:rsidRDefault="00393803" w:rsidP="00147B5D">
            <w:pPr>
              <w:widowControl w:val="0"/>
              <w:tabs>
                <w:tab w:val="left" w:pos="5040"/>
              </w:tabs>
              <w:autoSpaceDE w:val="0"/>
              <w:autoSpaceDN w:val="0"/>
              <w:adjustRightInd w:val="0"/>
              <w:rPr>
                <w:b/>
                <w:sz w:val="19"/>
                <w:szCs w:val="19"/>
              </w:rPr>
            </w:pPr>
          </w:p>
          <w:p w:rsidR="001737C1" w:rsidRPr="00984AF8" w:rsidRDefault="001737C1" w:rsidP="00147B5D">
            <w:pPr>
              <w:widowControl w:val="0"/>
              <w:tabs>
                <w:tab w:val="left" w:pos="5040"/>
              </w:tabs>
              <w:autoSpaceDE w:val="0"/>
              <w:autoSpaceDN w:val="0"/>
              <w:adjustRightInd w:val="0"/>
              <w:rPr>
                <w:b/>
                <w:sz w:val="19"/>
                <w:szCs w:val="19"/>
              </w:rPr>
            </w:pPr>
          </w:p>
          <w:p w:rsidR="001737C1" w:rsidRPr="00984AF8" w:rsidRDefault="001737C1" w:rsidP="00147B5D">
            <w:pPr>
              <w:widowControl w:val="0"/>
              <w:tabs>
                <w:tab w:val="left" w:pos="5040"/>
              </w:tabs>
              <w:autoSpaceDE w:val="0"/>
              <w:autoSpaceDN w:val="0"/>
              <w:adjustRightInd w:val="0"/>
              <w:rPr>
                <w:b/>
                <w:sz w:val="19"/>
                <w:szCs w:val="19"/>
              </w:rPr>
            </w:pPr>
          </w:p>
          <w:p w:rsidR="001737C1" w:rsidRPr="00984AF8" w:rsidRDefault="001737C1" w:rsidP="00147B5D">
            <w:pPr>
              <w:widowControl w:val="0"/>
              <w:tabs>
                <w:tab w:val="left" w:pos="5040"/>
              </w:tabs>
              <w:autoSpaceDE w:val="0"/>
              <w:autoSpaceDN w:val="0"/>
              <w:adjustRightInd w:val="0"/>
              <w:rPr>
                <w:b/>
                <w:sz w:val="19"/>
                <w:szCs w:val="19"/>
              </w:rPr>
            </w:pP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_______________/______________ /</w:t>
            </w:r>
          </w:p>
          <w:p w:rsidR="00393803" w:rsidRPr="00984AF8" w:rsidRDefault="00393803" w:rsidP="00147B5D">
            <w:pPr>
              <w:pStyle w:val="af6"/>
              <w:widowControl w:val="0"/>
              <w:rPr>
                <w:rFonts w:ascii="Times New Roman" w:hAnsi="Times New Roman"/>
                <w:bCs/>
                <w:sz w:val="19"/>
                <w:szCs w:val="19"/>
              </w:rPr>
            </w:pPr>
            <w:r w:rsidRPr="00984AF8">
              <w:rPr>
                <w:rFonts w:ascii="Times New Roman" w:hAnsi="Times New Roman"/>
                <w:bCs/>
                <w:sz w:val="19"/>
                <w:szCs w:val="19"/>
              </w:rPr>
              <w:t xml:space="preserve">М.П.      </w:t>
            </w:r>
          </w:p>
        </w:tc>
      </w:tr>
    </w:tbl>
    <w:p w:rsidR="000D106F" w:rsidRDefault="000D106F"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902CEA" w:rsidRDefault="00902CEA"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86746">
        <w:rPr>
          <w:sz w:val="20"/>
          <w:szCs w:val="20"/>
        </w:rPr>
        <w:t>198-24</w:t>
      </w:r>
      <w:r w:rsidRPr="00E94A4D">
        <w:rPr>
          <w:sz w:val="20"/>
          <w:szCs w:val="20"/>
        </w:rPr>
        <w:br/>
        <w:t>от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3230"/>
        <w:gridCol w:w="3333"/>
        <w:gridCol w:w="595"/>
        <w:gridCol w:w="586"/>
        <w:gridCol w:w="1095"/>
        <w:gridCol w:w="1112"/>
      </w:tblGrid>
      <w:tr w:rsidR="00CF2CAA"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color w:val="000000"/>
                <w:sz w:val="18"/>
                <w:szCs w:val="18"/>
              </w:rPr>
            </w:pPr>
            <w:r w:rsidRPr="00984AF8">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color w:val="000000"/>
                <w:sz w:val="18"/>
                <w:szCs w:val="18"/>
              </w:rPr>
            </w:pPr>
            <w:r w:rsidRPr="00984AF8">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color w:val="000000"/>
                <w:sz w:val="18"/>
                <w:szCs w:val="18"/>
              </w:rPr>
            </w:pPr>
            <w:r w:rsidRPr="00984AF8">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sz w:val="18"/>
                <w:szCs w:val="18"/>
              </w:rPr>
            </w:pPr>
            <w:r w:rsidRPr="00984AF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sz w:val="18"/>
                <w:szCs w:val="18"/>
              </w:rPr>
            </w:pPr>
            <w:r w:rsidRPr="00984AF8">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sz w:val="18"/>
                <w:szCs w:val="18"/>
              </w:rPr>
            </w:pPr>
            <w:r w:rsidRPr="00984AF8">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sz w:val="18"/>
                <w:szCs w:val="18"/>
              </w:rPr>
            </w:pPr>
            <w:r w:rsidRPr="00984AF8">
              <w:rPr>
                <w:sz w:val="18"/>
                <w:szCs w:val="18"/>
              </w:rPr>
              <w:t>Общая стоимость по позиции, руб.</w:t>
            </w:r>
          </w:p>
        </w:tc>
      </w:tr>
      <w:tr w:rsidR="00902CEA"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902CEA" w:rsidRPr="00984AF8" w:rsidRDefault="00902CEA" w:rsidP="00264A3E">
            <w:pPr>
              <w:jc w:val="center"/>
              <w:rPr>
                <w:sz w:val="18"/>
                <w:szCs w:val="18"/>
                <w:lang w:eastAsia="en-US"/>
              </w:rPr>
            </w:pPr>
            <w:r w:rsidRPr="00984AF8">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shd w:val="clear" w:color="auto" w:fill="FFFFFF"/>
              <w:spacing w:line="256" w:lineRule="auto"/>
              <w:jc w:val="both"/>
              <w:rPr>
                <w:sz w:val="18"/>
                <w:szCs w:val="18"/>
                <w:lang w:eastAsia="en-US"/>
              </w:rPr>
            </w:pPr>
            <w:r w:rsidRPr="00902CEA">
              <w:rPr>
                <w:bCs/>
                <w:sz w:val="18"/>
                <w:szCs w:val="18"/>
                <w:lang w:eastAsia="en-US"/>
              </w:rPr>
              <w:t xml:space="preserve">Оказание услуг </w:t>
            </w:r>
            <w:r w:rsidRPr="00902CEA">
              <w:rPr>
                <w:sz w:val="18"/>
                <w:szCs w:val="18"/>
                <w:lang w:eastAsia="en-US"/>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sz w:val="18"/>
                <w:szCs w:val="18"/>
                <w:lang w:eastAsia="en-US"/>
              </w:rPr>
              <w:t>СВЭС</w:t>
            </w:r>
            <w:r w:rsidRPr="00902CEA">
              <w:rPr>
                <w:sz w:val="18"/>
                <w:szCs w:val="18"/>
                <w:lang w:eastAsia="en-US"/>
              </w:rPr>
              <w:t>), системы вызова персонала для маломобильных групп населения (МГН) установленных в зданиях и на прилегающих территориях объектов ОГАУЗ "ИГКБ № 8"</w:t>
            </w:r>
          </w:p>
        </w:tc>
        <w:tc>
          <w:tcPr>
            <w:tcW w:w="0" w:type="auto"/>
            <w:tcBorders>
              <w:top w:val="single" w:sz="4" w:space="0" w:color="auto"/>
              <w:left w:val="single" w:sz="4" w:space="0" w:color="auto"/>
              <w:bottom w:val="single" w:sz="4" w:space="0" w:color="auto"/>
              <w:right w:val="single" w:sz="4" w:space="0" w:color="auto"/>
            </w:tcBorders>
          </w:tcPr>
          <w:p w:rsidR="008B2BA3" w:rsidRPr="00902CEA" w:rsidRDefault="008B2BA3" w:rsidP="008B2BA3">
            <w:pPr>
              <w:autoSpaceDE w:val="0"/>
              <w:ind w:firstLine="317"/>
              <w:jc w:val="both"/>
              <w:rPr>
                <w:sz w:val="18"/>
                <w:szCs w:val="18"/>
              </w:rPr>
            </w:pPr>
            <w:r w:rsidRPr="00902CEA">
              <w:rPr>
                <w:bCs/>
                <w:sz w:val="18"/>
                <w:szCs w:val="18"/>
              </w:rPr>
              <w:t xml:space="preserve">Техническое обслуживание (далее - ТО) и ремонт </w:t>
            </w:r>
            <w:r w:rsidRPr="00FB250F">
              <w:rPr>
                <w:bCs/>
                <w:sz w:val="18"/>
                <w:szCs w:val="18"/>
              </w:rPr>
              <w:t>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Cs/>
                <w:sz w:val="18"/>
                <w:szCs w:val="18"/>
              </w:rPr>
              <w:t>СВЭС</w:t>
            </w:r>
            <w:r w:rsidRPr="00FB250F">
              <w:rPr>
                <w:bCs/>
                <w:sz w:val="18"/>
                <w:szCs w:val="18"/>
              </w:rPr>
              <w:t>), системы вызова персонала для маломобильных групп населения (МГН)</w:t>
            </w:r>
            <w:r w:rsidRPr="00902CEA">
              <w:rPr>
                <w:bCs/>
                <w:sz w:val="18"/>
                <w:szCs w:val="18"/>
              </w:rPr>
              <w:t xml:space="preserve"> </w:t>
            </w:r>
            <w:r w:rsidRPr="008B2BA3">
              <w:rPr>
                <w:bCs/>
                <w:sz w:val="18"/>
                <w:szCs w:val="18"/>
              </w:rPr>
              <w:t xml:space="preserve">установленных </w:t>
            </w:r>
            <w:r>
              <w:rPr>
                <w:bCs/>
                <w:sz w:val="18"/>
                <w:szCs w:val="18"/>
              </w:rPr>
              <w:t xml:space="preserve">на </w:t>
            </w:r>
            <w:r w:rsidRPr="008B2BA3">
              <w:rPr>
                <w:bCs/>
                <w:sz w:val="18"/>
                <w:szCs w:val="18"/>
              </w:rPr>
              <w:t>объект</w:t>
            </w:r>
            <w:r>
              <w:rPr>
                <w:bCs/>
                <w:sz w:val="18"/>
                <w:szCs w:val="18"/>
              </w:rPr>
              <w:t>ах</w:t>
            </w:r>
            <w:r w:rsidRPr="008B2BA3">
              <w:rPr>
                <w:bCs/>
                <w:sz w:val="18"/>
                <w:szCs w:val="18"/>
              </w:rPr>
              <w:t xml:space="preserve"> ОГАУЗ "ИГКБ № 8"</w:t>
            </w:r>
            <w:r w:rsidRPr="00902CEA">
              <w:rPr>
                <w:bCs/>
                <w:sz w:val="18"/>
                <w:szCs w:val="18"/>
              </w:rPr>
              <w:t xml:space="preserve">, проводится для </w:t>
            </w:r>
            <w:r w:rsidRPr="00902CEA">
              <w:rPr>
                <w:sz w:val="18"/>
                <w:szCs w:val="18"/>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902CEA" w:rsidRPr="00902CEA" w:rsidRDefault="008B2BA3" w:rsidP="008B2BA3">
            <w:pPr>
              <w:autoSpaceDE w:val="0"/>
              <w:ind w:firstLine="317"/>
              <w:jc w:val="both"/>
              <w:rPr>
                <w:sz w:val="18"/>
                <w:szCs w:val="18"/>
              </w:rPr>
            </w:pPr>
            <w:r w:rsidRPr="00902CEA">
              <w:rPr>
                <w:sz w:val="18"/>
                <w:szCs w:val="18"/>
              </w:rPr>
              <w:t>Порядок, объем, виды и периодичность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r>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jc w:val="center"/>
              <w:rPr>
                <w:sz w:val="18"/>
                <w:szCs w:val="18"/>
              </w:rPr>
            </w:pPr>
            <w:r w:rsidRPr="00902CEA">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jc w:val="center"/>
              <w:rPr>
                <w:sz w:val="18"/>
                <w:szCs w:val="18"/>
              </w:rPr>
            </w:pPr>
            <w:r w:rsidRPr="00902CEA">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902CEA" w:rsidRPr="00984AF8" w:rsidRDefault="00902CEA">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02CEA" w:rsidRPr="00984AF8" w:rsidRDefault="00902CEA">
            <w:pPr>
              <w:jc w:val="both"/>
              <w:rPr>
                <w:sz w:val="18"/>
                <w:szCs w:val="18"/>
              </w:rPr>
            </w:pPr>
          </w:p>
        </w:tc>
      </w:tr>
      <w:tr w:rsidR="00DD15C4"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264A3E">
            <w:pPr>
              <w:jc w:val="center"/>
              <w:rPr>
                <w:sz w:val="18"/>
                <w:szCs w:val="18"/>
                <w:lang w:eastAsia="en-US"/>
              </w:rPr>
            </w:pPr>
            <w:r w:rsidRPr="00984AF8">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5E276D">
            <w:pPr>
              <w:jc w:val="both"/>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5E276D">
            <w:pPr>
              <w:tabs>
                <w:tab w:val="left" w:pos="1276"/>
              </w:tabs>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5E276D">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5E276D">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pPr>
              <w:jc w:val="both"/>
              <w:rPr>
                <w:sz w:val="18"/>
                <w:szCs w:val="18"/>
              </w:rPr>
            </w:pPr>
          </w:p>
        </w:tc>
      </w:tr>
      <w:tr w:rsidR="00054C51"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984AF8"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984AF8" w:rsidRDefault="00054C51">
            <w:pPr>
              <w:jc w:val="both"/>
              <w:rPr>
                <w:sz w:val="18"/>
                <w:szCs w:val="18"/>
              </w:rPr>
            </w:pPr>
            <w:r w:rsidRPr="00984AF8">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984AF8" w:rsidRDefault="00054C51">
            <w:pPr>
              <w:jc w:val="center"/>
              <w:rPr>
                <w:sz w:val="18"/>
                <w:szCs w:val="18"/>
              </w:rPr>
            </w:pPr>
          </w:p>
        </w:tc>
      </w:tr>
      <w:tr w:rsidR="00054C51"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984AF8"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984AF8" w:rsidRDefault="00054C51">
            <w:pPr>
              <w:jc w:val="both"/>
              <w:rPr>
                <w:sz w:val="18"/>
                <w:szCs w:val="18"/>
              </w:rPr>
            </w:pPr>
            <w:r w:rsidRPr="00984AF8">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984AF8" w:rsidRDefault="00054C51">
            <w:pPr>
              <w:jc w:val="center"/>
              <w:rPr>
                <w:sz w:val="18"/>
                <w:szCs w:val="18"/>
              </w:rPr>
            </w:pPr>
          </w:p>
        </w:tc>
      </w:tr>
    </w:tbl>
    <w:p w:rsidR="00A03C2E" w:rsidRDefault="00A03C2E" w:rsidP="00A03C2E">
      <w:pPr>
        <w:jc w:val="right"/>
        <w:rPr>
          <w:b/>
          <w:bCs/>
          <w:sz w:val="20"/>
          <w:szCs w:val="20"/>
        </w:rPr>
      </w:pPr>
    </w:p>
    <w:p w:rsidR="00902CEA" w:rsidRPr="00902CEA" w:rsidRDefault="00902CEA" w:rsidP="00902CEA">
      <w:pPr>
        <w:tabs>
          <w:tab w:val="left" w:pos="426"/>
        </w:tabs>
        <w:ind w:firstLine="170"/>
        <w:rPr>
          <w:b/>
          <w:sz w:val="18"/>
          <w:szCs w:val="18"/>
        </w:rPr>
      </w:pPr>
      <w:r w:rsidRPr="00902CEA">
        <w:rPr>
          <w:b/>
          <w:sz w:val="18"/>
          <w:szCs w:val="18"/>
        </w:rPr>
        <w:t>Требования к оказанию услуг:</w:t>
      </w:r>
    </w:p>
    <w:p w:rsidR="00902CEA" w:rsidRPr="00902CEA" w:rsidRDefault="00902CEA" w:rsidP="00902CEA">
      <w:pPr>
        <w:tabs>
          <w:tab w:val="left" w:pos="426"/>
        </w:tabs>
        <w:ind w:firstLine="170"/>
        <w:jc w:val="both"/>
        <w:rPr>
          <w:sz w:val="18"/>
          <w:szCs w:val="18"/>
        </w:rPr>
      </w:pPr>
      <w:r w:rsidRPr="00902CEA">
        <w:rPr>
          <w:sz w:val="18"/>
          <w:szCs w:val="18"/>
        </w:rPr>
        <w:t>1.1. В ходе проведения технического обслуживания проводится:</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 xml:space="preserve">внешний осмотр всех узлов, механизмов, устройств и цепей на наличие механических повреждений и неисправности; </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 xml:space="preserve">проверка всей системы на работоспособность, адекватное выполнения своих функций и стабильность в работе; </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профилактические работы для поддержания систем в работоспособном состоянии;</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анализ эффективности  системы,  обобщение сведений о результатах выполненных работ;</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разработка мероприятий по совершенствованию форм и методов технического обслуживания;</w:t>
      </w:r>
    </w:p>
    <w:p w:rsidR="00902CEA" w:rsidRPr="00902CEA" w:rsidRDefault="00902CEA" w:rsidP="00902CEA">
      <w:pPr>
        <w:numPr>
          <w:ilvl w:val="0"/>
          <w:numId w:val="15"/>
        </w:numPr>
        <w:tabs>
          <w:tab w:val="left" w:pos="426"/>
        </w:tabs>
        <w:ind w:left="0" w:firstLine="170"/>
        <w:jc w:val="both"/>
        <w:rPr>
          <w:sz w:val="18"/>
          <w:szCs w:val="18"/>
        </w:rPr>
      </w:pPr>
      <w:r w:rsidRPr="00902CEA">
        <w:rPr>
          <w:sz w:val="18"/>
          <w:szCs w:val="18"/>
        </w:rPr>
        <w:t>Результаты проведения технического обслуживания регистрируются в журнале регистрации работ по техническому обслуживанию.</w:t>
      </w:r>
    </w:p>
    <w:p w:rsidR="00902CEA" w:rsidRPr="00902CEA" w:rsidRDefault="00902CEA" w:rsidP="00902CEA">
      <w:pPr>
        <w:tabs>
          <w:tab w:val="left" w:pos="426"/>
        </w:tabs>
        <w:ind w:firstLine="170"/>
        <w:jc w:val="both"/>
        <w:rPr>
          <w:sz w:val="18"/>
          <w:szCs w:val="18"/>
        </w:rPr>
      </w:pPr>
      <w:r w:rsidRPr="00902CEA">
        <w:rPr>
          <w:sz w:val="18"/>
          <w:szCs w:val="18"/>
        </w:rPr>
        <w:t xml:space="preserve">Техническое обслуживание систем </w:t>
      </w:r>
      <w:r w:rsidR="0061016A" w:rsidRPr="0061016A">
        <w:rPr>
          <w:sz w:val="18"/>
          <w:szCs w:val="18"/>
        </w:rPr>
        <w:t xml:space="preserve">СКУД (Таблица 1), </w:t>
      </w:r>
      <w:r w:rsidR="0061016A" w:rsidRPr="0061016A">
        <w:rPr>
          <w:bCs/>
          <w:sz w:val="18"/>
          <w:szCs w:val="18"/>
        </w:rPr>
        <w:t>ДМИСЗ</w:t>
      </w:r>
      <w:r w:rsidR="0061016A" w:rsidRPr="0061016A">
        <w:rPr>
          <w:sz w:val="18"/>
          <w:szCs w:val="18"/>
        </w:rPr>
        <w:t xml:space="preserve"> (Таблица 2),  </w:t>
      </w:r>
      <w:r w:rsidR="0061016A" w:rsidRPr="0061016A">
        <w:rPr>
          <w:bCs/>
          <w:sz w:val="18"/>
          <w:szCs w:val="18"/>
        </w:rPr>
        <w:t>ТСОН</w:t>
      </w:r>
      <w:r w:rsidR="0061016A" w:rsidRPr="0061016A">
        <w:rPr>
          <w:sz w:val="18"/>
          <w:szCs w:val="18"/>
        </w:rPr>
        <w:t xml:space="preserve"> (Таблица 3), </w:t>
      </w:r>
      <w:r w:rsidR="0061016A">
        <w:rPr>
          <w:bCs/>
          <w:sz w:val="18"/>
          <w:szCs w:val="18"/>
        </w:rPr>
        <w:t>СВЭС</w:t>
      </w:r>
      <w:r w:rsidR="0061016A" w:rsidRPr="0061016A">
        <w:rPr>
          <w:bCs/>
          <w:sz w:val="18"/>
          <w:szCs w:val="18"/>
        </w:rPr>
        <w:t xml:space="preserve"> </w:t>
      </w:r>
      <w:r w:rsidR="0061016A" w:rsidRPr="0061016A">
        <w:rPr>
          <w:sz w:val="18"/>
          <w:szCs w:val="18"/>
        </w:rPr>
        <w:t>(Таблица 4),  МГН (Таблица 5)</w:t>
      </w:r>
      <w:r w:rsidRPr="00902CEA">
        <w:rPr>
          <w:sz w:val="18"/>
          <w:szCs w:val="18"/>
        </w:rPr>
        <w:t xml:space="preserve">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902CEA" w:rsidRPr="00902CEA" w:rsidRDefault="00902CEA" w:rsidP="00902CEA">
      <w:pPr>
        <w:tabs>
          <w:tab w:val="left" w:pos="426"/>
        </w:tabs>
        <w:ind w:firstLine="170"/>
        <w:jc w:val="both"/>
        <w:rPr>
          <w:sz w:val="18"/>
          <w:szCs w:val="18"/>
        </w:rPr>
      </w:pPr>
      <w:r w:rsidRPr="00902CEA">
        <w:rPr>
          <w:sz w:val="18"/>
          <w:szCs w:val="18"/>
        </w:rPr>
        <w:t>1.2. Внеплановое техническое обслуживание проводится:</w:t>
      </w:r>
    </w:p>
    <w:p w:rsidR="00902CEA" w:rsidRPr="00902CEA" w:rsidRDefault="00902CEA" w:rsidP="00902CEA">
      <w:pPr>
        <w:pStyle w:val="ae"/>
        <w:numPr>
          <w:ilvl w:val="0"/>
          <w:numId w:val="6"/>
        </w:numPr>
        <w:tabs>
          <w:tab w:val="left" w:pos="426"/>
        </w:tabs>
        <w:suppressAutoHyphens w:val="0"/>
        <w:spacing w:after="0" w:line="240" w:lineRule="auto"/>
        <w:ind w:left="0" w:firstLine="170"/>
        <w:jc w:val="both"/>
        <w:rPr>
          <w:rFonts w:ascii="Times New Roman" w:eastAsia="Times New Roman" w:hAnsi="Times New Roman" w:cs="Times New Roman"/>
          <w:color w:val="auto"/>
          <w:sz w:val="18"/>
          <w:szCs w:val="18"/>
          <w:lang w:eastAsia="ru-RU"/>
        </w:rPr>
      </w:pPr>
      <w:r w:rsidRPr="00902CEA">
        <w:rPr>
          <w:rFonts w:ascii="Times New Roman" w:eastAsia="Times New Roman" w:hAnsi="Times New Roman" w:cs="Times New Roman"/>
          <w:color w:val="auto"/>
          <w:sz w:val="18"/>
          <w:szCs w:val="18"/>
          <w:lang w:eastAsia="ru-RU"/>
        </w:rPr>
        <w:t>при отказе аппаратуры;</w:t>
      </w:r>
    </w:p>
    <w:p w:rsidR="00902CEA" w:rsidRPr="00902CEA" w:rsidRDefault="00902CEA" w:rsidP="00902CEA">
      <w:pPr>
        <w:pStyle w:val="ae"/>
        <w:numPr>
          <w:ilvl w:val="0"/>
          <w:numId w:val="6"/>
        </w:numPr>
        <w:tabs>
          <w:tab w:val="left" w:pos="426"/>
        </w:tabs>
        <w:suppressAutoHyphens w:val="0"/>
        <w:spacing w:after="0" w:line="240" w:lineRule="auto"/>
        <w:ind w:left="0" w:firstLine="170"/>
        <w:jc w:val="both"/>
        <w:rPr>
          <w:rFonts w:ascii="Times New Roman" w:eastAsia="Times New Roman" w:hAnsi="Times New Roman" w:cs="Times New Roman"/>
          <w:color w:val="auto"/>
          <w:sz w:val="18"/>
          <w:szCs w:val="18"/>
          <w:lang w:eastAsia="ru-RU"/>
        </w:rPr>
      </w:pPr>
      <w:r w:rsidRPr="00902CEA">
        <w:rPr>
          <w:rFonts w:ascii="Times New Roman" w:eastAsia="Times New Roman" w:hAnsi="Times New Roman" w:cs="Times New Roman"/>
          <w:color w:val="auto"/>
          <w:sz w:val="18"/>
          <w:szCs w:val="18"/>
          <w:lang w:eastAsia="ru-RU"/>
        </w:rPr>
        <w:t>по заявке Заказчика;</w:t>
      </w:r>
    </w:p>
    <w:p w:rsidR="00902CEA" w:rsidRPr="00902CEA" w:rsidRDefault="00902CEA" w:rsidP="00902CEA">
      <w:pPr>
        <w:pStyle w:val="ae"/>
        <w:numPr>
          <w:ilvl w:val="0"/>
          <w:numId w:val="6"/>
        </w:numPr>
        <w:tabs>
          <w:tab w:val="left" w:pos="426"/>
        </w:tabs>
        <w:suppressAutoHyphens w:val="0"/>
        <w:spacing w:after="0" w:line="240" w:lineRule="auto"/>
        <w:ind w:left="0" w:firstLine="170"/>
        <w:jc w:val="both"/>
        <w:rPr>
          <w:rFonts w:ascii="Times New Roman" w:eastAsia="Times New Roman" w:hAnsi="Times New Roman" w:cs="Times New Roman"/>
          <w:color w:val="auto"/>
          <w:sz w:val="18"/>
          <w:szCs w:val="18"/>
          <w:lang w:eastAsia="ru-RU"/>
        </w:rPr>
      </w:pPr>
      <w:r w:rsidRPr="00902CEA">
        <w:rPr>
          <w:rFonts w:ascii="Times New Roman" w:eastAsia="Times New Roman" w:hAnsi="Times New Roman" w:cs="Times New Roman"/>
          <w:color w:val="auto"/>
          <w:sz w:val="18"/>
          <w:szCs w:val="18"/>
          <w:lang w:eastAsia="ru-RU"/>
        </w:rPr>
        <w:t>при ликвидации последствий неблагоприятных климатических, технологических и иных условий.</w:t>
      </w:r>
    </w:p>
    <w:p w:rsidR="00902CEA" w:rsidRPr="00902CEA" w:rsidRDefault="00902CEA" w:rsidP="00902CEA">
      <w:pPr>
        <w:tabs>
          <w:tab w:val="left" w:pos="426"/>
        </w:tabs>
        <w:ind w:firstLine="170"/>
        <w:jc w:val="both"/>
        <w:rPr>
          <w:sz w:val="18"/>
          <w:szCs w:val="18"/>
        </w:rPr>
      </w:pPr>
      <w:r w:rsidRPr="00902CEA">
        <w:rPr>
          <w:sz w:val="18"/>
          <w:szCs w:val="18"/>
        </w:rPr>
        <w:t xml:space="preserve">1.3. Ремонт технических средств включает работы по замене отдельных вышедших из строя компонентов систем </w:t>
      </w:r>
      <w:r w:rsidR="00FE4639" w:rsidRPr="0061016A">
        <w:rPr>
          <w:sz w:val="18"/>
          <w:szCs w:val="18"/>
        </w:rPr>
        <w:t xml:space="preserve">СКУД, </w:t>
      </w:r>
      <w:r w:rsidR="00FE4639" w:rsidRPr="0061016A">
        <w:rPr>
          <w:bCs/>
          <w:sz w:val="18"/>
          <w:szCs w:val="18"/>
        </w:rPr>
        <w:t>ДМИСЗ</w:t>
      </w:r>
      <w:r w:rsidR="00FE4639">
        <w:rPr>
          <w:bCs/>
          <w:sz w:val="18"/>
          <w:szCs w:val="18"/>
        </w:rPr>
        <w:t>,</w:t>
      </w:r>
      <w:r w:rsidR="00FE4639" w:rsidRPr="0061016A">
        <w:rPr>
          <w:sz w:val="18"/>
          <w:szCs w:val="18"/>
        </w:rPr>
        <w:t xml:space="preserve"> </w:t>
      </w:r>
      <w:r w:rsidR="00FE4639" w:rsidRPr="0061016A">
        <w:rPr>
          <w:bCs/>
          <w:sz w:val="18"/>
          <w:szCs w:val="18"/>
        </w:rPr>
        <w:t>ТСОН</w:t>
      </w:r>
      <w:r w:rsidR="00FE4639" w:rsidRPr="0061016A">
        <w:rPr>
          <w:sz w:val="18"/>
          <w:szCs w:val="18"/>
        </w:rPr>
        <w:t xml:space="preserve">, </w:t>
      </w:r>
      <w:r w:rsidR="00FE4639">
        <w:rPr>
          <w:bCs/>
          <w:sz w:val="18"/>
          <w:szCs w:val="18"/>
        </w:rPr>
        <w:t xml:space="preserve">СВЭС, </w:t>
      </w:r>
      <w:r w:rsidR="00FE4639" w:rsidRPr="0061016A">
        <w:rPr>
          <w:sz w:val="18"/>
          <w:szCs w:val="18"/>
        </w:rPr>
        <w:t>МГН</w:t>
      </w:r>
      <w:r w:rsidR="00FE4639">
        <w:rPr>
          <w:sz w:val="18"/>
          <w:szCs w:val="18"/>
        </w:rPr>
        <w:t>.</w:t>
      </w:r>
      <w:r w:rsidRPr="00902CEA">
        <w:rPr>
          <w:sz w:val="18"/>
          <w:szCs w:val="18"/>
        </w:rPr>
        <w:t>.</w:t>
      </w:r>
    </w:p>
    <w:p w:rsidR="00902CEA" w:rsidRPr="00902CEA" w:rsidRDefault="00902CEA" w:rsidP="00902CEA">
      <w:pPr>
        <w:tabs>
          <w:tab w:val="left" w:pos="426"/>
        </w:tabs>
        <w:ind w:firstLine="170"/>
        <w:jc w:val="both"/>
        <w:rPr>
          <w:sz w:val="18"/>
          <w:szCs w:val="18"/>
        </w:rPr>
      </w:pPr>
      <w:r w:rsidRPr="00902CEA">
        <w:rPr>
          <w:sz w:val="18"/>
          <w:szCs w:val="18"/>
        </w:rPr>
        <w:t xml:space="preserve">1.3.1. В случае возникновения аварийных неисправностей </w:t>
      </w:r>
      <w:r w:rsidR="0061016A">
        <w:rPr>
          <w:sz w:val="18"/>
          <w:szCs w:val="18"/>
        </w:rPr>
        <w:t>систем</w:t>
      </w:r>
      <w:r w:rsidRPr="00902CEA">
        <w:rPr>
          <w:sz w:val="18"/>
          <w:szCs w:val="18"/>
        </w:rPr>
        <w:t xml:space="preserve"> Исполнитель обязан в течение 2 (двух) часов прибыть на объект для восстановления  работоспособность систем.</w:t>
      </w:r>
    </w:p>
    <w:p w:rsidR="00902CEA" w:rsidRPr="00902CEA" w:rsidRDefault="00902CEA" w:rsidP="00902CEA">
      <w:pPr>
        <w:tabs>
          <w:tab w:val="left" w:pos="426"/>
        </w:tabs>
        <w:ind w:firstLine="170"/>
        <w:jc w:val="both"/>
        <w:rPr>
          <w:sz w:val="18"/>
          <w:szCs w:val="18"/>
        </w:rPr>
      </w:pPr>
      <w:r w:rsidRPr="00902CEA">
        <w:rPr>
          <w:sz w:val="18"/>
          <w:szCs w:val="18"/>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902CEA" w:rsidRPr="00902CEA" w:rsidRDefault="00902CEA" w:rsidP="00902CEA">
      <w:pPr>
        <w:tabs>
          <w:tab w:val="left" w:pos="426"/>
        </w:tabs>
        <w:ind w:firstLine="170"/>
        <w:jc w:val="both"/>
        <w:rPr>
          <w:sz w:val="18"/>
          <w:szCs w:val="18"/>
        </w:rPr>
      </w:pPr>
      <w:r w:rsidRPr="00902CEA">
        <w:rPr>
          <w:sz w:val="18"/>
          <w:szCs w:val="18"/>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902CEA" w:rsidRPr="00902CEA" w:rsidRDefault="00902CEA" w:rsidP="00902CEA">
      <w:pPr>
        <w:tabs>
          <w:tab w:val="left" w:pos="426"/>
          <w:tab w:val="left" w:pos="993"/>
        </w:tabs>
        <w:ind w:firstLine="170"/>
        <w:jc w:val="both"/>
        <w:rPr>
          <w:sz w:val="18"/>
          <w:szCs w:val="18"/>
        </w:rPr>
      </w:pPr>
      <w:r w:rsidRPr="00902CEA">
        <w:rPr>
          <w:bCs/>
          <w:sz w:val="18"/>
          <w:szCs w:val="18"/>
        </w:rPr>
        <w:t>1.4.Техническое обслуживание автоматического шлагбаума включает в себя</w:t>
      </w:r>
      <w:r w:rsidRPr="00902CEA">
        <w:rPr>
          <w:sz w:val="18"/>
          <w:szCs w:val="18"/>
        </w:rPr>
        <w:t>:</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  акустический и визуальный контроль работы узлов автоматического шлагбаума;</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1.4.2.  проверка корпуса и стрелы шлагбаума на наличие механических повреждений;</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1.4.3.  протяжка элементов крепления тумбы к монтажному основанию;</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1.4.4.  протяжка крепежных элементов стрелы к выходному валу;</w:t>
      </w:r>
    </w:p>
    <w:p w:rsidR="00902CEA" w:rsidRPr="00902CEA" w:rsidRDefault="00902CEA" w:rsidP="00902CEA">
      <w:pPr>
        <w:tabs>
          <w:tab w:val="left" w:pos="142"/>
          <w:tab w:val="left" w:pos="426"/>
        </w:tabs>
        <w:ind w:firstLine="170"/>
        <w:jc w:val="both"/>
        <w:rPr>
          <w:sz w:val="18"/>
          <w:szCs w:val="18"/>
        </w:rPr>
      </w:pPr>
      <w:r w:rsidRPr="00902CEA">
        <w:rPr>
          <w:sz w:val="18"/>
          <w:szCs w:val="18"/>
        </w:rPr>
        <w:t>1.4.5.  проверка и протяжка крепления фотоэлементов и их стоек;</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1.4.6.  герметичность корпуса фотоэлемента;</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1.4.7.  проверка работы системы подсветки стрелы и элементов ее подключения к блоку управления;</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1.4.8.  проверка механизма аварийной разблокировки;</w:t>
      </w:r>
    </w:p>
    <w:p w:rsidR="00902CEA" w:rsidRPr="00902CEA" w:rsidRDefault="00902CEA" w:rsidP="00902CEA">
      <w:pPr>
        <w:pStyle w:val="ae"/>
        <w:tabs>
          <w:tab w:val="left" w:pos="142"/>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1.4.9  проверка срабатывания фотоэлементов в процессе работы шлагбаума;</w:t>
      </w:r>
    </w:p>
    <w:p w:rsidR="00902CEA" w:rsidRPr="00902CEA" w:rsidRDefault="00902CEA" w:rsidP="00902CEA">
      <w:pPr>
        <w:pStyle w:val="ae"/>
        <w:tabs>
          <w:tab w:val="left" w:pos="142"/>
          <w:tab w:val="left" w:pos="426"/>
          <w:tab w:val="left" w:pos="712"/>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1.4.10.  проверка крепления антенны радиоприемника;</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1.4.11.  проверка автоматической остановки/поднятия стрелы шлагбаума    при встрече препятствия в зоне движения;</w:t>
      </w:r>
    </w:p>
    <w:p w:rsidR="00902CEA" w:rsidRPr="00902CEA" w:rsidRDefault="00902CEA" w:rsidP="00902CEA">
      <w:pPr>
        <w:pStyle w:val="ae"/>
        <w:tabs>
          <w:tab w:val="left" w:pos="142"/>
          <w:tab w:val="left" w:pos="426"/>
          <w:tab w:val="left" w:pos="184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1.4.12. проверка пульта дистанционного управления шлагбаума и откатных ворот;</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1.4.13. балансировка стрелы шлагбаума (регулировка натяжения пружин);</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1.4.14. проверка и протяжка крепежных элементов;</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1.4.15. проверка утечки смазки из корпуса редуктора и подтяжка креплений редуктора;</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1.4.16. проверка состояния электропроводки;</w:t>
      </w:r>
    </w:p>
    <w:p w:rsidR="00902CEA" w:rsidRPr="00902CEA" w:rsidRDefault="00902CEA" w:rsidP="00902CEA">
      <w:pPr>
        <w:pStyle w:val="ae"/>
        <w:tabs>
          <w:tab w:val="left" w:pos="142"/>
          <w:tab w:val="left" w:pos="426"/>
          <w:tab w:val="left" w:pos="1701"/>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1.4.17. проверка качества подключения и затяжки винтов на колодке подключения блока управления;</w:t>
      </w:r>
    </w:p>
    <w:p w:rsidR="00902CEA" w:rsidRPr="00902CEA" w:rsidRDefault="00902CEA" w:rsidP="00902CEA">
      <w:pPr>
        <w:pStyle w:val="ae"/>
        <w:tabs>
          <w:tab w:val="left" w:pos="142"/>
          <w:tab w:val="left" w:pos="426"/>
          <w:tab w:val="left" w:pos="1560"/>
          <w:tab w:val="left" w:pos="184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1.4.18. регулировка концевых выключателей;</w:t>
      </w:r>
    </w:p>
    <w:p w:rsidR="00902CEA" w:rsidRPr="00902CEA" w:rsidRDefault="00902CEA" w:rsidP="00902CEA">
      <w:pPr>
        <w:tabs>
          <w:tab w:val="left" w:pos="142"/>
          <w:tab w:val="left" w:pos="426"/>
          <w:tab w:val="left" w:pos="1843"/>
        </w:tabs>
        <w:ind w:firstLine="170"/>
        <w:jc w:val="both"/>
        <w:rPr>
          <w:sz w:val="18"/>
          <w:szCs w:val="18"/>
        </w:rPr>
      </w:pPr>
      <w:r w:rsidRPr="00902CEA">
        <w:rPr>
          <w:sz w:val="18"/>
          <w:szCs w:val="18"/>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902CEA" w:rsidRPr="00902CEA" w:rsidRDefault="00902CEA" w:rsidP="00902CEA">
      <w:pPr>
        <w:pStyle w:val="ae"/>
        <w:tabs>
          <w:tab w:val="left" w:pos="142"/>
          <w:tab w:val="left" w:pos="426"/>
          <w:tab w:val="left" w:pos="1701"/>
          <w:tab w:val="left" w:pos="2127"/>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1.4.20. проверка положения стрелы в крайних точках и регулировка упоров коромысла и стрелы;</w:t>
      </w:r>
    </w:p>
    <w:p w:rsidR="00902CEA" w:rsidRPr="00902CEA" w:rsidRDefault="00902CEA" w:rsidP="00902CEA">
      <w:pPr>
        <w:tabs>
          <w:tab w:val="left" w:pos="142"/>
          <w:tab w:val="left" w:pos="426"/>
          <w:tab w:val="left" w:pos="1843"/>
        </w:tabs>
        <w:ind w:firstLine="170"/>
        <w:jc w:val="both"/>
        <w:rPr>
          <w:sz w:val="18"/>
          <w:szCs w:val="18"/>
        </w:rPr>
      </w:pPr>
      <w:r w:rsidRPr="00902CEA">
        <w:rPr>
          <w:sz w:val="18"/>
          <w:szCs w:val="18"/>
        </w:rPr>
        <w:t>1.4.21. регулировка параметров электронного блока управления;</w:t>
      </w:r>
    </w:p>
    <w:p w:rsidR="00902CEA" w:rsidRPr="00902CEA" w:rsidRDefault="00902CEA" w:rsidP="00902CEA">
      <w:pPr>
        <w:pStyle w:val="ae"/>
        <w:tabs>
          <w:tab w:val="left" w:pos="142"/>
          <w:tab w:val="left" w:pos="426"/>
          <w:tab w:val="left" w:pos="184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1.4.22. обучение и консультации персонала «Заказчика» по эксплуатации автоматическим шлагбаумом.</w:t>
      </w:r>
    </w:p>
    <w:p w:rsidR="00902CEA" w:rsidRPr="00902CEA" w:rsidRDefault="00902CEA" w:rsidP="00902CEA">
      <w:pPr>
        <w:pStyle w:val="ae"/>
        <w:tabs>
          <w:tab w:val="left" w:pos="426"/>
          <w:tab w:val="left" w:pos="99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 Техническое обслуживание автоматических  ворот включает в себя:</w:t>
      </w:r>
    </w:p>
    <w:p w:rsidR="00902CEA" w:rsidRPr="00902CEA" w:rsidRDefault="00902CEA" w:rsidP="00902CEA">
      <w:pPr>
        <w:pStyle w:val="ae"/>
        <w:tabs>
          <w:tab w:val="left" w:pos="426"/>
          <w:tab w:val="left" w:pos="472"/>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1.5.1. внешний осмотр на наличие механических повреждений, прочности  крепления отдельных узлов и деталей;</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1.5.2. проверка  вспомогательных пружин и шестерней привода;</w:t>
      </w:r>
    </w:p>
    <w:p w:rsidR="00902CEA" w:rsidRPr="00902CEA" w:rsidRDefault="00902CEA" w:rsidP="00902CEA">
      <w:pPr>
        <w:pStyle w:val="ae"/>
        <w:tabs>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1.5.3. проверка электронных блоков управления;</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1.5.4. осмотр и проверка приводов ворот;</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1.5.5. проведение контрольных тестов;</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1.5.6. проверка функционирования пультов управления;</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1.5.7. контрольная проверка электрической схемы подключения.</w:t>
      </w:r>
    </w:p>
    <w:p w:rsidR="00902CEA" w:rsidRPr="00902CEA" w:rsidRDefault="00902CEA" w:rsidP="00902CEA">
      <w:pPr>
        <w:pStyle w:val="ae"/>
        <w:tabs>
          <w:tab w:val="left" w:pos="0"/>
          <w:tab w:val="left" w:pos="426"/>
          <w:tab w:val="left" w:pos="993"/>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 Техническое обслуживание системы контроля и управления доступом включает в себя:</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1.6.1. обеспечение контроля технического состояния оборудования комплексных систем безопасности, и их механических частей;</w:t>
      </w:r>
    </w:p>
    <w:p w:rsidR="00902CEA" w:rsidRPr="00902CEA" w:rsidRDefault="00902CEA" w:rsidP="00902CEA">
      <w:pPr>
        <w:pStyle w:val="ae"/>
        <w:tabs>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1.6.2. поддержание оборудования в исправном состоянии, предупреждение отказов в работе и продление заложенного ресурса;</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1.6.3. выявление и устранение неисправностей и причин «ложных срабатываний», уменьшение их количества;</w:t>
      </w:r>
    </w:p>
    <w:p w:rsidR="00902CEA" w:rsidRPr="00902CEA" w:rsidRDefault="00902CEA" w:rsidP="00902CEA">
      <w:pPr>
        <w:pStyle w:val="ae"/>
        <w:tabs>
          <w:tab w:val="left" w:pos="426"/>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1.6.4. предотвращение и ликвидация последствий воздействия неблагоприятных климатических, производственных и других факторов;</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1.6.5. анализ эффективности  и обобщение сведений о результатах выполненных работ;</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r w:rsidRPr="00902CEA">
        <w:rPr>
          <w:rFonts w:ascii="Times New Roman" w:hAnsi="Times New Roman" w:cs="Times New Roman"/>
          <w:color w:val="auto"/>
          <w:sz w:val="18"/>
          <w:szCs w:val="18"/>
        </w:rPr>
        <w:t xml:space="preserve">1.6.6. разработка мероприятий по совершенствованию форм и методов технического обслуживания. </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bCs/>
          <w:sz w:val="18"/>
          <w:szCs w:val="18"/>
        </w:rPr>
        <w:t>1.7. Техническое обслуживание системы видеонаблюдения в себя включает</w:t>
      </w:r>
      <w:r w:rsidRPr="00902CEA">
        <w:rPr>
          <w:rFonts w:ascii="Times New Roman" w:hAnsi="Times New Roman"/>
          <w:sz w:val="18"/>
          <w:szCs w:val="18"/>
        </w:rPr>
        <w:t>:</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 Контроль и обеспечение исправной работы внутренних и уличных видеокамер 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1.7.1.1. настройка секторов обзора видеокамер;</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1.7.1.2. чистка объективов видеокамер.</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1.7.1.3. визуальный осмотр состояния кабельных линий и мест соединения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1.7.1.4. контроль состояния источников питания.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1.7.2. Проверку работоспособности системы видеонаблюдения;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1.7.3. Диагностику системных ресурсов, проверку дисковых массивов на наличие ошибок;</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1.7.5. Проверку системных параметров и настроек специализированного программного обеспечения видеонаблюдения;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1.7.6 Диагностику и ремонт системы вентиляции и охлаждения сервера (видеосервера, видеорегистратора);</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1.7.7 Установку обновлений специализированного программного обеспечения видеонаблюдения;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1.7.8 Обеспечение временного подменного фонда оборудования, для поддержания непрерывной работы системы видеонаблюдения;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согласно графика проведения работ, в строгом соответствии с требованиями нормативных документов.  </w:t>
      </w:r>
    </w:p>
    <w:p w:rsidR="00902CEA" w:rsidRPr="00902CEA" w:rsidRDefault="00902CEA" w:rsidP="00902CEA">
      <w:pPr>
        <w:pStyle w:val="ae"/>
        <w:tabs>
          <w:tab w:val="left" w:pos="426"/>
          <w:tab w:val="left" w:pos="460"/>
        </w:tabs>
        <w:spacing w:after="0" w:line="240" w:lineRule="auto"/>
        <w:ind w:left="0" w:firstLine="170"/>
        <w:jc w:val="both"/>
        <w:rPr>
          <w:rFonts w:ascii="Times New Roman" w:hAnsi="Times New Roman" w:cs="Times New Roman"/>
          <w:color w:val="auto"/>
          <w:sz w:val="18"/>
          <w:szCs w:val="18"/>
        </w:rPr>
      </w:pPr>
    </w:p>
    <w:p w:rsidR="00902CEA" w:rsidRPr="00902CEA" w:rsidRDefault="00902CEA" w:rsidP="00902CEA">
      <w:pPr>
        <w:tabs>
          <w:tab w:val="left" w:pos="426"/>
        </w:tabs>
        <w:ind w:firstLine="170"/>
        <w:jc w:val="both"/>
        <w:rPr>
          <w:b/>
          <w:sz w:val="18"/>
          <w:szCs w:val="18"/>
        </w:rPr>
      </w:pPr>
      <w:r w:rsidRPr="00902CEA">
        <w:rPr>
          <w:b/>
          <w:sz w:val="18"/>
          <w:szCs w:val="18"/>
        </w:rPr>
        <w:t>2. Обязанности Исполнителя: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установленным производителями оборудования.</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sz w:val="18"/>
          <w:szCs w:val="18"/>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902CEA" w:rsidRPr="00902CEA" w:rsidRDefault="00902CEA" w:rsidP="00902CEA">
      <w:pPr>
        <w:pStyle w:val="afa"/>
        <w:tabs>
          <w:tab w:val="left" w:pos="426"/>
        </w:tabs>
        <w:ind w:firstLine="170"/>
        <w:jc w:val="both"/>
        <w:rPr>
          <w:rFonts w:ascii="Times New Roman" w:hAnsi="Times New Roman"/>
          <w:sz w:val="18"/>
          <w:szCs w:val="18"/>
        </w:rPr>
      </w:pPr>
      <w:r w:rsidRPr="00902CEA">
        <w:rPr>
          <w:rFonts w:ascii="Times New Roman" w:hAnsi="Times New Roman"/>
          <w:bCs/>
          <w:snapToGrid w:val="0"/>
          <w:sz w:val="18"/>
          <w:szCs w:val="18"/>
        </w:rPr>
        <w:t xml:space="preserve">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902CEA">
        <w:rPr>
          <w:rFonts w:ascii="Times New Roman" w:hAnsi="Times New Roman"/>
          <w:bCs/>
          <w:snapToGrid w:val="0"/>
          <w:sz w:val="18"/>
          <w:szCs w:val="18"/>
        </w:rPr>
        <w:t>и.т.д</w:t>
      </w:r>
      <w:proofErr w:type="spellEnd"/>
      <w:r w:rsidRPr="00902CEA">
        <w:rPr>
          <w:rFonts w:ascii="Times New Roman" w:hAnsi="Times New Roman"/>
          <w:bCs/>
          <w:snapToGrid w:val="0"/>
          <w:sz w:val="18"/>
          <w:szCs w:val="18"/>
        </w:rPr>
        <w:t>.), позволяющими производить их идентификацию принадлежности к Исполнителю и исключающими несанкционированное вскрытие приборов</w:t>
      </w:r>
    </w:p>
    <w:p w:rsidR="00902CEA" w:rsidRPr="00902CEA" w:rsidRDefault="00902CEA" w:rsidP="00902CEA">
      <w:pPr>
        <w:tabs>
          <w:tab w:val="left" w:pos="426"/>
          <w:tab w:val="num" w:pos="2126"/>
        </w:tabs>
        <w:suppressAutoHyphens/>
        <w:ind w:firstLine="170"/>
        <w:jc w:val="both"/>
        <w:rPr>
          <w:sz w:val="18"/>
          <w:szCs w:val="18"/>
        </w:rPr>
      </w:pPr>
      <w:r w:rsidRPr="00902CEA">
        <w:rPr>
          <w:sz w:val="18"/>
          <w:szCs w:val="18"/>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902CEA" w:rsidRPr="00902CEA" w:rsidRDefault="00902CEA" w:rsidP="00902CEA">
      <w:pPr>
        <w:tabs>
          <w:tab w:val="left" w:pos="426"/>
          <w:tab w:val="num" w:pos="2126"/>
        </w:tabs>
        <w:suppressAutoHyphens/>
        <w:ind w:firstLine="170"/>
        <w:jc w:val="both"/>
        <w:rPr>
          <w:bCs/>
          <w:sz w:val="18"/>
          <w:szCs w:val="18"/>
        </w:rPr>
      </w:pPr>
      <w:r w:rsidRPr="00902CEA">
        <w:rPr>
          <w:sz w:val="18"/>
          <w:szCs w:val="18"/>
        </w:rPr>
        <w:t xml:space="preserve">2.5. Исполнитель оказывает техническую помощь Заказчику в вопросах эксплуатации </w:t>
      </w:r>
      <w:r w:rsidR="0061016A">
        <w:rPr>
          <w:sz w:val="18"/>
          <w:szCs w:val="18"/>
        </w:rPr>
        <w:t>систем</w:t>
      </w:r>
      <w:r w:rsidRPr="00902CEA">
        <w:rPr>
          <w:sz w:val="18"/>
          <w:szCs w:val="18"/>
        </w:rPr>
        <w:t xml:space="preserve">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902CEA">
        <w:rPr>
          <w:bCs/>
          <w:sz w:val="18"/>
          <w:szCs w:val="18"/>
        </w:rPr>
        <w:t xml:space="preserve">систем, включающее программирование электромагнитных ключей (карт), программирование </w:t>
      </w:r>
      <w:r w:rsidRPr="00902CEA">
        <w:rPr>
          <w:bCs/>
          <w:sz w:val="18"/>
          <w:szCs w:val="18"/>
          <w:lang w:val="en-US"/>
        </w:rPr>
        <w:t>GSM</w:t>
      </w:r>
      <w:r w:rsidRPr="00902CEA">
        <w:rPr>
          <w:bCs/>
          <w:sz w:val="18"/>
          <w:szCs w:val="18"/>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902CEA" w:rsidRPr="00902CEA" w:rsidRDefault="00902CEA" w:rsidP="00902CEA">
      <w:pPr>
        <w:tabs>
          <w:tab w:val="left" w:pos="426"/>
          <w:tab w:val="num" w:pos="2126"/>
        </w:tabs>
        <w:suppressAutoHyphens/>
        <w:ind w:firstLine="170"/>
        <w:jc w:val="both"/>
        <w:rPr>
          <w:sz w:val="18"/>
          <w:szCs w:val="18"/>
        </w:rPr>
      </w:pPr>
      <w:r w:rsidRPr="00902CEA">
        <w:rPr>
          <w:sz w:val="18"/>
          <w:szCs w:val="18"/>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902CEA" w:rsidRPr="00902CEA" w:rsidRDefault="00902CEA" w:rsidP="00902CEA">
      <w:pPr>
        <w:tabs>
          <w:tab w:val="left" w:pos="426"/>
          <w:tab w:val="num" w:pos="2126"/>
        </w:tabs>
        <w:suppressAutoHyphens/>
        <w:ind w:firstLine="170"/>
        <w:jc w:val="both"/>
        <w:rPr>
          <w:sz w:val="18"/>
          <w:szCs w:val="18"/>
        </w:rPr>
      </w:pPr>
      <w:r w:rsidRPr="00902CEA">
        <w:rPr>
          <w:sz w:val="18"/>
          <w:szCs w:val="18"/>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902CEA" w:rsidRPr="00902CEA" w:rsidRDefault="00902CEA" w:rsidP="00902CEA">
      <w:pPr>
        <w:tabs>
          <w:tab w:val="left" w:pos="426"/>
          <w:tab w:val="num" w:pos="2126"/>
        </w:tabs>
        <w:suppressAutoHyphens/>
        <w:ind w:firstLine="170"/>
        <w:jc w:val="both"/>
        <w:rPr>
          <w:sz w:val="18"/>
          <w:szCs w:val="18"/>
        </w:rPr>
      </w:pPr>
    </w:p>
    <w:p w:rsidR="00902CEA" w:rsidRPr="00902CEA" w:rsidRDefault="00902CEA" w:rsidP="00902CEA">
      <w:pPr>
        <w:tabs>
          <w:tab w:val="left" w:pos="426"/>
        </w:tabs>
        <w:ind w:firstLine="170"/>
        <w:jc w:val="both"/>
        <w:rPr>
          <w:b/>
          <w:sz w:val="18"/>
          <w:szCs w:val="18"/>
        </w:rPr>
      </w:pPr>
      <w:r w:rsidRPr="00902CEA">
        <w:rPr>
          <w:b/>
          <w:sz w:val="18"/>
          <w:szCs w:val="18"/>
        </w:rPr>
        <w:t>3. Организация и порядок оказания услуг.</w:t>
      </w:r>
    </w:p>
    <w:p w:rsidR="00902CEA" w:rsidRPr="00902CEA" w:rsidRDefault="00902CEA" w:rsidP="00902CEA">
      <w:pPr>
        <w:tabs>
          <w:tab w:val="left" w:pos="426"/>
        </w:tabs>
        <w:ind w:firstLine="170"/>
        <w:jc w:val="both"/>
        <w:rPr>
          <w:sz w:val="18"/>
          <w:szCs w:val="18"/>
        </w:rPr>
      </w:pPr>
      <w:r w:rsidRPr="00902CEA">
        <w:rPr>
          <w:rStyle w:val="FontStyle11"/>
          <w:sz w:val="18"/>
          <w:szCs w:val="18"/>
        </w:rPr>
        <w:t xml:space="preserve">3.1. В течение 3 (трех) календарных дней с момента заключения договора </w:t>
      </w:r>
      <w:r w:rsidRPr="00902CEA">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902CEA">
        <w:rPr>
          <w:sz w:val="18"/>
          <w:szCs w:val="18"/>
          <w:shd w:val="clear" w:color="auto" w:fill="FFFFFF"/>
        </w:rPr>
        <w:t xml:space="preserve">по штатному расписанию </w:t>
      </w:r>
      <w:r w:rsidRPr="00902CEA">
        <w:rPr>
          <w:sz w:val="18"/>
          <w:szCs w:val="18"/>
        </w:rPr>
        <w:t xml:space="preserve">и контактных телефонов. </w:t>
      </w:r>
    </w:p>
    <w:p w:rsidR="00902CEA" w:rsidRPr="00902CEA" w:rsidRDefault="00902CEA" w:rsidP="00902CEA">
      <w:pPr>
        <w:tabs>
          <w:tab w:val="left" w:pos="426"/>
        </w:tabs>
        <w:ind w:firstLine="170"/>
        <w:jc w:val="both"/>
        <w:rPr>
          <w:sz w:val="18"/>
          <w:szCs w:val="18"/>
        </w:rPr>
      </w:pPr>
      <w:r w:rsidRPr="00902CEA">
        <w:rPr>
          <w:sz w:val="18"/>
          <w:szCs w:val="18"/>
        </w:rPr>
        <w:t xml:space="preserve">3.2. </w:t>
      </w:r>
      <w:r w:rsidRPr="00902CEA">
        <w:rPr>
          <w:rStyle w:val="FontStyle11"/>
          <w:sz w:val="18"/>
          <w:szCs w:val="18"/>
        </w:rPr>
        <w:t xml:space="preserve">Первичное обследование. В течение 5 (пяти) календарных дней с момента заключения договора </w:t>
      </w:r>
      <w:r w:rsidRPr="00902CEA">
        <w:rPr>
          <w:sz w:val="18"/>
          <w:szCs w:val="18"/>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902CEA" w:rsidRPr="00902CEA" w:rsidRDefault="00902CEA" w:rsidP="00902CEA">
      <w:pPr>
        <w:tabs>
          <w:tab w:val="left" w:pos="426"/>
          <w:tab w:val="left" w:pos="1276"/>
        </w:tabs>
        <w:ind w:firstLine="170"/>
        <w:jc w:val="both"/>
        <w:rPr>
          <w:sz w:val="18"/>
          <w:szCs w:val="18"/>
        </w:rPr>
      </w:pPr>
      <w:r w:rsidRPr="00902CEA">
        <w:rPr>
          <w:sz w:val="18"/>
          <w:szCs w:val="18"/>
        </w:rPr>
        <w:t xml:space="preserve">  При этом Исполнитель обязуется:</w:t>
      </w:r>
    </w:p>
    <w:p w:rsidR="00902CEA" w:rsidRPr="00902CEA" w:rsidRDefault="00902CEA" w:rsidP="00902CEA">
      <w:pPr>
        <w:tabs>
          <w:tab w:val="left" w:pos="426"/>
          <w:tab w:val="left" w:pos="1276"/>
        </w:tabs>
        <w:ind w:firstLine="170"/>
        <w:jc w:val="both"/>
        <w:rPr>
          <w:sz w:val="18"/>
          <w:szCs w:val="18"/>
        </w:rPr>
      </w:pPr>
      <w:r w:rsidRPr="00902CEA">
        <w:rPr>
          <w:sz w:val="18"/>
          <w:szCs w:val="18"/>
        </w:rPr>
        <w:t>- согласовать с Заказчиком дату проведения первичного обследования;</w:t>
      </w:r>
    </w:p>
    <w:p w:rsidR="00902CEA" w:rsidRPr="00902CEA" w:rsidRDefault="00902CEA" w:rsidP="00902CEA">
      <w:pPr>
        <w:tabs>
          <w:tab w:val="left" w:pos="426"/>
          <w:tab w:val="left" w:pos="1276"/>
        </w:tabs>
        <w:ind w:firstLine="170"/>
        <w:jc w:val="both"/>
        <w:rPr>
          <w:sz w:val="18"/>
          <w:szCs w:val="18"/>
        </w:rPr>
      </w:pPr>
      <w:r w:rsidRPr="00902CEA">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902CEA" w:rsidRPr="00902CEA" w:rsidRDefault="00902CEA" w:rsidP="00902CEA">
      <w:pPr>
        <w:tabs>
          <w:tab w:val="left" w:pos="426"/>
          <w:tab w:val="left" w:pos="1276"/>
        </w:tabs>
        <w:ind w:firstLine="170"/>
        <w:jc w:val="both"/>
        <w:rPr>
          <w:sz w:val="18"/>
          <w:szCs w:val="18"/>
        </w:rPr>
      </w:pPr>
      <w:r w:rsidRPr="00902CEA">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902CEA" w:rsidRPr="00902CEA" w:rsidRDefault="00902CEA" w:rsidP="00902CEA">
      <w:pPr>
        <w:tabs>
          <w:tab w:val="left" w:pos="426"/>
          <w:tab w:val="left" w:pos="1276"/>
        </w:tabs>
        <w:ind w:firstLine="170"/>
        <w:jc w:val="both"/>
        <w:rPr>
          <w:sz w:val="18"/>
          <w:szCs w:val="18"/>
        </w:rPr>
      </w:pPr>
      <w:r w:rsidRPr="00902CEA">
        <w:rPr>
          <w:sz w:val="18"/>
          <w:szCs w:val="18"/>
        </w:rPr>
        <w:t>- составить Акт первичного обследования на каждый объект.</w:t>
      </w:r>
    </w:p>
    <w:p w:rsidR="00902CEA" w:rsidRPr="00902CEA" w:rsidRDefault="00902CEA" w:rsidP="00902CEA">
      <w:pPr>
        <w:tabs>
          <w:tab w:val="left" w:pos="426"/>
          <w:tab w:val="left" w:pos="1276"/>
        </w:tabs>
        <w:ind w:firstLine="170"/>
        <w:jc w:val="both"/>
        <w:rPr>
          <w:sz w:val="18"/>
          <w:szCs w:val="18"/>
        </w:rPr>
      </w:pPr>
      <w:r w:rsidRPr="00902CEA">
        <w:rPr>
          <w:sz w:val="18"/>
          <w:szCs w:val="18"/>
        </w:rPr>
        <w:t>3.3.  Для участия в комиссии по проведению обследования Заказчик обеспечивает:</w:t>
      </w:r>
    </w:p>
    <w:p w:rsidR="00902CEA" w:rsidRPr="00902CEA" w:rsidRDefault="00902CEA" w:rsidP="00902CEA">
      <w:pPr>
        <w:tabs>
          <w:tab w:val="left" w:pos="426"/>
          <w:tab w:val="left" w:pos="1276"/>
        </w:tabs>
        <w:ind w:firstLine="170"/>
        <w:jc w:val="both"/>
        <w:rPr>
          <w:sz w:val="18"/>
          <w:szCs w:val="18"/>
        </w:rPr>
      </w:pPr>
      <w:r w:rsidRPr="00902CEA">
        <w:rPr>
          <w:sz w:val="18"/>
          <w:szCs w:val="18"/>
        </w:rPr>
        <w:t>- допуск Исполнителя на территорию объектов;</w:t>
      </w:r>
    </w:p>
    <w:p w:rsidR="00902CEA" w:rsidRPr="00902CEA" w:rsidRDefault="00902CEA" w:rsidP="00902CEA">
      <w:pPr>
        <w:tabs>
          <w:tab w:val="left" w:pos="426"/>
          <w:tab w:val="left" w:pos="1276"/>
        </w:tabs>
        <w:ind w:firstLine="170"/>
        <w:jc w:val="both"/>
        <w:rPr>
          <w:sz w:val="18"/>
          <w:szCs w:val="18"/>
        </w:rPr>
      </w:pPr>
      <w:r w:rsidRPr="00902CEA">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902CEA" w:rsidRPr="00902CEA" w:rsidRDefault="00902CEA" w:rsidP="00902CEA">
      <w:pPr>
        <w:tabs>
          <w:tab w:val="left" w:pos="426"/>
          <w:tab w:val="left" w:pos="1276"/>
        </w:tabs>
        <w:ind w:firstLine="170"/>
        <w:jc w:val="both"/>
        <w:rPr>
          <w:sz w:val="18"/>
          <w:szCs w:val="18"/>
        </w:rPr>
      </w:pPr>
      <w:r w:rsidRPr="00902CEA">
        <w:rPr>
          <w:sz w:val="18"/>
          <w:szCs w:val="18"/>
        </w:rPr>
        <w:t>3.4.  Работы по первичному обследованию состоят из:</w:t>
      </w:r>
    </w:p>
    <w:p w:rsidR="00902CEA" w:rsidRPr="00902CEA" w:rsidRDefault="00902CEA" w:rsidP="00902CEA">
      <w:pPr>
        <w:tabs>
          <w:tab w:val="left" w:pos="426"/>
          <w:tab w:val="left" w:pos="1276"/>
        </w:tabs>
        <w:ind w:firstLine="170"/>
        <w:jc w:val="both"/>
        <w:rPr>
          <w:sz w:val="18"/>
          <w:szCs w:val="18"/>
        </w:rPr>
      </w:pPr>
      <w:r w:rsidRPr="00902CEA">
        <w:rPr>
          <w:sz w:val="18"/>
          <w:szCs w:val="18"/>
        </w:rPr>
        <w:t>- проверки наличия эксплуатационной, проектной и приёмо-сдаточной документации;</w:t>
      </w:r>
    </w:p>
    <w:p w:rsidR="00902CEA" w:rsidRPr="00902CEA" w:rsidRDefault="00902CEA" w:rsidP="00902CEA">
      <w:pPr>
        <w:tabs>
          <w:tab w:val="left" w:pos="426"/>
          <w:tab w:val="left" w:pos="1276"/>
        </w:tabs>
        <w:ind w:firstLine="170"/>
        <w:jc w:val="both"/>
        <w:rPr>
          <w:sz w:val="18"/>
          <w:szCs w:val="18"/>
        </w:rPr>
      </w:pPr>
      <w:r w:rsidRPr="00902CEA">
        <w:rPr>
          <w:sz w:val="18"/>
          <w:szCs w:val="18"/>
        </w:rPr>
        <w:t xml:space="preserve">- проверки соответствия монтажа систем </w:t>
      </w:r>
      <w:r w:rsidR="00FE4639" w:rsidRPr="0061016A">
        <w:rPr>
          <w:sz w:val="18"/>
          <w:szCs w:val="18"/>
        </w:rPr>
        <w:t xml:space="preserve">СКУД, </w:t>
      </w:r>
      <w:r w:rsidR="00FE4639" w:rsidRPr="0061016A">
        <w:rPr>
          <w:bCs/>
          <w:sz w:val="18"/>
          <w:szCs w:val="18"/>
        </w:rPr>
        <w:t>ДМИСЗ</w:t>
      </w:r>
      <w:r w:rsidR="00FE4639">
        <w:rPr>
          <w:bCs/>
          <w:sz w:val="18"/>
          <w:szCs w:val="18"/>
        </w:rPr>
        <w:t>,</w:t>
      </w:r>
      <w:r w:rsidR="00FE4639" w:rsidRPr="0061016A">
        <w:rPr>
          <w:sz w:val="18"/>
          <w:szCs w:val="18"/>
        </w:rPr>
        <w:t xml:space="preserve"> </w:t>
      </w:r>
      <w:r w:rsidR="00FE4639" w:rsidRPr="0061016A">
        <w:rPr>
          <w:bCs/>
          <w:sz w:val="18"/>
          <w:szCs w:val="18"/>
        </w:rPr>
        <w:t>ТСОН</w:t>
      </w:r>
      <w:r w:rsidR="00FE4639" w:rsidRPr="0061016A">
        <w:rPr>
          <w:sz w:val="18"/>
          <w:szCs w:val="18"/>
        </w:rPr>
        <w:t xml:space="preserve">, </w:t>
      </w:r>
      <w:r w:rsidR="00FE4639">
        <w:rPr>
          <w:bCs/>
          <w:sz w:val="18"/>
          <w:szCs w:val="18"/>
        </w:rPr>
        <w:t xml:space="preserve">СВЭС, </w:t>
      </w:r>
      <w:r w:rsidR="00FE4639" w:rsidRPr="0061016A">
        <w:rPr>
          <w:sz w:val="18"/>
          <w:szCs w:val="18"/>
        </w:rPr>
        <w:t>МГН</w:t>
      </w:r>
      <w:r w:rsidR="00FE4639">
        <w:rPr>
          <w:sz w:val="18"/>
          <w:szCs w:val="18"/>
        </w:rPr>
        <w:t xml:space="preserve"> </w:t>
      </w:r>
      <w:r w:rsidRPr="00902CEA">
        <w:rPr>
          <w:sz w:val="18"/>
          <w:szCs w:val="18"/>
        </w:rPr>
        <w:t>проектной или исполнительной документации;</w:t>
      </w:r>
    </w:p>
    <w:p w:rsidR="00902CEA" w:rsidRPr="00902CEA" w:rsidRDefault="00902CEA" w:rsidP="00902CEA">
      <w:pPr>
        <w:tabs>
          <w:tab w:val="left" w:pos="426"/>
          <w:tab w:val="left" w:pos="1276"/>
        </w:tabs>
        <w:ind w:firstLine="170"/>
        <w:jc w:val="both"/>
        <w:rPr>
          <w:sz w:val="18"/>
          <w:szCs w:val="18"/>
        </w:rPr>
      </w:pPr>
      <w:r w:rsidRPr="00902CEA">
        <w:rPr>
          <w:sz w:val="18"/>
          <w:szCs w:val="18"/>
        </w:rPr>
        <w:t xml:space="preserve">- комплексной проверки работоспособности </w:t>
      </w:r>
      <w:r w:rsidR="00FE4639" w:rsidRPr="0061016A">
        <w:rPr>
          <w:sz w:val="18"/>
          <w:szCs w:val="18"/>
        </w:rPr>
        <w:t xml:space="preserve">СКУД, </w:t>
      </w:r>
      <w:r w:rsidR="00FE4639" w:rsidRPr="0061016A">
        <w:rPr>
          <w:bCs/>
          <w:sz w:val="18"/>
          <w:szCs w:val="18"/>
        </w:rPr>
        <w:t>ДМИСЗ</w:t>
      </w:r>
      <w:r w:rsidR="00FE4639">
        <w:rPr>
          <w:bCs/>
          <w:sz w:val="18"/>
          <w:szCs w:val="18"/>
        </w:rPr>
        <w:t>,</w:t>
      </w:r>
      <w:r w:rsidR="00FE4639" w:rsidRPr="0061016A">
        <w:rPr>
          <w:sz w:val="18"/>
          <w:szCs w:val="18"/>
        </w:rPr>
        <w:t xml:space="preserve"> </w:t>
      </w:r>
      <w:r w:rsidR="00FE4639" w:rsidRPr="0061016A">
        <w:rPr>
          <w:bCs/>
          <w:sz w:val="18"/>
          <w:szCs w:val="18"/>
        </w:rPr>
        <w:t>ТСОН</w:t>
      </w:r>
      <w:r w:rsidR="00FE4639" w:rsidRPr="0061016A">
        <w:rPr>
          <w:sz w:val="18"/>
          <w:szCs w:val="18"/>
        </w:rPr>
        <w:t xml:space="preserve">, </w:t>
      </w:r>
      <w:r w:rsidR="00FE4639">
        <w:rPr>
          <w:bCs/>
          <w:sz w:val="18"/>
          <w:szCs w:val="18"/>
        </w:rPr>
        <w:t xml:space="preserve">СВЭС, </w:t>
      </w:r>
      <w:r w:rsidR="00FE4639" w:rsidRPr="0061016A">
        <w:rPr>
          <w:sz w:val="18"/>
          <w:szCs w:val="18"/>
        </w:rPr>
        <w:t>МГН</w:t>
      </w:r>
      <w:r w:rsidR="00FE4639">
        <w:rPr>
          <w:sz w:val="18"/>
          <w:szCs w:val="18"/>
        </w:rPr>
        <w:t>.</w:t>
      </w:r>
    </w:p>
    <w:p w:rsidR="00902CEA" w:rsidRPr="00902CEA" w:rsidRDefault="00902CEA" w:rsidP="00902CEA">
      <w:pPr>
        <w:pStyle w:val="ae"/>
        <w:tabs>
          <w:tab w:val="left" w:pos="426"/>
        </w:tabs>
        <w:spacing w:after="0" w:line="240" w:lineRule="auto"/>
        <w:ind w:left="0" w:firstLine="170"/>
        <w:jc w:val="both"/>
        <w:rPr>
          <w:rFonts w:ascii="Times New Roman" w:hAnsi="Times New Roman" w:cs="Times New Roman"/>
          <w:color w:val="auto"/>
          <w:sz w:val="18"/>
          <w:szCs w:val="18"/>
        </w:rPr>
      </w:pPr>
      <w:r w:rsidRPr="00902CEA">
        <w:rPr>
          <w:rStyle w:val="FontStyle11"/>
          <w:color w:val="auto"/>
          <w:sz w:val="18"/>
          <w:szCs w:val="18"/>
        </w:rPr>
        <w:t xml:space="preserve">3.5. В течение 3 (трёх) календарных дней с момента подписания Акта первичного обследования </w:t>
      </w:r>
      <w:r w:rsidRPr="00902CEA">
        <w:rPr>
          <w:rFonts w:ascii="Times New Roman" w:hAnsi="Times New Roman" w:cs="Times New Roman"/>
          <w:color w:val="auto"/>
          <w:sz w:val="18"/>
          <w:szCs w:val="18"/>
        </w:rPr>
        <w:t>Исполнитель оформляет и передаёт Заказчику следующую документацию</w:t>
      </w:r>
      <w:r w:rsidRPr="00902CEA">
        <w:rPr>
          <w:rStyle w:val="FontStyle11"/>
          <w:color w:val="auto"/>
          <w:sz w:val="18"/>
          <w:szCs w:val="18"/>
        </w:rPr>
        <w:t>:</w:t>
      </w:r>
    </w:p>
    <w:p w:rsidR="00902CEA" w:rsidRPr="00902CEA" w:rsidRDefault="00902CEA" w:rsidP="00902CEA">
      <w:pPr>
        <w:tabs>
          <w:tab w:val="left" w:pos="426"/>
        </w:tabs>
        <w:ind w:firstLine="170"/>
        <w:jc w:val="both"/>
        <w:rPr>
          <w:sz w:val="18"/>
          <w:szCs w:val="18"/>
        </w:rPr>
      </w:pPr>
      <w:r w:rsidRPr="00902CEA">
        <w:rPr>
          <w:sz w:val="18"/>
          <w:szCs w:val="18"/>
        </w:rPr>
        <w:t>- Журнал регистрации работ по ТО и ППР;</w:t>
      </w:r>
    </w:p>
    <w:p w:rsidR="00902CEA" w:rsidRPr="00902CEA" w:rsidRDefault="00902CEA" w:rsidP="00902CEA">
      <w:pPr>
        <w:tabs>
          <w:tab w:val="left" w:pos="426"/>
        </w:tabs>
        <w:ind w:firstLine="170"/>
        <w:jc w:val="both"/>
        <w:rPr>
          <w:sz w:val="18"/>
          <w:szCs w:val="18"/>
        </w:rPr>
      </w:pPr>
      <w:r w:rsidRPr="00902CEA">
        <w:rPr>
          <w:sz w:val="18"/>
          <w:szCs w:val="18"/>
        </w:rPr>
        <w:t>- Журнал учета вызовов;</w:t>
      </w:r>
    </w:p>
    <w:p w:rsidR="00902CEA" w:rsidRPr="00902CEA" w:rsidRDefault="00902CEA" w:rsidP="00902CEA">
      <w:pPr>
        <w:tabs>
          <w:tab w:val="left" w:pos="426"/>
        </w:tabs>
        <w:ind w:firstLine="170"/>
        <w:jc w:val="both"/>
        <w:rPr>
          <w:sz w:val="18"/>
          <w:szCs w:val="18"/>
        </w:rPr>
      </w:pPr>
      <w:r w:rsidRPr="00902CEA">
        <w:rPr>
          <w:sz w:val="18"/>
          <w:szCs w:val="18"/>
        </w:rPr>
        <w:t>- Журнал учёта неисправностей и отказов;</w:t>
      </w:r>
    </w:p>
    <w:p w:rsidR="00902CEA" w:rsidRPr="00902CEA" w:rsidRDefault="00902CEA" w:rsidP="00902CEA">
      <w:pPr>
        <w:tabs>
          <w:tab w:val="left" w:pos="426"/>
        </w:tabs>
        <w:ind w:firstLine="170"/>
        <w:jc w:val="both"/>
        <w:rPr>
          <w:sz w:val="18"/>
          <w:szCs w:val="18"/>
        </w:rPr>
      </w:pPr>
      <w:r w:rsidRPr="00902CEA">
        <w:rPr>
          <w:sz w:val="18"/>
          <w:szCs w:val="18"/>
        </w:rPr>
        <w:t>- График проведения ТО и ППР;</w:t>
      </w:r>
    </w:p>
    <w:p w:rsidR="00902CEA" w:rsidRPr="00902CEA" w:rsidRDefault="00902CEA" w:rsidP="00902CEA">
      <w:pPr>
        <w:tabs>
          <w:tab w:val="left" w:pos="426"/>
        </w:tabs>
        <w:ind w:firstLine="170"/>
        <w:jc w:val="both"/>
        <w:rPr>
          <w:sz w:val="18"/>
          <w:szCs w:val="18"/>
        </w:rPr>
      </w:pPr>
      <w:r w:rsidRPr="00902CEA">
        <w:rPr>
          <w:sz w:val="18"/>
          <w:szCs w:val="18"/>
        </w:rPr>
        <w:t>- Регламент работ.</w:t>
      </w:r>
    </w:p>
    <w:p w:rsidR="00902CEA" w:rsidRPr="00902CEA" w:rsidRDefault="00902CEA" w:rsidP="00902CEA">
      <w:pPr>
        <w:tabs>
          <w:tab w:val="left" w:pos="426"/>
        </w:tabs>
        <w:ind w:firstLine="170"/>
        <w:jc w:val="both"/>
        <w:rPr>
          <w:rStyle w:val="FontStyle11"/>
          <w:sz w:val="18"/>
          <w:szCs w:val="18"/>
        </w:rPr>
      </w:pPr>
      <w:r w:rsidRPr="00902CEA">
        <w:rPr>
          <w:rStyle w:val="FontStyle11"/>
          <w:sz w:val="18"/>
          <w:szCs w:val="18"/>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902CEA" w:rsidRPr="00902CEA" w:rsidRDefault="00902CEA" w:rsidP="00902CEA">
      <w:pPr>
        <w:keepNext/>
        <w:widowControl w:val="0"/>
        <w:tabs>
          <w:tab w:val="left" w:pos="1134"/>
        </w:tabs>
        <w:autoSpaceDE w:val="0"/>
        <w:autoSpaceDN w:val="0"/>
        <w:adjustRightInd w:val="0"/>
        <w:jc w:val="right"/>
        <w:rPr>
          <w:b/>
          <w:bCs/>
          <w:iCs/>
          <w:sz w:val="18"/>
          <w:szCs w:val="18"/>
        </w:rPr>
      </w:pPr>
      <w:r w:rsidRPr="00902CEA">
        <w:rPr>
          <w:b/>
          <w:bCs/>
          <w:iCs/>
          <w:sz w:val="18"/>
          <w:szCs w:val="18"/>
        </w:rPr>
        <w:t>Таблица 1</w:t>
      </w:r>
    </w:p>
    <w:p w:rsidR="00902CEA" w:rsidRDefault="00902CEA" w:rsidP="00902CEA">
      <w:pPr>
        <w:keepNext/>
        <w:widowControl w:val="0"/>
        <w:tabs>
          <w:tab w:val="left" w:pos="1134"/>
        </w:tabs>
        <w:autoSpaceDE w:val="0"/>
        <w:autoSpaceDN w:val="0"/>
        <w:adjustRightInd w:val="0"/>
        <w:jc w:val="center"/>
        <w:rPr>
          <w:b/>
          <w:bCs/>
          <w:sz w:val="18"/>
          <w:szCs w:val="18"/>
        </w:rPr>
      </w:pPr>
      <w:r w:rsidRPr="00902CEA">
        <w:rPr>
          <w:b/>
          <w:bCs/>
          <w:sz w:val="18"/>
          <w:szCs w:val="18"/>
        </w:rPr>
        <w:t>Перечень оборудования СКУД</w:t>
      </w:r>
    </w:p>
    <w:p w:rsidR="0061016A" w:rsidRPr="00902CEA" w:rsidRDefault="0061016A" w:rsidP="00902CEA">
      <w:pPr>
        <w:keepNext/>
        <w:widowControl w:val="0"/>
        <w:tabs>
          <w:tab w:val="left" w:pos="1134"/>
        </w:tabs>
        <w:autoSpaceDE w:val="0"/>
        <w:autoSpaceDN w:val="0"/>
        <w:adjustRightInd w:val="0"/>
        <w:jc w:val="cente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6794"/>
        <w:gridCol w:w="1179"/>
      </w:tblGrid>
      <w:tr w:rsidR="00902CEA" w:rsidRPr="00902CEA" w:rsidTr="00902CEA">
        <w:trPr>
          <w:trHeight w:val="20"/>
        </w:trPr>
        <w:tc>
          <w:tcPr>
            <w:tcW w:w="0" w:type="auto"/>
          </w:tcPr>
          <w:p w:rsidR="00902CEA" w:rsidRPr="00902CEA" w:rsidRDefault="00902CEA" w:rsidP="00902CEA">
            <w:pPr>
              <w:jc w:val="center"/>
              <w:rPr>
                <w:b/>
                <w:sz w:val="18"/>
                <w:szCs w:val="18"/>
              </w:rPr>
            </w:pPr>
            <w:r w:rsidRPr="00902CEA">
              <w:rPr>
                <w:b/>
                <w:sz w:val="18"/>
                <w:szCs w:val="18"/>
              </w:rPr>
              <w:t>Адрес установленного оборудования</w:t>
            </w:r>
          </w:p>
        </w:tc>
        <w:tc>
          <w:tcPr>
            <w:tcW w:w="0" w:type="auto"/>
          </w:tcPr>
          <w:p w:rsidR="00902CEA" w:rsidRPr="00902CEA" w:rsidRDefault="00902CEA" w:rsidP="00902CEA">
            <w:pPr>
              <w:jc w:val="center"/>
              <w:rPr>
                <w:b/>
                <w:sz w:val="18"/>
                <w:szCs w:val="18"/>
              </w:rPr>
            </w:pPr>
            <w:r w:rsidRPr="00902CEA">
              <w:rPr>
                <w:b/>
                <w:sz w:val="18"/>
                <w:szCs w:val="18"/>
              </w:rPr>
              <w:t>Наименование оборудования</w:t>
            </w:r>
          </w:p>
        </w:tc>
        <w:tc>
          <w:tcPr>
            <w:tcW w:w="0" w:type="auto"/>
          </w:tcPr>
          <w:p w:rsidR="00902CEA" w:rsidRPr="00902CEA" w:rsidRDefault="00902CEA" w:rsidP="00902CEA">
            <w:pPr>
              <w:jc w:val="center"/>
              <w:rPr>
                <w:b/>
                <w:sz w:val="18"/>
                <w:szCs w:val="18"/>
              </w:rPr>
            </w:pPr>
            <w:r w:rsidRPr="00902CEA">
              <w:rPr>
                <w:b/>
                <w:sz w:val="18"/>
                <w:szCs w:val="18"/>
              </w:rPr>
              <w:t>Количество</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bCs/>
                <w:sz w:val="18"/>
                <w:szCs w:val="18"/>
              </w:rPr>
              <w:t>Стационар</w:t>
            </w:r>
          </w:p>
          <w:p w:rsidR="00902CEA" w:rsidRPr="00902CEA" w:rsidRDefault="00902CEA" w:rsidP="00902CEA">
            <w:pPr>
              <w:rPr>
                <w:sz w:val="18"/>
                <w:szCs w:val="18"/>
              </w:rPr>
            </w:pPr>
            <w:r w:rsidRPr="00902CEA">
              <w:rPr>
                <w:bCs/>
                <w:sz w:val="18"/>
                <w:szCs w:val="18"/>
              </w:rPr>
              <w:t xml:space="preserve">г. Иркутск, ул. Ярославского, 300.   </w:t>
            </w:r>
          </w:p>
        </w:tc>
        <w:tc>
          <w:tcPr>
            <w:tcW w:w="0" w:type="auto"/>
            <w:vAlign w:val="center"/>
          </w:tcPr>
          <w:p w:rsidR="00902CEA" w:rsidRPr="00902CEA" w:rsidRDefault="00902CEA" w:rsidP="00902CEA">
            <w:pPr>
              <w:jc w:val="both"/>
              <w:rPr>
                <w:sz w:val="18"/>
                <w:szCs w:val="18"/>
              </w:rPr>
            </w:pPr>
            <w:r w:rsidRPr="00902CEA">
              <w:rPr>
                <w:sz w:val="18"/>
                <w:szCs w:val="18"/>
              </w:rPr>
              <w:t>Автоматический откатные ворота</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Автоматический шлагбаум</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6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Локальная ТС</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sz w:val="18"/>
                <w:szCs w:val="18"/>
              </w:rPr>
              <w:t xml:space="preserve">Взрослая поликлиника </w:t>
            </w:r>
          </w:p>
          <w:p w:rsidR="00902CEA" w:rsidRPr="00902CEA" w:rsidRDefault="00902CEA" w:rsidP="00902CEA">
            <w:pPr>
              <w:rPr>
                <w:sz w:val="18"/>
                <w:szCs w:val="18"/>
              </w:rPr>
            </w:pPr>
            <w:r w:rsidRPr="00902CEA">
              <w:rPr>
                <w:sz w:val="18"/>
                <w:szCs w:val="18"/>
              </w:rPr>
              <w:t xml:space="preserve">г. Иркутск, ул. Баумана, 214а </w:t>
            </w:r>
          </w:p>
        </w:tc>
        <w:tc>
          <w:tcPr>
            <w:tcW w:w="0" w:type="auto"/>
            <w:vAlign w:val="center"/>
          </w:tcPr>
          <w:p w:rsidR="00902CEA" w:rsidRPr="00902CEA" w:rsidRDefault="00902CEA" w:rsidP="00902CEA">
            <w:pPr>
              <w:jc w:val="both"/>
              <w:rPr>
                <w:sz w:val="18"/>
                <w:szCs w:val="18"/>
              </w:rPr>
            </w:pPr>
            <w:r w:rsidRPr="00902CEA">
              <w:rPr>
                <w:sz w:val="18"/>
                <w:szCs w:val="18"/>
              </w:rPr>
              <w:t>Автоматический шлагбаум</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4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Локальная ТС</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sz w:val="18"/>
                <w:szCs w:val="18"/>
              </w:rPr>
              <w:t xml:space="preserve">Детская поликлиника, расположенная по адресу: </w:t>
            </w:r>
            <w:r w:rsidRPr="00902CEA">
              <w:rPr>
                <w:bCs/>
                <w:sz w:val="18"/>
                <w:szCs w:val="18"/>
              </w:rPr>
              <w:t>г. Иркутск, ул. Баумана, 214а/1</w:t>
            </w:r>
          </w:p>
        </w:tc>
        <w:tc>
          <w:tcPr>
            <w:tcW w:w="0" w:type="auto"/>
            <w:vAlign w:val="center"/>
          </w:tcPr>
          <w:p w:rsidR="00902CEA" w:rsidRPr="00902CEA" w:rsidRDefault="00902CEA" w:rsidP="00902CEA">
            <w:pPr>
              <w:jc w:val="both"/>
              <w:rPr>
                <w:sz w:val="18"/>
                <w:szCs w:val="18"/>
              </w:rPr>
            </w:pPr>
            <w:r w:rsidRPr="00902CEA">
              <w:rPr>
                <w:sz w:val="18"/>
                <w:szCs w:val="18"/>
              </w:rPr>
              <w:t>Локальная ТС</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Автоматический шлагбаум</w:t>
            </w:r>
          </w:p>
        </w:tc>
        <w:tc>
          <w:tcPr>
            <w:tcW w:w="0" w:type="auto"/>
            <w:vAlign w:val="center"/>
          </w:tcPr>
          <w:p w:rsidR="00902CEA" w:rsidRPr="00902CEA" w:rsidRDefault="00902CEA" w:rsidP="00902CEA">
            <w:pPr>
              <w:jc w:val="center"/>
              <w:rPr>
                <w:sz w:val="18"/>
                <w:szCs w:val="18"/>
              </w:rPr>
            </w:pPr>
            <w:r w:rsidRPr="00902CEA">
              <w:rPr>
                <w:sz w:val="18"/>
                <w:szCs w:val="18"/>
              </w:rPr>
              <w:t>2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10 шт.</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sz w:val="18"/>
                <w:szCs w:val="18"/>
              </w:rPr>
              <w:t>Детская поликлиника, расположенная по адресу: г. Иркутск, ул. Баумана, 214а/1</w:t>
            </w:r>
          </w:p>
        </w:tc>
        <w:tc>
          <w:tcPr>
            <w:tcW w:w="0" w:type="auto"/>
            <w:vAlign w:val="center"/>
          </w:tcPr>
          <w:p w:rsidR="00902CEA" w:rsidRPr="00902CEA" w:rsidRDefault="00902CEA" w:rsidP="00902CEA">
            <w:pPr>
              <w:rPr>
                <w:sz w:val="18"/>
                <w:szCs w:val="18"/>
              </w:rPr>
            </w:pPr>
            <w:r w:rsidRPr="00902CEA">
              <w:rPr>
                <w:sz w:val="18"/>
                <w:szCs w:val="18"/>
              </w:rPr>
              <w:t xml:space="preserve">Замок электромагнитный, усилие удержания 300 кг. питание 12 В/380мА. габариты 250 х42 х25,4мм. В комплекте монтажная планка, для крепления на уголок необходим TS-LM300 TS-ML300 </w:t>
            </w:r>
            <w:proofErr w:type="spellStart"/>
            <w:r w:rsidRPr="00902CEA">
              <w:rPr>
                <w:sz w:val="18"/>
                <w:szCs w:val="18"/>
              </w:rPr>
              <w:t>Tantos</w:t>
            </w:r>
            <w:proofErr w:type="spellEnd"/>
            <w:r w:rsidRPr="00902CEA">
              <w:rPr>
                <w:sz w:val="18"/>
                <w:szCs w:val="18"/>
              </w:rPr>
              <w:t xml:space="preserve"> шт. 28</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Монтажный уголок для замка TS-ML300 TS-LM300 </w:t>
            </w:r>
            <w:proofErr w:type="spellStart"/>
            <w:r w:rsidRPr="00902CEA">
              <w:rPr>
                <w:sz w:val="18"/>
                <w:szCs w:val="18"/>
              </w:rPr>
              <w:t>Tantos</w:t>
            </w:r>
            <w:proofErr w:type="spellEnd"/>
            <w:r w:rsidRPr="00902CEA">
              <w:rPr>
                <w:sz w:val="18"/>
                <w:szCs w:val="18"/>
              </w:rPr>
              <w:t xml:space="preserve">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Контроллер доступа на два считывателя. Интерфейс </w:t>
            </w:r>
            <w:proofErr w:type="spellStart"/>
            <w:r w:rsidRPr="00902CEA">
              <w:rPr>
                <w:sz w:val="18"/>
                <w:szCs w:val="18"/>
              </w:rPr>
              <w:t>Touch</w:t>
            </w:r>
            <w:proofErr w:type="spellEnd"/>
            <w:r w:rsidRPr="00902CEA">
              <w:rPr>
                <w:sz w:val="18"/>
                <w:szCs w:val="18"/>
              </w:rPr>
              <w:t xml:space="preserve"> </w:t>
            </w:r>
            <w:proofErr w:type="spellStart"/>
            <w:r w:rsidRPr="00902CEA">
              <w:rPr>
                <w:sz w:val="18"/>
                <w:szCs w:val="18"/>
              </w:rPr>
              <w:t>Memory</w:t>
            </w:r>
            <w:proofErr w:type="spellEnd"/>
          </w:p>
          <w:p w:rsidR="00902CEA" w:rsidRPr="00902CEA" w:rsidRDefault="00902CEA" w:rsidP="00902CEA">
            <w:pPr>
              <w:rPr>
                <w:sz w:val="18"/>
                <w:szCs w:val="18"/>
              </w:rPr>
            </w:pPr>
            <w:r w:rsidRPr="00902CEA">
              <w:rPr>
                <w:sz w:val="18"/>
                <w:szCs w:val="18"/>
              </w:rPr>
              <w:t xml:space="preserve">или </w:t>
            </w:r>
            <w:proofErr w:type="spellStart"/>
            <w:r w:rsidRPr="00902CEA">
              <w:rPr>
                <w:sz w:val="18"/>
                <w:szCs w:val="18"/>
              </w:rPr>
              <w:t>Виганд</w:t>
            </w:r>
            <w:proofErr w:type="spellEnd"/>
            <w:r w:rsidRPr="00902CEA">
              <w:rPr>
                <w:sz w:val="18"/>
                <w:szCs w:val="18"/>
              </w:rPr>
              <w:t xml:space="preserve">. Объем памяти - 32768 пользователей. С2000-2 ЗАО НВП «Болид»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Считыватель </w:t>
            </w:r>
            <w:proofErr w:type="spellStart"/>
            <w:r w:rsidRPr="00902CEA">
              <w:rPr>
                <w:sz w:val="18"/>
                <w:szCs w:val="18"/>
              </w:rPr>
              <w:t>проксимити</w:t>
            </w:r>
            <w:proofErr w:type="spellEnd"/>
            <w:r w:rsidRPr="00902CEA">
              <w:rPr>
                <w:sz w:val="18"/>
                <w:szCs w:val="18"/>
              </w:rPr>
              <w:t xml:space="preserve"> карты «</w:t>
            </w:r>
            <w:proofErr w:type="spellStart"/>
            <w:r w:rsidRPr="00902CEA">
              <w:rPr>
                <w:sz w:val="18"/>
                <w:szCs w:val="18"/>
              </w:rPr>
              <w:t>Мифайр</w:t>
            </w:r>
            <w:proofErr w:type="spellEnd"/>
            <w:r w:rsidRPr="00902CEA">
              <w:rPr>
                <w:sz w:val="18"/>
                <w:szCs w:val="18"/>
              </w:rPr>
              <w:t xml:space="preserve">» с интерфейсами </w:t>
            </w:r>
            <w:proofErr w:type="spellStart"/>
            <w:r w:rsidRPr="00902CEA">
              <w:rPr>
                <w:sz w:val="18"/>
                <w:szCs w:val="18"/>
              </w:rPr>
              <w:t>Touch</w:t>
            </w:r>
            <w:proofErr w:type="spellEnd"/>
            <w:r w:rsidRPr="00902CEA">
              <w:rPr>
                <w:sz w:val="18"/>
                <w:szCs w:val="18"/>
              </w:rPr>
              <w:t xml:space="preserve"> </w:t>
            </w:r>
            <w:proofErr w:type="spellStart"/>
            <w:r w:rsidRPr="00902CEA">
              <w:rPr>
                <w:sz w:val="18"/>
                <w:szCs w:val="18"/>
              </w:rPr>
              <w:t>Memory</w:t>
            </w:r>
            <w:proofErr w:type="spellEnd"/>
            <w:r w:rsidRPr="00902CEA">
              <w:rPr>
                <w:sz w:val="18"/>
                <w:szCs w:val="18"/>
              </w:rPr>
              <w:t xml:space="preserve">, </w:t>
            </w:r>
            <w:proofErr w:type="spellStart"/>
            <w:r w:rsidRPr="00902CEA">
              <w:rPr>
                <w:sz w:val="18"/>
                <w:szCs w:val="18"/>
              </w:rPr>
              <w:t>Wiegand</w:t>
            </w:r>
            <w:proofErr w:type="spellEnd"/>
            <w:r w:rsidRPr="00902CEA">
              <w:rPr>
                <w:sz w:val="18"/>
                <w:szCs w:val="18"/>
              </w:rPr>
              <w:t xml:space="preserve">, RS232, магнитных карт. Исполнение – накладной Proxy-3М ЗАО НВП «Болид» шт. 50 </w:t>
            </w:r>
          </w:p>
        </w:tc>
        <w:tc>
          <w:tcPr>
            <w:tcW w:w="0" w:type="auto"/>
            <w:vAlign w:val="center"/>
          </w:tcPr>
          <w:p w:rsidR="00902CEA" w:rsidRPr="00902CEA" w:rsidRDefault="00902CEA" w:rsidP="00902CEA">
            <w:pPr>
              <w:jc w:val="center"/>
              <w:rPr>
                <w:sz w:val="18"/>
                <w:szCs w:val="18"/>
              </w:rPr>
            </w:pPr>
            <w:r w:rsidRPr="00902CEA">
              <w:rPr>
                <w:sz w:val="18"/>
                <w:szCs w:val="18"/>
              </w:rPr>
              <w:t>50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Доводчик механический , усилие до 120 кг, -30..+45°С, 246х44х70мм, вес-2,34 кг. белый, бронза, золото, серебро (10 </w:t>
            </w:r>
            <w:proofErr w:type="spellStart"/>
            <w:r w:rsidRPr="00902CEA">
              <w:rPr>
                <w:sz w:val="18"/>
                <w:szCs w:val="18"/>
              </w:rPr>
              <w:t>шт</w:t>
            </w:r>
            <w:proofErr w:type="spellEnd"/>
            <w:r w:rsidRPr="00902CEA">
              <w:rPr>
                <w:sz w:val="18"/>
                <w:szCs w:val="18"/>
              </w:rPr>
              <w:t>/</w:t>
            </w:r>
            <w:proofErr w:type="spellStart"/>
            <w:r w:rsidRPr="00902CEA">
              <w:rPr>
                <w:sz w:val="18"/>
                <w:szCs w:val="18"/>
              </w:rPr>
              <w:t>кор</w:t>
            </w:r>
            <w:proofErr w:type="spellEnd"/>
            <w:r w:rsidRPr="00902CEA">
              <w:rPr>
                <w:sz w:val="18"/>
                <w:szCs w:val="18"/>
              </w:rPr>
              <w:t xml:space="preserve">)  E-605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proofErr w:type="spellStart"/>
            <w:r w:rsidRPr="00902CEA">
              <w:rPr>
                <w:sz w:val="18"/>
                <w:szCs w:val="18"/>
              </w:rPr>
              <w:t>Извещатель</w:t>
            </w:r>
            <w:proofErr w:type="spellEnd"/>
            <w:r w:rsidRPr="00902CEA">
              <w:rPr>
                <w:sz w:val="18"/>
                <w:szCs w:val="18"/>
              </w:rPr>
              <w:t xml:space="preserve"> охранно-пожарный ручной, "Аварийный выход", 1 группа контактов Н.З./Н.Р., U-комм. 5...72В, I-комм.0,1...200мА, IP41, t-раб.-40...+55°С, 109х94х47мм. Цвет - зеленый. (допускается аналог) ИОПР 513/101-1 Фактор </w:t>
            </w:r>
            <w:proofErr w:type="spellStart"/>
            <w:r w:rsidRPr="00902CEA">
              <w:rPr>
                <w:sz w:val="18"/>
                <w:szCs w:val="18"/>
              </w:rPr>
              <w:t>Спецэлектроника</w:t>
            </w:r>
            <w:proofErr w:type="spellEnd"/>
            <w:r w:rsidRPr="00902CEA">
              <w:rPr>
                <w:sz w:val="18"/>
                <w:szCs w:val="18"/>
              </w:rPr>
              <w:t xml:space="preserve">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Резервированный источник питания с микропроцессорным управлением, 12В, 1А (2 мин-1,5А), емкость 7 </w:t>
            </w:r>
            <w:proofErr w:type="spellStart"/>
            <w:r w:rsidRPr="00902CEA">
              <w:rPr>
                <w:sz w:val="18"/>
                <w:szCs w:val="18"/>
              </w:rPr>
              <w:t>Ач</w:t>
            </w:r>
            <w:proofErr w:type="spellEnd"/>
            <w:r w:rsidRPr="00902CEA">
              <w:rPr>
                <w:sz w:val="18"/>
                <w:szCs w:val="18"/>
              </w:rPr>
              <w:t xml:space="preserve"> (без аккумулятора). Металлический корпус со стеклом. Соответствие "</w:t>
            </w:r>
            <w:proofErr w:type="spellStart"/>
            <w:r w:rsidRPr="00902CEA">
              <w:rPr>
                <w:sz w:val="18"/>
                <w:szCs w:val="18"/>
              </w:rPr>
              <w:t>Техрегламенту</w:t>
            </w:r>
            <w:proofErr w:type="spellEnd"/>
            <w:r w:rsidRPr="00902CEA">
              <w:rPr>
                <w:sz w:val="18"/>
                <w:szCs w:val="18"/>
              </w:rPr>
              <w:t xml:space="preserve"> пожарной безопасности". Возможность размещения внутри корпуса одного прибора типа С2000-2, С2000-4, С2000-КДЛ, Сигнал-10 и т.п. РИП-12 исп.20 (РИП-12-1/7 М2-Р)) ЗАО НВП «Болид»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proofErr w:type="spellStart"/>
            <w:r w:rsidRPr="00902CEA">
              <w:rPr>
                <w:sz w:val="18"/>
                <w:szCs w:val="18"/>
              </w:rPr>
              <w:t>Извещатель</w:t>
            </w:r>
            <w:proofErr w:type="spellEnd"/>
            <w:r w:rsidRPr="00902CEA">
              <w:rPr>
                <w:sz w:val="18"/>
                <w:szCs w:val="18"/>
              </w:rPr>
              <w:t xml:space="preserve"> охранный </w:t>
            </w:r>
            <w:proofErr w:type="spellStart"/>
            <w:r w:rsidRPr="00902CEA">
              <w:rPr>
                <w:sz w:val="18"/>
                <w:szCs w:val="18"/>
              </w:rPr>
              <w:t>магнитоконтактный</w:t>
            </w:r>
            <w:proofErr w:type="spellEnd"/>
            <w:r w:rsidRPr="00902CEA">
              <w:rPr>
                <w:sz w:val="18"/>
                <w:szCs w:val="18"/>
              </w:rPr>
              <w:t xml:space="preserve">, скрытой установки, (длина 26 мм, D 9-11.5мм), в неметаллические поверхности. ИО-102-5 </w:t>
            </w:r>
            <w:proofErr w:type="spellStart"/>
            <w:r w:rsidRPr="00902CEA">
              <w:rPr>
                <w:sz w:val="18"/>
                <w:szCs w:val="18"/>
              </w:rPr>
              <w:t>Магнитоконтактн</w:t>
            </w:r>
            <w:proofErr w:type="spellEnd"/>
            <w:r w:rsidRPr="00902CEA">
              <w:rPr>
                <w:sz w:val="18"/>
                <w:szCs w:val="18"/>
              </w:rPr>
              <w:t xml:space="preserve"> шт. 29 </w:t>
            </w:r>
          </w:p>
        </w:tc>
        <w:tc>
          <w:tcPr>
            <w:tcW w:w="0" w:type="auto"/>
            <w:vAlign w:val="center"/>
          </w:tcPr>
          <w:p w:rsidR="00902CEA" w:rsidRPr="00902CEA" w:rsidRDefault="00902CEA" w:rsidP="00902CEA">
            <w:pPr>
              <w:jc w:val="center"/>
              <w:rPr>
                <w:sz w:val="18"/>
                <w:szCs w:val="18"/>
              </w:rPr>
            </w:pPr>
            <w:r w:rsidRPr="00902CEA">
              <w:rPr>
                <w:sz w:val="18"/>
                <w:szCs w:val="18"/>
              </w:rPr>
              <w:t>29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Аккумуляторная батарея 12В, 7.2 </w:t>
            </w:r>
            <w:proofErr w:type="spellStart"/>
            <w:r w:rsidRPr="00902CEA">
              <w:rPr>
                <w:sz w:val="18"/>
                <w:szCs w:val="18"/>
              </w:rPr>
              <w:t>Ач</w:t>
            </w:r>
            <w:proofErr w:type="spellEnd"/>
            <w:r w:rsidRPr="00902CEA">
              <w:rPr>
                <w:sz w:val="18"/>
                <w:szCs w:val="18"/>
              </w:rPr>
              <w:t>, размер: 150* 65*98мм (Д*Ш*В), вес: 2,0кг (10шт/</w:t>
            </w:r>
            <w:proofErr w:type="spellStart"/>
            <w:r w:rsidRPr="00902CEA">
              <w:rPr>
                <w:sz w:val="18"/>
                <w:szCs w:val="18"/>
              </w:rPr>
              <w:t>кор</w:t>
            </w:r>
            <w:proofErr w:type="spellEnd"/>
            <w:r w:rsidRPr="00902CEA">
              <w:rPr>
                <w:sz w:val="18"/>
                <w:szCs w:val="18"/>
              </w:rPr>
              <w:t xml:space="preserve">.) АКБ GS 12-7,2 GENERAL SECURITY шт. 28 </w:t>
            </w:r>
          </w:p>
        </w:tc>
        <w:tc>
          <w:tcPr>
            <w:tcW w:w="0" w:type="auto"/>
            <w:vAlign w:val="center"/>
          </w:tcPr>
          <w:p w:rsidR="00902CEA" w:rsidRPr="00902CEA" w:rsidRDefault="00902CEA" w:rsidP="00902CEA">
            <w:pPr>
              <w:jc w:val="center"/>
              <w:rPr>
                <w:sz w:val="18"/>
                <w:szCs w:val="18"/>
              </w:rPr>
            </w:pPr>
            <w:r w:rsidRPr="00902CEA">
              <w:rPr>
                <w:sz w:val="18"/>
                <w:szCs w:val="18"/>
              </w:rPr>
              <w:t>28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 xml:space="preserve">TS-203Kit - Комплект </w:t>
            </w:r>
            <w:proofErr w:type="spellStart"/>
            <w:r w:rsidRPr="00902CEA">
              <w:rPr>
                <w:sz w:val="18"/>
                <w:szCs w:val="18"/>
              </w:rPr>
              <w:t>аудиодомофона</w:t>
            </w:r>
            <w:proofErr w:type="spellEnd"/>
            <w:r w:rsidRPr="00902CEA">
              <w:rPr>
                <w:sz w:val="18"/>
                <w:szCs w:val="18"/>
              </w:rPr>
              <w:t xml:space="preserve">. Вызывная панель, </w:t>
            </w:r>
            <w:proofErr w:type="spellStart"/>
            <w:r w:rsidRPr="00902CEA">
              <w:rPr>
                <w:sz w:val="18"/>
                <w:szCs w:val="18"/>
              </w:rPr>
              <w:t>аудиотрубка</w:t>
            </w:r>
            <w:proofErr w:type="spellEnd"/>
            <w:r w:rsidRPr="00902CEA">
              <w:rPr>
                <w:sz w:val="18"/>
                <w:szCs w:val="18"/>
              </w:rPr>
              <w:t>, накладной или врезной монтаж вызывной панели (в комплекте). Возможно подключение дополнительных трубок (до 3-х в одной системе). Питание 220В 1 шт.</w:t>
            </w:r>
          </w:p>
        </w:tc>
        <w:tc>
          <w:tcPr>
            <w:tcW w:w="0" w:type="auto"/>
            <w:vAlign w:val="center"/>
          </w:tcPr>
          <w:p w:rsidR="00902CEA" w:rsidRPr="00902CEA" w:rsidRDefault="00902CEA" w:rsidP="00902CEA">
            <w:pPr>
              <w:jc w:val="center"/>
              <w:rPr>
                <w:sz w:val="18"/>
                <w:szCs w:val="18"/>
              </w:rPr>
            </w:pPr>
            <w:r w:rsidRPr="00902CEA">
              <w:rPr>
                <w:sz w:val="18"/>
                <w:szCs w:val="18"/>
              </w:rPr>
              <w:t>2 шт.</w:t>
            </w:r>
          </w:p>
        </w:tc>
      </w:tr>
      <w:tr w:rsidR="00902CEA" w:rsidRPr="00902CEA" w:rsidTr="00902CEA">
        <w:trPr>
          <w:trHeight w:val="20"/>
        </w:trPr>
        <w:tc>
          <w:tcPr>
            <w:tcW w:w="0" w:type="auto"/>
            <w:vMerge w:val="restart"/>
            <w:vAlign w:val="center"/>
          </w:tcPr>
          <w:p w:rsidR="00902CEA" w:rsidRPr="00902CEA" w:rsidRDefault="00902CEA" w:rsidP="00902CEA">
            <w:pPr>
              <w:rPr>
                <w:sz w:val="18"/>
                <w:szCs w:val="18"/>
              </w:rPr>
            </w:pPr>
            <w:r w:rsidRPr="00902CEA">
              <w:rPr>
                <w:sz w:val="18"/>
                <w:szCs w:val="18"/>
              </w:rPr>
              <w:t xml:space="preserve">Взрослая и детская поликлиники </w:t>
            </w:r>
          </w:p>
          <w:p w:rsidR="00902CEA" w:rsidRPr="00902CEA" w:rsidRDefault="00902CEA" w:rsidP="00902CEA">
            <w:pPr>
              <w:rPr>
                <w:sz w:val="18"/>
                <w:szCs w:val="18"/>
              </w:rPr>
            </w:pPr>
            <w:r w:rsidRPr="00902CEA">
              <w:rPr>
                <w:sz w:val="18"/>
                <w:szCs w:val="18"/>
              </w:rPr>
              <w:t>г. Иркутск, ул. Академика Образцова, 27Ч, Ш</w:t>
            </w:r>
          </w:p>
        </w:tc>
        <w:tc>
          <w:tcPr>
            <w:tcW w:w="0" w:type="auto"/>
            <w:vAlign w:val="center"/>
          </w:tcPr>
          <w:p w:rsidR="00902CEA" w:rsidRPr="00902CEA" w:rsidRDefault="00902CEA" w:rsidP="00902CEA">
            <w:pPr>
              <w:jc w:val="both"/>
              <w:rPr>
                <w:sz w:val="18"/>
                <w:szCs w:val="18"/>
              </w:rPr>
            </w:pPr>
            <w:r w:rsidRPr="00902CEA">
              <w:rPr>
                <w:sz w:val="18"/>
                <w:szCs w:val="18"/>
              </w:rPr>
              <w:t>Автоматический откатные ворота</w:t>
            </w:r>
          </w:p>
        </w:tc>
        <w:tc>
          <w:tcPr>
            <w:tcW w:w="0" w:type="auto"/>
            <w:vAlign w:val="center"/>
          </w:tcPr>
          <w:p w:rsidR="00902CEA" w:rsidRPr="00902CEA" w:rsidRDefault="00902CEA" w:rsidP="00902CEA">
            <w:pPr>
              <w:jc w:val="center"/>
              <w:rPr>
                <w:sz w:val="18"/>
                <w:szCs w:val="18"/>
              </w:rPr>
            </w:pPr>
            <w:r w:rsidRPr="00902CEA">
              <w:rPr>
                <w:sz w:val="18"/>
                <w:szCs w:val="18"/>
              </w:rPr>
              <w:t>2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jc w:val="both"/>
              <w:rPr>
                <w:sz w:val="18"/>
                <w:szCs w:val="18"/>
              </w:rPr>
            </w:pPr>
            <w:r w:rsidRPr="00902CEA">
              <w:rPr>
                <w:sz w:val="18"/>
                <w:szCs w:val="18"/>
              </w:rPr>
              <w:t>Автоматический шлагбаум</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6 шт.</w:t>
            </w:r>
          </w:p>
        </w:tc>
      </w:tr>
      <w:tr w:rsidR="00902CEA" w:rsidRPr="00902CEA" w:rsidTr="00902CEA">
        <w:trPr>
          <w:trHeight w:val="20"/>
        </w:trPr>
        <w:tc>
          <w:tcPr>
            <w:tcW w:w="0" w:type="auto"/>
            <w:vMerge/>
            <w:vAlign w:val="center"/>
          </w:tcPr>
          <w:p w:rsidR="00902CEA" w:rsidRPr="00902CEA" w:rsidRDefault="00902CEA" w:rsidP="00902CEA">
            <w:pPr>
              <w:rPr>
                <w:sz w:val="18"/>
                <w:szCs w:val="18"/>
              </w:rPr>
            </w:pPr>
          </w:p>
        </w:tc>
        <w:tc>
          <w:tcPr>
            <w:tcW w:w="0" w:type="auto"/>
            <w:vAlign w:val="center"/>
          </w:tcPr>
          <w:p w:rsidR="00902CEA" w:rsidRPr="00902CEA" w:rsidRDefault="00902CEA" w:rsidP="00902CEA">
            <w:pPr>
              <w:rPr>
                <w:sz w:val="18"/>
                <w:szCs w:val="18"/>
              </w:rPr>
            </w:pPr>
            <w:r w:rsidRPr="00902CEA">
              <w:rPr>
                <w:sz w:val="18"/>
                <w:szCs w:val="18"/>
              </w:rPr>
              <w:t>Локальная ТС</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Align w:val="center"/>
          </w:tcPr>
          <w:p w:rsidR="00902CEA" w:rsidRPr="00902CEA" w:rsidRDefault="00902CEA" w:rsidP="00902CEA">
            <w:pPr>
              <w:rPr>
                <w:bCs/>
                <w:sz w:val="18"/>
                <w:szCs w:val="18"/>
              </w:rPr>
            </w:pPr>
            <w:proofErr w:type="spellStart"/>
            <w:r w:rsidRPr="00902CEA">
              <w:rPr>
                <w:bCs/>
                <w:sz w:val="18"/>
                <w:szCs w:val="18"/>
              </w:rPr>
              <w:t>Профамбулатория</w:t>
            </w:r>
            <w:proofErr w:type="spellEnd"/>
          </w:p>
          <w:p w:rsidR="00902CEA" w:rsidRPr="00902CEA" w:rsidRDefault="00902CEA" w:rsidP="00902CEA">
            <w:pPr>
              <w:rPr>
                <w:sz w:val="18"/>
                <w:szCs w:val="18"/>
              </w:rPr>
            </w:pPr>
            <w:r w:rsidRPr="00902CEA">
              <w:rPr>
                <w:bCs/>
                <w:sz w:val="18"/>
                <w:szCs w:val="18"/>
              </w:rPr>
              <w:t>г. Иркутск, ул. Партизанская, 74Ж</w:t>
            </w: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0" w:type="auto"/>
            <w:vAlign w:val="center"/>
          </w:tcPr>
          <w:p w:rsidR="00902CEA" w:rsidRPr="00902CEA" w:rsidRDefault="00902CEA" w:rsidP="00902CEA">
            <w:pPr>
              <w:rPr>
                <w:sz w:val="18"/>
                <w:szCs w:val="18"/>
              </w:rPr>
            </w:pPr>
            <w:r w:rsidRPr="00902CEA">
              <w:rPr>
                <w:bCs/>
                <w:sz w:val="18"/>
                <w:szCs w:val="18"/>
              </w:rPr>
              <w:t>Фельдшерско-акушерский пункт с. Малая Еланка, ул. Молодежная, 15А</w:t>
            </w:r>
          </w:p>
        </w:tc>
        <w:tc>
          <w:tcPr>
            <w:tcW w:w="0" w:type="auto"/>
            <w:vAlign w:val="center"/>
          </w:tcPr>
          <w:p w:rsidR="00902CEA" w:rsidRPr="00902CEA" w:rsidRDefault="00902CEA" w:rsidP="00902CEA">
            <w:pPr>
              <w:rPr>
                <w:sz w:val="18"/>
                <w:szCs w:val="18"/>
              </w:rPr>
            </w:pPr>
            <w:r w:rsidRPr="00902CEA">
              <w:rPr>
                <w:sz w:val="18"/>
                <w:szCs w:val="18"/>
              </w:rPr>
              <w:t>Система контроля доступа (электромагнитные замки)</w:t>
            </w:r>
          </w:p>
        </w:tc>
        <w:tc>
          <w:tcPr>
            <w:tcW w:w="0" w:type="auto"/>
            <w:vAlign w:val="center"/>
          </w:tcPr>
          <w:p w:rsidR="00902CEA" w:rsidRPr="00902CEA" w:rsidRDefault="00902CEA" w:rsidP="00902CEA">
            <w:pPr>
              <w:jc w:val="center"/>
              <w:rPr>
                <w:sz w:val="18"/>
                <w:szCs w:val="18"/>
              </w:rPr>
            </w:pPr>
            <w:r w:rsidRPr="00902CEA">
              <w:rPr>
                <w:sz w:val="18"/>
                <w:szCs w:val="18"/>
              </w:rPr>
              <w:t>1 шт.</w:t>
            </w:r>
          </w:p>
        </w:tc>
      </w:tr>
    </w:tbl>
    <w:p w:rsidR="00902CEA" w:rsidRPr="00902CEA" w:rsidRDefault="00902CEA" w:rsidP="00902CEA">
      <w:pPr>
        <w:pStyle w:val="af0"/>
        <w:rPr>
          <w:sz w:val="18"/>
          <w:szCs w:val="18"/>
        </w:rPr>
      </w:pPr>
    </w:p>
    <w:p w:rsidR="00902CEA" w:rsidRPr="00902CEA" w:rsidRDefault="00902CEA" w:rsidP="00902CEA">
      <w:pPr>
        <w:pStyle w:val="af0"/>
        <w:jc w:val="right"/>
        <w:rPr>
          <w:sz w:val="18"/>
          <w:szCs w:val="18"/>
        </w:rPr>
      </w:pPr>
      <w:r w:rsidRPr="00902CEA">
        <w:rPr>
          <w:sz w:val="18"/>
          <w:szCs w:val="18"/>
        </w:rPr>
        <w:t>Таблица 2</w:t>
      </w:r>
    </w:p>
    <w:p w:rsidR="00902CEA" w:rsidRDefault="00902CEA" w:rsidP="00902CEA">
      <w:pPr>
        <w:pStyle w:val="af0"/>
        <w:rPr>
          <w:sz w:val="18"/>
          <w:szCs w:val="18"/>
        </w:rPr>
      </w:pPr>
      <w:r w:rsidRPr="00902CEA">
        <w:rPr>
          <w:sz w:val="18"/>
          <w:szCs w:val="18"/>
        </w:rPr>
        <w:t>Перечень оборудования ДМИ</w:t>
      </w:r>
      <w:r w:rsidR="0061016A">
        <w:rPr>
          <w:sz w:val="18"/>
          <w:szCs w:val="18"/>
        </w:rPr>
        <w:t>С</w:t>
      </w:r>
      <w:r w:rsidRPr="00902CEA">
        <w:rPr>
          <w:sz w:val="18"/>
          <w:szCs w:val="18"/>
        </w:rPr>
        <w:t>З (Диспетчеризация и мониторинг инженерных систем здания)</w:t>
      </w:r>
    </w:p>
    <w:p w:rsidR="0061016A" w:rsidRPr="00902CEA" w:rsidRDefault="0061016A" w:rsidP="00902CEA">
      <w:pPr>
        <w:pStyle w:val="af0"/>
        <w:rPr>
          <w:sz w:val="18"/>
          <w:szCs w:val="18"/>
        </w:rPr>
      </w:pPr>
    </w:p>
    <w:tbl>
      <w:tblPr>
        <w:tblStyle w:val="a3"/>
        <w:tblW w:w="0" w:type="auto"/>
        <w:tblLook w:val="04A0" w:firstRow="1" w:lastRow="0" w:firstColumn="1" w:lastColumn="0" w:noHBand="0" w:noVBand="1"/>
      </w:tblPr>
      <w:tblGrid>
        <w:gridCol w:w="4077"/>
        <w:gridCol w:w="4395"/>
        <w:gridCol w:w="1949"/>
      </w:tblGrid>
      <w:tr w:rsidR="00902CEA" w:rsidRPr="00902CEA" w:rsidTr="00902CEA">
        <w:trPr>
          <w:trHeight w:val="20"/>
        </w:trPr>
        <w:tc>
          <w:tcPr>
            <w:tcW w:w="4077" w:type="dxa"/>
          </w:tcPr>
          <w:p w:rsidR="00902CEA" w:rsidRPr="00902CEA" w:rsidRDefault="00902CEA" w:rsidP="00902CEA">
            <w:pPr>
              <w:pStyle w:val="af0"/>
              <w:rPr>
                <w:sz w:val="18"/>
                <w:szCs w:val="18"/>
              </w:rPr>
            </w:pPr>
            <w:r w:rsidRPr="00902CEA">
              <w:rPr>
                <w:sz w:val="18"/>
                <w:szCs w:val="18"/>
              </w:rPr>
              <w:t>Место установки</w:t>
            </w:r>
          </w:p>
        </w:tc>
        <w:tc>
          <w:tcPr>
            <w:tcW w:w="4395" w:type="dxa"/>
          </w:tcPr>
          <w:p w:rsidR="00902CEA" w:rsidRPr="00902CEA" w:rsidRDefault="00902CEA" w:rsidP="00902CEA">
            <w:pPr>
              <w:pStyle w:val="af0"/>
              <w:rPr>
                <w:sz w:val="18"/>
                <w:szCs w:val="18"/>
              </w:rPr>
            </w:pPr>
            <w:r w:rsidRPr="00902CEA">
              <w:rPr>
                <w:sz w:val="18"/>
                <w:szCs w:val="18"/>
              </w:rPr>
              <w:t>Наименование оборудования</w:t>
            </w:r>
          </w:p>
        </w:tc>
        <w:tc>
          <w:tcPr>
            <w:tcW w:w="1949" w:type="dxa"/>
          </w:tcPr>
          <w:p w:rsidR="00902CEA" w:rsidRPr="00902CEA" w:rsidRDefault="00902CEA" w:rsidP="00902CEA">
            <w:pPr>
              <w:pStyle w:val="af0"/>
              <w:rPr>
                <w:sz w:val="18"/>
                <w:szCs w:val="18"/>
              </w:rPr>
            </w:pPr>
            <w:r w:rsidRPr="00902CEA">
              <w:rPr>
                <w:sz w:val="18"/>
                <w:szCs w:val="18"/>
              </w:rPr>
              <w:t>Кол-во</w:t>
            </w:r>
          </w:p>
        </w:tc>
      </w:tr>
      <w:tr w:rsidR="00902CEA" w:rsidRPr="00902CEA" w:rsidTr="00902CEA">
        <w:trPr>
          <w:trHeight w:val="20"/>
        </w:trPr>
        <w:tc>
          <w:tcPr>
            <w:tcW w:w="4077" w:type="dxa"/>
            <w:vMerge w:val="restart"/>
            <w:vAlign w:val="center"/>
          </w:tcPr>
          <w:p w:rsidR="00902CEA" w:rsidRPr="00902CEA" w:rsidRDefault="00902CEA" w:rsidP="00902CEA">
            <w:pPr>
              <w:pStyle w:val="af0"/>
              <w:jc w:val="left"/>
              <w:rPr>
                <w:b w:val="0"/>
                <w:sz w:val="18"/>
                <w:szCs w:val="18"/>
              </w:rPr>
            </w:pPr>
            <w:r w:rsidRPr="00902CEA">
              <w:rPr>
                <w:b w:val="0"/>
                <w:sz w:val="18"/>
                <w:szCs w:val="18"/>
              </w:rPr>
              <w:t>Детская поликлиника, расположенная по адресу: г. Иркутск, ул. Баумана, 214а/1</w:t>
            </w:r>
          </w:p>
        </w:tc>
        <w:tc>
          <w:tcPr>
            <w:tcW w:w="4395" w:type="dxa"/>
          </w:tcPr>
          <w:p w:rsidR="00902CEA" w:rsidRPr="00902CEA" w:rsidRDefault="00902CEA" w:rsidP="00902CEA">
            <w:pPr>
              <w:pStyle w:val="af0"/>
              <w:jc w:val="both"/>
              <w:rPr>
                <w:sz w:val="18"/>
                <w:szCs w:val="18"/>
              </w:rPr>
            </w:pPr>
            <w:r w:rsidRPr="00902CEA">
              <w:rPr>
                <w:b w:val="0"/>
                <w:sz w:val="18"/>
                <w:szCs w:val="18"/>
              </w:rPr>
              <w:t>АРМ диспетчера (шкаф напольный 19", коммутатор 8-и портовый 10/10,ПК (сервер), монитор 22", принтер, ИБП)</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lang w:val="en-US"/>
              </w:rPr>
            </w:pPr>
            <w:r w:rsidRPr="00902CEA">
              <w:rPr>
                <w:b w:val="0"/>
                <w:sz w:val="18"/>
                <w:szCs w:val="18"/>
              </w:rPr>
              <w:t>ПО</w:t>
            </w:r>
          </w:p>
          <w:p w:rsidR="00902CEA" w:rsidRPr="00902CEA" w:rsidRDefault="00902CEA" w:rsidP="00902CEA">
            <w:pPr>
              <w:pStyle w:val="af0"/>
              <w:jc w:val="both"/>
              <w:rPr>
                <w:b w:val="0"/>
                <w:sz w:val="18"/>
                <w:szCs w:val="18"/>
                <w:lang w:val="en-US"/>
              </w:rPr>
            </w:pPr>
            <w:r w:rsidRPr="00902CEA">
              <w:rPr>
                <w:b w:val="0"/>
                <w:sz w:val="18"/>
                <w:szCs w:val="18"/>
                <w:lang w:val="en-US"/>
              </w:rPr>
              <w:t>SCADA PC HMI station 512I/</w:t>
            </w:r>
            <w:proofErr w:type="spellStart"/>
            <w:r w:rsidRPr="00902CEA">
              <w:rPr>
                <w:b w:val="0"/>
                <w:sz w:val="18"/>
                <w:szCs w:val="18"/>
                <w:lang w:val="en-US"/>
              </w:rPr>
              <w:t>Os</w:t>
            </w:r>
            <w:proofErr w:type="spellEnd"/>
            <w:r w:rsidRPr="00902CEA">
              <w:rPr>
                <w:b w:val="0"/>
                <w:sz w:val="18"/>
                <w:szCs w:val="18"/>
                <w:lang w:val="en-US"/>
              </w:rPr>
              <w:t xml:space="preserve">  </w:t>
            </w:r>
          </w:p>
          <w:p w:rsidR="00902CEA" w:rsidRPr="00902CEA" w:rsidRDefault="00902CEA" w:rsidP="00902CEA">
            <w:pPr>
              <w:pStyle w:val="af0"/>
              <w:jc w:val="both"/>
              <w:rPr>
                <w:b w:val="0"/>
                <w:sz w:val="18"/>
                <w:szCs w:val="18"/>
              </w:rPr>
            </w:pPr>
            <w:r w:rsidRPr="00902CEA">
              <w:rPr>
                <w:b w:val="0"/>
                <w:sz w:val="18"/>
                <w:szCs w:val="18"/>
                <w:lang w:val="en-US"/>
              </w:rPr>
              <w:t xml:space="preserve">OPC Server  </w:t>
            </w:r>
          </w:p>
        </w:tc>
        <w:tc>
          <w:tcPr>
            <w:tcW w:w="1949" w:type="dxa"/>
          </w:tcPr>
          <w:p w:rsidR="00902CEA" w:rsidRPr="00902CEA" w:rsidRDefault="00902CEA" w:rsidP="00902CEA">
            <w:pPr>
              <w:jc w:val="center"/>
              <w:rPr>
                <w:sz w:val="18"/>
                <w:szCs w:val="18"/>
              </w:rPr>
            </w:pPr>
            <w:r w:rsidRPr="00902CEA">
              <w:rPr>
                <w:sz w:val="18"/>
                <w:szCs w:val="18"/>
              </w:rPr>
              <w:t>2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lang w:val="en-US"/>
              </w:rPr>
              <w:t>OC</w:t>
            </w:r>
            <w:r w:rsidRPr="00902CEA">
              <w:rPr>
                <w:b w:val="0"/>
                <w:sz w:val="18"/>
                <w:szCs w:val="18"/>
              </w:rPr>
              <w:t xml:space="preserve"> </w:t>
            </w:r>
            <w:r w:rsidRPr="00902CEA">
              <w:rPr>
                <w:b w:val="0"/>
                <w:sz w:val="18"/>
                <w:szCs w:val="18"/>
                <w:lang w:val="en-US"/>
              </w:rPr>
              <w:t>Windows</w:t>
            </w:r>
            <w:r w:rsidRPr="00902CEA">
              <w:rPr>
                <w:b w:val="0"/>
                <w:sz w:val="18"/>
                <w:szCs w:val="18"/>
              </w:rPr>
              <w:t xml:space="preserve"> </w:t>
            </w:r>
            <w:r w:rsidRPr="00902CEA">
              <w:rPr>
                <w:b w:val="0"/>
                <w:sz w:val="18"/>
                <w:szCs w:val="18"/>
                <w:lang w:val="en-US"/>
              </w:rPr>
              <w:t>XP</w:t>
            </w:r>
            <w:r w:rsidRPr="00902CEA">
              <w:rPr>
                <w:b w:val="0"/>
                <w:sz w:val="18"/>
                <w:szCs w:val="18"/>
              </w:rPr>
              <w:t xml:space="preserve">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Система сбора и передачи информации</w:t>
            </w:r>
          </w:p>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ЩД1,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ЩД2,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ЩД3,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ЩД4,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ЩД3-1,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ЩД3-2,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jc w:val="center"/>
              <w:rPr>
                <w:sz w:val="18"/>
                <w:szCs w:val="18"/>
              </w:rPr>
            </w:pPr>
            <w:r w:rsidRPr="00902CEA">
              <w:rPr>
                <w:sz w:val="18"/>
                <w:szCs w:val="18"/>
              </w:rPr>
              <w:t>1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Шкаф диспетчеризации ЩД4-1, в комплекте с программным контроллером, электрооборудованием, кроссовым оборудованиями монтажным оборудованием </w:t>
            </w:r>
          </w:p>
        </w:tc>
        <w:tc>
          <w:tcPr>
            <w:tcW w:w="1949" w:type="dxa"/>
          </w:tcPr>
          <w:p w:rsidR="00902CEA" w:rsidRPr="00902CEA" w:rsidRDefault="00902CEA" w:rsidP="00902CEA">
            <w:pPr>
              <w:pStyle w:val="af0"/>
              <w:rPr>
                <w:b w:val="0"/>
                <w:sz w:val="18"/>
                <w:szCs w:val="18"/>
              </w:rPr>
            </w:pPr>
            <w:r w:rsidRPr="00902CEA">
              <w:rPr>
                <w:b w:val="0"/>
                <w:sz w:val="18"/>
                <w:szCs w:val="18"/>
              </w:rPr>
              <w:t>1</w:t>
            </w:r>
            <w:r w:rsidRPr="00902CEA">
              <w:rPr>
                <w:sz w:val="18"/>
                <w:szCs w:val="18"/>
              </w:rPr>
              <w:t xml:space="preserve"> </w:t>
            </w:r>
            <w:r w:rsidRPr="00902CEA">
              <w:rPr>
                <w:b w:val="0"/>
                <w:sz w:val="18"/>
                <w:szCs w:val="18"/>
              </w:rPr>
              <w:t>шт.</w:t>
            </w:r>
          </w:p>
        </w:tc>
      </w:tr>
      <w:tr w:rsidR="00902CEA" w:rsidRPr="00902CEA" w:rsidTr="00902CEA">
        <w:trPr>
          <w:trHeight w:val="20"/>
        </w:trPr>
        <w:tc>
          <w:tcPr>
            <w:tcW w:w="4077" w:type="dxa"/>
            <w:vMerge w:val="restart"/>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r w:rsidRPr="00902CEA">
              <w:rPr>
                <w:b w:val="0"/>
                <w:sz w:val="18"/>
                <w:szCs w:val="18"/>
              </w:rPr>
              <w:t>Тепловой пункт</w:t>
            </w: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Термометр сопротивления ТПТ </w:t>
            </w:r>
          </w:p>
        </w:tc>
        <w:tc>
          <w:tcPr>
            <w:tcW w:w="1949" w:type="dxa"/>
          </w:tcPr>
          <w:p w:rsidR="00902CEA" w:rsidRPr="00902CEA" w:rsidRDefault="00902CEA" w:rsidP="00902CEA">
            <w:pPr>
              <w:pStyle w:val="af0"/>
              <w:rPr>
                <w:b w:val="0"/>
                <w:sz w:val="18"/>
                <w:szCs w:val="18"/>
              </w:rPr>
            </w:pPr>
            <w:r w:rsidRPr="00902CEA">
              <w:rPr>
                <w:b w:val="0"/>
                <w:sz w:val="18"/>
                <w:szCs w:val="18"/>
              </w:rPr>
              <w:t>8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Преобразователь давления Метран-55-ДИ </w:t>
            </w:r>
          </w:p>
        </w:tc>
        <w:tc>
          <w:tcPr>
            <w:tcW w:w="1949" w:type="dxa"/>
          </w:tcPr>
          <w:p w:rsidR="00902CEA" w:rsidRPr="00902CEA" w:rsidRDefault="00902CEA" w:rsidP="00902CEA">
            <w:pPr>
              <w:pStyle w:val="af0"/>
              <w:rPr>
                <w:b w:val="0"/>
                <w:sz w:val="18"/>
                <w:szCs w:val="18"/>
              </w:rPr>
            </w:pPr>
            <w:r w:rsidRPr="00902CEA">
              <w:rPr>
                <w:b w:val="0"/>
                <w:sz w:val="18"/>
                <w:szCs w:val="18"/>
              </w:rPr>
              <w:t>8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proofErr w:type="spellStart"/>
            <w:r w:rsidRPr="00902CEA">
              <w:rPr>
                <w:b w:val="0"/>
                <w:sz w:val="18"/>
                <w:szCs w:val="18"/>
              </w:rPr>
              <w:t>Электроконтактный</w:t>
            </w:r>
            <w:proofErr w:type="spellEnd"/>
            <w:r w:rsidRPr="00902CEA">
              <w:rPr>
                <w:b w:val="0"/>
                <w:sz w:val="18"/>
                <w:szCs w:val="18"/>
              </w:rPr>
              <w:t xml:space="preserve"> манометр ДМ 2010 </w:t>
            </w:r>
            <w:proofErr w:type="spellStart"/>
            <w:r w:rsidRPr="00902CEA">
              <w:rPr>
                <w:b w:val="0"/>
                <w:sz w:val="18"/>
                <w:szCs w:val="18"/>
              </w:rPr>
              <w:t>Cr</w:t>
            </w:r>
            <w:proofErr w:type="spellEnd"/>
            <w:r w:rsidRPr="00902CEA">
              <w:rPr>
                <w:b w:val="0"/>
                <w:sz w:val="18"/>
                <w:szCs w:val="18"/>
              </w:rPr>
              <w:t xml:space="preserve"> </w:t>
            </w:r>
          </w:p>
        </w:tc>
        <w:tc>
          <w:tcPr>
            <w:tcW w:w="1949" w:type="dxa"/>
          </w:tcPr>
          <w:p w:rsidR="00902CEA" w:rsidRPr="00902CEA" w:rsidRDefault="00902CEA" w:rsidP="00902CEA">
            <w:pPr>
              <w:pStyle w:val="af0"/>
              <w:rPr>
                <w:b w:val="0"/>
                <w:sz w:val="18"/>
                <w:szCs w:val="18"/>
              </w:rPr>
            </w:pPr>
            <w:r w:rsidRPr="00902CEA">
              <w:rPr>
                <w:b w:val="0"/>
                <w:sz w:val="18"/>
                <w:szCs w:val="18"/>
              </w:rPr>
              <w:t>3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 </w:t>
            </w:r>
          </w:p>
          <w:p w:rsidR="00902CEA" w:rsidRPr="00902CEA" w:rsidRDefault="00902CEA" w:rsidP="00902CEA">
            <w:pPr>
              <w:pStyle w:val="af0"/>
              <w:jc w:val="both"/>
              <w:rPr>
                <w:b w:val="0"/>
                <w:sz w:val="18"/>
                <w:szCs w:val="18"/>
              </w:rPr>
            </w:pPr>
            <w:r w:rsidRPr="00902CEA">
              <w:rPr>
                <w:b w:val="0"/>
                <w:sz w:val="18"/>
                <w:szCs w:val="18"/>
              </w:rPr>
              <w:t xml:space="preserve">Датчик контроля протечки воды Н2О </w:t>
            </w:r>
          </w:p>
        </w:tc>
        <w:tc>
          <w:tcPr>
            <w:tcW w:w="1949" w:type="dxa"/>
          </w:tcPr>
          <w:p w:rsidR="00902CEA" w:rsidRPr="00902CEA" w:rsidRDefault="00902CEA" w:rsidP="00902CEA">
            <w:pPr>
              <w:pStyle w:val="af0"/>
              <w:rPr>
                <w:b w:val="0"/>
                <w:sz w:val="18"/>
                <w:szCs w:val="18"/>
              </w:rPr>
            </w:pPr>
            <w:r w:rsidRPr="00902CEA">
              <w:rPr>
                <w:b w:val="0"/>
                <w:sz w:val="18"/>
                <w:szCs w:val="18"/>
              </w:rPr>
              <w:t>1 шт.</w:t>
            </w:r>
          </w:p>
        </w:tc>
      </w:tr>
      <w:tr w:rsidR="00902CEA" w:rsidRPr="00902CEA" w:rsidTr="00902CEA">
        <w:trPr>
          <w:trHeight w:val="20"/>
        </w:trPr>
        <w:tc>
          <w:tcPr>
            <w:tcW w:w="4077" w:type="dxa"/>
            <w:vMerge w:val="restart"/>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r w:rsidRPr="00902CEA">
              <w:rPr>
                <w:b w:val="0"/>
                <w:sz w:val="18"/>
                <w:szCs w:val="18"/>
              </w:rPr>
              <w:t>Водомерный узел</w:t>
            </w:r>
          </w:p>
        </w:tc>
        <w:tc>
          <w:tcPr>
            <w:tcW w:w="4395" w:type="dxa"/>
          </w:tcPr>
          <w:p w:rsidR="00902CEA" w:rsidRPr="00902CEA" w:rsidRDefault="00902CEA" w:rsidP="00902CEA">
            <w:pPr>
              <w:pStyle w:val="af0"/>
              <w:jc w:val="both"/>
              <w:rPr>
                <w:b w:val="0"/>
                <w:sz w:val="18"/>
                <w:szCs w:val="18"/>
              </w:rPr>
            </w:pPr>
            <w:r w:rsidRPr="00902CEA">
              <w:rPr>
                <w:b w:val="0"/>
                <w:sz w:val="18"/>
                <w:szCs w:val="18"/>
              </w:rPr>
              <w:t>Датчик давления ДМ 201-Cr 3 шт.</w:t>
            </w:r>
          </w:p>
        </w:tc>
        <w:tc>
          <w:tcPr>
            <w:tcW w:w="1949" w:type="dxa"/>
          </w:tcPr>
          <w:p w:rsidR="00902CEA" w:rsidRPr="00902CEA" w:rsidRDefault="00902CEA" w:rsidP="00902CEA">
            <w:pPr>
              <w:pStyle w:val="af0"/>
              <w:rPr>
                <w:b w:val="0"/>
                <w:sz w:val="18"/>
                <w:szCs w:val="18"/>
              </w:rPr>
            </w:pPr>
            <w:r w:rsidRPr="00902CEA">
              <w:rPr>
                <w:b w:val="0"/>
                <w:sz w:val="18"/>
                <w:szCs w:val="18"/>
              </w:rPr>
              <w:t>3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Датчик контроля протечки воды Н2О </w:t>
            </w:r>
          </w:p>
        </w:tc>
        <w:tc>
          <w:tcPr>
            <w:tcW w:w="1949" w:type="dxa"/>
          </w:tcPr>
          <w:p w:rsidR="00902CEA" w:rsidRPr="00902CEA" w:rsidRDefault="00902CEA" w:rsidP="00902CEA">
            <w:pPr>
              <w:pStyle w:val="af0"/>
              <w:rPr>
                <w:b w:val="0"/>
                <w:sz w:val="18"/>
                <w:szCs w:val="18"/>
              </w:rPr>
            </w:pPr>
            <w:r w:rsidRPr="00902CEA">
              <w:rPr>
                <w:b w:val="0"/>
                <w:sz w:val="18"/>
                <w:szCs w:val="18"/>
              </w:rPr>
              <w:t>1 шт.</w:t>
            </w:r>
          </w:p>
        </w:tc>
      </w:tr>
      <w:tr w:rsidR="00902CEA" w:rsidRPr="00902CEA" w:rsidTr="00902CEA">
        <w:trPr>
          <w:trHeight w:val="20"/>
        </w:trPr>
        <w:tc>
          <w:tcPr>
            <w:tcW w:w="4077" w:type="dxa"/>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proofErr w:type="spellStart"/>
            <w:r w:rsidRPr="00902CEA">
              <w:rPr>
                <w:b w:val="0"/>
                <w:sz w:val="18"/>
                <w:szCs w:val="18"/>
              </w:rPr>
              <w:t>Венткамера</w:t>
            </w:r>
            <w:proofErr w:type="spellEnd"/>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Датчик контроля протечки воды Н2О </w:t>
            </w:r>
          </w:p>
        </w:tc>
        <w:tc>
          <w:tcPr>
            <w:tcW w:w="1949" w:type="dxa"/>
          </w:tcPr>
          <w:p w:rsidR="00902CEA" w:rsidRPr="00902CEA" w:rsidRDefault="00902CEA" w:rsidP="00902CEA">
            <w:pPr>
              <w:pStyle w:val="af0"/>
              <w:rPr>
                <w:b w:val="0"/>
                <w:sz w:val="18"/>
                <w:szCs w:val="18"/>
              </w:rPr>
            </w:pPr>
            <w:r w:rsidRPr="00902CEA">
              <w:rPr>
                <w:b w:val="0"/>
                <w:sz w:val="18"/>
                <w:szCs w:val="18"/>
              </w:rPr>
              <w:t>3 шт.</w:t>
            </w:r>
          </w:p>
        </w:tc>
      </w:tr>
      <w:tr w:rsidR="00902CEA" w:rsidRPr="00902CEA" w:rsidTr="00902CEA">
        <w:trPr>
          <w:trHeight w:val="20"/>
        </w:trPr>
        <w:tc>
          <w:tcPr>
            <w:tcW w:w="4077" w:type="dxa"/>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r w:rsidRPr="00902CEA">
              <w:rPr>
                <w:b w:val="0"/>
                <w:sz w:val="18"/>
                <w:szCs w:val="18"/>
              </w:rPr>
              <w:t>Электрохозяйство</w:t>
            </w:r>
          </w:p>
        </w:tc>
        <w:tc>
          <w:tcPr>
            <w:tcW w:w="4395" w:type="dxa"/>
          </w:tcPr>
          <w:p w:rsidR="00902CEA" w:rsidRPr="00902CEA" w:rsidRDefault="00902CEA" w:rsidP="00902CEA">
            <w:pPr>
              <w:pStyle w:val="af0"/>
              <w:jc w:val="both"/>
              <w:rPr>
                <w:b w:val="0"/>
                <w:sz w:val="18"/>
                <w:szCs w:val="18"/>
              </w:rPr>
            </w:pPr>
            <w:proofErr w:type="spellStart"/>
            <w:r w:rsidRPr="00902CEA">
              <w:rPr>
                <w:b w:val="0"/>
                <w:sz w:val="18"/>
                <w:szCs w:val="18"/>
              </w:rPr>
              <w:t>Извещатель</w:t>
            </w:r>
            <w:proofErr w:type="spellEnd"/>
            <w:r w:rsidRPr="00902CEA">
              <w:rPr>
                <w:b w:val="0"/>
                <w:sz w:val="18"/>
                <w:szCs w:val="18"/>
              </w:rPr>
              <w:t xml:space="preserve"> охранный </w:t>
            </w:r>
            <w:proofErr w:type="spellStart"/>
            <w:r w:rsidRPr="00902CEA">
              <w:rPr>
                <w:b w:val="0"/>
                <w:sz w:val="18"/>
                <w:szCs w:val="18"/>
              </w:rPr>
              <w:t>магнитоконтактный</w:t>
            </w:r>
            <w:proofErr w:type="spellEnd"/>
            <w:r w:rsidRPr="00902CEA">
              <w:rPr>
                <w:b w:val="0"/>
                <w:sz w:val="18"/>
                <w:szCs w:val="18"/>
              </w:rPr>
              <w:t xml:space="preserve"> ИО102-2 </w:t>
            </w:r>
          </w:p>
        </w:tc>
        <w:tc>
          <w:tcPr>
            <w:tcW w:w="1949" w:type="dxa"/>
          </w:tcPr>
          <w:p w:rsidR="00902CEA" w:rsidRPr="00902CEA" w:rsidRDefault="00902CEA" w:rsidP="00902CEA">
            <w:pPr>
              <w:pStyle w:val="af0"/>
              <w:rPr>
                <w:b w:val="0"/>
                <w:sz w:val="18"/>
                <w:szCs w:val="18"/>
              </w:rPr>
            </w:pPr>
            <w:r w:rsidRPr="00902CEA">
              <w:rPr>
                <w:b w:val="0"/>
                <w:sz w:val="18"/>
                <w:szCs w:val="18"/>
              </w:rPr>
              <w:t>7 шт.</w:t>
            </w:r>
          </w:p>
        </w:tc>
      </w:tr>
      <w:tr w:rsidR="00902CEA" w:rsidRPr="00902CEA" w:rsidTr="00902CEA">
        <w:trPr>
          <w:trHeight w:val="20"/>
        </w:trPr>
        <w:tc>
          <w:tcPr>
            <w:tcW w:w="4077" w:type="dxa"/>
            <w:vMerge w:val="restart"/>
          </w:tcPr>
          <w:p w:rsidR="00902CEA" w:rsidRPr="00902CEA" w:rsidRDefault="00902CEA" w:rsidP="00902CEA">
            <w:pPr>
              <w:pStyle w:val="af0"/>
              <w:rPr>
                <w:b w:val="0"/>
                <w:sz w:val="18"/>
                <w:szCs w:val="18"/>
              </w:rPr>
            </w:pPr>
            <w:r w:rsidRPr="00902CEA">
              <w:rPr>
                <w:b w:val="0"/>
                <w:sz w:val="18"/>
                <w:szCs w:val="18"/>
              </w:rPr>
              <w:t>Детская поликлиника, расположенная по адресу: г. Иркутск, ул. Баумана, 214а/1</w:t>
            </w:r>
          </w:p>
          <w:p w:rsidR="00902CEA" w:rsidRPr="00902CEA" w:rsidRDefault="00902CEA" w:rsidP="00902CEA">
            <w:pPr>
              <w:pStyle w:val="af0"/>
              <w:rPr>
                <w:b w:val="0"/>
                <w:sz w:val="18"/>
                <w:szCs w:val="18"/>
              </w:rPr>
            </w:pPr>
            <w:r w:rsidRPr="00902CEA">
              <w:rPr>
                <w:b w:val="0"/>
                <w:sz w:val="18"/>
                <w:szCs w:val="18"/>
              </w:rPr>
              <w:t>Помещение</w:t>
            </w:r>
          </w:p>
        </w:tc>
        <w:tc>
          <w:tcPr>
            <w:tcW w:w="4395" w:type="dxa"/>
          </w:tcPr>
          <w:p w:rsidR="00902CEA" w:rsidRPr="00902CEA" w:rsidRDefault="00902CEA" w:rsidP="00902CEA">
            <w:pPr>
              <w:pStyle w:val="af0"/>
              <w:jc w:val="both"/>
              <w:rPr>
                <w:b w:val="0"/>
                <w:sz w:val="18"/>
                <w:szCs w:val="18"/>
              </w:rPr>
            </w:pPr>
            <w:r w:rsidRPr="00902CEA">
              <w:rPr>
                <w:b w:val="0"/>
                <w:sz w:val="18"/>
                <w:szCs w:val="18"/>
              </w:rPr>
              <w:t>Проводная система внутренней экстренной связи в составе: трубки экстренной связи  установленные на всех этажах здания;</w:t>
            </w:r>
          </w:p>
        </w:tc>
        <w:tc>
          <w:tcPr>
            <w:tcW w:w="1949" w:type="dxa"/>
          </w:tcPr>
          <w:p w:rsidR="00902CEA" w:rsidRPr="00902CEA" w:rsidRDefault="00902CEA" w:rsidP="00902CEA">
            <w:pPr>
              <w:pStyle w:val="af0"/>
              <w:rPr>
                <w:b w:val="0"/>
                <w:sz w:val="18"/>
                <w:szCs w:val="18"/>
              </w:rPr>
            </w:pPr>
            <w:r w:rsidRPr="00902CEA">
              <w:rPr>
                <w:b w:val="0"/>
                <w:sz w:val="18"/>
                <w:szCs w:val="18"/>
              </w:rPr>
              <w:t>50 шт.</w:t>
            </w:r>
          </w:p>
        </w:tc>
      </w:tr>
      <w:tr w:rsidR="00902CEA" w:rsidRPr="00902CEA" w:rsidTr="00902CEA">
        <w:trPr>
          <w:trHeight w:val="20"/>
        </w:trPr>
        <w:tc>
          <w:tcPr>
            <w:tcW w:w="4077" w:type="dxa"/>
            <w:vMerge/>
          </w:tcPr>
          <w:p w:rsidR="00902CEA" w:rsidRPr="00902CEA" w:rsidRDefault="00902CEA" w:rsidP="00902CEA">
            <w:pPr>
              <w:pStyle w:val="af0"/>
              <w:rPr>
                <w:b w:val="0"/>
                <w:sz w:val="18"/>
                <w:szCs w:val="18"/>
              </w:rPr>
            </w:pPr>
          </w:p>
        </w:tc>
        <w:tc>
          <w:tcPr>
            <w:tcW w:w="4395" w:type="dxa"/>
          </w:tcPr>
          <w:p w:rsidR="00902CEA" w:rsidRPr="00902CEA" w:rsidRDefault="00902CEA" w:rsidP="00902CEA">
            <w:pPr>
              <w:pStyle w:val="af0"/>
              <w:jc w:val="both"/>
              <w:rPr>
                <w:b w:val="0"/>
                <w:sz w:val="18"/>
                <w:szCs w:val="18"/>
              </w:rPr>
            </w:pPr>
            <w:r w:rsidRPr="00902CEA">
              <w:rPr>
                <w:b w:val="0"/>
                <w:sz w:val="18"/>
                <w:szCs w:val="18"/>
              </w:rPr>
              <w:t xml:space="preserve"> диспетчерское устройство  установленное на посту охраны.</w:t>
            </w:r>
          </w:p>
        </w:tc>
        <w:tc>
          <w:tcPr>
            <w:tcW w:w="1949" w:type="dxa"/>
          </w:tcPr>
          <w:p w:rsidR="00902CEA" w:rsidRPr="00902CEA" w:rsidRDefault="00902CEA" w:rsidP="00902CEA">
            <w:pPr>
              <w:pStyle w:val="af0"/>
              <w:rPr>
                <w:b w:val="0"/>
                <w:sz w:val="18"/>
                <w:szCs w:val="18"/>
              </w:rPr>
            </w:pPr>
            <w:r w:rsidRPr="00902CEA">
              <w:rPr>
                <w:b w:val="0"/>
                <w:sz w:val="18"/>
                <w:szCs w:val="18"/>
              </w:rPr>
              <w:t>1 шт.</w:t>
            </w:r>
          </w:p>
        </w:tc>
      </w:tr>
    </w:tbl>
    <w:p w:rsidR="00902CEA" w:rsidRPr="00902CEA" w:rsidRDefault="00902CEA" w:rsidP="00902CEA">
      <w:pPr>
        <w:pStyle w:val="af0"/>
        <w:rPr>
          <w:sz w:val="18"/>
          <w:szCs w:val="18"/>
        </w:rPr>
      </w:pPr>
    </w:p>
    <w:p w:rsidR="0061016A" w:rsidRPr="00902CEA" w:rsidRDefault="0061016A" w:rsidP="0061016A">
      <w:pPr>
        <w:pStyle w:val="13"/>
        <w:ind w:left="0" w:firstLine="0"/>
        <w:jc w:val="right"/>
        <w:rPr>
          <w:b/>
          <w:bCs/>
          <w:szCs w:val="18"/>
        </w:rPr>
      </w:pPr>
      <w:r w:rsidRPr="00902CEA">
        <w:rPr>
          <w:b/>
          <w:bCs/>
          <w:szCs w:val="18"/>
        </w:rPr>
        <w:t>Таблица 3</w:t>
      </w:r>
    </w:p>
    <w:p w:rsidR="0061016A" w:rsidRDefault="0061016A" w:rsidP="0061016A">
      <w:pPr>
        <w:pStyle w:val="13"/>
        <w:ind w:left="0" w:firstLine="0"/>
        <w:jc w:val="center"/>
        <w:rPr>
          <w:b/>
          <w:bCs/>
          <w:szCs w:val="18"/>
        </w:rPr>
      </w:pPr>
      <w:r w:rsidRPr="00902CEA">
        <w:rPr>
          <w:b/>
          <w:bCs/>
          <w:szCs w:val="18"/>
        </w:rPr>
        <w:t xml:space="preserve">Перечень оборудования </w:t>
      </w:r>
      <w:r>
        <w:rPr>
          <w:b/>
          <w:bCs/>
          <w:szCs w:val="18"/>
        </w:rPr>
        <w:t>ТСОН</w:t>
      </w:r>
    </w:p>
    <w:p w:rsidR="0061016A" w:rsidRPr="00902CEA" w:rsidRDefault="0061016A" w:rsidP="0061016A">
      <w:pPr>
        <w:pStyle w:val="13"/>
        <w:ind w:left="0" w:firstLine="0"/>
        <w:jc w:val="center"/>
        <w:rPr>
          <w:b/>
          <w:bCs/>
          <w:szCs w:val="18"/>
        </w:rPr>
      </w:pPr>
    </w:p>
    <w:tbl>
      <w:tblPr>
        <w:tblStyle w:val="a3"/>
        <w:tblW w:w="0" w:type="auto"/>
        <w:tblLook w:val="04A0" w:firstRow="1" w:lastRow="0" w:firstColumn="1" w:lastColumn="0" w:noHBand="0" w:noVBand="1"/>
      </w:tblPr>
      <w:tblGrid>
        <w:gridCol w:w="3918"/>
        <w:gridCol w:w="5882"/>
        <w:gridCol w:w="622"/>
      </w:tblGrid>
      <w:tr w:rsidR="0061016A" w:rsidRPr="00902CEA" w:rsidTr="0061016A">
        <w:trPr>
          <w:trHeight w:val="20"/>
        </w:trPr>
        <w:tc>
          <w:tcPr>
            <w:tcW w:w="0" w:type="auto"/>
          </w:tcPr>
          <w:p w:rsidR="0061016A" w:rsidRPr="00902CEA" w:rsidRDefault="0061016A" w:rsidP="0061016A">
            <w:pPr>
              <w:pStyle w:val="afa"/>
              <w:jc w:val="center"/>
              <w:rPr>
                <w:rFonts w:ascii="Times New Roman" w:hAnsi="Times New Roman"/>
                <w:b/>
                <w:sz w:val="18"/>
                <w:szCs w:val="18"/>
              </w:rPr>
            </w:pPr>
            <w:r w:rsidRPr="00902CEA">
              <w:rPr>
                <w:rFonts w:ascii="Times New Roman" w:hAnsi="Times New Roman"/>
                <w:b/>
                <w:sz w:val="18"/>
                <w:szCs w:val="18"/>
              </w:rPr>
              <w:t>Место установки</w:t>
            </w:r>
          </w:p>
        </w:tc>
        <w:tc>
          <w:tcPr>
            <w:tcW w:w="0" w:type="auto"/>
          </w:tcPr>
          <w:p w:rsidR="0061016A" w:rsidRPr="00902CEA" w:rsidRDefault="0061016A" w:rsidP="0061016A">
            <w:pPr>
              <w:pStyle w:val="afa"/>
              <w:jc w:val="center"/>
              <w:rPr>
                <w:rFonts w:ascii="Times New Roman" w:hAnsi="Times New Roman"/>
                <w:b/>
                <w:sz w:val="18"/>
                <w:szCs w:val="18"/>
              </w:rPr>
            </w:pPr>
            <w:r w:rsidRPr="00902CEA">
              <w:rPr>
                <w:rFonts w:ascii="Times New Roman" w:hAnsi="Times New Roman"/>
                <w:b/>
                <w:sz w:val="18"/>
                <w:szCs w:val="18"/>
              </w:rPr>
              <w:t>Наименование оборудования</w:t>
            </w:r>
          </w:p>
        </w:tc>
        <w:tc>
          <w:tcPr>
            <w:tcW w:w="0" w:type="auto"/>
          </w:tcPr>
          <w:p w:rsidR="0061016A" w:rsidRPr="00902CEA" w:rsidRDefault="0061016A" w:rsidP="0061016A">
            <w:pPr>
              <w:pStyle w:val="afa"/>
              <w:jc w:val="center"/>
              <w:rPr>
                <w:rFonts w:ascii="Times New Roman" w:hAnsi="Times New Roman"/>
                <w:b/>
                <w:sz w:val="18"/>
                <w:szCs w:val="18"/>
              </w:rPr>
            </w:pPr>
            <w:r w:rsidRPr="00902CEA">
              <w:rPr>
                <w:rFonts w:ascii="Times New Roman" w:hAnsi="Times New Roman"/>
                <w:b/>
                <w:sz w:val="18"/>
                <w:szCs w:val="18"/>
              </w:rPr>
              <w:t>Кол-во</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(2, 5 этажи)</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Гибридный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DV</w:t>
            </w:r>
            <w:r w:rsidRPr="00902CEA">
              <w:rPr>
                <w:rFonts w:ascii="Times New Roman" w:hAnsi="Times New Roman"/>
                <w:sz w:val="18"/>
                <w:szCs w:val="18"/>
              </w:rPr>
              <w:t>0803</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lang w:val="en-US"/>
              </w:rPr>
              <w:t>8</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4</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Коммутатор</w:t>
            </w:r>
            <w:r w:rsidRPr="00902CEA">
              <w:rPr>
                <w:rFonts w:ascii="Times New Roman" w:hAnsi="Times New Roman"/>
                <w:sz w:val="18"/>
                <w:szCs w:val="18"/>
                <w:lang w:val="en-US"/>
              </w:rPr>
              <w:t xml:space="preserve"> D-link DES-1016A</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Сетевой фильтр </w:t>
            </w:r>
            <w:r w:rsidRPr="00902CEA">
              <w:rPr>
                <w:rFonts w:ascii="Times New Roman" w:hAnsi="Times New Roman"/>
                <w:sz w:val="18"/>
                <w:szCs w:val="18"/>
                <w:lang w:val="en-US"/>
              </w:rPr>
              <w:t>PL</w:t>
            </w:r>
            <w:r w:rsidRPr="00902CEA">
              <w:rPr>
                <w:rFonts w:ascii="Times New Roman" w:hAnsi="Times New Roman"/>
                <w:sz w:val="18"/>
                <w:szCs w:val="18"/>
              </w:rPr>
              <w:t>6-</w:t>
            </w:r>
            <w:r w:rsidRPr="00902CEA">
              <w:rPr>
                <w:rFonts w:ascii="Times New Roman" w:hAnsi="Times New Roman"/>
                <w:sz w:val="18"/>
                <w:szCs w:val="18"/>
                <w:lang w:val="en-US"/>
              </w:rPr>
              <w:t>BLACK</w:t>
            </w:r>
            <w:r w:rsidRPr="00902CEA">
              <w:rPr>
                <w:rFonts w:ascii="Times New Roman" w:hAnsi="Times New Roman"/>
                <w:sz w:val="18"/>
                <w:szCs w:val="18"/>
              </w:rPr>
              <w:t>-3М</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Шкаф настенный </w:t>
            </w:r>
            <w:r w:rsidRPr="00902CEA">
              <w:rPr>
                <w:rFonts w:ascii="Times New Roman" w:hAnsi="Times New Roman"/>
                <w:sz w:val="18"/>
                <w:szCs w:val="18"/>
                <w:lang w:val="en-US"/>
              </w:rPr>
              <w:t>19̈ ̎ 6U</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(регистратура)</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Гибридный 16-канальный видеорегистратор </w:t>
            </w:r>
            <w:proofErr w:type="spellStart"/>
            <w:r w:rsidRPr="00902CEA">
              <w:rPr>
                <w:rFonts w:ascii="Times New Roman" w:hAnsi="Times New Roman"/>
                <w:sz w:val="18"/>
                <w:szCs w:val="18"/>
                <w:lang w:val="en-US"/>
              </w:rPr>
              <w:t>Lanser</w:t>
            </w:r>
            <w:proofErr w:type="spellEnd"/>
            <w:r w:rsidRPr="00902CEA">
              <w:rPr>
                <w:rFonts w:ascii="Times New Roman" w:hAnsi="Times New Roman"/>
                <w:sz w:val="18"/>
                <w:szCs w:val="18"/>
              </w:rPr>
              <w:t xml:space="preserve"> 960</w:t>
            </w:r>
            <w:r w:rsidRPr="00902CEA">
              <w:rPr>
                <w:rFonts w:ascii="Times New Roman" w:hAnsi="Times New Roman"/>
                <w:sz w:val="18"/>
                <w:szCs w:val="18"/>
                <w:lang w:val="en-US"/>
              </w:rPr>
              <w:t>H</w:t>
            </w:r>
            <w:r w:rsidRPr="00902CEA">
              <w:rPr>
                <w:rFonts w:ascii="Times New Roman" w:hAnsi="Times New Roman"/>
                <w:sz w:val="18"/>
                <w:szCs w:val="18"/>
              </w:rPr>
              <w:t xml:space="preserve">-16 </w:t>
            </w:r>
            <w:proofErr w:type="spellStart"/>
            <w:r w:rsidRPr="00902CEA">
              <w:rPr>
                <w:rFonts w:ascii="Times New Roman" w:hAnsi="Times New Roman"/>
                <w:sz w:val="18"/>
                <w:szCs w:val="18"/>
                <w:lang w:val="en-US"/>
              </w:rPr>
              <w:t>Hibrid</w:t>
            </w:r>
            <w:proofErr w:type="spellEnd"/>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Источник стабилизированного питания  </w:t>
            </w:r>
            <w:r w:rsidRPr="00902CEA">
              <w:rPr>
                <w:rFonts w:ascii="Times New Roman" w:hAnsi="Times New Roman"/>
                <w:sz w:val="18"/>
                <w:szCs w:val="18"/>
                <w:lang w:val="en-US"/>
              </w:rPr>
              <w:t>TS</w:t>
            </w:r>
            <w:r w:rsidRPr="00902CEA">
              <w:rPr>
                <w:rFonts w:ascii="Times New Roman" w:hAnsi="Times New Roman"/>
                <w:sz w:val="18"/>
                <w:szCs w:val="18"/>
              </w:rPr>
              <w:t>-5</w:t>
            </w:r>
            <w:r w:rsidRPr="00902CEA">
              <w:rPr>
                <w:rFonts w:ascii="Times New Roman" w:hAnsi="Times New Roman"/>
                <w:sz w:val="18"/>
                <w:szCs w:val="18"/>
                <w:lang w:val="en-US"/>
              </w:rPr>
              <w:t>A</w:t>
            </w:r>
            <w:r w:rsidRPr="00902CEA">
              <w:rPr>
                <w:rFonts w:ascii="Times New Roman" w:hAnsi="Times New Roman"/>
                <w:sz w:val="18"/>
                <w:szCs w:val="18"/>
              </w:rPr>
              <w:t xml:space="preserve"> 12В, 5А,  </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8</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4</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-1005А</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Шкаф настенный </w:t>
            </w:r>
            <w:r w:rsidRPr="00902CEA">
              <w:rPr>
                <w:rFonts w:ascii="Times New Roman" w:hAnsi="Times New Roman"/>
                <w:sz w:val="18"/>
                <w:szCs w:val="18"/>
                <w:lang w:val="en-US"/>
              </w:rPr>
              <w:t>19̈ ̎ 6U</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(1 этаж)</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4</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Аналоговая уличная купольная видеокамера для съемки в даль</w:t>
            </w:r>
            <w:r w:rsidRPr="00902CEA">
              <w:rPr>
                <w:rFonts w:ascii="Times New Roman" w:hAnsi="Times New Roman"/>
                <w:sz w:val="18"/>
                <w:szCs w:val="18"/>
                <w:lang w:val="en-US"/>
              </w:rPr>
              <w:t>MDC</w:t>
            </w:r>
            <w:r w:rsidRPr="00902CEA">
              <w:rPr>
                <w:rFonts w:ascii="Times New Roman" w:hAnsi="Times New Roman"/>
                <w:sz w:val="18"/>
                <w:szCs w:val="18"/>
              </w:rPr>
              <w:t>-8220</w:t>
            </w:r>
            <w:r w:rsidRPr="00902CEA">
              <w:rPr>
                <w:rFonts w:ascii="Times New Roman" w:hAnsi="Times New Roman"/>
                <w:sz w:val="18"/>
                <w:szCs w:val="18"/>
                <w:lang w:val="en-US"/>
              </w:rPr>
              <w:t>WDN</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-1008А</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-1016А</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Шкаф настенный </w:t>
            </w:r>
            <w:r w:rsidRPr="00902CEA">
              <w:rPr>
                <w:rFonts w:ascii="Times New Roman" w:hAnsi="Times New Roman"/>
                <w:sz w:val="18"/>
                <w:szCs w:val="18"/>
                <w:lang w:val="en-US"/>
              </w:rPr>
              <w:t>19̈ ̎ 6U</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(кабинеты КТ)</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Сетевой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NV</w:t>
            </w:r>
            <w:r w:rsidRPr="00902CEA">
              <w:rPr>
                <w:rFonts w:ascii="Times New Roman" w:hAnsi="Times New Roman"/>
                <w:sz w:val="18"/>
                <w:szCs w:val="18"/>
              </w:rPr>
              <w:t>0803</w:t>
            </w:r>
            <w:r w:rsidRPr="00902CEA">
              <w:rPr>
                <w:rFonts w:ascii="Times New Roman" w:hAnsi="Times New Roman"/>
                <w:sz w:val="18"/>
                <w:szCs w:val="18"/>
                <w:lang w:val="en-US"/>
              </w:rPr>
              <w:t>HD</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Уличная купольная видеокамера </w:t>
            </w:r>
            <w:proofErr w:type="spellStart"/>
            <w:r w:rsidRPr="00902CEA">
              <w:rPr>
                <w:rFonts w:ascii="Times New Roman" w:hAnsi="Times New Roman"/>
                <w:sz w:val="18"/>
                <w:szCs w:val="18"/>
              </w:rPr>
              <w:t>вандалозащищенная</w:t>
            </w:r>
            <w:proofErr w:type="spellEnd"/>
            <w:r w:rsidRPr="00902CEA">
              <w:rPr>
                <w:rFonts w:ascii="Times New Roman" w:hAnsi="Times New Roman"/>
                <w:sz w:val="18"/>
                <w:szCs w:val="18"/>
              </w:rPr>
              <w:t xml:space="preserve"> панорамная </w:t>
            </w:r>
            <w:r w:rsidRPr="00902CEA">
              <w:rPr>
                <w:rFonts w:ascii="Times New Roman" w:hAnsi="Times New Roman"/>
                <w:sz w:val="18"/>
                <w:szCs w:val="18"/>
                <w:lang w:val="en-US"/>
              </w:rPr>
              <w:t>IPAC</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4111</w:t>
            </w:r>
            <w:r w:rsidRPr="00902CEA">
              <w:rPr>
                <w:rFonts w:ascii="Times New Roman" w:hAnsi="Times New Roman"/>
                <w:sz w:val="18"/>
                <w:szCs w:val="18"/>
                <w:lang w:val="en-US"/>
              </w:rPr>
              <w:t>IR</w:t>
            </w:r>
            <w:r w:rsidRPr="00902CEA">
              <w:rPr>
                <w:rFonts w:ascii="Times New Roman" w:hAnsi="Times New Roman"/>
                <w:sz w:val="18"/>
                <w:szCs w:val="18"/>
              </w:rPr>
              <w:t>1</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4</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Блок питания ББП-30</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proofErr w:type="spellStart"/>
            <w:r w:rsidRPr="00902CEA">
              <w:rPr>
                <w:rFonts w:ascii="Times New Roman" w:hAnsi="Times New Roman"/>
                <w:sz w:val="18"/>
                <w:szCs w:val="18"/>
              </w:rPr>
              <w:t>Аудиовизовая</w:t>
            </w:r>
            <w:proofErr w:type="spellEnd"/>
            <w:r w:rsidRPr="00902CEA">
              <w:rPr>
                <w:rFonts w:ascii="Times New Roman" w:hAnsi="Times New Roman"/>
                <w:sz w:val="18"/>
                <w:szCs w:val="18"/>
              </w:rPr>
              <w:t xml:space="preserve"> панель</w:t>
            </w:r>
            <w:r w:rsidRPr="00902CEA">
              <w:rPr>
                <w:rFonts w:ascii="Times New Roman" w:hAnsi="Times New Roman"/>
                <w:sz w:val="18"/>
                <w:szCs w:val="18"/>
                <w:lang w:val="en-US"/>
              </w:rPr>
              <w:t xml:space="preserve"> GC 02</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Монитор 18*</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Детская поликлиника расположенная по адресу: </w:t>
            </w:r>
            <w:r w:rsidRPr="00902CEA">
              <w:rPr>
                <w:rFonts w:ascii="Times New Roman" w:hAnsi="Times New Roman"/>
                <w:bCs/>
                <w:sz w:val="18"/>
                <w:szCs w:val="18"/>
              </w:rPr>
              <w:t>г. Иркутск, ул. Баумана, 214а/1</w:t>
            </w:r>
            <w:r w:rsidRPr="00902CEA">
              <w:rPr>
                <w:rFonts w:ascii="Times New Roman" w:hAnsi="Times New Roman"/>
                <w:sz w:val="18"/>
                <w:szCs w:val="18"/>
              </w:rPr>
              <w:t>, (коридор отделение бак. лаборатория (масс-спектрометр), коридор отделение стоматологии, коридор рентген отделение (рентген, томограф), прилегающая территория)</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Внутренняя купольная HD-TVI камера DS-T201 (2.8мм) / (3.6мм)  2Мп</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3</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Уличная цилиндрическая  HD-TVI камера DS-T200 (2.8мм) 2Мп</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Источник стабилизированного питания 12В, 3А, коннектор (</w:t>
            </w:r>
            <w:proofErr w:type="spellStart"/>
            <w:r w:rsidRPr="00902CEA">
              <w:rPr>
                <w:rFonts w:ascii="Times New Roman" w:hAnsi="Times New Roman"/>
                <w:sz w:val="18"/>
                <w:szCs w:val="18"/>
              </w:rPr>
              <w:t>клеммная</w:t>
            </w:r>
            <w:proofErr w:type="spellEnd"/>
            <w:r w:rsidRPr="00902CEA">
              <w:rPr>
                <w:rFonts w:ascii="Times New Roman" w:hAnsi="Times New Roman"/>
                <w:sz w:val="18"/>
                <w:szCs w:val="18"/>
              </w:rPr>
              <w:t xml:space="preserve"> колодка) в комплекте. 91х52х32мм</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4</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Сетевой фильтр </w:t>
            </w:r>
            <w:proofErr w:type="spellStart"/>
            <w:r w:rsidRPr="00902CEA">
              <w:rPr>
                <w:rFonts w:ascii="Times New Roman" w:hAnsi="Times New Roman"/>
                <w:sz w:val="18"/>
                <w:szCs w:val="18"/>
              </w:rPr>
              <w:t>Defender</w:t>
            </w:r>
            <w:proofErr w:type="spellEnd"/>
            <w:r w:rsidRPr="00902CEA">
              <w:rPr>
                <w:rFonts w:ascii="Times New Roman" w:hAnsi="Times New Roman"/>
                <w:sz w:val="18"/>
                <w:szCs w:val="18"/>
              </w:rPr>
              <w:t xml:space="preserve"> ES</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Приемопередатчик по витой паре со встроенной </w:t>
            </w:r>
            <w:proofErr w:type="spellStart"/>
            <w:r w:rsidRPr="00902CEA">
              <w:rPr>
                <w:rFonts w:ascii="Times New Roman" w:hAnsi="Times New Roman"/>
                <w:sz w:val="18"/>
                <w:szCs w:val="18"/>
              </w:rPr>
              <w:t>громозащитой</w:t>
            </w:r>
            <w:proofErr w:type="spellEnd"/>
            <w:r w:rsidRPr="00902CEA">
              <w:rPr>
                <w:rFonts w:ascii="Times New Roman" w:hAnsi="Times New Roman"/>
                <w:sz w:val="18"/>
                <w:szCs w:val="18"/>
              </w:rPr>
              <w:t xml:space="preserve"> SR-VBP01</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10</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4-х канальный гибридный видеорегистратор. Процессор HISILICON Hi3520DV300 Формат кодека H.264 Видео выходы: VGA и HDMI USB-интерфейсы: 2х </w:t>
            </w:r>
            <w:proofErr w:type="spellStart"/>
            <w:r w:rsidRPr="00902CEA">
              <w:rPr>
                <w:rFonts w:ascii="Times New Roman" w:hAnsi="Times New Roman"/>
                <w:sz w:val="18"/>
                <w:szCs w:val="18"/>
              </w:rPr>
              <w:t>Hi-Speed</w:t>
            </w:r>
            <w:proofErr w:type="spellEnd"/>
            <w:r w:rsidRPr="00902CEA">
              <w:rPr>
                <w:rFonts w:ascii="Times New Roman" w:hAnsi="Times New Roman"/>
                <w:sz w:val="18"/>
                <w:szCs w:val="18"/>
              </w:rPr>
              <w:t xml:space="preserve"> USB (до 25МБ/c), 4 видео входа, 4 аудио входа. Входы/Выходы  тревог: Нет. </w:t>
            </w:r>
            <w:proofErr w:type="spellStart"/>
            <w:r w:rsidRPr="00902CEA">
              <w:rPr>
                <w:rFonts w:ascii="Times New Roman" w:hAnsi="Times New Roman"/>
                <w:sz w:val="18"/>
                <w:szCs w:val="18"/>
              </w:rPr>
              <w:t>Cкорость</w:t>
            </w:r>
            <w:proofErr w:type="spellEnd"/>
            <w:r w:rsidRPr="00902CEA">
              <w:rPr>
                <w:rFonts w:ascii="Times New Roman" w:hAnsi="Times New Roman"/>
                <w:sz w:val="18"/>
                <w:szCs w:val="18"/>
              </w:rPr>
              <w:t xml:space="preserve"> записи: AHD: 1080 – до 15 к/с на канал, 720P – до 25 к/с на канал, IP до 5 </w:t>
            </w:r>
            <w:proofErr w:type="spellStart"/>
            <w:r w:rsidRPr="00902CEA">
              <w:rPr>
                <w:rFonts w:ascii="Times New Roman" w:hAnsi="Times New Roman"/>
                <w:sz w:val="18"/>
                <w:szCs w:val="18"/>
              </w:rPr>
              <w:t>Мп</w:t>
            </w:r>
            <w:proofErr w:type="spellEnd"/>
            <w:r w:rsidRPr="00902CEA">
              <w:rPr>
                <w:rFonts w:ascii="Times New Roman" w:hAnsi="Times New Roman"/>
                <w:sz w:val="18"/>
                <w:szCs w:val="18"/>
              </w:rPr>
              <w:t>: до 25 к/с на канал, Подключение до 6 IP-камер. Поддержка 1 HDD до 8Тб (в комплект не входит). Блок питания: DC 12В/2А Габариты: 300х227х53 мм. (5шт/</w:t>
            </w:r>
            <w:proofErr w:type="spellStart"/>
            <w:r w:rsidRPr="00902CEA">
              <w:rPr>
                <w:rFonts w:ascii="Times New Roman" w:hAnsi="Times New Roman"/>
                <w:sz w:val="18"/>
                <w:szCs w:val="18"/>
              </w:rPr>
              <w:t>кор</w:t>
            </w:r>
            <w:proofErr w:type="spellEnd"/>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Жесткий диск DT01ACA100HDD </w:t>
            </w:r>
            <w:proofErr w:type="spellStart"/>
            <w:r w:rsidRPr="00902CEA">
              <w:rPr>
                <w:rFonts w:ascii="Times New Roman" w:hAnsi="Times New Roman"/>
                <w:sz w:val="18"/>
                <w:szCs w:val="18"/>
              </w:rPr>
              <w:t>Toshiba</w:t>
            </w:r>
            <w:proofErr w:type="spellEnd"/>
            <w:r w:rsidRPr="00902CEA">
              <w:rPr>
                <w:rFonts w:ascii="Times New Roman" w:hAnsi="Times New Roman"/>
                <w:sz w:val="18"/>
                <w:szCs w:val="18"/>
              </w:rPr>
              <w:t xml:space="preserve"> SATA3 1Tb 7200 </w:t>
            </w:r>
            <w:proofErr w:type="spellStart"/>
            <w:r w:rsidRPr="00902CEA">
              <w:rPr>
                <w:rFonts w:ascii="Times New Roman" w:hAnsi="Times New Roman"/>
                <w:sz w:val="18"/>
                <w:szCs w:val="18"/>
              </w:rPr>
              <w:t>rpm</w:t>
            </w:r>
            <w:proofErr w:type="spellEnd"/>
            <w:r w:rsidRPr="00902CEA">
              <w:rPr>
                <w:rFonts w:ascii="Times New Roman" w:hAnsi="Times New Roman"/>
                <w:sz w:val="18"/>
                <w:szCs w:val="18"/>
              </w:rPr>
              <w:t xml:space="preserve"> 32Mb</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Монитор 21,5' 'AOC E2260SWDA</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Детская поликлиника расположенная по адресу: г. Иркутск, ул. Баумана, 214а/1, (коридор отделение бак. лаборатория (масс-спектрометр), коридор отделение стоматологии, коридор рентген отделение (рентген, томограф), прилегающая территория)</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Телекамера цветная 1/3",480твл, 0,4лкс, 4-9мм, 12В CXD-VF480SD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Телекамера стандартного дизайна (Цветная;1/3";DSP; 470 ТВЛ; 0,1лкс/F1.2; AРД VD/DD),  QX-570SA 20 шт.</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20</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Объектив c АРД f=5,0-50,0mm F 1.8-360, CS, VD,  SCV550G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20</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Уличный </w:t>
            </w:r>
            <w:proofErr w:type="spellStart"/>
            <w:r w:rsidRPr="00902CEA">
              <w:rPr>
                <w:rFonts w:ascii="Times New Roman" w:hAnsi="Times New Roman"/>
                <w:sz w:val="18"/>
                <w:szCs w:val="18"/>
              </w:rPr>
              <w:t>гермокожух</w:t>
            </w:r>
            <w:proofErr w:type="spellEnd"/>
            <w:r w:rsidRPr="00902CEA">
              <w:rPr>
                <w:rFonts w:ascii="Times New Roman" w:hAnsi="Times New Roman"/>
                <w:sz w:val="18"/>
                <w:szCs w:val="18"/>
              </w:rPr>
              <w:t xml:space="preserve"> с обогревом, IP-65, ~220В, 70x65x300мм </w:t>
            </w:r>
            <w:proofErr w:type="spellStart"/>
            <w:r w:rsidRPr="00902CEA">
              <w:rPr>
                <w:rFonts w:ascii="Times New Roman" w:hAnsi="Times New Roman"/>
                <w:sz w:val="18"/>
                <w:szCs w:val="18"/>
              </w:rPr>
              <w:t>Infinity</w:t>
            </w:r>
            <w:proofErr w:type="spellEnd"/>
            <w:r w:rsidRPr="00902CEA">
              <w:rPr>
                <w:rFonts w:ascii="Times New Roman" w:hAnsi="Times New Roman"/>
                <w:sz w:val="18"/>
                <w:szCs w:val="18"/>
              </w:rPr>
              <w:t xml:space="preserve"> ICH-300M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20</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Кронштейн для </w:t>
            </w:r>
            <w:proofErr w:type="spellStart"/>
            <w:r w:rsidRPr="00902CEA">
              <w:rPr>
                <w:rFonts w:ascii="Times New Roman" w:hAnsi="Times New Roman"/>
                <w:sz w:val="18"/>
                <w:szCs w:val="18"/>
              </w:rPr>
              <w:t>гермокожуха</w:t>
            </w:r>
            <w:proofErr w:type="spellEnd"/>
            <w:r w:rsidRPr="00902CEA">
              <w:rPr>
                <w:rFonts w:ascii="Times New Roman" w:hAnsi="Times New Roman"/>
                <w:sz w:val="18"/>
                <w:szCs w:val="18"/>
              </w:rPr>
              <w:t xml:space="preserve"> 210мм </w:t>
            </w:r>
            <w:proofErr w:type="spellStart"/>
            <w:r w:rsidRPr="00902CEA">
              <w:rPr>
                <w:rFonts w:ascii="Times New Roman" w:hAnsi="Times New Roman"/>
                <w:sz w:val="18"/>
                <w:szCs w:val="18"/>
              </w:rPr>
              <w:t>nfinity</w:t>
            </w:r>
            <w:proofErr w:type="spellEnd"/>
            <w:r w:rsidRPr="00902CEA">
              <w:rPr>
                <w:rFonts w:ascii="Times New Roman" w:hAnsi="Times New Roman"/>
                <w:sz w:val="18"/>
                <w:szCs w:val="18"/>
              </w:rPr>
              <w:t xml:space="preserve"> IB-210M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20</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Монитор NEC 19" LCD195VXM+, </w:t>
            </w:r>
            <w:proofErr w:type="spellStart"/>
            <w:r w:rsidRPr="00902CEA">
              <w:rPr>
                <w:rFonts w:ascii="Times New Roman" w:hAnsi="Times New Roman"/>
                <w:sz w:val="18"/>
                <w:szCs w:val="18"/>
              </w:rPr>
              <w:t>Silver-White</w:t>
            </w:r>
            <w:proofErr w:type="spellEnd"/>
            <w:r w:rsidRPr="00902CEA">
              <w:rPr>
                <w:rFonts w:ascii="Times New Roman" w:hAnsi="Times New Roman"/>
                <w:sz w:val="18"/>
                <w:szCs w:val="18"/>
              </w:rPr>
              <w:t xml:space="preserve"> {</w:t>
            </w:r>
            <w:proofErr w:type="spellStart"/>
            <w:r w:rsidRPr="00902CEA">
              <w:rPr>
                <w:rFonts w:ascii="Times New Roman" w:hAnsi="Times New Roman"/>
                <w:sz w:val="18"/>
                <w:szCs w:val="18"/>
              </w:rPr>
              <w:t>Audio</w:t>
            </w:r>
            <w:proofErr w:type="spellEnd"/>
            <w:r w:rsidRPr="00902CEA">
              <w:rPr>
                <w:rFonts w:ascii="Times New Roman" w:hAnsi="Times New Roman"/>
                <w:sz w:val="18"/>
                <w:szCs w:val="18"/>
              </w:rPr>
              <w:t xml:space="preserve">, 0.294, 1280*1024, 270cd, 550:1, 8ms, DVI, 140h/135v,TCO'03}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Интеллектуальная система видеонаблюдения ВидеоIQ7-В (1 </w:t>
            </w:r>
            <w:proofErr w:type="spellStart"/>
            <w:r w:rsidRPr="00902CEA">
              <w:rPr>
                <w:rFonts w:ascii="Times New Roman" w:hAnsi="Times New Roman"/>
                <w:sz w:val="18"/>
                <w:szCs w:val="18"/>
              </w:rPr>
              <w:t>fps</w:t>
            </w:r>
            <w:proofErr w:type="spellEnd"/>
            <w:r w:rsidRPr="00902CEA">
              <w:rPr>
                <w:rFonts w:ascii="Times New Roman" w:hAnsi="Times New Roman"/>
                <w:sz w:val="18"/>
                <w:szCs w:val="18"/>
              </w:rPr>
              <w:t xml:space="preserve">), 24 канала 2 FS-5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Видеорегистратор 24 канала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w:t>
            </w:r>
            <w:proofErr w:type="spellStart"/>
            <w:r w:rsidRPr="00902CEA">
              <w:rPr>
                <w:rFonts w:ascii="Times New Roman" w:hAnsi="Times New Roman"/>
                <w:sz w:val="18"/>
                <w:szCs w:val="18"/>
              </w:rPr>
              <w:t>каб</w:t>
            </w:r>
            <w:proofErr w:type="spellEnd"/>
            <w:r w:rsidRPr="00902CEA">
              <w:rPr>
                <w:rFonts w:ascii="Times New Roman" w:hAnsi="Times New Roman"/>
                <w:sz w:val="18"/>
                <w:szCs w:val="18"/>
              </w:rPr>
              <w:t>. 101)</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bCs/>
                <w:sz w:val="18"/>
                <w:szCs w:val="18"/>
              </w:rPr>
              <w:t xml:space="preserve">HIQ-2102 W PRO 4IN1 - камера охранного видеонаблюдения </w:t>
            </w:r>
            <w:r w:rsidRPr="00902CEA">
              <w:rPr>
                <w:rFonts w:ascii="Times New Roman" w:hAnsi="Times New Roman"/>
                <w:sz w:val="18"/>
                <w:szCs w:val="18"/>
                <w:shd w:val="clear" w:color="auto" w:fill="FFFFFF"/>
              </w:rPr>
              <w:t>1920x1080 - 1/3,6"CMOS - 3,6мм - 64° - цветная </w:t>
            </w:r>
            <w:r w:rsidRPr="00902CEA">
              <w:rPr>
                <w:rFonts w:ascii="Times New Roman" w:hAnsi="Times New Roman"/>
                <w:sz w:val="18"/>
                <w:szCs w:val="18"/>
                <w:shd w:val="clear" w:color="auto" w:fill="FFFFFF"/>
                <w:lang w:val="en-US"/>
              </w:rPr>
              <w:t>AHD</w:t>
            </w:r>
            <w:r w:rsidRPr="00902CEA">
              <w:rPr>
                <w:rFonts w:ascii="Times New Roman" w:hAnsi="Times New Roman"/>
                <w:sz w:val="18"/>
                <w:szCs w:val="18"/>
                <w:shd w:val="clear" w:color="auto" w:fill="FFFFFF"/>
              </w:rPr>
              <w:t> камера для внутренней установки, 2</w:t>
            </w:r>
            <w:r w:rsidRPr="00902CEA">
              <w:rPr>
                <w:rFonts w:ascii="Times New Roman" w:hAnsi="Times New Roman"/>
                <w:sz w:val="18"/>
                <w:szCs w:val="18"/>
                <w:shd w:val="clear" w:color="auto" w:fill="FFFFFF"/>
                <w:lang w:val="en-US"/>
              </w:rPr>
              <w:t>MPX</w:t>
            </w:r>
            <w:r w:rsidRPr="00902CEA">
              <w:rPr>
                <w:rFonts w:ascii="Times New Roman" w:hAnsi="Times New Roman"/>
                <w:sz w:val="18"/>
                <w:szCs w:val="18"/>
                <w:shd w:val="clear" w:color="auto" w:fill="FFFFFF"/>
              </w:rPr>
              <w:t>.</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bCs/>
                <w:sz w:val="18"/>
                <w:szCs w:val="18"/>
              </w:rPr>
            </w:pPr>
            <w:r w:rsidRPr="00902CEA">
              <w:rPr>
                <w:rFonts w:ascii="Times New Roman" w:hAnsi="Times New Roman"/>
                <w:bCs/>
                <w:sz w:val="18"/>
                <w:szCs w:val="18"/>
                <w:shd w:val="clear" w:color="auto" w:fill="FFFFFF"/>
              </w:rPr>
              <w:t>Видеорегистратор </w:t>
            </w:r>
            <w:proofErr w:type="spellStart"/>
            <w:r w:rsidRPr="00902CEA">
              <w:rPr>
                <w:rFonts w:ascii="Times New Roman" w:hAnsi="Times New Roman"/>
                <w:sz w:val="18"/>
                <w:szCs w:val="18"/>
                <w:shd w:val="clear" w:color="auto" w:fill="FFFFFF"/>
              </w:rPr>
              <w:t>HiQ</w:t>
            </w:r>
            <w:proofErr w:type="spellEnd"/>
            <w:r w:rsidRPr="00902CEA">
              <w:rPr>
                <w:rFonts w:ascii="Times New Roman" w:hAnsi="Times New Roman"/>
                <w:sz w:val="18"/>
                <w:szCs w:val="18"/>
                <w:shd w:val="clear" w:color="auto" w:fill="FFFFFF"/>
              </w:rPr>
              <w:t>–9204NTH PRO</w:t>
            </w:r>
            <w:r w:rsidRPr="00902CEA">
              <w:rPr>
                <w:rFonts w:ascii="Times New Roman" w:hAnsi="Times New Roman"/>
                <w:bCs/>
                <w:sz w:val="18"/>
                <w:szCs w:val="18"/>
                <w:shd w:val="clear" w:color="auto" w:fill="FFFFFF"/>
              </w:rPr>
              <w:t>.  Цифровой видеорегистратор сохраняет видео с 4-х аналоговых, AHD, TVI или CVI камер, записывает видеофайлы при разрешении 1080N — 25 к/сек на канал</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bCs/>
                <w:sz w:val="18"/>
                <w:szCs w:val="18"/>
                <w:shd w:val="clear" w:color="auto" w:fill="FFFFFF"/>
              </w:rPr>
            </w:pPr>
            <w:r w:rsidRPr="00902CEA">
              <w:rPr>
                <w:rFonts w:ascii="Times New Roman" w:hAnsi="Times New Roman"/>
                <w:sz w:val="18"/>
                <w:szCs w:val="18"/>
              </w:rPr>
              <w:t xml:space="preserve">Жесткий диск WD 1TB </w:t>
            </w:r>
            <w:proofErr w:type="spellStart"/>
            <w:r w:rsidRPr="00902CEA">
              <w:rPr>
                <w:rFonts w:ascii="Times New Roman" w:hAnsi="Times New Roman"/>
                <w:sz w:val="18"/>
                <w:szCs w:val="18"/>
              </w:rPr>
              <w:t>Blue</w:t>
            </w:r>
            <w:proofErr w:type="spellEnd"/>
            <w:r w:rsidRPr="00902CEA">
              <w:rPr>
                <w:rFonts w:ascii="Times New Roman" w:hAnsi="Times New Roman"/>
                <w:sz w:val="18"/>
                <w:szCs w:val="18"/>
              </w:rPr>
              <w:t xml:space="preserve"> (WD10EZEX)</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Блок питания </w:t>
            </w:r>
            <w:r w:rsidRPr="00902CEA">
              <w:rPr>
                <w:rFonts w:ascii="Times New Roman" w:hAnsi="Times New Roman"/>
                <w:sz w:val="18"/>
                <w:szCs w:val="18"/>
                <w:lang w:val="en-US"/>
              </w:rPr>
              <w:t>TS-1F</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Микрофон </w:t>
            </w:r>
            <w:proofErr w:type="spellStart"/>
            <w:r w:rsidRPr="00902CEA">
              <w:rPr>
                <w:rFonts w:ascii="Times New Roman" w:hAnsi="Times New Roman"/>
                <w:sz w:val="18"/>
                <w:szCs w:val="18"/>
              </w:rPr>
              <w:t>МКУэ</w:t>
            </w:r>
            <w:proofErr w:type="spellEnd"/>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Взрослая поликлиника ОГАУЗ «ИГКБ №8» г. Иркутск, ул. Баумана, 214а, (прилегающая территория)</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Сетевой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NV</w:t>
            </w:r>
            <w:r w:rsidRPr="00902CEA">
              <w:rPr>
                <w:rFonts w:ascii="Times New Roman" w:hAnsi="Times New Roman"/>
                <w:sz w:val="18"/>
                <w:szCs w:val="18"/>
              </w:rPr>
              <w:t>0803</w:t>
            </w:r>
            <w:r w:rsidRPr="00902CEA">
              <w:rPr>
                <w:rFonts w:ascii="Times New Roman" w:hAnsi="Times New Roman"/>
                <w:sz w:val="18"/>
                <w:szCs w:val="18"/>
                <w:lang w:val="en-US"/>
              </w:rPr>
              <w:t>HD</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Уличная купольная видеокамера </w:t>
            </w:r>
            <w:proofErr w:type="spellStart"/>
            <w:r w:rsidRPr="00902CEA">
              <w:rPr>
                <w:rFonts w:ascii="Times New Roman" w:hAnsi="Times New Roman"/>
                <w:sz w:val="18"/>
                <w:szCs w:val="18"/>
              </w:rPr>
              <w:t>вандалозащищенная</w:t>
            </w:r>
            <w:proofErr w:type="spellEnd"/>
            <w:r w:rsidRPr="00902CEA">
              <w:rPr>
                <w:rFonts w:ascii="Times New Roman" w:hAnsi="Times New Roman"/>
                <w:sz w:val="18"/>
                <w:szCs w:val="18"/>
              </w:rPr>
              <w:t xml:space="preserve"> панорамная </w:t>
            </w:r>
            <w:r w:rsidRPr="00902CEA">
              <w:rPr>
                <w:rFonts w:ascii="Times New Roman" w:hAnsi="Times New Roman"/>
                <w:sz w:val="18"/>
                <w:szCs w:val="18"/>
                <w:lang w:val="en-US"/>
              </w:rPr>
              <w:t>IPAC</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4111</w:t>
            </w:r>
            <w:r w:rsidRPr="00902CEA">
              <w:rPr>
                <w:rFonts w:ascii="Times New Roman" w:hAnsi="Times New Roman"/>
                <w:sz w:val="18"/>
                <w:szCs w:val="18"/>
                <w:lang w:val="en-US"/>
              </w:rPr>
              <w:t>IR</w:t>
            </w:r>
            <w:r w:rsidRPr="00902CEA">
              <w:rPr>
                <w:rFonts w:ascii="Times New Roman" w:hAnsi="Times New Roman"/>
                <w:sz w:val="18"/>
                <w:szCs w:val="18"/>
              </w:rPr>
              <w:t>1</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4</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Уличная купольная видеокамера для съемки в даль</w:t>
            </w:r>
            <w:r w:rsidRPr="00902CEA">
              <w:rPr>
                <w:rFonts w:ascii="Times New Roman" w:hAnsi="Times New Roman"/>
                <w:sz w:val="18"/>
                <w:szCs w:val="18"/>
                <w:lang w:val="en-US"/>
              </w:rPr>
              <w:t>IPAC</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4151</w:t>
            </w:r>
            <w:r w:rsidRPr="00902CEA">
              <w:rPr>
                <w:rFonts w:ascii="Times New Roman" w:hAnsi="Times New Roman"/>
                <w:sz w:val="18"/>
                <w:szCs w:val="18"/>
                <w:lang w:val="en-US"/>
              </w:rPr>
              <w:t>IR</w:t>
            </w:r>
            <w:r w:rsidRPr="00902CEA">
              <w:rPr>
                <w:rFonts w:ascii="Times New Roman" w:hAnsi="Times New Roman"/>
                <w:sz w:val="18"/>
                <w:szCs w:val="18"/>
              </w:rPr>
              <w:t>1</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Филиал взрослой поликлиники ОГАУЗ «ИГКБ №8» г. Иркутск, ул. А. Образцова, 27Ч , (регистратура)</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Гибридный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DV</w:t>
            </w:r>
            <w:r w:rsidRPr="00902CEA">
              <w:rPr>
                <w:rFonts w:ascii="Times New Roman" w:hAnsi="Times New Roman"/>
                <w:sz w:val="18"/>
                <w:szCs w:val="18"/>
              </w:rPr>
              <w:t>0803</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Источник стабилизированного питания  </w:t>
            </w:r>
            <w:r w:rsidRPr="00902CEA">
              <w:rPr>
                <w:rFonts w:ascii="Times New Roman" w:hAnsi="Times New Roman"/>
                <w:sz w:val="18"/>
                <w:szCs w:val="18"/>
                <w:lang w:val="en-US"/>
              </w:rPr>
              <w:t>TS</w:t>
            </w:r>
            <w:r w:rsidRPr="00902CEA">
              <w:rPr>
                <w:rFonts w:ascii="Times New Roman" w:hAnsi="Times New Roman"/>
                <w:sz w:val="18"/>
                <w:szCs w:val="18"/>
              </w:rPr>
              <w:t>-5</w:t>
            </w:r>
            <w:r w:rsidRPr="00902CEA">
              <w:rPr>
                <w:rFonts w:ascii="Times New Roman" w:hAnsi="Times New Roman"/>
                <w:sz w:val="18"/>
                <w:szCs w:val="18"/>
                <w:lang w:val="en-US"/>
              </w:rPr>
              <w:t>A</w:t>
            </w:r>
            <w:r w:rsidRPr="00902CEA">
              <w:rPr>
                <w:rFonts w:ascii="Times New Roman" w:hAnsi="Times New Roman"/>
                <w:sz w:val="18"/>
                <w:szCs w:val="18"/>
              </w:rPr>
              <w:t xml:space="preserve"> 12В, 5А.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r w:rsidRPr="00902CEA">
              <w:rPr>
                <w:rFonts w:ascii="Times New Roman" w:hAnsi="Times New Roman"/>
                <w:sz w:val="18"/>
                <w:szCs w:val="18"/>
              </w:rPr>
              <w:t xml:space="preserve"> 1Мп</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5</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-1005А</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Шкаф настенный 19</w:t>
            </w:r>
            <w:r w:rsidRPr="00902CEA">
              <w:rPr>
                <w:rFonts w:ascii="Times New Roman" w:hAnsi="Times New Roman"/>
                <w:sz w:val="18"/>
                <w:szCs w:val="18"/>
                <w:lang w:val="en-US"/>
              </w:rPr>
              <w:t>̈ ̎ 6U</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Блок розеток 19̈ ̎ 1</w:t>
            </w:r>
            <w:r w:rsidRPr="00902CEA">
              <w:rPr>
                <w:rFonts w:ascii="Times New Roman" w:hAnsi="Times New Roman"/>
                <w:sz w:val="18"/>
                <w:szCs w:val="18"/>
                <w:lang w:val="en-US"/>
              </w:rPr>
              <w:t>UIEC</w:t>
            </w:r>
            <w:r w:rsidRPr="00902CEA">
              <w:rPr>
                <w:rFonts w:ascii="Times New Roman" w:hAnsi="Times New Roman"/>
                <w:sz w:val="18"/>
                <w:szCs w:val="18"/>
              </w:rPr>
              <w:t xml:space="preserve"> 60320 8 розеток</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Филиал взрослой поликлиники ОГАУЗ «ИГКБ №8» г. Иркутск, ул. А. Образцова, 27Ч  </w:t>
            </w: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Видеокамера </w:t>
            </w:r>
            <w:r w:rsidRPr="00902CEA">
              <w:rPr>
                <w:rFonts w:ascii="Times New Roman" w:hAnsi="Times New Roman"/>
                <w:sz w:val="18"/>
                <w:szCs w:val="18"/>
                <w:lang w:val="en-US"/>
              </w:rPr>
              <w:t>AHD SR-D130V2812IRA</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Видеокамера уличная </w:t>
            </w:r>
            <w:r w:rsidRPr="00902CEA">
              <w:rPr>
                <w:rFonts w:ascii="Times New Roman" w:hAnsi="Times New Roman"/>
                <w:sz w:val="18"/>
                <w:szCs w:val="18"/>
                <w:lang w:val="en-US"/>
              </w:rPr>
              <w:t>AHDSR</w:t>
            </w:r>
            <w:r w:rsidRPr="00902CEA">
              <w:rPr>
                <w:rFonts w:ascii="Times New Roman" w:hAnsi="Times New Roman"/>
                <w:sz w:val="18"/>
                <w:szCs w:val="18"/>
              </w:rPr>
              <w:t>-N130V2812IRA</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2</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Филиал детской поликлиники ОГАУЗ «ИГКБ №8» г. Иркутск, ул. А. Образцова, 27Ш, (регистратура) </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Гибридный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DV</w:t>
            </w:r>
            <w:r w:rsidRPr="00902CEA">
              <w:rPr>
                <w:rFonts w:ascii="Times New Roman" w:hAnsi="Times New Roman"/>
                <w:sz w:val="18"/>
                <w:szCs w:val="18"/>
              </w:rPr>
              <w:t>0803</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Источник стабилизированного питания  </w:t>
            </w:r>
            <w:r w:rsidRPr="00902CEA">
              <w:rPr>
                <w:rFonts w:ascii="Times New Roman" w:hAnsi="Times New Roman"/>
                <w:sz w:val="18"/>
                <w:szCs w:val="18"/>
                <w:lang w:val="en-US"/>
              </w:rPr>
              <w:t>TS</w:t>
            </w:r>
            <w:r w:rsidRPr="00902CEA">
              <w:rPr>
                <w:rFonts w:ascii="Times New Roman" w:hAnsi="Times New Roman"/>
                <w:sz w:val="18"/>
                <w:szCs w:val="18"/>
              </w:rPr>
              <w:t>-5</w:t>
            </w:r>
            <w:r w:rsidRPr="00902CEA">
              <w:rPr>
                <w:rFonts w:ascii="Times New Roman" w:hAnsi="Times New Roman"/>
                <w:sz w:val="18"/>
                <w:szCs w:val="18"/>
                <w:lang w:val="en-US"/>
              </w:rPr>
              <w:t>A</w:t>
            </w:r>
            <w:r w:rsidRPr="00902CEA">
              <w:rPr>
                <w:rFonts w:ascii="Times New Roman" w:hAnsi="Times New Roman"/>
                <w:sz w:val="18"/>
                <w:szCs w:val="18"/>
              </w:rPr>
              <w:t xml:space="preserve"> 12В, 5А.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8</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4</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Коммутатор </w:t>
            </w:r>
            <w:r w:rsidRPr="00902CEA">
              <w:rPr>
                <w:rFonts w:ascii="Times New Roman" w:hAnsi="Times New Roman"/>
                <w:sz w:val="18"/>
                <w:szCs w:val="18"/>
                <w:lang w:val="en-US"/>
              </w:rPr>
              <w:t>D</w:t>
            </w:r>
            <w:r w:rsidRPr="00902CEA">
              <w:rPr>
                <w:rFonts w:ascii="Times New Roman" w:hAnsi="Times New Roman"/>
                <w:sz w:val="18"/>
                <w:szCs w:val="18"/>
              </w:rPr>
              <w:t>-</w:t>
            </w:r>
            <w:proofErr w:type="spellStart"/>
            <w:r w:rsidRPr="00902CEA">
              <w:rPr>
                <w:rFonts w:ascii="Times New Roman" w:hAnsi="Times New Roman"/>
                <w:sz w:val="18"/>
                <w:szCs w:val="18"/>
                <w:lang w:val="en-US"/>
              </w:rPr>
              <w:t>linkDES</w:t>
            </w:r>
            <w:proofErr w:type="spellEnd"/>
            <w:r w:rsidRPr="00902CEA">
              <w:rPr>
                <w:rFonts w:ascii="Times New Roman" w:hAnsi="Times New Roman"/>
                <w:sz w:val="18"/>
                <w:szCs w:val="18"/>
              </w:rPr>
              <w:t>-1005А</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Шкаф настенный 19</w:t>
            </w:r>
            <w:r w:rsidRPr="00902CEA">
              <w:rPr>
                <w:rFonts w:ascii="Times New Roman" w:hAnsi="Times New Roman"/>
                <w:sz w:val="18"/>
                <w:szCs w:val="18"/>
                <w:lang w:val="en-US"/>
              </w:rPr>
              <w:t>̈ ̎ 6U</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Блок розеток 19̈ ̎ 1</w:t>
            </w:r>
            <w:r w:rsidRPr="00902CEA">
              <w:rPr>
                <w:rFonts w:ascii="Times New Roman" w:hAnsi="Times New Roman"/>
                <w:sz w:val="18"/>
                <w:szCs w:val="18"/>
                <w:lang w:val="en-US"/>
              </w:rPr>
              <w:t>UIEC</w:t>
            </w:r>
            <w:r w:rsidRPr="00902CEA">
              <w:rPr>
                <w:rFonts w:ascii="Times New Roman" w:hAnsi="Times New Roman"/>
                <w:sz w:val="18"/>
                <w:szCs w:val="18"/>
              </w:rPr>
              <w:t xml:space="preserve"> 60320 8 розеток</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sz w:val="18"/>
                <w:szCs w:val="18"/>
              </w:rPr>
            </w:pPr>
            <w:proofErr w:type="spellStart"/>
            <w:r w:rsidRPr="00902CEA">
              <w:rPr>
                <w:rFonts w:ascii="Times New Roman" w:hAnsi="Times New Roman"/>
                <w:bCs/>
                <w:sz w:val="18"/>
                <w:szCs w:val="18"/>
              </w:rPr>
              <w:t>Профамбулатория</w:t>
            </w:r>
            <w:proofErr w:type="spellEnd"/>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Партизанская, 74Ж </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Гибридный 8-канальный видеорегистратор </w:t>
            </w:r>
            <w:r w:rsidRPr="00902CEA">
              <w:rPr>
                <w:rFonts w:ascii="Times New Roman" w:hAnsi="Times New Roman"/>
                <w:sz w:val="18"/>
                <w:szCs w:val="18"/>
                <w:lang w:val="en-US"/>
              </w:rPr>
              <w:t>TRASSIRGF</w:t>
            </w:r>
            <w:r w:rsidRPr="00902CEA">
              <w:rPr>
                <w:rFonts w:ascii="Times New Roman" w:hAnsi="Times New Roman"/>
                <w:sz w:val="18"/>
                <w:szCs w:val="18"/>
              </w:rPr>
              <w:t>-</w:t>
            </w:r>
            <w:r w:rsidRPr="00902CEA">
              <w:rPr>
                <w:rFonts w:ascii="Times New Roman" w:hAnsi="Times New Roman"/>
                <w:sz w:val="18"/>
                <w:szCs w:val="18"/>
                <w:lang w:val="en-US"/>
              </w:rPr>
              <w:t>DV</w:t>
            </w:r>
            <w:r w:rsidRPr="00902CEA">
              <w:rPr>
                <w:rFonts w:ascii="Times New Roman" w:hAnsi="Times New Roman"/>
                <w:sz w:val="18"/>
                <w:szCs w:val="18"/>
              </w:rPr>
              <w:t>0803</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WD 2Tb</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Источник стабилизированного питания  </w:t>
            </w:r>
            <w:r w:rsidRPr="00902CEA">
              <w:rPr>
                <w:rFonts w:ascii="Times New Roman" w:hAnsi="Times New Roman"/>
                <w:sz w:val="18"/>
                <w:szCs w:val="18"/>
                <w:lang w:val="en-US"/>
              </w:rPr>
              <w:t>TS</w:t>
            </w:r>
            <w:r w:rsidRPr="00902CEA">
              <w:rPr>
                <w:rFonts w:ascii="Times New Roman" w:hAnsi="Times New Roman"/>
                <w:sz w:val="18"/>
                <w:szCs w:val="18"/>
              </w:rPr>
              <w:t>-5</w:t>
            </w:r>
            <w:r w:rsidRPr="00902CEA">
              <w:rPr>
                <w:rFonts w:ascii="Times New Roman" w:hAnsi="Times New Roman"/>
                <w:sz w:val="18"/>
                <w:szCs w:val="18"/>
                <w:lang w:val="en-US"/>
              </w:rPr>
              <w:t>A</w:t>
            </w:r>
            <w:r w:rsidRPr="00902CEA">
              <w:rPr>
                <w:rFonts w:ascii="Times New Roman" w:hAnsi="Times New Roman"/>
                <w:sz w:val="18"/>
                <w:szCs w:val="18"/>
              </w:rPr>
              <w:t xml:space="preserve"> 12В, 5А.  </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Аналоговая 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5</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Активный микрофон М-10</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2</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Коммутатор</w:t>
            </w:r>
            <w:r w:rsidRPr="00902CEA">
              <w:rPr>
                <w:rFonts w:ascii="Times New Roman" w:hAnsi="Times New Roman"/>
                <w:sz w:val="18"/>
                <w:szCs w:val="18"/>
                <w:lang w:val="en-US"/>
              </w:rPr>
              <w:t xml:space="preserve"> D-link DES-1016A</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Сетевой фильтр </w:t>
            </w:r>
            <w:r w:rsidRPr="00902CEA">
              <w:rPr>
                <w:rFonts w:ascii="Times New Roman" w:hAnsi="Times New Roman"/>
                <w:sz w:val="18"/>
                <w:szCs w:val="18"/>
                <w:lang w:val="en-US"/>
              </w:rPr>
              <w:t>PL</w:t>
            </w:r>
            <w:r w:rsidRPr="00902CEA">
              <w:rPr>
                <w:rFonts w:ascii="Times New Roman" w:hAnsi="Times New Roman"/>
                <w:sz w:val="18"/>
                <w:szCs w:val="18"/>
              </w:rPr>
              <w:t>6-</w:t>
            </w:r>
            <w:r w:rsidRPr="00902CEA">
              <w:rPr>
                <w:rFonts w:ascii="Times New Roman" w:hAnsi="Times New Roman"/>
                <w:sz w:val="18"/>
                <w:szCs w:val="18"/>
                <w:lang w:val="en-US"/>
              </w:rPr>
              <w:t>BLACK</w:t>
            </w:r>
            <w:r w:rsidRPr="00902CEA">
              <w:rPr>
                <w:rFonts w:ascii="Times New Roman" w:hAnsi="Times New Roman"/>
                <w:sz w:val="18"/>
                <w:szCs w:val="18"/>
              </w:rPr>
              <w:t>-3М</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bCs/>
                <w:sz w:val="18"/>
                <w:szCs w:val="18"/>
              </w:rPr>
            </w:pPr>
            <w:proofErr w:type="spellStart"/>
            <w:r w:rsidRPr="00902CEA">
              <w:rPr>
                <w:rFonts w:ascii="Times New Roman" w:hAnsi="Times New Roman"/>
                <w:bCs/>
                <w:sz w:val="18"/>
                <w:szCs w:val="18"/>
              </w:rPr>
              <w:t>Профамбулатория</w:t>
            </w:r>
            <w:proofErr w:type="spellEnd"/>
            <w:r w:rsidRPr="00902CEA">
              <w:rPr>
                <w:rFonts w:ascii="Times New Roman" w:hAnsi="Times New Roman"/>
                <w:sz w:val="18"/>
                <w:szCs w:val="18"/>
              </w:rPr>
              <w:t xml:space="preserve"> ОГАУЗ «ИГКБ №8» </w:t>
            </w:r>
            <w:r w:rsidRPr="00902CEA">
              <w:rPr>
                <w:rFonts w:ascii="Times New Roman" w:hAnsi="Times New Roman"/>
                <w:bCs/>
                <w:sz w:val="18"/>
                <w:szCs w:val="18"/>
              </w:rPr>
              <w:t>г. Иркутск, ул. Партизанская, 74Ж</w:t>
            </w:r>
            <w:r w:rsidRPr="00902CEA">
              <w:rPr>
                <w:rFonts w:ascii="Times New Roman" w:hAnsi="Times New Roman"/>
                <w:sz w:val="18"/>
                <w:szCs w:val="18"/>
              </w:rPr>
              <w:t>, (прилегающая территория)</w:t>
            </w: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Жесткий диск </w:t>
            </w:r>
            <w:r w:rsidRPr="00902CEA">
              <w:rPr>
                <w:rFonts w:ascii="Times New Roman" w:hAnsi="Times New Roman"/>
                <w:sz w:val="18"/>
                <w:szCs w:val="18"/>
                <w:lang w:val="en-US"/>
              </w:rPr>
              <w:t>Seagate 3Tb</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Уличная купольная видеокамера для съемки в даль</w:t>
            </w:r>
            <w:r w:rsidRPr="00902CEA">
              <w:rPr>
                <w:rFonts w:ascii="Times New Roman" w:hAnsi="Times New Roman"/>
                <w:sz w:val="18"/>
                <w:szCs w:val="18"/>
                <w:lang w:val="en-US"/>
              </w:rPr>
              <w:t>MDC</w:t>
            </w:r>
            <w:r w:rsidRPr="00902CEA">
              <w:rPr>
                <w:rFonts w:ascii="Times New Roman" w:hAnsi="Times New Roman"/>
                <w:sz w:val="18"/>
                <w:szCs w:val="18"/>
              </w:rPr>
              <w:t>-822</w:t>
            </w:r>
            <w:r w:rsidRPr="00902CEA">
              <w:rPr>
                <w:rFonts w:ascii="Times New Roman" w:hAnsi="Times New Roman"/>
                <w:sz w:val="18"/>
                <w:szCs w:val="18"/>
                <w:lang w:val="en-US"/>
              </w:rPr>
              <w:t>WDN</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Шкаф настенный 19</w:t>
            </w:r>
            <w:r w:rsidRPr="00902CEA">
              <w:rPr>
                <w:rFonts w:ascii="Times New Roman" w:hAnsi="Times New Roman"/>
                <w:sz w:val="18"/>
                <w:szCs w:val="18"/>
                <w:lang w:val="en-US"/>
              </w:rPr>
              <w:t>̈ ̎ 6U</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bCs/>
                <w:sz w:val="18"/>
                <w:szCs w:val="18"/>
              </w:rPr>
            </w:pPr>
            <w:r w:rsidRPr="00902CEA">
              <w:rPr>
                <w:rFonts w:ascii="Times New Roman" w:hAnsi="Times New Roman"/>
                <w:bCs/>
                <w:sz w:val="18"/>
                <w:szCs w:val="18"/>
              </w:rPr>
              <w:t>Стационар</w:t>
            </w:r>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Ярославского, 300   </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Аналоговый 16-канальный видеорегистратор </w:t>
            </w:r>
            <w:proofErr w:type="spellStart"/>
            <w:r w:rsidRPr="00902CEA">
              <w:rPr>
                <w:rFonts w:ascii="Times New Roman" w:hAnsi="Times New Roman"/>
                <w:sz w:val="18"/>
                <w:szCs w:val="18"/>
                <w:lang w:val="en-US"/>
              </w:rPr>
              <w:t>BestDVR</w:t>
            </w:r>
            <w:proofErr w:type="spellEnd"/>
            <w:r w:rsidRPr="00902CEA">
              <w:rPr>
                <w:rFonts w:ascii="Times New Roman" w:hAnsi="Times New Roman"/>
                <w:sz w:val="18"/>
                <w:szCs w:val="18"/>
              </w:rPr>
              <w:t>-1605</w:t>
            </w:r>
            <w:r w:rsidRPr="00902CEA">
              <w:rPr>
                <w:rFonts w:ascii="Times New Roman" w:hAnsi="Times New Roman"/>
                <w:sz w:val="18"/>
                <w:szCs w:val="18"/>
                <w:lang w:val="en-US"/>
              </w:rPr>
              <w:t>Light</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Блок питания ИВЭПР 12/5</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Уличная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IR</w:t>
            </w:r>
            <w:r w:rsidRPr="00902CEA">
              <w:rPr>
                <w:rFonts w:ascii="Times New Roman" w:hAnsi="Times New Roman"/>
                <w:sz w:val="18"/>
                <w:szCs w:val="18"/>
              </w:rPr>
              <w:t>4453</w:t>
            </w:r>
            <w:r w:rsidRPr="00902CEA">
              <w:rPr>
                <w:rFonts w:ascii="Times New Roman" w:hAnsi="Times New Roman"/>
                <w:sz w:val="18"/>
                <w:szCs w:val="18"/>
                <w:lang w:val="en-US"/>
              </w:rPr>
              <w:t>AHD</w:t>
            </w:r>
            <w:r w:rsidRPr="00902CEA">
              <w:rPr>
                <w:rFonts w:ascii="Times New Roman" w:hAnsi="Times New Roman"/>
                <w:sz w:val="18"/>
                <w:szCs w:val="18"/>
              </w:rPr>
              <w:t>-</w:t>
            </w:r>
            <w:r w:rsidRPr="00902CEA">
              <w:rPr>
                <w:rFonts w:ascii="Times New Roman" w:hAnsi="Times New Roman"/>
                <w:sz w:val="18"/>
                <w:szCs w:val="18"/>
                <w:lang w:val="en-US"/>
              </w:rPr>
              <w:t>VF</w:t>
            </w:r>
            <w:r w:rsidRPr="00902CEA">
              <w:rPr>
                <w:rFonts w:ascii="Times New Roman" w:hAnsi="Times New Roman"/>
                <w:sz w:val="18"/>
                <w:szCs w:val="18"/>
              </w:rPr>
              <w:t xml:space="preserve"> 1Мп</w:t>
            </w:r>
          </w:p>
        </w:tc>
        <w:tc>
          <w:tcPr>
            <w:tcW w:w="0" w:type="auto"/>
          </w:tcPr>
          <w:p w:rsidR="0061016A" w:rsidRPr="00902CEA" w:rsidRDefault="0061016A" w:rsidP="0061016A">
            <w:pPr>
              <w:pStyle w:val="afa"/>
              <w:jc w:val="center"/>
              <w:rPr>
                <w:rFonts w:ascii="Times New Roman" w:hAnsi="Times New Roman"/>
                <w:sz w:val="18"/>
                <w:szCs w:val="18"/>
              </w:rPr>
            </w:pPr>
            <w:r w:rsidRPr="00902CEA">
              <w:rPr>
                <w:rFonts w:ascii="Times New Roman" w:hAnsi="Times New Roman"/>
                <w:sz w:val="18"/>
                <w:szCs w:val="18"/>
              </w:rPr>
              <w:t>1</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Купольная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D</w:t>
            </w:r>
            <w:r w:rsidRPr="00902CEA">
              <w:rPr>
                <w:rFonts w:ascii="Times New Roman" w:hAnsi="Times New Roman"/>
                <w:sz w:val="18"/>
                <w:szCs w:val="18"/>
              </w:rPr>
              <w:t>4322</w:t>
            </w:r>
            <w:r w:rsidRPr="00902CEA">
              <w:rPr>
                <w:rFonts w:ascii="Times New Roman" w:hAnsi="Times New Roman"/>
                <w:sz w:val="18"/>
                <w:szCs w:val="18"/>
                <w:lang w:val="en-US"/>
              </w:rPr>
              <w:t>H</w:t>
            </w:r>
            <w:r w:rsidRPr="00902CEA">
              <w:rPr>
                <w:rFonts w:ascii="Times New Roman" w:hAnsi="Times New Roman"/>
                <w:sz w:val="18"/>
                <w:szCs w:val="18"/>
              </w:rPr>
              <w:t xml:space="preserve"> 1Мп</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2</w:t>
            </w:r>
          </w:p>
        </w:tc>
      </w:tr>
      <w:tr w:rsidR="0061016A" w:rsidRPr="00902CEA" w:rsidTr="0061016A">
        <w:trPr>
          <w:trHeight w:val="20"/>
        </w:trPr>
        <w:tc>
          <w:tcPr>
            <w:tcW w:w="0" w:type="auto"/>
            <w:vMerge w:val="restart"/>
          </w:tcPr>
          <w:p w:rsidR="0061016A" w:rsidRPr="00902CEA" w:rsidRDefault="0061016A" w:rsidP="0061016A">
            <w:pPr>
              <w:pStyle w:val="afa"/>
              <w:rPr>
                <w:rFonts w:ascii="Times New Roman" w:hAnsi="Times New Roman"/>
                <w:bCs/>
                <w:sz w:val="18"/>
                <w:szCs w:val="18"/>
              </w:rPr>
            </w:pPr>
            <w:r w:rsidRPr="00902CEA">
              <w:rPr>
                <w:rFonts w:ascii="Times New Roman" w:hAnsi="Times New Roman"/>
                <w:bCs/>
                <w:sz w:val="18"/>
                <w:szCs w:val="18"/>
              </w:rPr>
              <w:t>Стационар</w:t>
            </w:r>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Ярославского, 300, </w:t>
            </w:r>
            <w:r w:rsidRPr="00902CEA">
              <w:rPr>
                <w:rFonts w:ascii="Times New Roman" w:hAnsi="Times New Roman"/>
                <w:sz w:val="18"/>
                <w:szCs w:val="18"/>
              </w:rPr>
              <w:t>(прилегающая территория - автостоянка)</w:t>
            </w: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 xml:space="preserve">Уличная видеокамера </w:t>
            </w:r>
            <w:r w:rsidRPr="00902CEA">
              <w:rPr>
                <w:rFonts w:ascii="Times New Roman" w:hAnsi="Times New Roman"/>
                <w:sz w:val="18"/>
                <w:szCs w:val="18"/>
                <w:lang w:val="en-US"/>
              </w:rPr>
              <w:t>ST-1046</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3</w:t>
            </w:r>
          </w:p>
        </w:tc>
      </w:tr>
      <w:tr w:rsidR="0061016A" w:rsidRPr="00902CEA" w:rsidTr="0061016A">
        <w:trPr>
          <w:trHeight w:val="20"/>
        </w:trPr>
        <w:tc>
          <w:tcPr>
            <w:tcW w:w="0" w:type="auto"/>
            <w:vMerge/>
          </w:tcPr>
          <w:p w:rsidR="0061016A" w:rsidRPr="00902CEA" w:rsidRDefault="0061016A" w:rsidP="0061016A">
            <w:pPr>
              <w:pStyle w:val="afa"/>
              <w:rPr>
                <w:rFonts w:ascii="Times New Roman" w:hAnsi="Times New Roman"/>
                <w:bCs/>
                <w:sz w:val="18"/>
                <w:szCs w:val="18"/>
              </w:rPr>
            </w:pPr>
          </w:p>
        </w:tc>
        <w:tc>
          <w:tcPr>
            <w:tcW w:w="0" w:type="auto"/>
          </w:tcPr>
          <w:p w:rsidR="0061016A" w:rsidRPr="00902CEA" w:rsidRDefault="0061016A" w:rsidP="0061016A">
            <w:pPr>
              <w:pStyle w:val="afa"/>
              <w:rPr>
                <w:rFonts w:ascii="Times New Roman" w:hAnsi="Times New Roman"/>
                <w:sz w:val="18"/>
                <w:szCs w:val="18"/>
                <w:lang w:val="en-US"/>
              </w:rPr>
            </w:pPr>
            <w:r w:rsidRPr="00902CEA">
              <w:rPr>
                <w:rFonts w:ascii="Times New Roman" w:hAnsi="Times New Roman"/>
                <w:sz w:val="18"/>
                <w:szCs w:val="18"/>
              </w:rPr>
              <w:t>Коммутатор</w:t>
            </w:r>
            <w:r w:rsidRPr="00902CEA">
              <w:rPr>
                <w:rFonts w:ascii="Times New Roman" w:hAnsi="Times New Roman"/>
                <w:sz w:val="18"/>
                <w:szCs w:val="18"/>
                <w:lang w:val="en-US"/>
              </w:rPr>
              <w:t xml:space="preserve"> D-link DES-1008A</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1</w:t>
            </w:r>
          </w:p>
        </w:tc>
      </w:tr>
      <w:tr w:rsidR="0061016A" w:rsidRPr="00902CEA" w:rsidTr="0061016A">
        <w:trPr>
          <w:trHeight w:val="20"/>
        </w:trPr>
        <w:tc>
          <w:tcPr>
            <w:tcW w:w="0" w:type="auto"/>
          </w:tcPr>
          <w:p w:rsidR="0061016A" w:rsidRPr="00902CEA" w:rsidRDefault="0061016A" w:rsidP="0061016A">
            <w:pPr>
              <w:pStyle w:val="afa"/>
              <w:rPr>
                <w:rFonts w:ascii="Times New Roman" w:hAnsi="Times New Roman"/>
                <w:bCs/>
                <w:sz w:val="18"/>
                <w:szCs w:val="18"/>
              </w:rPr>
            </w:pPr>
            <w:r w:rsidRPr="00902CEA">
              <w:rPr>
                <w:rFonts w:ascii="Times New Roman" w:hAnsi="Times New Roman"/>
                <w:bCs/>
                <w:sz w:val="18"/>
                <w:szCs w:val="18"/>
              </w:rPr>
              <w:t>Стационар</w:t>
            </w:r>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Ярославского, 300, </w:t>
            </w:r>
            <w:r w:rsidRPr="00902CEA">
              <w:rPr>
                <w:rFonts w:ascii="Times New Roman" w:hAnsi="Times New Roman"/>
                <w:sz w:val="18"/>
                <w:szCs w:val="18"/>
              </w:rPr>
              <w:t>(прилегающая территория)</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Уличная видеокамера цветная с ИК </w:t>
            </w:r>
            <w:proofErr w:type="spellStart"/>
            <w:r w:rsidRPr="00902CEA">
              <w:rPr>
                <w:rFonts w:ascii="Times New Roman" w:hAnsi="Times New Roman"/>
                <w:sz w:val="18"/>
                <w:szCs w:val="18"/>
                <w:lang w:val="en-US"/>
              </w:rPr>
              <w:t>TSc</w:t>
            </w:r>
            <w:proofErr w:type="spellEnd"/>
            <w:r w:rsidRPr="00902CEA">
              <w:rPr>
                <w:rFonts w:ascii="Times New Roman" w:hAnsi="Times New Roman"/>
                <w:sz w:val="18"/>
                <w:szCs w:val="18"/>
              </w:rPr>
              <w:t>-</w:t>
            </w:r>
            <w:r w:rsidRPr="00902CEA">
              <w:rPr>
                <w:rFonts w:ascii="Times New Roman" w:hAnsi="Times New Roman"/>
                <w:sz w:val="18"/>
                <w:szCs w:val="18"/>
                <w:lang w:val="en-US"/>
              </w:rPr>
              <w:t>PS</w:t>
            </w:r>
            <w:r w:rsidRPr="00902CEA">
              <w:rPr>
                <w:rFonts w:ascii="Times New Roman" w:hAnsi="Times New Roman"/>
                <w:sz w:val="18"/>
                <w:szCs w:val="18"/>
              </w:rPr>
              <w:t>960</w:t>
            </w:r>
            <w:r w:rsidRPr="00902CEA">
              <w:rPr>
                <w:rFonts w:ascii="Times New Roman" w:hAnsi="Times New Roman"/>
                <w:sz w:val="18"/>
                <w:szCs w:val="18"/>
                <w:lang w:val="en-US"/>
              </w:rPr>
              <w:t>HV</w:t>
            </w:r>
            <w:r w:rsidRPr="00902CEA">
              <w:rPr>
                <w:rFonts w:ascii="Times New Roman" w:hAnsi="Times New Roman"/>
                <w:sz w:val="18"/>
                <w:szCs w:val="18"/>
              </w:rPr>
              <w:t xml:space="preserve"> (6-60) 960</w:t>
            </w:r>
            <w:r w:rsidRPr="00902CEA">
              <w:rPr>
                <w:rFonts w:ascii="Times New Roman" w:hAnsi="Times New Roman"/>
                <w:sz w:val="18"/>
                <w:szCs w:val="18"/>
                <w:lang w:val="en-US"/>
              </w:rPr>
              <w:t>H</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2</w:t>
            </w:r>
          </w:p>
        </w:tc>
      </w:tr>
      <w:tr w:rsidR="0061016A" w:rsidRPr="00902CEA" w:rsidTr="0061016A">
        <w:trPr>
          <w:trHeight w:val="20"/>
        </w:trPr>
        <w:tc>
          <w:tcPr>
            <w:tcW w:w="0" w:type="auto"/>
          </w:tcPr>
          <w:p w:rsidR="0061016A" w:rsidRPr="00902CEA" w:rsidRDefault="0061016A" w:rsidP="0061016A">
            <w:pPr>
              <w:pStyle w:val="afa"/>
              <w:rPr>
                <w:rFonts w:ascii="Times New Roman" w:hAnsi="Times New Roman"/>
                <w:bCs/>
                <w:sz w:val="18"/>
                <w:szCs w:val="18"/>
              </w:rPr>
            </w:pPr>
            <w:r w:rsidRPr="00902CEA">
              <w:rPr>
                <w:rFonts w:ascii="Times New Roman" w:hAnsi="Times New Roman"/>
                <w:bCs/>
                <w:sz w:val="18"/>
                <w:szCs w:val="18"/>
              </w:rPr>
              <w:t>Стационар</w:t>
            </w:r>
            <w:r w:rsidRPr="00902CEA">
              <w:rPr>
                <w:rFonts w:ascii="Times New Roman" w:hAnsi="Times New Roman"/>
                <w:sz w:val="18"/>
                <w:szCs w:val="18"/>
              </w:rPr>
              <w:t xml:space="preserve"> ОГАУЗ «ИГКБ №8» </w:t>
            </w:r>
            <w:r w:rsidRPr="00902CEA">
              <w:rPr>
                <w:rFonts w:ascii="Times New Roman" w:hAnsi="Times New Roman"/>
                <w:bCs/>
                <w:sz w:val="18"/>
                <w:szCs w:val="18"/>
              </w:rPr>
              <w:t xml:space="preserve">г. Иркутск, ул. Ярославского, 300, </w:t>
            </w:r>
            <w:r w:rsidRPr="00902CEA">
              <w:rPr>
                <w:rFonts w:ascii="Times New Roman" w:hAnsi="Times New Roman"/>
                <w:sz w:val="18"/>
                <w:szCs w:val="18"/>
              </w:rPr>
              <w:t>(прилегающая территория – столбы освещения)</w:t>
            </w:r>
          </w:p>
        </w:tc>
        <w:tc>
          <w:tcPr>
            <w:tcW w:w="0" w:type="auto"/>
          </w:tcPr>
          <w:p w:rsidR="0061016A" w:rsidRPr="00902CEA" w:rsidRDefault="0061016A" w:rsidP="0061016A">
            <w:pPr>
              <w:pStyle w:val="afa"/>
              <w:rPr>
                <w:rFonts w:ascii="Times New Roman" w:hAnsi="Times New Roman"/>
                <w:sz w:val="18"/>
                <w:szCs w:val="18"/>
              </w:rPr>
            </w:pPr>
            <w:r w:rsidRPr="00902CEA">
              <w:rPr>
                <w:rFonts w:ascii="Times New Roman" w:hAnsi="Times New Roman"/>
                <w:sz w:val="18"/>
                <w:szCs w:val="18"/>
              </w:rPr>
              <w:t xml:space="preserve">Уличная видеокамера </w:t>
            </w:r>
            <w:r w:rsidRPr="00902CEA">
              <w:rPr>
                <w:rFonts w:ascii="Times New Roman" w:hAnsi="Times New Roman"/>
                <w:sz w:val="18"/>
                <w:szCs w:val="18"/>
                <w:lang w:val="en-US"/>
              </w:rPr>
              <w:t>GF</w:t>
            </w:r>
            <w:r w:rsidRPr="00902CEA">
              <w:rPr>
                <w:rFonts w:ascii="Times New Roman" w:hAnsi="Times New Roman"/>
                <w:sz w:val="18"/>
                <w:szCs w:val="18"/>
              </w:rPr>
              <w:t>-</w:t>
            </w:r>
            <w:r w:rsidRPr="00902CEA">
              <w:rPr>
                <w:rFonts w:ascii="Times New Roman" w:hAnsi="Times New Roman"/>
                <w:sz w:val="18"/>
                <w:szCs w:val="18"/>
                <w:lang w:val="en-US"/>
              </w:rPr>
              <w:t>IR</w:t>
            </w:r>
            <w:r w:rsidRPr="00902CEA">
              <w:rPr>
                <w:rFonts w:ascii="Times New Roman" w:hAnsi="Times New Roman"/>
                <w:sz w:val="18"/>
                <w:szCs w:val="18"/>
              </w:rPr>
              <w:t>4453</w:t>
            </w:r>
            <w:r w:rsidRPr="00902CEA">
              <w:rPr>
                <w:rFonts w:ascii="Times New Roman" w:hAnsi="Times New Roman"/>
                <w:sz w:val="18"/>
                <w:szCs w:val="18"/>
                <w:lang w:val="en-US"/>
              </w:rPr>
              <w:t>AHD</w:t>
            </w:r>
            <w:r w:rsidRPr="00902CEA">
              <w:rPr>
                <w:rFonts w:ascii="Times New Roman" w:hAnsi="Times New Roman"/>
                <w:sz w:val="18"/>
                <w:szCs w:val="18"/>
              </w:rPr>
              <w:t>-</w:t>
            </w:r>
            <w:r w:rsidRPr="00902CEA">
              <w:rPr>
                <w:rFonts w:ascii="Times New Roman" w:hAnsi="Times New Roman"/>
                <w:sz w:val="18"/>
                <w:szCs w:val="18"/>
                <w:lang w:val="en-US"/>
              </w:rPr>
              <w:t>VF</w:t>
            </w:r>
          </w:p>
        </w:tc>
        <w:tc>
          <w:tcPr>
            <w:tcW w:w="0" w:type="auto"/>
          </w:tcPr>
          <w:p w:rsidR="0061016A" w:rsidRPr="00902CEA" w:rsidRDefault="0061016A" w:rsidP="0061016A">
            <w:pPr>
              <w:pStyle w:val="afa"/>
              <w:jc w:val="center"/>
              <w:rPr>
                <w:rFonts w:ascii="Times New Roman" w:hAnsi="Times New Roman"/>
                <w:sz w:val="18"/>
                <w:szCs w:val="18"/>
                <w:lang w:val="en-US"/>
              </w:rPr>
            </w:pPr>
            <w:r w:rsidRPr="00902CEA">
              <w:rPr>
                <w:rFonts w:ascii="Times New Roman" w:hAnsi="Times New Roman"/>
                <w:sz w:val="18"/>
                <w:szCs w:val="18"/>
                <w:lang w:val="en-US"/>
              </w:rPr>
              <w:t>3</w:t>
            </w:r>
          </w:p>
        </w:tc>
      </w:tr>
      <w:tr w:rsidR="0061016A" w:rsidRPr="00902CEA" w:rsidTr="0061016A">
        <w:trPr>
          <w:trHeight w:val="20"/>
        </w:trPr>
        <w:tc>
          <w:tcPr>
            <w:tcW w:w="0" w:type="auto"/>
            <w:vMerge w:val="restart"/>
          </w:tcPr>
          <w:p w:rsidR="0061016A" w:rsidRPr="00902CEA" w:rsidRDefault="0061016A" w:rsidP="0061016A">
            <w:pPr>
              <w:rPr>
                <w:sz w:val="18"/>
                <w:szCs w:val="18"/>
              </w:rPr>
            </w:pPr>
            <w:r w:rsidRPr="00902CEA">
              <w:rPr>
                <w:sz w:val="18"/>
                <w:szCs w:val="18"/>
              </w:rPr>
              <w:t xml:space="preserve">Врачебная амбулатория ОГАУЗ ИГКБ № 8 Иркутский район, С </w:t>
            </w:r>
            <w:proofErr w:type="spellStart"/>
            <w:r w:rsidRPr="00902CEA">
              <w:rPr>
                <w:sz w:val="18"/>
                <w:szCs w:val="18"/>
              </w:rPr>
              <w:t>Максимовщина</w:t>
            </w:r>
            <w:proofErr w:type="spellEnd"/>
            <w:r w:rsidRPr="00902CEA">
              <w:rPr>
                <w:sz w:val="18"/>
                <w:szCs w:val="18"/>
              </w:rPr>
              <w:t>, пер. Комсомольский 9Д.</w:t>
            </w:r>
          </w:p>
        </w:tc>
        <w:tc>
          <w:tcPr>
            <w:tcW w:w="0" w:type="auto"/>
          </w:tcPr>
          <w:p w:rsidR="0061016A" w:rsidRPr="00902CEA" w:rsidRDefault="0061016A" w:rsidP="0061016A">
            <w:pPr>
              <w:rPr>
                <w:sz w:val="18"/>
                <w:szCs w:val="18"/>
              </w:rPr>
            </w:pPr>
            <w:r w:rsidRPr="00902CEA">
              <w:rPr>
                <w:sz w:val="18"/>
                <w:szCs w:val="18"/>
              </w:rPr>
              <w:t>Видеокамера уличная DS-T 220</w:t>
            </w:r>
            <w:r w:rsidRPr="00902CEA">
              <w:rPr>
                <w:sz w:val="18"/>
                <w:szCs w:val="18"/>
              </w:rPr>
              <w:tab/>
            </w:r>
          </w:p>
        </w:tc>
        <w:tc>
          <w:tcPr>
            <w:tcW w:w="0" w:type="auto"/>
          </w:tcPr>
          <w:p w:rsidR="0061016A" w:rsidRPr="00902CEA" w:rsidRDefault="0061016A" w:rsidP="0061016A">
            <w:pPr>
              <w:rPr>
                <w:sz w:val="18"/>
                <w:szCs w:val="18"/>
              </w:rPr>
            </w:pPr>
            <w:r w:rsidRPr="00902CEA">
              <w:rPr>
                <w:sz w:val="18"/>
                <w:szCs w:val="18"/>
              </w:rPr>
              <w:t>8</w:t>
            </w:r>
          </w:p>
        </w:tc>
      </w:tr>
      <w:tr w:rsidR="0061016A" w:rsidRPr="00902CEA" w:rsidTr="0061016A">
        <w:trPr>
          <w:trHeight w:val="20"/>
        </w:trPr>
        <w:tc>
          <w:tcPr>
            <w:tcW w:w="0" w:type="auto"/>
            <w:vMerge/>
          </w:tcPr>
          <w:p w:rsidR="0061016A" w:rsidRPr="00902CEA" w:rsidRDefault="0061016A" w:rsidP="0061016A">
            <w:pPr>
              <w:rPr>
                <w:sz w:val="18"/>
                <w:szCs w:val="18"/>
              </w:rPr>
            </w:pPr>
          </w:p>
        </w:tc>
        <w:tc>
          <w:tcPr>
            <w:tcW w:w="0" w:type="auto"/>
          </w:tcPr>
          <w:p w:rsidR="0061016A" w:rsidRPr="00902CEA" w:rsidRDefault="0061016A" w:rsidP="0061016A">
            <w:pPr>
              <w:rPr>
                <w:sz w:val="18"/>
                <w:szCs w:val="18"/>
              </w:rPr>
            </w:pPr>
            <w:r w:rsidRPr="00902CEA">
              <w:rPr>
                <w:sz w:val="18"/>
                <w:szCs w:val="18"/>
              </w:rPr>
              <w:t>Видеокамера купольная DS-T203(B)</w:t>
            </w:r>
            <w:r w:rsidRPr="00902CEA">
              <w:rPr>
                <w:sz w:val="18"/>
                <w:szCs w:val="18"/>
              </w:rPr>
              <w:tab/>
            </w:r>
          </w:p>
        </w:tc>
        <w:tc>
          <w:tcPr>
            <w:tcW w:w="0" w:type="auto"/>
          </w:tcPr>
          <w:p w:rsidR="0061016A" w:rsidRPr="00902CEA" w:rsidRDefault="0061016A" w:rsidP="0061016A">
            <w:pPr>
              <w:rPr>
                <w:sz w:val="18"/>
                <w:szCs w:val="18"/>
              </w:rPr>
            </w:pPr>
            <w:r w:rsidRPr="00902CEA">
              <w:rPr>
                <w:sz w:val="18"/>
                <w:szCs w:val="18"/>
              </w:rPr>
              <w:t>7</w:t>
            </w:r>
          </w:p>
        </w:tc>
      </w:tr>
      <w:tr w:rsidR="0061016A" w:rsidRPr="00902CEA" w:rsidTr="0061016A">
        <w:trPr>
          <w:trHeight w:val="20"/>
        </w:trPr>
        <w:tc>
          <w:tcPr>
            <w:tcW w:w="0" w:type="auto"/>
            <w:vMerge/>
          </w:tcPr>
          <w:p w:rsidR="0061016A" w:rsidRPr="00902CEA" w:rsidRDefault="0061016A" w:rsidP="0061016A">
            <w:pPr>
              <w:rPr>
                <w:sz w:val="18"/>
                <w:szCs w:val="18"/>
              </w:rPr>
            </w:pPr>
          </w:p>
        </w:tc>
        <w:tc>
          <w:tcPr>
            <w:tcW w:w="0" w:type="auto"/>
          </w:tcPr>
          <w:p w:rsidR="0061016A" w:rsidRPr="00902CEA" w:rsidRDefault="0061016A" w:rsidP="0061016A">
            <w:pPr>
              <w:rPr>
                <w:sz w:val="18"/>
                <w:szCs w:val="18"/>
              </w:rPr>
            </w:pPr>
            <w:r w:rsidRPr="00902CEA">
              <w:rPr>
                <w:sz w:val="18"/>
                <w:szCs w:val="18"/>
              </w:rPr>
              <w:t xml:space="preserve">Видеорегистратор 16-и канальный гибридный HD-TVI DS-H316/2QA(C) </w:t>
            </w:r>
            <w:r w:rsidRPr="00902CEA">
              <w:rPr>
                <w:sz w:val="18"/>
                <w:szCs w:val="18"/>
              </w:rPr>
              <w:tab/>
            </w:r>
          </w:p>
        </w:tc>
        <w:tc>
          <w:tcPr>
            <w:tcW w:w="0" w:type="auto"/>
          </w:tcPr>
          <w:p w:rsidR="0061016A" w:rsidRPr="00902CEA" w:rsidRDefault="0061016A" w:rsidP="0061016A">
            <w:pPr>
              <w:rPr>
                <w:sz w:val="18"/>
                <w:szCs w:val="18"/>
              </w:rPr>
            </w:pPr>
            <w:r w:rsidRPr="00902CEA">
              <w:rPr>
                <w:sz w:val="18"/>
                <w:szCs w:val="18"/>
              </w:rPr>
              <w:t>1</w:t>
            </w:r>
          </w:p>
        </w:tc>
      </w:tr>
      <w:tr w:rsidR="0061016A" w:rsidRPr="00902CEA" w:rsidTr="0061016A">
        <w:trPr>
          <w:trHeight w:val="20"/>
        </w:trPr>
        <w:tc>
          <w:tcPr>
            <w:tcW w:w="0" w:type="auto"/>
            <w:vMerge/>
          </w:tcPr>
          <w:p w:rsidR="0061016A" w:rsidRPr="00902CEA" w:rsidRDefault="0061016A" w:rsidP="0061016A">
            <w:pPr>
              <w:rPr>
                <w:sz w:val="18"/>
                <w:szCs w:val="18"/>
              </w:rPr>
            </w:pPr>
          </w:p>
        </w:tc>
        <w:tc>
          <w:tcPr>
            <w:tcW w:w="0" w:type="auto"/>
          </w:tcPr>
          <w:p w:rsidR="0061016A" w:rsidRPr="00902CEA" w:rsidRDefault="0061016A" w:rsidP="0061016A">
            <w:pPr>
              <w:rPr>
                <w:sz w:val="18"/>
                <w:szCs w:val="18"/>
              </w:rPr>
            </w:pPr>
            <w:r w:rsidRPr="00902CEA">
              <w:rPr>
                <w:sz w:val="18"/>
                <w:szCs w:val="18"/>
              </w:rPr>
              <w:t>Монитор 24В2ХНМ2</w:t>
            </w:r>
            <w:r w:rsidRPr="00902CEA">
              <w:rPr>
                <w:sz w:val="18"/>
                <w:szCs w:val="18"/>
              </w:rPr>
              <w:tab/>
            </w:r>
          </w:p>
        </w:tc>
        <w:tc>
          <w:tcPr>
            <w:tcW w:w="0" w:type="auto"/>
          </w:tcPr>
          <w:p w:rsidR="0061016A" w:rsidRPr="00902CEA" w:rsidRDefault="0061016A" w:rsidP="0061016A">
            <w:pPr>
              <w:rPr>
                <w:sz w:val="18"/>
                <w:szCs w:val="18"/>
              </w:rPr>
            </w:pPr>
            <w:r w:rsidRPr="00902CEA">
              <w:rPr>
                <w:sz w:val="18"/>
                <w:szCs w:val="18"/>
              </w:rPr>
              <w:t>1</w:t>
            </w:r>
          </w:p>
        </w:tc>
      </w:tr>
      <w:tr w:rsidR="0061016A" w:rsidRPr="00902CEA" w:rsidTr="0061016A">
        <w:trPr>
          <w:trHeight w:val="20"/>
        </w:trPr>
        <w:tc>
          <w:tcPr>
            <w:tcW w:w="0" w:type="auto"/>
            <w:vMerge/>
          </w:tcPr>
          <w:p w:rsidR="0061016A" w:rsidRPr="00902CEA" w:rsidRDefault="0061016A" w:rsidP="0061016A">
            <w:pPr>
              <w:rPr>
                <w:sz w:val="18"/>
                <w:szCs w:val="18"/>
              </w:rPr>
            </w:pPr>
          </w:p>
        </w:tc>
        <w:tc>
          <w:tcPr>
            <w:tcW w:w="0" w:type="auto"/>
          </w:tcPr>
          <w:p w:rsidR="0061016A" w:rsidRPr="00902CEA" w:rsidRDefault="0061016A" w:rsidP="0061016A">
            <w:pPr>
              <w:rPr>
                <w:sz w:val="18"/>
                <w:szCs w:val="18"/>
              </w:rPr>
            </w:pPr>
            <w:r w:rsidRPr="00902CEA">
              <w:rPr>
                <w:sz w:val="18"/>
                <w:szCs w:val="18"/>
              </w:rPr>
              <w:t>ASR (Стабилизированный блок бесперебойного питания)</w:t>
            </w:r>
            <w:r w:rsidRPr="00902CEA">
              <w:rPr>
                <w:sz w:val="18"/>
                <w:szCs w:val="18"/>
              </w:rPr>
              <w:tab/>
            </w:r>
          </w:p>
        </w:tc>
        <w:tc>
          <w:tcPr>
            <w:tcW w:w="0" w:type="auto"/>
          </w:tcPr>
          <w:p w:rsidR="0061016A" w:rsidRPr="00902CEA" w:rsidRDefault="0061016A" w:rsidP="0061016A">
            <w:pPr>
              <w:rPr>
                <w:sz w:val="18"/>
                <w:szCs w:val="18"/>
              </w:rPr>
            </w:pPr>
            <w:r w:rsidRPr="00902CEA">
              <w:rPr>
                <w:sz w:val="18"/>
                <w:szCs w:val="18"/>
              </w:rPr>
              <w:t>1</w:t>
            </w:r>
          </w:p>
        </w:tc>
      </w:tr>
      <w:tr w:rsidR="0061016A" w:rsidRPr="00902CEA" w:rsidTr="0061016A">
        <w:trPr>
          <w:trHeight w:val="20"/>
        </w:trPr>
        <w:tc>
          <w:tcPr>
            <w:tcW w:w="0" w:type="auto"/>
            <w:vMerge/>
          </w:tcPr>
          <w:p w:rsidR="0061016A" w:rsidRPr="00902CEA" w:rsidRDefault="0061016A" w:rsidP="0061016A">
            <w:pPr>
              <w:rPr>
                <w:sz w:val="18"/>
                <w:szCs w:val="18"/>
              </w:rPr>
            </w:pPr>
          </w:p>
        </w:tc>
        <w:tc>
          <w:tcPr>
            <w:tcW w:w="0" w:type="auto"/>
          </w:tcPr>
          <w:p w:rsidR="0061016A" w:rsidRPr="00902CEA" w:rsidRDefault="0061016A" w:rsidP="0061016A">
            <w:pPr>
              <w:rPr>
                <w:sz w:val="18"/>
                <w:szCs w:val="18"/>
              </w:rPr>
            </w:pPr>
            <w:r w:rsidRPr="00902CEA">
              <w:rPr>
                <w:sz w:val="18"/>
                <w:szCs w:val="18"/>
              </w:rPr>
              <w:t>UPS (Источник бесперебойного питания)</w:t>
            </w:r>
            <w:r w:rsidRPr="00902CEA">
              <w:rPr>
                <w:sz w:val="18"/>
                <w:szCs w:val="18"/>
              </w:rPr>
              <w:tab/>
            </w:r>
          </w:p>
        </w:tc>
        <w:tc>
          <w:tcPr>
            <w:tcW w:w="0" w:type="auto"/>
          </w:tcPr>
          <w:p w:rsidR="0061016A" w:rsidRPr="00902CEA" w:rsidRDefault="0061016A" w:rsidP="0061016A">
            <w:pPr>
              <w:rPr>
                <w:sz w:val="18"/>
                <w:szCs w:val="18"/>
              </w:rPr>
            </w:pPr>
            <w:r w:rsidRPr="00902CEA">
              <w:rPr>
                <w:sz w:val="18"/>
                <w:szCs w:val="18"/>
              </w:rPr>
              <w:t>1</w:t>
            </w:r>
          </w:p>
        </w:tc>
      </w:tr>
      <w:tr w:rsidR="0061016A" w:rsidRPr="00902CEA" w:rsidTr="0061016A">
        <w:trPr>
          <w:trHeight w:val="20"/>
        </w:trPr>
        <w:tc>
          <w:tcPr>
            <w:tcW w:w="0" w:type="auto"/>
            <w:vMerge/>
          </w:tcPr>
          <w:p w:rsidR="0061016A" w:rsidRPr="00902CEA" w:rsidRDefault="0061016A" w:rsidP="0061016A">
            <w:pPr>
              <w:rPr>
                <w:sz w:val="18"/>
                <w:szCs w:val="18"/>
              </w:rPr>
            </w:pPr>
          </w:p>
        </w:tc>
        <w:tc>
          <w:tcPr>
            <w:tcW w:w="0" w:type="auto"/>
          </w:tcPr>
          <w:p w:rsidR="0061016A" w:rsidRPr="00902CEA" w:rsidRDefault="0061016A" w:rsidP="0061016A">
            <w:pPr>
              <w:rPr>
                <w:sz w:val="18"/>
                <w:szCs w:val="18"/>
              </w:rPr>
            </w:pPr>
            <w:r w:rsidRPr="00902CEA">
              <w:rPr>
                <w:sz w:val="18"/>
                <w:szCs w:val="18"/>
              </w:rPr>
              <w:t xml:space="preserve">Коробка </w:t>
            </w:r>
            <w:proofErr w:type="spellStart"/>
            <w:r w:rsidRPr="00902CEA">
              <w:rPr>
                <w:sz w:val="18"/>
                <w:szCs w:val="18"/>
              </w:rPr>
              <w:t>распаячная</w:t>
            </w:r>
            <w:proofErr w:type="spellEnd"/>
            <w:r w:rsidRPr="00902CEA">
              <w:rPr>
                <w:sz w:val="18"/>
                <w:szCs w:val="18"/>
              </w:rPr>
              <w:t xml:space="preserve"> 40-0300</w:t>
            </w:r>
            <w:r w:rsidRPr="00902CEA">
              <w:rPr>
                <w:sz w:val="18"/>
                <w:szCs w:val="18"/>
              </w:rPr>
              <w:tab/>
            </w:r>
          </w:p>
        </w:tc>
        <w:tc>
          <w:tcPr>
            <w:tcW w:w="0" w:type="auto"/>
          </w:tcPr>
          <w:p w:rsidR="0061016A" w:rsidRPr="00902CEA" w:rsidRDefault="0061016A" w:rsidP="0061016A">
            <w:pPr>
              <w:rPr>
                <w:sz w:val="18"/>
                <w:szCs w:val="18"/>
              </w:rPr>
            </w:pPr>
            <w:r w:rsidRPr="00902CEA">
              <w:rPr>
                <w:sz w:val="18"/>
                <w:szCs w:val="18"/>
              </w:rPr>
              <w:t>5</w:t>
            </w:r>
          </w:p>
        </w:tc>
      </w:tr>
      <w:tr w:rsidR="0061016A" w:rsidRPr="00902CEA" w:rsidTr="0061016A">
        <w:trPr>
          <w:trHeight w:val="20"/>
        </w:trPr>
        <w:tc>
          <w:tcPr>
            <w:tcW w:w="0" w:type="auto"/>
            <w:vMerge/>
          </w:tcPr>
          <w:p w:rsidR="0061016A" w:rsidRPr="00902CEA" w:rsidRDefault="0061016A" w:rsidP="0061016A">
            <w:pPr>
              <w:rPr>
                <w:sz w:val="18"/>
                <w:szCs w:val="18"/>
              </w:rPr>
            </w:pPr>
          </w:p>
        </w:tc>
        <w:tc>
          <w:tcPr>
            <w:tcW w:w="0" w:type="auto"/>
          </w:tcPr>
          <w:p w:rsidR="0061016A" w:rsidRPr="00902CEA" w:rsidRDefault="0061016A" w:rsidP="0061016A">
            <w:pPr>
              <w:rPr>
                <w:sz w:val="18"/>
                <w:szCs w:val="18"/>
              </w:rPr>
            </w:pPr>
            <w:r w:rsidRPr="00902CEA">
              <w:rPr>
                <w:sz w:val="18"/>
                <w:szCs w:val="18"/>
              </w:rPr>
              <w:t xml:space="preserve">Коробка </w:t>
            </w:r>
            <w:proofErr w:type="spellStart"/>
            <w:r w:rsidRPr="00902CEA">
              <w:rPr>
                <w:sz w:val="18"/>
                <w:szCs w:val="18"/>
              </w:rPr>
              <w:t>распаячная</w:t>
            </w:r>
            <w:proofErr w:type="spellEnd"/>
            <w:r w:rsidRPr="00902CEA">
              <w:rPr>
                <w:sz w:val="18"/>
                <w:szCs w:val="18"/>
              </w:rPr>
              <w:t xml:space="preserve"> 40-0300</w:t>
            </w:r>
            <w:r w:rsidRPr="00902CEA">
              <w:rPr>
                <w:sz w:val="18"/>
                <w:szCs w:val="18"/>
              </w:rPr>
              <w:tab/>
            </w:r>
          </w:p>
        </w:tc>
        <w:tc>
          <w:tcPr>
            <w:tcW w:w="0" w:type="auto"/>
          </w:tcPr>
          <w:p w:rsidR="0061016A" w:rsidRPr="00902CEA" w:rsidRDefault="0061016A" w:rsidP="0061016A">
            <w:pPr>
              <w:rPr>
                <w:sz w:val="18"/>
                <w:szCs w:val="18"/>
              </w:rPr>
            </w:pPr>
            <w:r w:rsidRPr="00902CEA">
              <w:rPr>
                <w:sz w:val="18"/>
                <w:szCs w:val="18"/>
              </w:rPr>
              <w:t>2</w:t>
            </w:r>
          </w:p>
        </w:tc>
      </w:tr>
      <w:tr w:rsidR="0061016A" w:rsidRPr="00902CEA" w:rsidTr="0061016A">
        <w:trPr>
          <w:trHeight w:val="20"/>
        </w:trPr>
        <w:tc>
          <w:tcPr>
            <w:tcW w:w="0" w:type="auto"/>
            <w:vMerge/>
          </w:tcPr>
          <w:p w:rsidR="0061016A" w:rsidRPr="00902CEA" w:rsidRDefault="0061016A" w:rsidP="0061016A">
            <w:pPr>
              <w:rPr>
                <w:sz w:val="18"/>
                <w:szCs w:val="18"/>
              </w:rPr>
            </w:pPr>
          </w:p>
        </w:tc>
        <w:tc>
          <w:tcPr>
            <w:tcW w:w="0" w:type="auto"/>
          </w:tcPr>
          <w:p w:rsidR="0061016A" w:rsidRPr="00902CEA" w:rsidRDefault="0061016A" w:rsidP="0061016A">
            <w:pPr>
              <w:rPr>
                <w:sz w:val="18"/>
                <w:szCs w:val="18"/>
              </w:rPr>
            </w:pPr>
            <w:r w:rsidRPr="00902CEA">
              <w:rPr>
                <w:sz w:val="18"/>
                <w:szCs w:val="18"/>
              </w:rPr>
              <w:t>Розетка 2К+316А</w:t>
            </w:r>
            <w:r w:rsidRPr="00902CEA">
              <w:rPr>
                <w:sz w:val="18"/>
                <w:szCs w:val="18"/>
              </w:rPr>
              <w:tab/>
            </w:r>
          </w:p>
          <w:p w:rsidR="0061016A" w:rsidRPr="00902CEA" w:rsidRDefault="0061016A" w:rsidP="0061016A">
            <w:pPr>
              <w:rPr>
                <w:sz w:val="18"/>
                <w:szCs w:val="18"/>
              </w:rPr>
            </w:pPr>
            <w:r w:rsidRPr="00902CEA">
              <w:rPr>
                <w:sz w:val="18"/>
                <w:szCs w:val="18"/>
              </w:rPr>
              <w:tab/>
            </w:r>
          </w:p>
        </w:tc>
        <w:tc>
          <w:tcPr>
            <w:tcW w:w="0" w:type="auto"/>
          </w:tcPr>
          <w:p w:rsidR="0061016A" w:rsidRPr="00902CEA" w:rsidRDefault="0061016A" w:rsidP="0061016A">
            <w:pPr>
              <w:rPr>
                <w:sz w:val="18"/>
                <w:szCs w:val="18"/>
              </w:rPr>
            </w:pPr>
            <w:r w:rsidRPr="00902CEA">
              <w:rPr>
                <w:sz w:val="18"/>
                <w:szCs w:val="18"/>
              </w:rPr>
              <w:t>3</w:t>
            </w:r>
          </w:p>
        </w:tc>
      </w:tr>
    </w:tbl>
    <w:p w:rsidR="0061016A" w:rsidRDefault="0061016A" w:rsidP="0061016A">
      <w:pPr>
        <w:pStyle w:val="13"/>
        <w:ind w:left="0" w:firstLine="567"/>
        <w:jc w:val="right"/>
        <w:rPr>
          <w:b/>
          <w:bCs/>
          <w:szCs w:val="18"/>
        </w:rPr>
      </w:pPr>
    </w:p>
    <w:p w:rsidR="0061016A" w:rsidRDefault="0061016A" w:rsidP="0061016A">
      <w:pPr>
        <w:pStyle w:val="13"/>
        <w:ind w:left="0" w:firstLine="567"/>
        <w:jc w:val="right"/>
        <w:rPr>
          <w:b/>
          <w:bCs/>
          <w:szCs w:val="18"/>
        </w:rPr>
      </w:pPr>
    </w:p>
    <w:p w:rsidR="0061016A" w:rsidRPr="0061016A" w:rsidRDefault="0061016A" w:rsidP="0061016A">
      <w:pPr>
        <w:pStyle w:val="13"/>
        <w:ind w:left="0" w:firstLine="567"/>
        <w:jc w:val="right"/>
        <w:rPr>
          <w:b/>
          <w:bCs/>
          <w:szCs w:val="18"/>
        </w:rPr>
      </w:pPr>
      <w:r w:rsidRPr="0061016A">
        <w:rPr>
          <w:b/>
          <w:bCs/>
          <w:szCs w:val="18"/>
        </w:rPr>
        <w:t>Т</w:t>
      </w:r>
      <w:r>
        <w:rPr>
          <w:b/>
          <w:bCs/>
          <w:szCs w:val="18"/>
        </w:rPr>
        <w:t>аблица 4</w:t>
      </w:r>
    </w:p>
    <w:p w:rsidR="0061016A" w:rsidRPr="0061016A" w:rsidRDefault="0061016A" w:rsidP="0061016A">
      <w:pPr>
        <w:pStyle w:val="13"/>
        <w:ind w:left="0" w:firstLine="567"/>
        <w:jc w:val="center"/>
        <w:rPr>
          <w:b/>
          <w:bCs/>
          <w:szCs w:val="18"/>
        </w:rPr>
      </w:pPr>
      <w:r w:rsidRPr="0061016A">
        <w:rPr>
          <w:b/>
          <w:bCs/>
          <w:szCs w:val="18"/>
        </w:rPr>
        <w:t>Перечень оборудования система внутренней экстренной связи (</w:t>
      </w:r>
      <w:r>
        <w:rPr>
          <w:b/>
          <w:bCs/>
          <w:szCs w:val="18"/>
        </w:rPr>
        <w:t>СВЭС</w:t>
      </w:r>
      <w:r w:rsidRPr="0061016A">
        <w:rPr>
          <w:b/>
          <w:bCs/>
          <w:szCs w:val="18"/>
        </w:rPr>
        <w:t>).</w:t>
      </w:r>
    </w:p>
    <w:p w:rsidR="0061016A" w:rsidRPr="0061016A" w:rsidRDefault="0061016A" w:rsidP="0061016A">
      <w:pPr>
        <w:pStyle w:val="13"/>
        <w:ind w:left="0" w:firstLine="567"/>
        <w:jc w:val="right"/>
        <w:rPr>
          <w:b/>
          <w:bCs/>
          <w:szCs w:val="18"/>
        </w:rPr>
      </w:pPr>
    </w:p>
    <w:tbl>
      <w:tblPr>
        <w:tblStyle w:val="a3"/>
        <w:tblW w:w="0" w:type="auto"/>
        <w:tblLook w:val="04A0" w:firstRow="1" w:lastRow="0" w:firstColumn="1" w:lastColumn="0" w:noHBand="0" w:noVBand="1"/>
      </w:tblPr>
      <w:tblGrid>
        <w:gridCol w:w="4077"/>
        <w:gridCol w:w="5245"/>
        <w:gridCol w:w="1099"/>
      </w:tblGrid>
      <w:tr w:rsidR="0061016A" w:rsidRPr="0061016A" w:rsidTr="0061016A">
        <w:tc>
          <w:tcPr>
            <w:tcW w:w="4077"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jc w:val="right"/>
              <w:rPr>
                <w:b/>
                <w:bCs/>
                <w:szCs w:val="18"/>
              </w:rPr>
            </w:pPr>
            <w:r w:rsidRPr="0061016A">
              <w:rPr>
                <w:b/>
                <w:bCs/>
                <w:szCs w:val="18"/>
              </w:rPr>
              <w:t>Адрес установленного оборудования</w:t>
            </w:r>
          </w:p>
        </w:tc>
        <w:tc>
          <w:tcPr>
            <w:tcW w:w="5245"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jc w:val="center"/>
              <w:rPr>
                <w:b/>
                <w:bCs/>
                <w:szCs w:val="18"/>
              </w:rPr>
            </w:pPr>
            <w:r w:rsidRPr="0061016A">
              <w:rPr>
                <w:b/>
                <w:bCs/>
                <w:szCs w:val="18"/>
              </w:rPr>
              <w:t>Наименование оборудования</w:t>
            </w:r>
          </w:p>
        </w:tc>
        <w:tc>
          <w:tcPr>
            <w:tcW w:w="1099"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jc w:val="center"/>
              <w:rPr>
                <w:b/>
                <w:bCs/>
                <w:szCs w:val="18"/>
              </w:rPr>
            </w:pPr>
            <w:r w:rsidRPr="0061016A">
              <w:rPr>
                <w:b/>
                <w:bCs/>
                <w:szCs w:val="18"/>
              </w:rPr>
              <w:t>Кол-во</w:t>
            </w:r>
          </w:p>
        </w:tc>
      </w:tr>
      <w:tr w:rsidR="0061016A" w:rsidRPr="0061016A" w:rsidTr="0061016A">
        <w:tc>
          <w:tcPr>
            <w:tcW w:w="4077" w:type="dxa"/>
            <w:vMerge w:val="restart"/>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jc w:val="both"/>
              <w:rPr>
                <w:bCs/>
                <w:szCs w:val="18"/>
              </w:rPr>
            </w:pPr>
            <w:r w:rsidRPr="0061016A">
              <w:rPr>
                <w:bCs/>
                <w:szCs w:val="18"/>
              </w:rPr>
              <w:t>Детская поликлиника ОГАУЗ «ИГКБ № 8», расположенные по адресу: г. Иркутск, ул. Баумана, 214а/1</w:t>
            </w:r>
          </w:p>
        </w:tc>
        <w:tc>
          <w:tcPr>
            <w:tcW w:w="5245"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rPr>
                <w:bCs/>
                <w:szCs w:val="18"/>
              </w:rPr>
            </w:pPr>
            <w:r w:rsidRPr="0061016A">
              <w:rPr>
                <w:bCs/>
                <w:szCs w:val="18"/>
              </w:rPr>
              <w:t>Трубки экстренной связи</w:t>
            </w:r>
          </w:p>
        </w:tc>
        <w:tc>
          <w:tcPr>
            <w:tcW w:w="1099"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rPr>
                <w:bCs/>
                <w:szCs w:val="18"/>
              </w:rPr>
            </w:pPr>
            <w:r w:rsidRPr="0061016A">
              <w:rPr>
                <w:bCs/>
                <w:szCs w:val="18"/>
              </w:rPr>
              <w:t>50 шт.</w:t>
            </w:r>
          </w:p>
        </w:tc>
      </w:tr>
      <w:tr w:rsidR="0061016A" w:rsidRPr="0061016A" w:rsidTr="0061016A">
        <w:tc>
          <w:tcPr>
            <w:tcW w:w="0" w:type="auto"/>
            <w:vMerge/>
            <w:tcBorders>
              <w:top w:val="single" w:sz="4" w:space="0" w:color="auto"/>
              <w:left w:val="single" w:sz="4" w:space="0" w:color="auto"/>
              <w:bottom w:val="single" w:sz="4" w:space="0" w:color="auto"/>
              <w:right w:val="single" w:sz="4" w:space="0" w:color="auto"/>
            </w:tcBorders>
            <w:vAlign w:val="center"/>
            <w:hideMark/>
          </w:tcPr>
          <w:p w:rsidR="0061016A" w:rsidRPr="0061016A" w:rsidRDefault="0061016A" w:rsidP="0061016A">
            <w:pPr>
              <w:rPr>
                <w:bCs/>
                <w:sz w:val="18"/>
                <w:szCs w:val="18"/>
              </w:rPr>
            </w:pPr>
          </w:p>
        </w:tc>
        <w:tc>
          <w:tcPr>
            <w:tcW w:w="5245"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rPr>
                <w:bCs/>
                <w:szCs w:val="18"/>
              </w:rPr>
            </w:pPr>
            <w:r w:rsidRPr="0061016A">
              <w:rPr>
                <w:bCs/>
                <w:szCs w:val="18"/>
              </w:rPr>
              <w:t>Диспетчерское устройство</w:t>
            </w:r>
          </w:p>
        </w:tc>
        <w:tc>
          <w:tcPr>
            <w:tcW w:w="1099" w:type="dxa"/>
            <w:tcBorders>
              <w:top w:val="single" w:sz="4" w:space="0" w:color="auto"/>
              <w:left w:val="single" w:sz="4" w:space="0" w:color="auto"/>
              <w:bottom w:val="single" w:sz="4" w:space="0" w:color="auto"/>
              <w:right w:val="single" w:sz="4" w:space="0" w:color="auto"/>
            </w:tcBorders>
            <w:hideMark/>
          </w:tcPr>
          <w:p w:rsidR="0061016A" w:rsidRPr="0061016A" w:rsidRDefault="0061016A" w:rsidP="0061016A">
            <w:pPr>
              <w:pStyle w:val="13"/>
              <w:ind w:left="0" w:firstLine="0"/>
              <w:rPr>
                <w:bCs/>
                <w:szCs w:val="18"/>
              </w:rPr>
            </w:pPr>
            <w:r w:rsidRPr="0061016A">
              <w:rPr>
                <w:bCs/>
                <w:szCs w:val="18"/>
              </w:rPr>
              <w:t>1 шт.</w:t>
            </w:r>
          </w:p>
        </w:tc>
      </w:tr>
    </w:tbl>
    <w:p w:rsidR="0061016A" w:rsidRPr="0061016A" w:rsidRDefault="0061016A" w:rsidP="0061016A">
      <w:pPr>
        <w:pStyle w:val="13"/>
        <w:ind w:left="0" w:firstLine="567"/>
        <w:jc w:val="right"/>
        <w:rPr>
          <w:b/>
          <w:bCs/>
          <w:szCs w:val="18"/>
        </w:rPr>
      </w:pPr>
    </w:p>
    <w:p w:rsidR="0061016A" w:rsidRPr="0061016A" w:rsidRDefault="0061016A" w:rsidP="0061016A">
      <w:pPr>
        <w:pStyle w:val="13"/>
        <w:ind w:left="0" w:firstLine="567"/>
        <w:jc w:val="right"/>
        <w:rPr>
          <w:b/>
          <w:szCs w:val="18"/>
        </w:rPr>
      </w:pPr>
      <w:r w:rsidRPr="0061016A">
        <w:rPr>
          <w:b/>
          <w:bCs/>
          <w:szCs w:val="18"/>
        </w:rPr>
        <w:t>Таблица 5</w:t>
      </w:r>
    </w:p>
    <w:p w:rsidR="00FB250F" w:rsidRPr="00FB250F" w:rsidRDefault="00FB250F" w:rsidP="0061016A">
      <w:pPr>
        <w:pStyle w:val="13"/>
        <w:ind w:left="0" w:firstLine="0"/>
        <w:jc w:val="center"/>
        <w:rPr>
          <w:bCs/>
          <w:szCs w:val="18"/>
        </w:rPr>
      </w:pPr>
      <w:r w:rsidRPr="00902CEA">
        <w:rPr>
          <w:b/>
          <w:bCs/>
          <w:szCs w:val="18"/>
        </w:rPr>
        <w:t xml:space="preserve">Перечень оборудования </w:t>
      </w:r>
      <w:r w:rsidRPr="00902CEA">
        <w:rPr>
          <w:b/>
          <w:szCs w:val="18"/>
        </w:rPr>
        <w:t>систем вызова персонала для МГН</w:t>
      </w:r>
    </w:p>
    <w:tbl>
      <w:tblPr>
        <w:tblpPr w:leftFromText="180" w:rightFromText="180" w:vertAnchor="text" w:horzAnchor="margin" w:tblpXSpec="center"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3213"/>
        <w:gridCol w:w="1844"/>
      </w:tblGrid>
      <w:tr w:rsidR="00902CEA" w:rsidRPr="00902CEA" w:rsidTr="00902CEA">
        <w:tc>
          <w:tcPr>
            <w:tcW w:w="0" w:type="auto"/>
          </w:tcPr>
          <w:p w:rsidR="00902CEA" w:rsidRPr="00902CEA" w:rsidRDefault="00902CEA" w:rsidP="00902CEA">
            <w:pPr>
              <w:jc w:val="center"/>
              <w:rPr>
                <w:b/>
                <w:sz w:val="18"/>
                <w:szCs w:val="18"/>
              </w:rPr>
            </w:pPr>
            <w:r w:rsidRPr="00902CEA">
              <w:rPr>
                <w:b/>
                <w:sz w:val="18"/>
                <w:szCs w:val="18"/>
              </w:rPr>
              <w:t>Адрес установленного оборудования</w:t>
            </w:r>
          </w:p>
        </w:tc>
        <w:tc>
          <w:tcPr>
            <w:tcW w:w="0" w:type="auto"/>
          </w:tcPr>
          <w:p w:rsidR="00902CEA" w:rsidRPr="00902CEA" w:rsidRDefault="00902CEA" w:rsidP="00902CEA">
            <w:pPr>
              <w:jc w:val="center"/>
              <w:rPr>
                <w:b/>
                <w:sz w:val="18"/>
                <w:szCs w:val="18"/>
              </w:rPr>
            </w:pPr>
            <w:r w:rsidRPr="00902CEA">
              <w:rPr>
                <w:b/>
                <w:sz w:val="18"/>
                <w:szCs w:val="18"/>
              </w:rPr>
              <w:t>Наименование оборудования</w:t>
            </w:r>
          </w:p>
        </w:tc>
        <w:tc>
          <w:tcPr>
            <w:tcW w:w="0" w:type="auto"/>
          </w:tcPr>
          <w:p w:rsidR="00902CEA" w:rsidRPr="00902CEA" w:rsidRDefault="00902CEA" w:rsidP="00902CEA">
            <w:pPr>
              <w:jc w:val="center"/>
              <w:rPr>
                <w:b/>
                <w:sz w:val="18"/>
                <w:szCs w:val="18"/>
              </w:rPr>
            </w:pPr>
            <w:r w:rsidRPr="00902CEA">
              <w:rPr>
                <w:b/>
                <w:sz w:val="18"/>
                <w:szCs w:val="18"/>
              </w:rPr>
              <w:t>Количество точек вызова</w:t>
            </w:r>
          </w:p>
        </w:tc>
      </w:tr>
      <w:tr w:rsidR="00902CEA" w:rsidRPr="00902CEA" w:rsidTr="00902CEA">
        <w:tc>
          <w:tcPr>
            <w:tcW w:w="0" w:type="auto"/>
            <w:vMerge w:val="restart"/>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Взрослая поликлиника </w:t>
            </w:r>
          </w:p>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г. Иркутск, ул. Баумана, 214а </w:t>
            </w:r>
          </w:p>
        </w:tc>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улица</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 шт.</w:t>
            </w:r>
          </w:p>
        </w:tc>
      </w:tr>
      <w:tr w:rsidR="00902CEA" w:rsidRPr="00902CEA" w:rsidTr="00902CEA">
        <w:trPr>
          <w:trHeight w:val="501"/>
        </w:trPr>
        <w:tc>
          <w:tcPr>
            <w:tcW w:w="0" w:type="auto"/>
            <w:vMerge/>
            <w:vAlign w:val="center"/>
          </w:tcPr>
          <w:p w:rsidR="00902CEA" w:rsidRPr="00902CEA" w:rsidRDefault="00902CEA" w:rsidP="00902CEA">
            <w:pPr>
              <w:pStyle w:val="afa"/>
              <w:rPr>
                <w:rFonts w:ascii="Times New Roman" w:hAnsi="Times New Roman"/>
                <w:sz w:val="18"/>
                <w:szCs w:val="18"/>
              </w:rPr>
            </w:pPr>
          </w:p>
        </w:tc>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шлагбаум</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 шт.</w:t>
            </w:r>
          </w:p>
        </w:tc>
      </w:tr>
      <w:tr w:rsidR="00902CEA" w:rsidRPr="00902CEA" w:rsidTr="00902CEA">
        <w:trPr>
          <w:trHeight w:val="501"/>
        </w:trPr>
        <w:tc>
          <w:tcPr>
            <w:tcW w:w="0" w:type="auto"/>
            <w:vMerge/>
            <w:vAlign w:val="center"/>
          </w:tcPr>
          <w:p w:rsidR="00902CEA" w:rsidRPr="00902CEA" w:rsidRDefault="00902CEA" w:rsidP="00902CEA">
            <w:pPr>
              <w:pStyle w:val="afa"/>
              <w:rPr>
                <w:rFonts w:ascii="Times New Roman" w:hAnsi="Times New Roman"/>
                <w:sz w:val="18"/>
                <w:szCs w:val="18"/>
              </w:rPr>
            </w:pPr>
          </w:p>
        </w:tc>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этажные лифты</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3 шт.</w:t>
            </w:r>
          </w:p>
        </w:tc>
      </w:tr>
      <w:tr w:rsidR="00902CEA" w:rsidRPr="00902CEA" w:rsidTr="00902CEA">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Детская поликлиника ОГАУЗ «ИГКБ № 8», расположенные по адресу: </w:t>
            </w:r>
            <w:r w:rsidRPr="00902CEA">
              <w:rPr>
                <w:rFonts w:ascii="Times New Roman" w:hAnsi="Times New Roman"/>
                <w:bCs/>
                <w:sz w:val="18"/>
                <w:szCs w:val="18"/>
              </w:rPr>
              <w:t>г. Иркутск, ул. Баумана, 214а/1</w:t>
            </w:r>
          </w:p>
        </w:tc>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шлагбаум</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2 шт.</w:t>
            </w:r>
          </w:p>
        </w:tc>
      </w:tr>
      <w:tr w:rsidR="00902CEA" w:rsidRPr="00902CEA" w:rsidTr="00902CEA">
        <w:trPr>
          <w:trHeight w:val="374"/>
        </w:trPr>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Взрослая поликлиника </w:t>
            </w:r>
          </w:p>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г. Иркутск, ул. Академика Образцова, 27Ш </w:t>
            </w:r>
          </w:p>
        </w:tc>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улица</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 шт.</w:t>
            </w:r>
          </w:p>
        </w:tc>
      </w:tr>
      <w:tr w:rsidR="00902CEA" w:rsidRPr="00902CEA" w:rsidTr="00902CEA">
        <w:trPr>
          <w:trHeight w:val="426"/>
        </w:trPr>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 xml:space="preserve">Детская поликлиника </w:t>
            </w:r>
          </w:p>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г. Иркутск, ул. Академика Образцова, 27Ч</w:t>
            </w:r>
          </w:p>
        </w:tc>
        <w:tc>
          <w:tcPr>
            <w:tcW w:w="0" w:type="auto"/>
            <w:vAlign w:val="center"/>
          </w:tcPr>
          <w:p w:rsidR="00902CEA" w:rsidRPr="00902CEA" w:rsidRDefault="00902CEA" w:rsidP="00902CEA">
            <w:pPr>
              <w:pStyle w:val="afa"/>
              <w:rPr>
                <w:rFonts w:ascii="Times New Roman" w:hAnsi="Times New Roman"/>
                <w:sz w:val="18"/>
                <w:szCs w:val="18"/>
              </w:rPr>
            </w:pPr>
            <w:r w:rsidRPr="00902CEA">
              <w:rPr>
                <w:rFonts w:ascii="Times New Roman" w:hAnsi="Times New Roman"/>
                <w:sz w:val="18"/>
                <w:szCs w:val="18"/>
              </w:rPr>
              <w:t>Система вызова персонала для МГН  ––  улица</w:t>
            </w:r>
          </w:p>
        </w:tc>
        <w:tc>
          <w:tcPr>
            <w:tcW w:w="0" w:type="auto"/>
            <w:vAlign w:val="center"/>
          </w:tcPr>
          <w:p w:rsidR="00902CEA" w:rsidRPr="00902CEA" w:rsidRDefault="00902CEA" w:rsidP="00902CEA">
            <w:pPr>
              <w:pStyle w:val="afa"/>
              <w:jc w:val="center"/>
              <w:rPr>
                <w:rFonts w:ascii="Times New Roman" w:hAnsi="Times New Roman"/>
                <w:sz w:val="18"/>
                <w:szCs w:val="18"/>
              </w:rPr>
            </w:pPr>
            <w:r w:rsidRPr="00902CEA">
              <w:rPr>
                <w:rFonts w:ascii="Times New Roman" w:hAnsi="Times New Roman"/>
                <w:sz w:val="18"/>
                <w:szCs w:val="18"/>
              </w:rPr>
              <w:t>1 шт.</w:t>
            </w:r>
          </w:p>
        </w:tc>
      </w:tr>
    </w:tbl>
    <w:p w:rsidR="0061016A" w:rsidRDefault="0061016A" w:rsidP="00902CEA">
      <w:pPr>
        <w:jc w:val="right"/>
        <w:rPr>
          <w:b/>
          <w:sz w:val="18"/>
          <w:szCs w:val="18"/>
        </w:rPr>
      </w:pPr>
    </w:p>
    <w:p w:rsidR="0061016A" w:rsidRDefault="0061016A" w:rsidP="00902CEA">
      <w:pPr>
        <w:jc w:val="right"/>
        <w:rPr>
          <w:b/>
          <w:sz w:val="18"/>
          <w:szCs w:val="18"/>
        </w:rPr>
      </w:pPr>
    </w:p>
    <w:p w:rsidR="00902CEA" w:rsidRPr="00902CEA" w:rsidRDefault="00902CEA" w:rsidP="00902CEA">
      <w:pPr>
        <w:jc w:val="right"/>
        <w:rPr>
          <w:b/>
          <w:sz w:val="18"/>
          <w:szCs w:val="18"/>
        </w:rPr>
      </w:pPr>
      <w:r w:rsidRPr="00902CEA">
        <w:rPr>
          <w:b/>
          <w:sz w:val="18"/>
          <w:szCs w:val="18"/>
        </w:rPr>
        <w:t xml:space="preserve">Таблица </w:t>
      </w:r>
      <w:r w:rsidR="0061016A">
        <w:rPr>
          <w:b/>
          <w:sz w:val="18"/>
          <w:szCs w:val="18"/>
        </w:rPr>
        <w:t>6</w:t>
      </w:r>
    </w:p>
    <w:p w:rsidR="00902CEA" w:rsidRPr="00902CEA" w:rsidRDefault="00902CEA" w:rsidP="00902CEA">
      <w:pPr>
        <w:jc w:val="center"/>
        <w:rPr>
          <w:b/>
          <w:sz w:val="18"/>
          <w:szCs w:val="18"/>
        </w:rPr>
      </w:pPr>
      <w:r w:rsidRPr="00902CEA">
        <w:rPr>
          <w:b/>
          <w:sz w:val="18"/>
          <w:szCs w:val="18"/>
        </w:rPr>
        <w:t xml:space="preserve">Перечень и периодичность работ по плановому ТО </w:t>
      </w:r>
    </w:p>
    <w:tbl>
      <w:tblPr>
        <w:tblW w:w="0" w:type="auto"/>
        <w:tblLook w:val="04A0" w:firstRow="1" w:lastRow="0" w:firstColumn="1" w:lastColumn="0" w:noHBand="0" w:noVBand="1"/>
      </w:tblPr>
      <w:tblGrid>
        <w:gridCol w:w="544"/>
        <w:gridCol w:w="8017"/>
        <w:gridCol w:w="1861"/>
      </w:tblGrid>
      <w:tr w:rsidR="00902CEA" w:rsidRPr="00902CEA" w:rsidTr="00902CEA">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right"/>
              <w:rPr>
                <w:b/>
                <w:sz w:val="18"/>
                <w:szCs w:val="18"/>
              </w:rPr>
            </w:pPr>
            <w:r w:rsidRPr="00902CEA">
              <w:rPr>
                <w:b/>
                <w:sz w:val="18"/>
                <w:szCs w:val="18"/>
              </w:rPr>
              <w:t>№ п/п</w:t>
            </w:r>
          </w:p>
        </w:tc>
        <w:tc>
          <w:tcPr>
            <w:tcW w:w="0" w:type="auto"/>
            <w:tcBorders>
              <w:top w:val="single" w:sz="4" w:space="0" w:color="auto"/>
              <w:left w:val="nil"/>
              <w:bottom w:val="single" w:sz="4" w:space="0" w:color="auto"/>
              <w:right w:val="single" w:sz="4" w:space="0" w:color="auto"/>
            </w:tcBorders>
            <w:vAlign w:val="center"/>
          </w:tcPr>
          <w:p w:rsidR="00902CEA" w:rsidRPr="00902CEA" w:rsidRDefault="00902CEA" w:rsidP="00902CEA">
            <w:pPr>
              <w:jc w:val="center"/>
              <w:rPr>
                <w:b/>
                <w:sz w:val="18"/>
                <w:szCs w:val="18"/>
              </w:rPr>
            </w:pPr>
            <w:r w:rsidRPr="00902CEA">
              <w:rPr>
                <w:b/>
                <w:sz w:val="18"/>
                <w:szCs w:val="18"/>
              </w:rPr>
              <w:t>Перечень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b/>
                <w:sz w:val="18"/>
                <w:szCs w:val="18"/>
              </w:rPr>
            </w:pPr>
            <w:r w:rsidRPr="00902CEA">
              <w:rPr>
                <w:b/>
                <w:sz w:val="18"/>
                <w:szCs w:val="18"/>
              </w:rPr>
              <w:t>Периодичность обслуживания</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shd w:val="clear" w:color="auto" w:fill="FFFFFF"/>
              <w:rPr>
                <w:sz w:val="18"/>
                <w:szCs w:val="18"/>
              </w:rPr>
            </w:pPr>
            <w:r w:rsidRPr="00902CEA">
              <w:rPr>
                <w:sz w:val="18"/>
                <w:szCs w:val="18"/>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pStyle w:val="aff6"/>
              <w:ind w:left="0" w:right="0" w:firstLine="0"/>
              <w:rPr>
                <w:sz w:val="18"/>
                <w:szCs w:val="18"/>
              </w:rPr>
            </w:pPr>
            <w:r w:rsidRPr="00902CEA">
              <w:rPr>
                <w:sz w:val="18"/>
                <w:szCs w:val="18"/>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902CEA" w:rsidRPr="00902CEA" w:rsidRDefault="00902CEA" w:rsidP="00902CEA">
            <w:pPr>
              <w:pStyle w:val="aff6"/>
              <w:ind w:left="0" w:right="0" w:firstLine="0"/>
              <w:rPr>
                <w:sz w:val="18"/>
                <w:szCs w:val="18"/>
              </w:rPr>
            </w:pPr>
            <w:r w:rsidRPr="00902CEA">
              <w:rPr>
                <w:sz w:val="18"/>
                <w:szCs w:val="18"/>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Профилактические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Проверка общей работоспособности систем, комплекса в целом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ежемесячно</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2CEA" w:rsidRPr="00902CEA" w:rsidRDefault="00902CEA" w:rsidP="00902CEA">
            <w:pPr>
              <w:jc w:val="center"/>
              <w:rPr>
                <w:sz w:val="18"/>
                <w:szCs w:val="18"/>
              </w:rPr>
            </w:pPr>
            <w:r w:rsidRPr="00902CEA">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Сезонное обслуживание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2CEA" w:rsidRPr="00902CEA" w:rsidRDefault="00902CEA" w:rsidP="00902CEA">
            <w:pPr>
              <w:jc w:val="center"/>
              <w:rPr>
                <w:sz w:val="18"/>
                <w:szCs w:val="18"/>
              </w:rPr>
            </w:pPr>
            <w:r w:rsidRPr="00902CEA">
              <w:rPr>
                <w:sz w:val="18"/>
                <w:szCs w:val="18"/>
              </w:rPr>
              <w:t>2 раза в год (весна, осень)</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Измерение сопротивления защитного и рабочего заземления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1 раз в полгода</w:t>
            </w:r>
          </w:p>
        </w:tc>
      </w:tr>
      <w:tr w:rsidR="00902CEA" w:rsidRPr="00902CEA" w:rsidTr="00902CEA">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902CEA" w:rsidRPr="00902CEA" w:rsidRDefault="00902CEA" w:rsidP="00902CEA">
            <w:pPr>
              <w:rPr>
                <w:sz w:val="18"/>
                <w:szCs w:val="18"/>
              </w:rPr>
            </w:pPr>
            <w:r w:rsidRPr="00902CEA">
              <w:rPr>
                <w:sz w:val="18"/>
                <w:szCs w:val="18"/>
              </w:rPr>
              <w:t>Измерение сопротивления изоляции электрических цепей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CEA" w:rsidRPr="00902CEA" w:rsidRDefault="00902CEA" w:rsidP="00902CEA">
            <w:pPr>
              <w:jc w:val="center"/>
              <w:rPr>
                <w:sz w:val="18"/>
                <w:szCs w:val="18"/>
              </w:rPr>
            </w:pPr>
            <w:r w:rsidRPr="00902CEA">
              <w:rPr>
                <w:sz w:val="18"/>
                <w:szCs w:val="18"/>
              </w:rPr>
              <w:t>1 раз в полгода</w:t>
            </w:r>
          </w:p>
        </w:tc>
      </w:tr>
    </w:tbl>
    <w:p w:rsidR="00A03C2E" w:rsidRDefault="00A03C2E" w:rsidP="00A03C2E">
      <w:pPr>
        <w:pStyle w:val="afe"/>
        <w:contextualSpacing/>
        <w:jc w:val="right"/>
        <w:rPr>
          <w:rFonts w:ascii="Times New Roman" w:hAnsi="Times New Roman"/>
          <w:b/>
          <w:sz w:val="20"/>
        </w:rPr>
      </w:pPr>
    </w:p>
    <w:p w:rsidR="00A03C2E" w:rsidRDefault="00A03C2E" w:rsidP="00A03C2E">
      <w:pPr>
        <w:jc w:val="right"/>
        <w:rPr>
          <w:b/>
          <w:bCs/>
          <w:sz w:val="20"/>
          <w:szCs w:val="20"/>
        </w:rPr>
      </w:pPr>
    </w:p>
    <w:p w:rsidR="00A03C2E" w:rsidRDefault="00A03C2E" w:rsidP="00670300"/>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485DDF">
        <w:rPr>
          <w:b/>
          <w:kern w:val="32"/>
          <w:sz w:val="20"/>
          <w:szCs w:val="20"/>
        </w:rPr>
        <w:t xml:space="preserve">услуг </w:t>
      </w:r>
      <w:r w:rsidR="00902CEA" w:rsidRPr="004D0539">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b/>
          <w:kern w:val="32"/>
          <w:sz w:val="20"/>
          <w:szCs w:val="20"/>
        </w:rPr>
        <w:t>СВЭС</w:t>
      </w:r>
      <w:r w:rsidR="00902CEA" w:rsidRPr="004D0539">
        <w:rPr>
          <w:b/>
          <w:kern w:val="32"/>
          <w:sz w:val="20"/>
          <w:szCs w:val="20"/>
        </w:rPr>
        <w:t>), системы вызова персонала для маломобильных групп населения (МГН) установленных в зданиях и на прилегающих территориях объектов ОГАУЗ "ИГКБ № 8"</w:t>
      </w:r>
      <w:r w:rsidR="00485DD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86746">
        <w:rPr>
          <w:b/>
          <w:kern w:val="32"/>
          <w:sz w:val="20"/>
          <w:szCs w:val="20"/>
        </w:rPr>
        <w:t>198-24</w:t>
      </w:r>
    </w:p>
    <w:p w:rsidR="0072377E" w:rsidRPr="005A07FA" w:rsidRDefault="0072377E" w:rsidP="00B8322C">
      <w:pPr>
        <w:jc w:val="right"/>
        <w:outlineLvl w:val="1"/>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485DDF">
        <w:rPr>
          <w:sz w:val="20"/>
          <w:szCs w:val="20"/>
        </w:rPr>
        <w:t xml:space="preserve">услуг </w:t>
      </w:r>
      <w:r w:rsidR="00902CEA" w:rsidRPr="00902CEA">
        <w:rPr>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sz w:val="20"/>
          <w:szCs w:val="20"/>
        </w:rPr>
        <w:t>СВЭС</w:t>
      </w:r>
      <w:r w:rsidR="00902CEA" w:rsidRPr="00902CEA">
        <w:rPr>
          <w:sz w:val="20"/>
          <w:szCs w:val="20"/>
        </w:rPr>
        <w:t>), системы вызова персонала для маломобильных групп населения (МГН) установленных в зданиях и на прилегающих территориях объектов ОГАУЗ "ИГКБ №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902CEA" w:rsidRPr="00902CEA">
        <w:rPr>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w:t>
      </w:r>
      <w:r w:rsidR="0061016A">
        <w:rPr>
          <w:sz w:val="20"/>
          <w:szCs w:val="20"/>
        </w:rPr>
        <w:t>СВЭС</w:t>
      </w:r>
      <w:r w:rsidR="00902CEA" w:rsidRPr="00902CEA">
        <w:rPr>
          <w:sz w:val="20"/>
          <w:szCs w:val="20"/>
        </w:rPr>
        <w:t>), системы вызова персонала для маломобильных групп населения (МГН) установленных в зданиях и на прилегающих территориях объектов ОГАУЗ "ИГКБ № 8"</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DD15C4" w:rsidRDefault="009C57E5" w:rsidP="00984AF8">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r w:rsidR="00DD15C4">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691"/>
        <w:gridCol w:w="4556"/>
      </w:tblGrid>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455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5C4911" w:rsidRDefault="005C4911" w:rsidP="003B0577">
      <w:pPr>
        <w:jc w:val="center"/>
        <w:outlineLvl w:val="1"/>
        <w:rPr>
          <w:b/>
          <w:sz w:val="20"/>
          <w:szCs w:val="20"/>
        </w:rPr>
      </w:pPr>
    </w:p>
    <w:p w:rsidR="008B2BA3" w:rsidRDefault="008B2BA3" w:rsidP="003B0577">
      <w:pPr>
        <w:jc w:val="center"/>
        <w:outlineLvl w:val="1"/>
        <w:rPr>
          <w:b/>
          <w:sz w:val="20"/>
          <w:szCs w:val="20"/>
        </w:rPr>
      </w:pPr>
    </w:p>
    <w:p w:rsidR="00984AF8" w:rsidRDefault="00984AF8" w:rsidP="003B0577">
      <w:pPr>
        <w:jc w:val="center"/>
        <w:outlineLvl w:val="1"/>
        <w:rPr>
          <w:b/>
          <w:sz w:val="20"/>
          <w:szCs w:val="20"/>
        </w:rPr>
      </w:pPr>
    </w:p>
    <w:p w:rsidR="00984AF8" w:rsidRDefault="00984AF8" w:rsidP="003B0577">
      <w:pPr>
        <w:jc w:val="center"/>
        <w:outlineLvl w:val="1"/>
        <w:rPr>
          <w:b/>
          <w:sz w:val="20"/>
          <w:szCs w:val="20"/>
        </w:rPr>
      </w:pPr>
    </w:p>
    <w:p w:rsidR="00984AF8" w:rsidRDefault="00984AF8"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6A" w:rsidRDefault="0061016A" w:rsidP="00ED57EB">
      <w:r>
        <w:separator/>
      </w:r>
    </w:p>
  </w:endnote>
  <w:endnote w:type="continuationSeparator" w:id="0">
    <w:p w:rsidR="0061016A" w:rsidRDefault="0061016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1016A" w:rsidRDefault="0061016A">
        <w:pPr>
          <w:pStyle w:val="af8"/>
          <w:jc w:val="right"/>
        </w:pPr>
        <w:r>
          <w:fldChar w:fldCharType="begin"/>
        </w:r>
        <w:r>
          <w:instrText xml:space="preserve"> PAGE   \* MERGEFORMAT </w:instrText>
        </w:r>
        <w:r>
          <w:fldChar w:fldCharType="separate"/>
        </w:r>
        <w:r w:rsidR="009853BE">
          <w:rPr>
            <w:noProof/>
          </w:rPr>
          <w:t>38</w:t>
        </w:r>
        <w:r>
          <w:rPr>
            <w:noProof/>
          </w:rPr>
          <w:fldChar w:fldCharType="end"/>
        </w:r>
      </w:p>
    </w:sdtContent>
  </w:sdt>
  <w:p w:rsidR="0061016A" w:rsidRDefault="0061016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6A" w:rsidRDefault="0061016A" w:rsidP="00ED57EB">
      <w:r>
        <w:separator/>
      </w:r>
    </w:p>
  </w:footnote>
  <w:footnote w:type="continuationSeparator" w:id="0">
    <w:p w:rsidR="0061016A" w:rsidRDefault="0061016A" w:rsidP="00ED57EB">
      <w:r>
        <w:continuationSeparator/>
      </w:r>
    </w:p>
  </w:footnote>
  <w:footnote w:id="1">
    <w:p w:rsidR="0061016A" w:rsidRPr="000966CA" w:rsidRDefault="0061016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A2354B"/>
    <w:multiLevelType w:val="multilevel"/>
    <w:tmpl w:val="81622986"/>
    <w:lvl w:ilvl="0">
      <w:start w:val="3"/>
      <w:numFmt w:val="decimal"/>
      <w:suff w:val="space"/>
      <w:lvlText w:val="%1."/>
      <w:lvlJc w:val="left"/>
      <w:pPr>
        <w:ind w:left="615" w:hanging="615"/>
      </w:pPr>
      <w:rPr>
        <w:rFonts w:hint="default"/>
        <w:b/>
        <w:sz w:val="18"/>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7">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2"/>
  </w:num>
  <w:num w:numId="4">
    <w:abstractNumId w:val="4"/>
  </w:num>
  <w:num w:numId="5">
    <w:abstractNumId w:val="16"/>
  </w:num>
  <w:num w:numId="6">
    <w:abstractNumId w:val="23"/>
  </w:num>
  <w:num w:numId="7">
    <w:abstractNumId w:val="8"/>
  </w:num>
  <w:num w:numId="8">
    <w:abstractNumId w:val="7"/>
  </w:num>
  <w:num w:numId="9">
    <w:abstractNumId w:val="2"/>
  </w:num>
  <w:num w:numId="10">
    <w:abstractNumId w:val="20"/>
  </w:num>
  <w:num w:numId="11">
    <w:abstractNumId w:val="3"/>
  </w:num>
  <w:num w:numId="12">
    <w:abstractNumId w:val="19"/>
  </w:num>
  <w:num w:numId="13">
    <w:abstractNumId w:val="17"/>
  </w:num>
  <w:num w:numId="14">
    <w:abstractNumId w:val="18"/>
  </w:num>
  <w:num w:numId="15">
    <w:abstractNumId w:val="10"/>
  </w:num>
  <w:num w:numId="16">
    <w:abstractNumId w:val="0"/>
  </w:num>
  <w:num w:numId="17">
    <w:abstractNumId w:val="6"/>
  </w:num>
  <w:num w:numId="18">
    <w:abstractNumId w:val="11"/>
  </w:num>
  <w:num w:numId="19">
    <w:abstractNumId w:val="9"/>
  </w:num>
  <w:num w:numId="20">
    <w:abstractNumId w:val="15"/>
  </w:num>
  <w:num w:numId="21">
    <w:abstractNumId w:val="14"/>
  </w:num>
  <w:num w:numId="22">
    <w:abstractNumId w:val="13"/>
  </w:num>
  <w:num w:numId="23">
    <w:abstractNumId w:val="12"/>
  </w:num>
  <w:num w:numId="2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0AC"/>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5DDF"/>
    <w:rsid w:val="00486746"/>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539"/>
    <w:rsid w:val="004D1684"/>
    <w:rsid w:val="004D3B35"/>
    <w:rsid w:val="004D43C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4911"/>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016A"/>
    <w:rsid w:val="006111AB"/>
    <w:rsid w:val="006127B7"/>
    <w:rsid w:val="00612BC1"/>
    <w:rsid w:val="0061627E"/>
    <w:rsid w:val="00616729"/>
    <w:rsid w:val="00623307"/>
    <w:rsid w:val="00623D31"/>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2BA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2CEA"/>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1F9C"/>
    <w:rsid w:val="00962884"/>
    <w:rsid w:val="00964803"/>
    <w:rsid w:val="00965698"/>
    <w:rsid w:val="00966FF6"/>
    <w:rsid w:val="00967E0C"/>
    <w:rsid w:val="0097238A"/>
    <w:rsid w:val="00974FEC"/>
    <w:rsid w:val="00981A83"/>
    <w:rsid w:val="00981E1D"/>
    <w:rsid w:val="0098365A"/>
    <w:rsid w:val="00984AF8"/>
    <w:rsid w:val="009853BE"/>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3C2E"/>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0A82"/>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B4"/>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50F"/>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639"/>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annotation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1c">
    <w:name w:val="Подзаголовок Знак1"/>
    <w:basedOn w:val="a0"/>
    <w:uiPriority w:val="11"/>
    <w:rsid w:val="00902CEA"/>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annotation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1c">
    <w:name w:val="Подзаголовок Знак1"/>
    <w:basedOn w:val="a0"/>
    <w:uiPriority w:val="11"/>
    <w:rsid w:val="00902CEA"/>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35091245">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7416148">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6605796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45278628">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088644135">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299B-2A78-4431-A09C-C8C69AC9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38</Pages>
  <Words>17651</Words>
  <Characters>127734</Characters>
  <Application>Microsoft Office Word</Application>
  <DocSecurity>0</DocSecurity>
  <Lines>1064</Lines>
  <Paragraphs>290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145095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38</cp:revision>
  <cp:lastPrinted>2024-10-31T07:24:00Z</cp:lastPrinted>
  <dcterms:created xsi:type="dcterms:W3CDTF">2022-04-07T05:57:00Z</dcterms:created>
  <dcterms:modified xsi:type="dcterms:W3CDTF">2024-10-31T07:24:00Z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