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B4" w:rsidRPr="00C930B4" w:rsidRDefault="00C930B4" w:rsidP="00C930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0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Главный врач ОГАУЗ «ИГКБ № 8»</w:t>
      </w:r>
    </w:p>
    <w:p w:rsidR="00C930B4" w:rsidRPr="00C930B4" w:rsidRDefault="00C930B4" w:rsidP="00C930B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C930B4">
        <w:rPr>
          <w:rFonts w:ascii="Times New Roman" w:eastAsia="Times New Roman" w:hAnsi="Times New Roman" w:cs="Times New Roman"/>
          <w:lang w:eastAsia="ru-RU"/>
        </w:rPr>
        <w:t xml:space="preserve">___________________/ Ж.В. </w:t>
      </w:r>
      <w:proofErr w:type="spellStart"/>
      <w:r w:rsidRPr="00C930B4">
        <w:rPr>
          <w:rFonts w:ascii="Times New Roman" w:eastAsia="Times New Roman" w:hAnsi="Times New Roman" w:cs="Times New Roman"/>
          <w:lang w:eastAsia="ru-RU"/>
        </w:rPr>
        <w:t>Есева</w:t>
      </w:r>
      <w:proofErr w:type="spellEnd"/>
    </w:p>
    <w:p w:rsidR="00C930B4" w:rsidRPr="00C930B4" w:rsidRDefault="00C930B4" w:rsidP="00C930B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C930B4">
        <w:rPr>
          <w:rFonts w:ascii="Times New Roman" w:eastAsia="Times New Roman" w:hAnsi="Times New Roman" w:cs="Times New Roman"/>
          <w:lang w:eastAsia="ru-RU"/>
        </w:rPr>
        <w:t xml:space="preserve">«____»____________20___ г. </w:t>
      </w:r>
    </w:p>
    <w:p w:rsidR="00C930B4" w:rsidRPr="00C930B4" w:rsidRDefault="00C930B4" w:rsidP="00C930B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C930B4">
        <w:rPr>
          <w:rFonts w:ascii="Times New Roman" w:eastAsia="Times New Roman" w:hAnsi="Times New Roman" w:cs="Times New Roman"/>
          <w:lang w:eastAsia="ru-RU"/>
        </w:rPr>
        <w:t>М.</w:t>
      </w:r>
      <w:proofErr w:type="gramStart"/>
      <w:r w:rsidRPr="00C930B4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C930B4" w:rsidRPr="00C930B4" w:rsidRDefault="00C930B4" w:rsidP="00C93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30B4" w:rsidRPr="00C930B4" w:rsidRDefault="00C930B4" w:rsidP="00C93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0B4">
        <w:rPr>
          <w:rFonts w:ascii="Times New Roman" w:eastAsia="Times New Roman" w:hAnsi="Times New Roman" w:cs="Times New Roman"/>
          <w:lang w:eastAsia="ru-RU"/>
        </w:rPr>
        <w:t>ЗАЯВКА НА ЗАКУПКУ</w:t>
      </w:r>
    </w:p>
    <w:p w:rsidR="00C930B4" w:rsidRPr="00C930B4" w:rsidRDefault="00C930B4" w:rsidP="00C93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0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от  </w:t>
      </w:r>
      <w:r>
        <w:rPr>
          <w:rFonts w:ascii="Times New Roman" w:eastAsia="Times New Roman" w:hAnsi="Times New Roman" w:cs="Times New Roman"/>
          <w:lang w:eastAsia="ru-RU"/>
        </w:rPr>
        <w:t xml:space="preserve">27.02.2024 </w:t>
      </w:r>
      <w:r w:rsidRPr="00C930B4">
        <w:rPr>
          <w:rFonts w:ascii="Times New Roman" w:eastAsia="Times New Roman" w:hAnsi="Times New Roman" w:cs="Times New Roman"/>
          <w:lang w:eastAsia="ru-RU"/>
        </w:rPr>
        <w:t>г.</w:t>
      </w:r>
    </w:p>
    <w:p w:rsidR="00C930B4" w:rsidRPr="00C930B4" w:rsidRDefault="00C930B4" w:rsidP="00C930B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58"/>
        <w:gridCol w:w="4836"/>
      </w:tblGrid>
      <w:tr w:rsidR="00C930B4" w:rsidRPr="00C930B4" w:rsidTr="00C930B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930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930B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Наименование пункта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930B4" w:rsidRPr="00C930B4" w:rsidTr="00C930B4">
        <w:trPr>
          <w:trHeight w:val="45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 xml:space="preserve">Отделение клинической лабораторной диагностики </w:t>
            </w:r>
          </w:p>
        </w:tc>
      </w:tr>
      <w:tr w:rsidR="00C930B4" w:rsidRPr="00C930B4" w:rsidTr="00C930B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  <w:proofErr w:type="gramStart"/>
            <w:r w:rsidRPr="00C930B4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Викторовна</w:t>
            </w:r>
          </w:p>
        </w:tc>
      </w:tr>
      <w:tr w:rsidR="00C930B4" w:rsidRPr="00C930B4" w:rsidTr="00C930B4">
        <w:trPr>
          <w:trHeight w:val="5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MS Gothic" w:hAnsi="MS Gothic" w:cs="Times New Roman" w:hint="eastAsia"/>
                <w:bCs/>
              </w:rPr>
              <w:t>☐</w:t>
            </w:r>
            <w:r w:rsidRPr="00C930B4">
              <w:rPr>
                <w:rFonts w:ascii="Times New Roman" w:eastAsia="Times New Roman" w:hAnsi="Times New Roman" w:cs="Times New Roman"/>
                <w:bCs/>
              </w:rPr>
              <w:t>Средства территориального фонда ОМС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MS Gothic" w:hAnsi="MS Gothic" w:cs="Times New Roman" w:hint="eastAsia"/>
                <w:bCs/>
              </w:rPr>
              <w:t>☐</w:t>
            </w:r>
            <w:r w:rsidRPr="00C930B4">
              <w:rPr>
                <w:rFonts w:ascii="Times New Roman" w:eastAsia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MS Gothic" w:hAnsi="MS Gothic" w:cs="Times New Roman" w:hint="eastAsia"/>
                <w:bCs/>
                <w:lang w:val="en-US"/>
              </w:rPr>
              <w:t>☐</w:t>
            </w:r>
            <w:r w:rsidRPr="00C930B4">
              <w:rPr>
                <w:rFonts w:ascii="Times New Roman" w:eastAsia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C930B4" w:rsidRPr="00C930B4" w:rsidTr="00C930B4">
        <w:trPr>
          <w:trHeight w:val="5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Набор реагентов для выявления скрытой крови в кале (экспресс-тест для определения скрытой крови).</w:t>
            </w:r>
          </w:p>
        </w:tc>
      </w:tr>
      <w:tr w:rsidR="00C930B4" w:rsidRPr="00C930B4" w:rsidTr="00C930B4">
        <w:trPr>
          <w:trHeight w:val="5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930B4" w:rsidRPr="00C930B4" w:rsidTr="00C930B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31.03.2025</w:t>
            </w:r>
          </w:p>
        </w:tc>
      </w:tr>
      <w:tr w:rsidR="00C930B4" w:rsidRPr="00C930B4" w:rsidTr="00C930B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1.7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 xml:space="preserve">Место доставки товара (выполнения работы, оказания услуги) 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83901">
              <w:rPr>
                <w:rFonts w:ascii="Times New Roman" w:eastAsia="Times New Roman" w:hAnsi="Times New Roman" w:cs="Times New Roman"/>
                <w:bCs/>
              </w:rPr>
              <w:t>Ул. Баумана 214А/1</w:t>
            </w:r>
          </w:p>
        </w:tc>
      </w:tr>
      <w:tr w:rsidR="00C930B4" w:rsidRPr="00C930B4" w:rsidTr="00C930B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C930B4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F83901" w:rsidP="00C930B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83901">
              <w:rPr>
                <w:rFonts w:ascii="Times New Roman" w:eastAsia="Calibri" w:hAnsi="Times New Roman" w:cs="Times New Roman"/>
              </w:rPr>
              <w:t>По заявке в течение 10 календарных дней</w:t>
            </w:r>
          </w:p>
        </w:tc>
      </w:tr>
      <w:tr w:rsidR="00C930B4" w:rsidRPr="00C930B4" w:rsidTr="00C930B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30B4" w:rsidRPr="00C930B4" w:rsidTr="00C930B4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Поставщик (подрядчик, исполнитель) (при наличии):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30B4">
              <w:rPr>
                <w:rFonts w:ascii="Times New Roman" w:eastAsia="Times New Roman" w:hAnsi="Times New Roman" w:cs="Times New Roman"/>
                <w:bCs/>
              </w:rPr>
              <w:t>Наименование, контактное лицо (Ф.И.О. тел., адрес электронной почты)</w:t>
            </w:r>
          </w:p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4" w:rsidRPr="00C930B4" w:rsidRDefault="00C930B4" w:rsidP="00C930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Gothic" w:hAnsi="Times New Roman" w:cs="Times New Roman"/>
                <w:bCs/>
              </w:rPr>
            </w:pPr>
          </w:p>
        </w:tc>
      </w:tr>
    </w:tbl>
    <w:p w:rsidR="00C930B4" w:rsidRPr="00C930B4" w:rsidRDefault="00C930B4" w:rsidP="00C930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30B4" w:rsidRPr="00C930B4" w:rsidRDefault="00C930B4" w:rsidP="00C93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30B4" w:rsidRPr="00C930B4" w:rsidRDefault="00C930B4" w:rsidP="00C930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30B4" w:rsidRPr="00C930B4" w:rsidRDefault="00C930B4" w:rsidP="00C930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page" w:tblpX="327" w:tblpY="10"/>
        <w:tblW w:w="11235" w:type="dxa"/>
        <w:tblLayout w:type="fixed"/>
        <w:tblLook w:val="04A0" w:firstRow="1" w:lastRow="0" w:firstColumn="1" w:lastColumn="0" w:noHBand="0" w:noVBand="1"/>
      </w:tblPr>
      <w:tblGrid>
        <w:gridCol w:w="11235"/>
      </w:tblGrid>
      <w:tr w:rsidR="00C930B4" w:rsidRPr="00C930B4" w:rsidTr="00C930B4">
        <w:tc>
          <w:tcPr>
            <w:tcW w:w="11228" w:type="dxa"/>
          </w:tcPr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НАИМЕНОВАНИЕ И ОПИСАНИЕ ОБЪЕКТА ЗАКУПКИ</w:t>
            </w: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(ТЕХНИЧЕСКОЕ ЗАДАНИЕ)</w:t>
            </w: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spacing w:after="0"/>
              <w:ind w:left="450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126"/>
              <w:gridCol w:w="5103"/>
              <w:gridCol w:w="1134"/>
              <w:gridCol w:w="1134"/>
            </w:tblGrid>
            <w:tr w:rsidR="00C930B4" w:rsidRPr="00C930B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  <w:proofErr w:type="gramStart"/>
                  <w:r w:rsidRPr="00C930B4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C930B4"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 Товара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tabs>
                      <w:tab w:val="left" w:pos="0"/>
                      <w:tab w:val="left" w:pos="540"/>
                      <w:tab w:val="left" w:pos="900"/>
                      <w:tab w:val="left" w:pos="1080"/>
                    </w:tabs>
                    <w:spacing w:after="1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>Характеристика товара, функция или величина параметра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  <w:bCs/>
                    </w:rPr>
                    <w:t xml:space="preserve">Ед. </w:t>
                  </w:r>
                  <w:proofErr w:type="spellStart"/>
                  <w:r w:rsidRPr="00C930B4">
                    <w:rPr>
                      <w:rFonts w:ascii="Times New Roman" w:eastAsia="Times New Roman" w:hAnsi="Times New Roman" w:cs="Times New Roman"/>
                      <w:bCs/>
                    </w:rPr>
                    <w:t>изм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ind w:right="312" w:firstLine="33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  <w:bCs/>
                    </w:rPr>
                    <w:t>Кол-во</w:t>
                  </w:r>
                </w:p>
              </w:tc>
            </w:tr>
            <w:tr w:rsidR="00C930B4" w:rsidRPr="00C930B4">
              <w:trPr>
                <w:trHeight w:val="402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ind w:firstLineChars="100" w:firstLine="220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>Набор реагентов для выявления скрытой крови в кале (экспресс-тест для определения скрытой крови).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Набор реагентов для выявления скрытой крови в кале (экспресс-тест для определения скрытой крови). </w:t>
                  </w:r>
                  <w:proofErr w:type="gramStart"/>
                  <w:r w:rsidRPr="00C930B4">
                    <w:rPr>
                      <w:rFonts w:ascii="Times New Roman" w:eastAsia="Times New Roman" w:hAnsi="Times New Roman" w:cs="Times New Roman"/>
                    </w:rPr>
                    <w:t>Предназначен</w:t>
                  </w:r>
                  <w:proofErr w:type="gramEnd"/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 для одноэтапного  </w:t>
                  </w:r>
                  <w:proofErr w:type="spellStart"/>
                  <w:r w:rsidRPr="00C930B4">
                    <w:rPr>
                      <w:rFonts w:ascii="Times New Roman" w:eastAsia="Times New Roman" w:hAnsi="Times New Roman" w:cs="Times New Roman"/>
                    </w:rPr>
                    <w:t>бесприборного</w:t>
                  </w:r>
                  <w:proofErr w:type="spellEnd"/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 быстрого качественного выявления гемоглобина (скрытой крови) в образцах кала человека методом </w:t>
                  </w:r>
                  <w:proofErr w:type="spellStart"/>
                  <w:r w:rsidRPr="00C930B4">
                    <w:rPr>
                      <w:rFonts w:ascii="Times New Roman" w:eastAsia="Times New Roman" w:hAnsi="Times New Roman" w:cs="Times New Roman"/>
                    </w:rPr>
                    <w:t>иммунохроматографического</w:t>
                  </w:r>
                  <w:proofErr w:type="spellEnd"/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 анализа с целью первичной диагностики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патологии нижних отделов желудочно-кишечного тракта.</w:t>
                  </w: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Точность теста не должна зависеть от диеты пациента. Время проведения анализа не более 5 минут.</w:t>
                  </w:r>
                </w:p>
                <w:p w:rsidR="00C930B4" w:rsidRPr="00C930B4" w:rsidRDefault="007F1B92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Аналитическая ч</w:t>
                  </w:r>
                  <w:r w:rsidR="00C930B4"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увствительность определения гемоглобина не более 50 </w:t>
                  </w:r>
                  <w:proofErr w:type="spellStart"/>
                  <w:r w:rsidR="00C930B4"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нг</w:t>
                  </w:r>
                  <w:proofErr w:type="spellEnd"/>
                  <w:r w:rsidR="00C930B4"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/мл</w:t>
                  </w:r>
                </w:p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Единица измерения:</w:t>
                  </w:r>
                  <w:r w:rsidR="007F1B9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штука.</w:t>
                  </w:r>
                </w:p>
                <w:p w:rsidR="00C930B4" w:rsidRDefault="00C930B4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 изделия:</w:t>
                  </w:r>
                </w:p>
                <w:p w:rsidR="007F1B92" w:rsidRPr="00C930B4" w:rsidRDefault="007F1B92" w:rsidP="007F1B9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1.тест-кассета, представляющая собой контейнер из пластика с отверстиями для внесения образца и для аналитической зоны, содержащий тестовую полоску, </w:t>
                  </w: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упакована в индивидуальную фольгированную  упаковку с </w:t>
                  </w:r>
                  <w:proofErr w:type="spellStart"/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влагопоглотителем</w:t>
                  </w:r>
                  <w:proofErr w:type="spellEnd"/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proofErr w:type="gramEnd"/>
                </w:p>
                <w:p w:rsidR="007F1B92" w:rsidRDefault="007F1B92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7F1B92" w:rsidRDefault="00C930B4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>2.Пробирка</w:t>
                  </w:r>
                  <w:r w:rsidR="007F1B92">
                    <w:rPr>
                      <w:rFonts w:ascii="Times New Roman" w:eastAsia="Times New Roman" w:hAnsi="Times New Roman" w:cs="Times New Roman"/>
                      <w:color w:val="000000"/>
                    </w:rPr>
                    <w:t>-капельница, представляющая собой пластиковый флакон с отвинчивающейся крышкой со встроенным аппликатором для забора пробы кала, содержащий не менее 2 мл буферного раствора для разбавления образцов.</w:t>
                  </w:r>
                </w:p>
                <w:p w:rsidR="007F1B92" w:rsidRDefault="00F83901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3. Инструкция по</w:t>
                  </w:r>
                  <w:r w:rsidR="007F1B9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применению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="007F1B9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7F1B92" w:rsidRDefault="007F1B92" w:rsidP="00C930B4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C930B4" w:rsidRPr="00C930B4" w:rsidRDefault="00C930B4" w:rsidP="007F1B92">
                  <w:pPr>
                    <w:framePr w:hSpace="180" w:wrap="around" w:vAnchor="text" w:hAnchor="page" w:x="327" w:y="1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>штуки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930B4" w:rsidRPr="00C930B4" w:rsidRDefault="00C930B4" w:rsidP="00C930B4">
                  <w:pPr>
                    <w:framePr w:hSpace="180" w:wrap="around" w:vAnchor="text" w:hAnchor="page" w:x="327" w:y="1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 000</w:t>
                  </w:r>
                </w:p>
              </w:tc>
            </w:tr>
          </w:tbl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Приложение к заявке:</w:t>
            </w:r>
          </w:p>
          <w:p w:rsidR="00C930B4" w:rsidRPr="00C930B4" w:rsidRDefault="00F83901" w:rsidP="00C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Коммерческое предложение: АО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ЭКОлаб</w:t>
            </w:r>
            <w:proofErr w:type="spellEnd"/>
            <w:r w:rsidR="00C930B4" w:rsidRPr="00C930B4">
              <w:rPr>
                <w:rFonts w:ascii="Times New Roman" w:eastAsia="Times New Roman" w:hAnsi="Times New Roman" w:cs="Times New Roman"/>
              </w:rPr>
              <w:t>»</w:t>
            </w:r>
          </w:p>
          <w:p w:rsidR="00C930B4" w:rsidRPr="00C930B4" w:rsidRDefault="00C930B4" w:rsidP="00C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Коммерческое предложение: ООО « ЛОГОМЕД»</w:t>
            </w:r>
          </w:p>
          <w:p w:rsidR="00C930B4" w:rsidRPr="00C930B4" w:rsidRDefault="00C930B4" w:rsidP="00C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30B4">
              <w:rPr>
                <w:rFonts w:ascii="Times New Roman" w:eastAsia="Times New Roman" w:hAnsi="Times New Roman" w:cs="Times New Roman"/>
              </w:rPr>
              <w:t>Коммерческ</w:t>
            </w:r>
            <w:r w:rsidR="00F83901">
              <w:rPr>
                <w:rFonts w:ascii="Times New Roman" w:eastAsia="Times New Roman" w:hAnsi="Times New Roman" w:cs="Times New Roman"/>
              </w:rPr>
              <w:t>ое предложение:  ИП Горбунов В.К</w:t>
            </w:r>
            <w:r w:rsidRPr="00C930B4">
              <w:rPr>
                <w:rFonts w:ascii="Times New Roman" w:eastAsia="Times New Roman" w:hAnsi="Times New Roman" w:cs="Times New Roman"/>
              </w:rPr>
              <w:t>.</w:t>
            </w:r>
            <w:r w:rsidRPr="00C930B4">
              <w:rPr>
                <w:rFonts w:ascii="Times New Roman" w:eastAsia="Times New Roman" w:hAnsi="Times New Roman" w:cs="Times New Roman"/>
                <w:u w:val="single"/>
              </w:rPr>
              <w:t xml:space="preserve">          </w:t>
            </w:r>
          </w:p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pPr w:leftFromText="180" w:rightFromText="180" w:bottomFromText="200" w:vertAnchor="text" w:horzAnchor="page" w:tblpX="1070" w:tblpY="10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C930B4" w:rsidRPr="00C930B4">
              <w:tc>
                <w:tcPr>
                  <w:tcW w:w="10485" w:type="dxa"/>
                </w:tcPr>
                <w:p w:rsidR="00C930B4" w:rsidRPr="00C930B4" w:rsidRDefault="00C930B4" w:rsidP="00C930B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  <w:p w:rsidR="00C930B4" w:rsidRPr="00C930B4" w:rsidRDefault="00F83901" w:rsidP="00C930B4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Ответственный исполнитель</w:t>
                  </w:r>
                  <w:r w:rsidR="00C930B4" w:rsidRPr="00C930B4">
                    <w:rPr>
                      <w:rFonts w:ascii="Times New Roman" w:eastAsia="Times New Roman" w:hAnsi="Times New Roman" w:cs="Times New Roman"/>
                    </w:rPr>
                    <w:t xml:space="preserve"> ________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____/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Молева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И.В.</w:t>
                  </w:r>
                  <w:r w:rsidR="00C930B4" w:rsidRPr="00C930B4">
                    <w:rPr>
                      <w:rFonts w:ascii="Times New Roman" w:eastAsia="Times New Roman" w:hAnsi="Times New Roman" w:cs="Times New Roman"/>
                    </w:rPr>
                    <w:t>/</w:t>
                  </w:r>
                  <w:bookmarkStart w:id="0" w:name="_GoBack"/>
                  <w:bookmarkEnd w:id="0"/>
                </w:p>
                <w:p w:rsidR="00C930B4" w:rsidRPr="00C930B4" w:rsidRDefault="00C930B4" w:rsidP="00C930B4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930B4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         Подпись                                     </w:t>
                  </w:r>
                </w:p>
                <w:p w:rsidR="00C930B4" w:rsidRPr="00C930B4" w:rsidRDefault="00C930B4" w:rsidP="00C930B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  <w:p w:rsidR="00C930B4" w:rsidRPr="00C930B4" w:rsidRDefault="00C930B4" w:rsidP="00C930B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  <w:p w:rsidR="00C930B4" w:rsidRPr="00C930B4" w:rsidRDefault="00C930B4" w:rsidP="00C930B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  <w:p w:rsidR="00C930B4" w:rsidRPr="00C930B4" w:rsidRDefault="00C930B4" w:rsidP="00C930B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  <w:p w:rsidR="00C930B4" w:rsidRPr="00C930B4" w:rsidRDefault="00C930B4" w:rsidP="00C930B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C930B4" w:rsidRPr="00C930B4" w:rsidRDefault="00C930B4" w:rsidP="00C930B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30B4" w:rsidRPr="00C930B4" w:rsidRDefault="00C930B4" w:rsidP="00C930B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C930B4" w:rsidRPr="00C930B4" w:rsidRDefault="00C930B4" w:rsidP="00C930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0DBF" w:rsidRDefault="00600DBF"/>
    <w:sectPr w:rsidR="0060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B0A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B4"/>
    <w:rsid w:val="00600DBF"/>
    <w:rsid w:val="007F1B92"/>
    <w:rsid w:val="00C930B4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2</cp:revision>
  <cp:lastPrinted>2024-02-27T07:04:00Z</cp:lastPrinted>
  <dcterms:created xsi:type="dcterms:W3CDTF">2024-02-27T06:28:00Z</dcterms:created>
  <dcterms:modified xsi:type="dcterms:W3CDTF">2024-02-27T07:06:00Z</dcterms:modified>
</cp:coreProperties>
</file>