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58B57" w14:textId="524D427D" w:rsidR="00B05FCF" w:rsidRPr="00E55198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E55198">
        <w:rPr>
          <w:sz w:val="20"/>
          <w:szCs w:val="20"/>
        </w:rPr>
        <w:t xml:space="preserve">ПРОТОКОЛ </w:t>
      </w:r>
      <w:r w:rsidR="00180FF6" w:rsidRPr="00E55198">
        <w:rPr>
          <w:sz w:val="20"/>
          <w:szCs w:val="20"/>
        </w:rPr>
        <w:t xml:space="preserve">№ </w:t>
      </w:r>
      <w:r w:rsidR="00E55198" w:rsidRPr="00E55198">
        <w:rPr>
          <w:sz w:val="20"/>
          <w:szCs w:val="20"/>
        </w:rPr>
        <w:t>32413635649</w:t>
      </w:r>
    </w:p>
    <w:p w14:paraId="7D5ACD61" w14:textId="77777777" w:rsidR="00E55198" w:rsidRPr="00E55198" w:rsidRDefault="00A55CF0" w:rsidP="006556A8">
      <w:pPr>
        <w:jc w:val="center"/>
        <w:rPr>
          <w:b/>
          <w:kern w:val="32"/>
          <w:sz w:val="20"/>
          <w:szCs w:val="20"/>
          <w:lang w:val="en-US"/>
        </w:rPr>
      </w:pPr>
      <w:r w:rsidRPr="00E55198">
        <w:rPr>
          <w:b/>
          <w:bCs/>
          <w:sz w:val="20"/>
          <w:szCs w:val="20"/>
        </w:rPr>
        <w:t xml:space="preserve">рассмотрения </w:t>
      </w:r>
      <w:r w:rsidR="00182797" w:rsidRPr="00E55198">
        <w:rPr>
          <w:b/>
          <w:bCs/>
          <w:sz w:val="20"/>
          <w:szCs w:val="20"/>
        </w:rPr>
        <w:t>и оценки</w:t>
      </w:r>
      <w:r w:rsidRPr="00E55198">
        <w:rPr>
          <w:b/>
          <w:bCs/>
          <w:sz w:val="20"/>
          <w:szCs w:val="20"/>
        </w:rPr>
        <w:t xml:space="preserve"> заяв</w:t>
      </w:r>
      <w:r w:rsidR="00182797" w:rsidRPr="00E55198">
        <w:rPr>
          <w:b/>
          <w:bCs/>
          <w:sz w:val="20"/>
          <w:szCs w:val="20"/>
        </w:rPr>
        <w:t>о</w:t>
      </w:r>
      <w:r w:rsidRPr="00E55198">
        <w:rPr>
          <w:b/>
          <w:bCs/>
          <w:sz w:val="20"/>
          <w:szCs w:val="20"/>
        </w:rPr>
        <w:t xml:space="preserve">к </w:t>
      </w:r>
      <w:proofErr w:type="gramStart"/>
      <w:r w:rsidRPr="00E55198">
        <w:rPr>
          <w:b/>
          <w:bCs/>
          <w:sz w:val="20"/>
          <w:szCs w:val="20"/>
        </w:rPr>
        <w:t>на участие в запрос</w:t>
      </w:r>
      <w:r w:rsidR="00995A51" w:rsidRPr="00E55198">
        <w:rPr>
          <w:b/>
          <w:bCs/>
          <w:sz w:val="20"/>
          <w:szCs w:val="20"/>
        </w:rPr>
        <w:t>е котировок в электронной форме</w:t>
      </w:r>
      <w:r w:rsidR="00217893" w:rsidRPr="00E55198">
        <w:rPr>
          <w:b/>
          <w:bCs/>
          <w:sz w:val="20"/>
          <w:szCs w:val="20"/>
        </w:rPr>
        <w:t xml:space="preserve"> </w:t>
      </w:r>
      <w:r w:rsidR="00E55198" w:rsidRPr="00E55198">
        <w:rPr>
          <w:b/>
          <w:kern w:val="32"/>
          <w:sz w:val="20"/>
          <w:szCs w:val="20"/>
        </w:rPr>
        <w:t>на оказание услуг по проведению</w:t>
      </w:r>
      <w:proofErr w:type="gramEnd"/>
      <w:r w:rsidR="00E55198" w:rsidRPr="00E55198">
        <w:rPr>
          <w:b/>
          <w:kern w:val="32"/>
          <w:sz w:val="20"/>
          <w:szCs w:val="20"/>
        </w:rPr>
        <w:t xml:space="preserve"> проверки качества дезинфекционных </w:t>
      </w:r>
    </w:p>
    <w:p w14:paraId="010F5590" w14:textId="1F861001" w:rsidR="00995A51" w:rsidRPr="00E55198" w:rsidRDefault="00E55198" w:rsidP="006556A8">
      <w:pPr>
        <w:jc w:val="center"/>
        <w:rPr>
          <w:b/>
          <w:kern w:val="32"/>
          <w:sz w:val="20"/>
          <w:szCs w:val="20"/>
        </w:rPr>
      </w:pPr>
      <w:r w:rsidRPr="00E55198">
        <w:rPr>
          <w:b/>
          <w:kern w:val="32"/>
          <w:sz w:val="20"/>
          <w:szCs w:val="20"/>
        </w:rPr>
        <w:t>и стерилизационных мероприятий</w:t>
      </w:r>
      <w:r w:rsidR="009F3B96" w:rsidRPr="00E55198">
        <w:rPr>
          <w:b/>
          <w:kern w:val="32"/>
          <w:sz w:val="20"/>
          <w:szCs w:val="20"/>
        </w:rPr>
        <w:t xml:space="preserve"> </w:t>
      </w:r>
      <w:r w:rsidR="004566CB" w:rsidRPr="00E55198">
        <w:rPr>
          <w:b/>
          <w:sz w:val="20"/>
          <w:szCs w:val="20"/>
        </w:rPr>
        <w:t>(</w:t>
      </w:r>
      <w:r w:rsidRPr="00E55198">
        <w:rPr>
          <w:b/>
          <w:sz w:val="20"/>
          <w:szCs w:val="20"/>
        </w:rPr>
        <w:t>114</w:t>
      </w:r>
      <w:r w:rsidR="00C5436F" w:rsidRPr="00E55198">
        <w:rPr>
          <w:b/>
          <w:sz w:val="20"/>
          <w:szCs w:val="20"/>
        </w:rPr>
        <w:t>-2</w:t>
      </w:r>
      <w:r w:rsidR="009F3B96" w:rsidRPr="00E55198">
        <w:rPr>
          <w:b/>
          <w:sz w:val="20"/>
          <w:szCs w:val="20"/>
        </w:rPr>
        <w:t>4</w:t>
      </w:r>
      <w:r w:rsidR="004566CB" w:rsidRPr="00E55198">
        <w:rPr>
          <w:b/>
          <w:sz w:val="20"/>
          <w:szCs w:val="20"/>
        </w:rPr>
        <w:t>)</w:t>
      </w:r>
    </w:p>
    <w:p w14:paraId="44521754" w14:textId="77777777" w:rsidR="00A55CF0" w:rsidRPr="00E5519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1C55DD31" w14:textId="1615C97C" w:rsidR="004F1619" w:rsidRPr="00E55198" w:rsidRDefault="00E55198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E55198">
        <w:rPr>
          <w:b w:val="0"/>
          <w:sz w:val="20"/>
          <w:szCs w:val="20"/>
        </w:rPr>
        <w:t>03</w:t>
      </w:r>
      <w:r w:rsidR="00FF1735" w:rsidRPr="00E55198">
        <w:rPr>
          <w:b w:val="0"/>
          <w:sz w:val="20"/>
          <w:szCs w:val="20"/>
        </w:rPr>
        <w:t>.</w:t>
      </w:r>
      <w:r w:rsidR="009F3B96" w:rsidRPr="00E55198">
        <w:rPr>
          <w:b w:val="0"/>
          <w:sz w:val="20"/>
          <w:szCs w:val="20"/>
        </w:rPr>
        <w:t>0</w:t>
      </w:r>
      <w:r w:rsidRPr="00E55198">
        <w:rPr>
          <w:b w:val="0"/>
          <w:sz w:val="20"/>
          <w:szCs w:val="20"/>
        </w:rPr>
        <w:t>6</w:t>
      </w:r>
      <w:r w:rsidR="00FF1735" w:rsidRPr="00E55198">
        <w:rPr>
          <w:b w:val="0"/>
          <w:sz w:val="20"/>
          <w:szCs w:val="20"/>
        </w:rPr>
        <w:t>.</w:t>
      </w:r>
      <w:r w:rsidR="0060503D" w:rsidRPr="00E55198">
        <w:rPr>
          <w:b w:val="0"/>
          <w:sz w:val="20"/>
          <w:szCs w:val="20"/>
        </w:rPr>
        <w:t>20</w:t>
      </w:r>
      <w:r w:rsidR="009F3B96" w:rsidRPr="00E55198">
        <w:rPr>
          <w:b w:val="0"/>
          <w:sz w:val="20"/>
          <w:szCs w:val="20"/>
        </w:rPr>
        <w:t>24</w:t>
      </w:r>
      <w:r w:rsidR="0060503D" w:rsidRPr="00E55198">
        <w:rPr>
          <w:b w:val="0"/>
          <w:sz w:val="20"/>
          <w:szCs w:val="20"/>
        </w:rPr>
        <w:t xml:space="preserve"> г.</w:t>
      </w:r>
    </w:p>
    <w:p w14:paraId="2513606B" w14:textId="77777777" w:rsidR="00995E12" w:rsidRPr="00E55198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7366A483" w14:textId="4C56FF2C" w:rsidR="00D7635A" w:rsidRPr="00E55198" w:rsidRDefault="007A25BD" w:rsidP="00107AF6">
      <w:pPr>
        <w:jc w:val="both"/>
        <w:rPr>
          <w:sz w:val="20"/>
          <w:szCs w:val="20"/>
        </w:rPr>
      </w:pPr>
      <w:r w:rsidRPr="00E55198">
        <w:rPr>
          <w:b/>
          <w:bCs/>
          <w:sz w:val="20"/>
          <w:szCs w:val="20"/>
        </w:rPr>
        <w:t>Д</w:t>
      </w:r>
      <w:r w:rsidR="00D7635A" w:rsidRPr="00E55198">
        <w:rPr>
          <w:b/>
          <w:bCs/>
          <w:sz w:val="20"/>
          <w:szCs w:val="20"/>
        </w:rPr>
        <w:t xml:space="preserve">ата и время рассмотрения заявок: </w:t>
      </w:r>
      <w:r w:rsidR="00E55198" w:rsidRPr="00E55198">
        <w:rPr>
          <w:sz w:val="20"/>
          <w:szCs w:val="20"/>
        </w:rPr>
        <w:t>03 июня</w:t>
      </w:r>
      <w:r w:rsidR="009F3B96" w:rsidRPr="00E55198">
        <w:rPr>
          <w:sz w:val="20"/>
          <w:szCs w:val="20"/>
        </w:rPr>
        <w:t xml:space="preserve"> </w:t>
      </w:r>
      <w:r w:rsidR="00D7635A" w:rsidRPr="00E55198">
        <w:rPr>
          <w:color w:val="000000"/>
          <w:sz w:val="20"/>
          <w:szCs w:val="20"/>
        </w:rPr>
        <w:t>20</w:t>
      </w:r>
      <w:r w:rsidR="004566CB" w:rsidRPr="00E55198">
        <w:rPr>
          <w:color w:val="000000"/>
          <w:sz w:val="20"/>
          <w:szCs w:val="20"/>
        </w:rPr>
        <w:t>2</w:t>
      </w:r>
      <w:r w:rsidR="009F3B96" w:rsidRPr="00E55198">
        <w:rPr>
          <w:color w:val="000000"/>
          <w:sz w:val="20"/>
          <w:szCs w:val="20"/>
        </w:rPr>
        <w:t>4</w:t>
      </w:r>
      <w:r w:rsidR="00D7635A" w:rsidRPr="00E55198">
        <w:rPr>
          <w:color w:val="000000"/>
          <w:sz w:val="20"/>
          <w:szCs w:val="20"/>
        </w:rPr>
        <w:t xml:space="preserve"> г.</w:t>
      </w:r>
      <w:r w:rsidR="00D7635A" w:rsidRPr="00E55198">
        <w:rPr>
          <w:sz w:val="20"/>
          <w:szCs w:val="20"/>
        </w:rPr>
        <w:t xml:space="preserve"> в </w:t>
      </w:r>
      <w:r w:rsidR="003233E2" w:rsidRPr="00E55198">
        <w:rPr>
          <w:sz w:val="20"/>
          <w:szCs w:val="20"/>
        </w:rPr>
        <w:t>1</w:t>
      </w:r>
      <w:r w:rsidR="008B5DBE" w:rsidRPr="00E55198">
        <w:rPr>
          <w:sz w:val="20"/>
          <w:szCs w:val="20"/>
        </w:rPr>
        <w:t>0</w:t>
      </w:r>
      <w:r w:rsidR="00D7635A" w:rsidRPr="00E55198">
        <w:rPr>
          <w:sz w:val="20"/>
          <w:szCs w:val="20"/>
        </w:rPr>
        <w:t>.</w:t>
      </w:r>
      <w:r w:rsidR="00877456" w:rsidRPr="00E55198">
        <w:rPr>
          <w:sz w:val="20"/>
          <w:szCs w:val="20"/>
        </w:rPr>
        <w:t>0</w:t>
      </w:r>
      <w:r w:rsidR="00D7635A" w:rsidRPr="00E55198">
        <w:rPr>
          <w:sz w:val="20"/>
          <w:szCs w:val="20"/>
        </w:rPr>
        <w:t xml:space="preserve">0 часов. </w:t>
      </w:r>
    </w:p>
    <w:p w14:paraId="43C225E8" w14:textId="6DD64A12" w:rsidR="00D7635A" w:rsidRPr="00E55198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E55198">
        <w:rPr>
          <w:b/>
          <w:bCs/>
          <w:sz w:val="20"/>
          <w:szCs w:val="20"/>
        </w:rPr>
        <w:t xml:space="preserve">Место рассмотрения заявок: </w:t>
      </w:r>
      <w:r w:rsidR="006556A8" w:rsidRPr="00E55198">
        <w:rPr>
          <w:sz w:val="20"/>
          <w:szCs w:val="20"/>
        </w:rPr>
        <w:t>г. Иркутск, ул. Баумана, 214а/1.</w:t>
      </w:r>
    </w:p>
    <w:p w14:paraId="0A3519EA" w14:textId="5B14DACD" w:rsidR="00D7635A" w:rsidRPr="00E55198" w:rsidRDefault="00D7635A" w:rsidP="0002329B">
      <w:pPr>
        <w:jc w:val="both"/>
        <w:rPr>
          <w:color w:val="000000"/>
          <w:sz w:val="20"/>
          <w:szCs w:val="20"/>
        </w:rPr>
      </w:pPr>
      <w:r w:rsidRPr="00E55198">
        <w:rPr>
          <w:b/>
          <w:bCs/>
          <w:color w:val="000000"/>
          <w:sz w:val="20"/>
          <w:szCs w:val="20"/>
        </w:rPr>
        <w:t xml:space="preserve">Начальная (максимальная) цена </w:t>
      </w:r>
      <w:r w:rsidR="00417903" w:rsidRPr="00E55198">
        <w:rPr>
          <w:b/>
          <w:bCs/>
          <w:color w:val="000000"/>
          <w:sz w:val="20"/>
          <w:szCs w:val="20"/>
        </w:rPr>
        <w:t>договора</w:t>
      </w:r>
      <w:r w:rsidR="00092FC9" w:rsidRPr="00E55198">
        <w:rPr>
          <w:b/>
          <w:bCs/>
          <w:color w:val="000000"/>
          <w:sz w:val="20"/>
          <w:szCs w:val="20"/>
        </w:rPr>
        <w:t>:</w:t>
      </w:r>
      <w:r w:rsidR="00493A61" w:rsidRPr="00E55198">
        <w:rPr>
          <w:b/>
          <w:bCs/>
          <w:color w:val="000000"/>
          <w:sz w:val="20"/>
          <w:szCs w:val="20"/>
        </w:rPr>
        <w:t xml:space="preserve"> </w:t>
      </w:r>
      <w:r w:rsidR="00E55198" w:rsidRPr="00E55198">
        <w:rPr>
          <w:sz w:val="20"/>
          <w:szCs w:val="20"/>
        </w:rPr>
        <w:t>129 209,96</w:t>
      </w:r>
      <w:r w:rsidR="0051355F" w:rsidRPr="00E55198">
        <w:rPr>
          <w:sz w:val="20"/>
          <w:szCs w:val="20"/>
        </w:rPr>
        <w:t xml:space="preserve"> </w:t>
      </w:r>
      <w:r w:rsidRPr="00E55198">
        <w:rPr>
          <w:sz w:val="20"/>
          <w:szCs w:val="20"/>
        </w:rPr>
        <w:t>рублей с учетом налогов, сборов и других обязательных платежей</w:t>
      </w:r>
      <w:r w:rsidRPr="00E55198">
        <w:rPr>
          <w:color w:val="000000"/>
          <w:sz w:val="20"/>
          <w:szCs w:val="20"/>
        </w:rPr>
        <w:t>.</w:t>
      </w:r>
    </w:p>
    <w:p w14:paraId="1747CBA4" w14:textId="0A2CEFB6" w:rsidR="0011180D" w:rsidRPr="00E55198" w:rsidRDefault="00B05FCF" w:rsidP="006556A8">
      <w:pPr>
        <w:jc w:val="both"/>
        <w:rPr>
          <w:sz w:val="20"/>
          <w:szCs w:val="20"/>
        </w:rPr>
      </w:pPr>
      <w:r w:rsidRPr="00E55198">
        <w:rPr>
          <w:b/>
          <w:bCs/>
          <w:color w:val="000000"/>
          <w:sz w:val="20"/>
          <w:szCs w:val="20"/>
        </w:rPr>
        <w:t xml:space="preserve">Место </w:t>
      </w:r>
      <w:r w:rsidR="00DF153D" w:rsidRPr="00E55198">
        <w:rPr>
          <w:b/>
          <w:bCs/>
          <w:color w:val="000000"/>
          <w:sz w:val="20"/>
          <w:szCs w:val="20"/>
        </w:rPr>
        <w:t xml:space="preserve">поставки товара, </w:t>
      </w:r>
      <w:r w:rsidRPr="00E55198">
        <w:rPr>
          <w:b/>
          <w:bCs/>
          <w:color w:val="000000"/>
          <w:sz w:val="20"/>
          <w:szCs w:val="20"/>
        </w:rPr>
        <w:t>выполнения работ,</w:t>
      </w:r>
      <w:r w:rsidR="00493A61" w:rsidRPr="00E55198">
        <w:rPr>
          <w:b/>
          <w:bCs/>
          <w:color w:val="000000"/>
          <w:sz w:val="20"/>
          <w:szCs w:val="20"/>
        </w:rPr>
        <w:t xml:space="preserve"> </w:t>
      </w:r>
      <w:r w:rsidR="00DF153D" w:rsidRPr="00E55198">
        <w:rPr>
          <w:b/>
          <w:bCs/>
          <w:color w:val="000000"/>
          <w:sz w:val="20"/>
          <w:szCs w:val="20"/>
        </w:rPr>
        <w:t>оказания</w:t>
      </w:r>
      <w:r w:rsidR="00493A61" w:rsidRPr="00E55198">
        <w:rPr>
          <w:b/>
          <w:bCs/>
          <w:color w:val="000000"/>
          <w:sz w:val="20"/>
          <w:szCs w:val="20"/>
        </w:rPr>
        <w:t xml:space="preserve"> </w:t>
      </w:r>
      <w:r w:rsidRPr="00E55198">
        <w:rPr>
          <w:b/>
          <w:sz w:val="20"/>
          <w:szCs w:val="20"/>
        </w:rPr>
        <w:t>услуг:</w:t>
      </w:r>
      <w:r w:rsidR="00493A61" w:rsidRPr="00E55198">
        <w:rPr>
          <w:b/>
          <w:sz w:val="20"/>
          <w:szCs w:val="20"/>
        </w:rPr>
        <w:t xml:space="preserve"> </w:t>
      </w:r>
      <w:r w:rsidR="00E55198" w:rsidRPr="00E55198">
        <w:rPr>
          <w:sz w:val="20"/>
          <w:szCs w:val="20"/>
        </w:rPr>
        <w:t xml:space="preserve">г. Иркутск: ул. Ярославского 300, ул. Баумана 214А, ул. Академика </w:t>
      </w:r>
      <w:proofErr w:type="gramStart"/>
      <w:r w:rsidR="00E55198" w:rsidRPr="00E55198">
        <w:rPr>
          <w:sz w:val="20"/>
          <w:szCs w:val="20"/>
        </w:rPr>
        <w:t>Образцова</w:t>
      </w:r>
      <w:proofErr w:type="gramEnd"/>
      <w:r w:rsidR="00E55198" w:rsidRPr="00E55198">
        <w:rPr>
          <w:sz w:val="20"/>
          <w:szCs w:val="20"/>
        </w:rPr>
        <w:t xml:space="preserve"> 27, ул. Баумана 214а/1</w:t>
      </w:r>
      <w:r w:rsidR="006556A8" w:rsidRPr="00E55198">
        <w:rPr>
          <w:sz w:val="20"/>
          <w:szCs w:val="20"/>
        </w:rPr>
        <w:t>.</w:t>
      </w:r>
    </w:p>
    <w:p w14:paraId="7063DF77" w14:textId="57054BA4" w:rsidR="003D5AF2" w:rsidRPr="00E55198" w:rsidRDefault="00B05FCF" w:rsidP="00260326">
      <w:pPr>
        <w:jc w:val="both"/>
        <w:rPr>
          <w:sz w:val="20"/>
          <w:szCs w:val="20"/>
        </w:rPr>
      </w:pPr>
      <w:r w:rsidRPr="00E55198">
        <w:rPr>
          <w:b/>
          <w:sz w:val="20"/>
          <w:szCs w:val="20"/>
        </w:rPr>
        <w:t xml:space="preserve">Срок (период) </w:t>
      </w:r>
      <w:r w:rsidR="009426CE" w:rsidRPr="00E55198">
        <w:rPr>
          <w:b/>
          <w:sz w:val="20"/>
          <w:szCs w:val="20"/>
        </w:rPr>
        <w:t>поставки</w:t>
      </w:r>
      <w:r w:rsidR="0031032F" w:rsidRPr="00E55198">
        <w:rPr>
          <w:b/>
          <w:sz w:val="20"/>
          <w:szCs w:val="20"/>
        </w:rPr>
        <w:t xml:space="preserve"> товара, выполнения работ, оказания услуг</w:t>
      </w:r>
      <w:r w:rsidRPr="00E55198">
        <w:rPr>
          <w:b/>
          <w:sz w:val="20"/>
          <w:szCs w:val="20"/>
        </w:rPr>
        <w:t>:</w:t>
      </w:r>
      <w:r w:rsidR="00493A61" w:rsidRPr="00E55198">
        <w:rPr>
          <w:b/>
          <w:sz w:val="20"/>
          <w:szCs w:val="20"/>
        </w:rPr>
        <w:t xml:space="preserve"> </w:t>
      </w:r>
      <w:r w:rsidR="00E55198" w:rsidRPr="00E55198">
        <w:rPr>
          <w:sz w:val="20"/>
          <w:szCs w:val="20"/>
        </w:rPr>
        <w:t>с момента подписания договора по 31.12.2024 г.</w:t>
      </w:r>
    </w:p>
    <w:p w14:paraId="4280DC67" w14:textId="77777777" w:rsidR="00B05FCF" w:rsidRPr="00E55198" w:rsidRDefault="00B05FCF" w:rsidP="003D5AF2">
      <w:pPr>
        <w:jc w:val="both"/>
        <w:rPr>
          <w:b/>
          <w:bCs/>
          <w:sz w:val="20"/>
          <w:szCs w:val="20"/>
        </w:rPr>
      </w:pPr>
      <w:r w:rsidRPr="00E55198">
        <w:rPr>
          <w:b/>
          <w:bCs/>
          <w:sz w:val="20"/>
          <w:szCs w:val="20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245"/>
      </w:tblGrid>
      <w:tr w:rsidR="00E44FBB" w:rsidRPr="00E55198" w14:paraId="1211C885" w14:textId="77777777" w:rsidTr="006556A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4524" w14:textId="2422430B" w:rsidR="00E44FBB" w:rsidRPr="00E55198" w:rsidRDefault="009F3B96" w:rsidP="009F3B96">
            <w:pPr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П</w:t>
            </w:r>
            <w:r w:rsidR="006556A8" w:rsidRPr="00E55198">
              <w:rPr>
                <w:sz w:val="20"/>
                <w:szCs w:val="20"/>
              </w:rPr>
              <w:t>редседател</w:t>
            </w:r>
            <w:r w:rsidRPr="00E55198">
              <w:rPr>
                <w:sz w:val="20"/>
                <w:szCs w:val="20"/>
              </w:rPr>
              <w:t>ь</w:t>
            </w:r>
            <w:r w:rsidR="006556A8" w:rsidRPr="00E55198">
              <w:rPr>
                <w:sz w:val="20"/>
                <w:szCs w:val="20"/>
              </w:rPr>
              <w:t xml:space="preserve"> закупочной комиссии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5B3C" w14:textId="44870BCE" w:rsidR="00E44FBB" w:rsidRPr="00E55198" w:rsidRDefault="006556A8" w:rsidP="00E44FBB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55198">
              <w:rPr>
                <w:b w:val="0"/>
                <w:bCs w:val="0"/>
                <w:sz w:val="20"/>
                <w:szCs w:val="20"/>
              </w:rPr>
              <w:t xml:space="preserve">Экономист </w:t>
            </w:r>
            <w:proofErr w:type="gramStart"/>
            <w:r w:rsidRPr="00E55198">
              <w:rPr>
                <w:b w:val="0"/>
                <w:bCs w:val="0"/>
                <w:sz w:val="20"/>
                <w:szCs w:val="20"/>
              </w:rPr>
              <w:t>Терских</w:t>
            </w:r>
            <w:proofErr w:type="gramEnd"/>
            <w:r w:rsidRPr="00E55198">
              <w:rPr>
                <w:b w:val="0"/>
                <w:bCs w:val="0"/>
                <w:sz w:val="20"/>
                <w:szCs w:val="20"/>
              </w:rPr>
              <w:t xml:space="preserve"> К.О.</w:t>
            </w:r>
          </w:p>
        </w:tc>
      </w:tr>
      <w:tr w:rsidR="006556A8" w:rsidRPr="00E55198" w14:paraId="3B392346" w14:textId="77777777" w:rsidTr="006556A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40E0" w14:textId="077E5354" w:rsidR="006556A8" w:rsidRPr="00E55198" w:rsidRDefault="006556A8" w:rsidP="006556A8">
            <w:pPr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B1CF" w14:textId="4442C616" w:rsidR="006556A8" w:rsidRPr="00E55198" w:rsidRDefault="00E55198" w:rsidP="006556A8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55198">
              <w:rPr>
                <w:b w:val="0"/>
                <w:bCs w:val="0"/>
                <w:sz w:val="20"/>
                <w:szCs w:val="20"/>
              </w:rPr>
              <w:t xml:space="preserve">Главная медицинская сестра </w:t>
            </w:r>
            <w:proofErr w:type="spellStart"/>
            <w:r w:rsidRPr="00E55198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E55198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  <w:tr w:rsidR="006556A8" w:rsidRPr="00E55198" w14:paraId="6B104012" w14:textId="77777777" w:rsidTr="006556A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FC70" w14:textId="06A85AF1" w:rsidR="006556A8" w:rsidRPr="00E55198" w:rsidRDefault="006556A8" w:rsidP="006556A8">
            <w:pPr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1D85" w14:textId="6802B799" w:rsidR="006556A8" w:rsidRPr="00E55198" w:rsidRDefault="006556A8" w:rsidP="006556A8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55198">
              <w:rPr>
                <w:b w:val="0"/>
                <w:bCs w:val="0"/>
                <w:sz w:val="20"/>
                <w:szCs w:val="20"/>
              </w:rPr>
              <w:t>Юрисконсульт Земцов А.В.</w:t>
            </w:r>
          </w:p>
        </w:tc>
      </w:tr>
    </w:tbl>
    <w:p w14:paraId="6976DAB0" w14:textId="459014C8" w:rsidR="00F637AD" w:rsidRPr="00E55198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E55198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0FB07E5D" w14:textId="77777777" w:rsidR="00A87F6D" w:rsidRPr="00E55198" w:rsidRDefault="00A87F6D" w:rsidP="00F637AD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00EC62E5" w14:textId="77777777" w:rsidR="00513F07" w:rsidRPr="00E5519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E55198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3"/>
        <w:gridCol w:w="1286"/>
        <w:gridCol w:w="1607"/>
        <w:gridCol w:w="1010"/>
        <w:gridCol w:w="1509"/>
      </w:tblGrid>
      <w:tr w:rsidR="00E55198" w:rsidRPr="00E55198" w14:paraId="50F915E0" w14:textId="77777777" w:rsidTr="00E55198">
        <w:trPr>
          <w:cantSplit/>
          <w:trHeight w:val="20"/>
        </w:trPr>
        <w:tc>
          <w:tcPr>
            <w:tcW w:w="4653" w:type="dxa"/>
            <w:shd w:val="clear" w:color="auto" w:fill="auto"/>
            <w:vAlign w:val="center"/>
            <w:hideMark/>
          </w:tcPr>
          <w:p w14:paraId="5BB40438" w14:textId="77777777" w:rsidR="00E55198" w:rsidRPr="00E55198" w:rsidRDefault="00E55198" w:rsidP="00FB0AB4">
            <w:pPr>
              <w:jc w:val="center"/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Наименование услуги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2412ADB0" w14:textId="77777777" w:rsidR="00E55198" w:rsidRPr="00E55198" w:rsidRDefault="00E55198" w:rsidP="00FB0AB4">
            <w:pPr>
              <w:jc w:val="center"/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Количество (объем) услуг, ед/год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7B9E0E81" w14:textId="77777777" w:rsidR="00E55198" w:rsidRPr="00E55198" w:rsidRDefault="00E55198" w:rsidP="00FB0AB4">
            <w:pPr>
              <w:jc w:val="center"/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Периодичность оказания услуг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799F5555" w14:textId="77777777" w:rsidR="00E55198" w:rsidRPr="00E55198" w:rsidRDefault="00E55198" w:rsidP="00FB0AB4">
            <w:pPr>
              <w:jc w:val="center"/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Период оказания услуг</w:t>
            </w:r>
          </w:p>
        </w:tc>
        <w:tc>
          <w:tcPr>
            <w:tcW w:w="1509" w:type="dxa"/>
          </w:tcPr>
          <w:p w14:paraId="7099A26D" w14:textId="77777777" w:rsidR="00E55198" w:rsidRPr="00E55198" w:rsidRDefault="00E55198" w:rsidP="00FB0AB4">
            <w:pPr>
              <w:jc w:val="center"/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color w:val="000000"/>
                <w:sz w:val="20"/>
                <w:szCs w:val="20"/>
              </w:rPr>
              <w:t>Начальная (максимальная)* цена за ед., руб.</w:t>
            </w:r>
          </w:p>
        </w:tc>
      </w:tr>
      <w:tr w:rsidR="00E55198" w:rsidRPr="00E55198" w14:paraId="137C5657" w14:textId="77777777" w:rsidTr="00E55198">
        <w:trPr>
          <w:trHeight w:val="20"/>
        </w:trPr>
        <w:tc>
          <w:tcPr>
            <w:tcW w:w="8556" w:type="dxa"/>
            <w:gridSpan w:val="4"/>
            <w:shd w:val="clear" w:color="auto" w:fill="auto"/>
            <w:vAlign w:val="center"/>
          </w:tcPr>
          <w:p w14:paraId="7EC909F6" w14:textId="77777777" w:rsidR="00E55198" w:rsidRPr="00E55198" w:rsidRDefault="00E55198" w:rsidP="00FB0AB4">
            <w:pPr>
              <w:outlineLvl w:val="0"/>
              <w:rPr>
                <w:b/>
                <w:noProof/>
                <w:sz w:val="20"/>
                <w:szCs w:val="20"/>
              </w:rPr>
            </w:pPr>
            <w:r w:rsidRPr="00E55198">
              <w:rPr>
                <w:b/>
                <w:noProof/>
                <w:sz w:val="20"/>
                <w:szCs w:val="20"/>
                <w:lang w:val="en-US"/>
              </w:rPr>
              <w:t>Исследование смывов:</w:t>
            </w:r>
          </w:p>
        </w:tc>
        <w:tc>
          <w:tcPr>
            <w:tcW w:w="1509" w:type="dxa"/>
          </w:tcPr>
          <w:p w14:paraId="01902F89" w14:textId="77777777" w:rsidR="00E55198" w:rsidRPr="00E55198" w:rsidRDefault="00E55198" w:rsidP="00FB0AB4">
            <w:pPr>
              <w:outlineLvl w:val="0"/>
              <w:rPr>
                <w:b/>
                <w:noProof/>
                <w:sz w:val="20"/>
                <w:szCs w:val="20"/>
                <w:lang w:val="en-US"/>
              </w:rPr>
            </w:pPr>
          </w:p>
        </w:tc>
      </w:tr>
      <w:tr w:rsidR="00E55198" w:rsidRPr="00E55198" w14:paraId="2526882F" w14:textId="77777777" w:rsidTr="00E55198">
        <w:trPr>
          <w:trHeight w:val="20"/>
        </w:trPr>
        <w:tc>
          <w:tcPr>
            <w:tcW w:w="4653" w:type="dxa"/>
            <w:shd w:val="clear" w:color="auto" w:fill="auto"/>
            <w:vAlign w:val="center"/>
          </w:tcPr>
          <w:p w14:paraId="24090A98" w14:textId="77777777" w:rsidR="00E55198" w:rsidRPr="00E55198" w:rsidRDefault="00E55198" w:rsidP="00FB0AB4">
            <w:pPr>
              <w:outlineLvl w:val="0"/>
              <w:rPr>
                <w:i/>
                <w:noProof/>
                <w:sz w:val="20"/>
                <w:szCs w:val="20"/>
                <w:u w:val="single"/>
              </w:rPr>
            </w:pPr>
            <w:r w:rsidRPr="00E55198">
              <w:rPr>
                <w:i/>
                <w:noProof/>
                <w:sz w:val="20"/>
                <w:szCs w:val="20"/>
                <w:u w:val="single"/>
              </w:rPr>
              <w:t xml:space="preserve">Смывы на БГКП (бактерии группы кишечной палочки) с использованием среды Кода </w:t>
            </w:r>
          </w:p>
          <w:p w14:paraId="09E83709" w14:textId="77777777" w:rsidR="00E55198" w:rsidRPr="00E55198" w:rsidRDefault="00E55198" w:rsidP="00FB0AB4">
            <w:pPr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 xml:space="preserve">1.Хирургия «чистая» - 1 кабинет (Баумана 214А)- </w:t>
            </w:r>
            <w:r w:rsidRPr="00E55198">
              <w:rPr>
                <w:sz w:val="20"/>
                <w:szCs w:val="20"/>
              </w:rPr>
              <w:t xml:space="preserve"> 5 смывов; </w:t>
            </w:r>
          </w:p>
          <w:p w14:paraId="2C940CE1" w14:textId="77777777" w:rsidR="00E55198" w:rsidRPr="00E55198" w:rsidRDefault="00E55198" w:rsidP="00FB0AB4">
            <w:pPr>
              <w:outlineLvl w:val="0"/>
              <w:rPr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2.Хирургия «гнойная» - 1 кабинет (Баумана 214А) -</w:t>
            </w:r>
            <w:r w:rsidRPr="00E55198">
              <w:rPr>
                <w:sz w:val="20"/>
                <w:szCs w:val="20"/>
              </w:rPr>
              <w:t xml:space="preserve"> 5 смывов;</w:t>
            </w:r>
          </w:p>
          <w:p w14:paraId="46BEE333" w14:textId="77777777" w:rsidR="00E55198" w:rsidRPr="00E55198" w:rsidRDefault="00E55198" w:rsidP="00FB0AB4">
            <w:pPr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 xml:space="preserve">3.Хирургия «чистая» - 1 кабинет (Баумана 214а/1)- </w:t>
            </w:r>
            <w:r w:rsidRPr="00E55198">
              <w:rPr>
                <w:sz w:val="20"/>
                <w:szCs w:val="20"/>
              </w:rPr>
              <w:t xml:space="preserve"> 5 смывов; </w:t>
            </w:r>
          </w:p>
          <w:p w14:paraId="241EFA5A" w14:textId="77777777" w:rsidR="00E55198" w:rsidRPr="00E55198" w:rsidRDefault="00E55198" w:rsidP="00FB0AB4">
            <w:pPr>
              <w:outlineLvl w:val="0"/>
              <w:rPr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4.Хирургия «гнойная» - 1 кабинет (Баумана 214а/1) -</w:t>
            </w:r>
            <w:r w:rsidRPr="00E55198">
              <w:rPr>
                <w:sz w:val="20"/>
                <w:szCs w:val="20"/>
              </w:rPr>
              <w:t xml:space="preserve"> 5 смывов;</w:t>
            </w:r>
          </w:p>
          <w:p w14:paraId="5377102F" w14:textId="77777777" w:rsidR="00E55198" w:rsidRPr="00E55198" w:rsidRDefault="00E55198" w:rsidP="00FB0AB4">
            <w:pPr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 xml:space="preserve">5. Процедурные кабинеты (3 каб.):  Баумана 214А - 1каб.; Академика Образцова 27 - 1 каб ; Баумана 214 а/1 – 1 каб; </w:t>
            </w:r>
          </w:p>
          <w:p w14:paraId="19B4AB7A" w14:textId="77777777" w:rsidR="00E55198" w:rsidRPr="00E55198" w:rsidRDefault="00E55198" w:rsidP="00FB0AB4">
            <w:pPr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6.Операционная женской консультации  1 каб –  5 смывов (Академика Образцова 27);</w:t>
            </w:r>
          </w:p>
          <w:p w14:paraId="432316FA" w14:textId="77777777" w:rsidR="00E55198" w:rsidRPr="00E55198" w:rsidRDefault="00E55198" w:rsidP="00FB0AB4">
            <w:pPr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7.Операционные стационара - 5 каб. по 5 смывов (Ярославского 300);</w:t>
            </w:r>
          </w:p>
          <w:p w14:paraId="34353C61" w14:textId="77777777" w:rsidR="00E55198" w:rsidRPr="00E55198" w:rsidRDefault="00E55198" w:rsidP="00FB0AB4">
            <w:pPr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8.Хирургическая стоматология 1 каб (Баумана 214А) - 5 смывов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95A1A9E" w14:textId="77777777" w:rsidR="00E55198" w:rsidRPr="00E55198" w:rsidRDefault="00E55198" w:rsidP="00FB0AB4">
            <w:pPr>
              <w:jc w:val="center"/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140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10BC273F" w14:textId="77777777" w:rsidR="00E55198" w:rsidRPr="00E55198" w:rsidRDefault="00E55198" w:rsidP="00FB0AB4">
            <w:pPr>
              <w:jc w:val="center"/>
              <w:outlineLvl w:val="0"/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1 раз в 6 месяцев по 70 смывов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1D3A5B81" w14:textId="77777777" w:rsidR="00E55198" w:rsidRPr="00E55198" w:rsidRDefault="00E55198" w:rsidP="00FB0AB4">
            <w:pPr>
              <w:jc w:val="center"/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Июнь, декабрь 2024 г</w:t>
            </w:r>
            <w:r w:rsidRPr="00E5519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09" w:type="dxa"/>
            <w:vAlign w:val="center"/>
          </w:tcPr>
          <w:p w14:paraId="62D51F81" w14:textId="77777777" w:rsidR="00E55198" w:rsidRPr="00E55198" w:rsidRDefault="00E55198" w:rsidP="00FB0AB4">
            <w:pPr>
              <w:jc w:val="center"/>
              <w:outlineLvl w:val="0"/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239,59</w:t>
            </w:r>
          </w:p>
        </w:tc>
      </w:tr>
      <w:tr w:rsidR="00E55198" w:rsidRPr="00E55198" w14:paraId="76C5CE66" w14:textId="77777777" w:rsidTr="00E55198">
        <w:trPr>
          <w:trHeight w:val="20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52433144" w14:textId="77777777" w:rsidR="00E55198" w:rsidRPr="00E55198" w:rsidRDefault="00E55198" w:rsidP="00FB0AB4">
            <w:pPr>
              <w:outlineLvl w:val="0"/>
              <w:rPr>
                <w:b/>
                <w:noProof/>
                <w:sz w:val="20"/>
                <w:szCs w:val="20"/>
              </w:rPr>
            </w:pPr>
            <w:r w:rsidRPr="00E55198">
              <w:rPr>
                <w:b/>
                <w:noProof/>
                <w:sz w:val="20"/>
                <w:szCs w:val="20"/>
              </w:rPr>
              <w:t>Исследование воздуха на микробиологические показатели:</w:t>
            </w:r>
          </w:p>
        </w:tc>
      </w:tr>
      <w:tr w:rsidR="00E55198" w:rsidRPr="00E55198" w14:paraId="3926C3D4" w14:textId="77777777" w:rsidTr="00E55198">
        <w:trPr>
          <w:trHeight w:val="20"/>
        </w:trPr>
        <w:tc>
          <w:tcPr>
            <w:tcW w:w="4653" w:type="dxa"/>
            <w:shd w:val="clear" w:color="auto" w:fill="auto"/>
            <w:vAlign w:val="center"/>
          </w:tcPr>
          <w:p w14:paraId="1D8C10F3" w14:textId="77777777" w:rsidR="00E55198" w:rsidRPr="00E55198" w:rsidRDefault="00E55198" w:rsidP="00FB0AB4">
            <w:pPr>
              <w:outlineLvl w:val="0"/>
              <w:rPr>
                <w:i/>
                <w:noProof/>
                <w:sz w:val="20"/>
                <w:szCs w:val="20"/>
                <w:u w:val="single"/>
              </w:rPr>
            </w:pPr>
            <w:r w:rsidRPr="00E55198">
              <w:rPr>
                <w:i/>
                <w:noProof/>
                <w:sz w:val="20"/>
                <w:szCs w:val="20"/>
                <w:u w:val="single"/>
              </w:rPr>
              <w:t>ОМЧ (общее микробное число)</w:t>
            </w:r>
          </w:p>
          <w:p w14:paraId="2172F15A" w14:textId="77777777" w:rsidR="00E55198" w:rsidRPr="00E55198" w:rsidRDefault="00E55198" w:rsidP="00FB0AB4">
            <w:pPr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1.Хирургия «чистая» - 1 кабинет (Баумана 214А)</w:t>
            </w:r>
            <w:r w:rsidRPr="00E55198">
              <w:rPr>
                <w:sz w:val="20"/>
                <w:szCs w:val="20"/>
              </w:rPr>
              <w:t xml:space="preserve">; </w:t>
            </w:r>
          </w:p>
          <w:p w14:paraId="51A1D094" w14:textId="77777777" w:rsidR="00E55198" w:rsidRPr="00E55198" w:rsidRDefault="00E55198" w:rsidP="00FB0AB4">
            <w:pPr>
              <w:outlineLvl w:val="0"/>
              <w:rPr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2.Хирургия «гнойная» - 1 кабинет (Баумана 214А)</w:t>
            </w:r>
            <w:r w:rsidRPr="00E55198">
              <w:rPr>
                <w:sz w:val="20"/>
                <w:szCs w:val="20"/>
              </w:rPr>
              <w:t>;</w:t>
            </w:r>
          </w:p>
          <w:p w14:paraId="47CB9129" w14:textId="77777777" w:rsidR="00E55198" w:rsidRPr="00E55198" w:rsidRDefault="00E55198" w:rsidP="00FB0AB4">
            <w:pPr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3.Хирургия «чистая» - 1 кабинет (Баумана 214а/1)</w:t>
            </w:r>
            <w:r w:rsidRPr="00E55198">
              <w:rPr>
                <w:sz w:val="20"/>
                <w:szCs w:val="20"/>
              </w:rPr>
              <w:t xml:space="preserve">; </w:t>
            </w:r>
          </w:p>
          <w:p w14:paraId="678CB21A" w14:textId="77777777" w:rsidR="00E55198" w:rsidRPr="00E55198" w:rsidRDefault="00E55198" w:rsidP="00FB0AB4">
            <w:pPr>
              <w:outlineLvl w:val="0"/>
              <w:rPr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4.Хирургия «гнойная» - 1 кабинет (Баумана 214а/1)</w:t>
            </w:r>
            <w:r w:rsidRPr="00E55198">
              <w:rPr>
                <w:sz w:val="20"/>
                <w:szCs w:val="20"/>
              </w:rPr>
              <w:t>;</w:t>
            </w:r>
          </w:p>
          <w:p w14:paraId="1B9971FB" w14:textId="77777777" w:rsidR="00E55198" w:rsidRPr="00E55198" w:rsidRDefault="00E55198" w:rsidP="00FB0AB4">
            <w:pPr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5.Операционная женской консультации 1 каб (Академика Образцова 27);</w:t>
            </w:r>
          </w:p>
          <w:p w14:paraId="68B65830" w14:textId="77777777" w:rsidR="00E55198" w:rsidRPr="00E55198" w:rsidRDefault="00E55198" w:rsidP="00FB0AB4">
            <w:pPr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 xml:space="preserve">6.Операционные стационара – 2 каб. (Ярославского 300); </w:t>
            </w:r>
          </w:p>
          <w:p w14:paraId="36621782" w14:textId="77777777" w:rsidR="00E55198" w:rsidRPr="00E55198" w:rsidRDefault="00E55198" w:rsidP="00FB0AB4">
            <w:pPr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7. Хирургическая стоматология 1 каб (Баумана 214А)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C2CA98B" w14:textId="77777777" w:rsidR="00E55198" w:rsidRPr="00E55198" w:rsidRDefault="00E55198" w:rsidP="00FB0AB4">
            <w:pPr>
              <w:jc w:val="center"/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16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0871391A" w14:textId="77777777" w:rsidR="00E55198" w:rsidRPr="00E55198" w:rsidRDefault="00E55198" w:rsidP="00FB0AB4">
            <w:pPr>
              <w:jc w:val="center"/>
              <w:outlineLvl w:val="0"/>
              <w:rPr>
                <w:sz w:val="20"/>
                <w:szCs w:val="20"/>
              </w:rPr>
            </w:pPr>
          </w:p>
          <w:p w14:paraId="7AA85ACE" w14:textId="77777777" w:rsidR="00E55198" w:rsidRPr="00E55198" w:rsidRDefault="00E55198" w:rsidP="00FB0AB4">
            <w:pPr>
              <w:jc w:val="center"/>
              <w:outlineLvl w:val="0"/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1 раз в 6 месяцев по 8 исследований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27B0922A" w14:textId="77777777" w:rsidR="00E55198" w:rsidRPr="00E55198" w:rsidRDefault="00E55198" w:rsidP="00FB0AB4">
            <w:pPr>
              <w:jc w:val="center"/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Июнь, декабрь 2024 г.</w:t>
            </w:r>
          </w:p>
        </w:tc>
        <w:tc>
          <w:tcPr>
            <w:tcW w:w="1509" w:type="dxa"/>
            <w:vAlign w:val="center"/>
          </w:tcPr>
          <w:p w14:paraId="3BE41C84" w14:textId="77777777" w:rsidR="00E55198" w:rsidRPr="00E55198" w:rsidRDefault="00E55198" w:rsidP="00FB0AB4">
            <w:pPr>
              <w:jc w:val="center"/>
              <w:outlineLvl w:val="0"/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360,22</w:t>
            </w:r>
          </w:p>
        </w:tc>
      </w:tr>
      <w:tr w:rsidR="00E55198" w:rsidRPr="00E55198" w14:paraId="5DEB45A3" w14:textId="77777777" w:rsidTr="00E55198">
        <w:trPr>
          <w:trHeight w:val="20"/>
        </w:trPr>
        <w:tc>
          <w:tcPr>
            <w:tcW w:w="4653" w:type="dxa"/>
            <w:shd w:val="clear" w:color="auto" w:fill="auto"/>
            <w:vAlign w:val="center"/>
          </w:tcPr>
          <w:p w14:paraId="1F33679F" w14:textId="77777777" w:rsidR="00E55198" w:rsidRPr="00E55198" w:rsidRDefault="00E55198" w:rsidP="00FB0AB4">
            <w:pPr>
              <w:outlineLvl w:val="0"/>
              <w:rPr>
                <w:i/>
                <w:noProof/>
                <w:sz w:val="20"/>
                <w:szCs w:val="20"/>
                <w:u w:val="single"/>
              </w:rPr>
            </w:pPr>
            <w:r w:rsidRPr="00E55198">
              <w:rPr>
                <w:i/>
                <w:noProof/>
                <w:sz w:val="20"/>
                <w:szCs w:val="20"/>
                <w:u w:val="single"/>
              </w:rPr>
              <w:t xml:space="preserve">Количество колоний </w:t>
            </w:r>
            <w:r w:rsidRPr="00E55198">
              <w:rPr>
                <w:i/>
                <w:noProof/>
                <w:sz w:val="20"/>
                <w:szCs w:val="20"/>
                <w:u w:val="single"/>
                <w:lang w:val="en-US"/>
              </w:rPr>
              <w:t>Staphylococcus</w:t>
            </w:r>
            <w:r w:rsidRPr="00E55198">
              <w:rPr>
                <w:i/>
                <w:noProof/>
                <w:sz w:val="20"/>
                <w:szCs w:val="20"/>
                <w:u w:val="single"/>
              </w:rPr>
              <w:t xml:space="preserve"> </w:t>
            </w:r>
            <w:r w:rsidRPr="00E55198">
              <w:rPr>
                <w:i/>
                <w:noProof/>
                <w:sz w:val="20"/>
                <w:szCs w:val="20"/>
                <w:u w:val="single"/>
                <w:lang w:val="en-US"/>
              </w:rPr>
              <w:t>aureus</w:t>
            </w:r>
            <w:r w:rsidRPr="00E55198">
              <w:rPr>
                <w:i/>
                <w:noProof/>
                <w:sz w:val="20"/>
                <w:szCs w:val="20"/>
                <w:u w:val="single"/>
              </w:rPr>
              <w:t xml:space="preserve"> (стафилококк)</w:t>
            </w:r>
          </w:p>
          <w:p w14:paraId="121AFCCE" w14:textId="77777777" w:rsidR="00E55198" w:rsidRPr="00E55198" w:rsidRDefault="00E55198" w:rsidP="00FB0AB4">
            <w:pPr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1.Хирургия «чистая»- 1 кабинет (Баумана  214А)</w:t>
            </w:r>
            <w:r w:rsidRPr="00E55198">
              <w:rPr>
                <w:sz w:val="20"/>
                <w:szCs w:val="20"/>
              </w:rPr>
              <w:t xml:space="preserve">; </w:t>
            </w:r>
          </w:p>
          <w:p w14:paraId="30612D99" w14:textId="77777777" w:rsidR="00E55198" w:rsidRPr="00E55198" w:rsidRDefault="00E55198" w:rsidP="00FB0AB4">
            <w:pPr>
              <w:outlineLvl w:val="0"/>
              <w:rPr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2.Хирургия «гнойная» - 1 кабинет (Баумана  214А)</w:t>
            </w:r>
            <w:r w:rsidRPr="00E55198">
              <w:rPr>
                <w:sz w:val="20"/>
                <w:szCs w:val="20"/>
              </w:rPr>
              <w:t>;</w:t>
            </w:r>
          </w:p>
          <w:p w14:paraId="1B1F1A5B" w14:textId="77777777" w:rsidR="00E55198" w:rsidRPr="00E55198" w:rsidRDefault="00E55198" w:rsidP="00FB0AB4">
            <w:pPr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lastRenderedPageBreak/>
              <w:t>3.Хирургия «чистая» - 1 кабинет (Баумана  214а/1)</w:t>
            </w:r>
            <w:r w:rsidRPr="00E55198">
              <w:rPr>
                <w:sz w:val="20"/>
                <w:szCs w:val="20"/>
              </w:rPr>
              <w:t xml:space="preserve">; </w:t>
            </w:r>
          </w:p>
          <w:p w14:paraId="1342CB62" w14:textId="77777777" w:rsidR="00E55198" w:rsidRPr="00E55198" w:rsidRDefault="00E55198" w:rsidP="00FB0AB4">
            <w:pPr>
              <w:outlineLvl w:val="0"/>
              <w:rPr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4.Хирургия «гнойная» - 1 кабинет (Баумана  214а/1)</w:t>
            </w:r>
            <w:r w:rsidRPr="00E55198">
              <w:rPr>
                <w:sz w:val="20"/>
                <w:szCs w:val="20"/>
              </w:rPr>
              <w:t>;</w:t>
            </w:r>
          </w:p>
          <w:p w14:paraId="04813C88" w14:textId="77777777" w:rsidR="00E55198" w:rsidRPr="00E55198" w:rsidRDefault="00E55198" w:rsidP="00FB0AB4">
            <w:pPr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5.Операционная женской консультации 1 каб (Академика Образцова 27);</w:t>
            </w:r>
          </w:p>
          <w:p w14:paraId="6CFBDD48" w14:textId="77777777" w:rsidR="00E55198" w:rsidRPr="00E55198" w:rsidRDefault="00E55198" w:rsidP="00FB0AB4">
            <w:pPr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6.Операционные стационара – 2 каб. (Ярославского 300);</w:t>
            </w:r>
          </w:p>
          <w:p w14:paraId="156515FC" w14:textId="77777777" w:rsidR="00E55198" w:rsidRPr="00E55198" w:rsidRDefault="00E55198" w:rsidP="00FB0AB4">
            <w:pPr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7.Хирургическая стоматология 1 каб (Баумана 214А)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2091DB7" w14:textId="77777777" w:rsidR="00E55198" w:rsidRPr="00E55198" w:rsidRDefault="00E55198" w:rsidP="00FB0AB4">
            <w:pPr>
              <w:jc w:val="center"/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lastRenderedPageBreak/>
              <w:t>16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12C5E607" w14:textId="77777777" w:rsidR="00E55198" w:rsidRPr="00E55198" w:rsidRDefault="00E55198" w:rsidP="00FB0AB4">
            <w:pPr>
              <w:jc w:val="center"/>
              <w:outlineLvl w:val="0"/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1 раз в 6 месяцев по 8 исследований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4D164746" w14:textId="77777777" w:rsidR="00E55198" w:rsidRPr="00E55198" w:rsidRDefault="00E55198" w:rsidP="00FB0AB4">
            <w:pPr>
              <w:jc w:val="center"/>
              <w:outlineLvl w:val="0"/>
              <w:rPr>
                <w:noProof/>
                <w:sz w:val="20"/>
                <w:szCs w:val="20"/>
                <w:lang w:val="en-US"/>
              </w:rPr>
            </w:pPr>
            <w:r w:rsidRPr="00E55198">
              <w:rPr>
                <w:sz w:val="20"/>
                <w:szCs w:val="20"/>
              </w:rPr>
              <w:t>Июнь, декабрь 2024 г</w:t>
            </w:r>
            <w:r w:rsidRPr="00E5519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09" w:type="dxa"/>
            <w:vAlign w:val="center"/>
          </w:tcPr>
          <w:p w14:paraId="6AB93320" w14:textId="77777777" w:rsidR="00E55198" w:rsidRPr="00E55198" w:rsidRDefault="00E55198" w:rsidP="00FB0AB4">
            <w:pPr>
              <w:jc w:val="center"/>
              <w:outlineLvl w:val="0"/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386,90</w:t>
            </w:r>
          </w:p>
        </w:tc>
      </w:tr>
      <w:tr w:rsidR="00E55198" w:rsidRPr="00E55198" w14:paraId="6F824C91" w14:textId="77777777" w:rsidTr="00E55198">
        <w:trPr>
          <w:trHeight w:val="20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25DB7773" w14:textId="77777777" w:rsidR="00E55198" w:rsidRPr="00E55198" w:rsidRDefault="00E55198" w:rsidP="00FB0AB4">
            <w:pPr>
              <w:outlineLvl w:val="0"/>
              <w:rPr>
                <w:b/>
                <w:noProof/>
                <w:sz w:val="20"/>
                <w:szCs w:val="20"/>
              </w:rPr>
            </w:pPr>
            <w:r w:rsidRPr="00E55198">
              <w:rPr>
                <w:b/>
                <w:noProof/>
                <w:sz w:val="20"/>
                <w:szCs w:val="20"/>
              </w:rPr>
              <w:lastRenderedPageBreak/>
              <w:t>Исследования материалов и изделий, медицинского назначения:</w:t>
            </w:r>
          </w:p>
        </w:tc>
      </w:tr>
      <w:tr w:rsidR="00E55198" w:rsidRPr="00E55198" w14:paraId="75083163" w14:textId="77777777" w:rsidTr="00E55198">
        <w:trPr>
          <w:trHeight w:val="20"/>
        </w:trPr>
        <w:tc>
          <w:tcPr>
            <w:tcW w:w="4653" w:type="dxa"/>
            <w:shd w:val="clear" w:color="auto" w:fill="auto"/>
            <w:vAlign w:val="center"/>
          </w:tcPr>
          <w:p w14:paraId="74C0560D" w14:textId="77777777" w:rsidR="00E55198" w:rsidRPr="00E55198" w:rsidRDefault="00E55198" w:rsidP="00FB0AB4">
            <w:pPr>
              <w:outlineLvl w:val="0"/>
              <w:rPr>
                <w:i/>
                <w:noProof/>
                <w:sz w:val="20"/>
                <w:szCs w:val="20"/>
                <w:u w:val="single"/>
              </w:rPr>
            </w:pPr>
            <w:r w:rsidRPr="00E55198">
              <w:rPr>
                <w:i/>
                <w:noProof/>
                <w:sz w:val="20"/>
                <w:szCs w:val="20"/>
                <w:u w:val="single"/>
              </w:rPr>
              <w:t>Материал на стерильность, смывы на стерильность (классический бактериологический метод)</w:t>
            </w:r>
          </w:p>
          <w:p w14:paraId="11B228D6" w14:textId="77777777" w:rsidR="00E55198" w:rsidRPr="00E55198" w:rsidRDefault="00E55198" w:rsidP="00FB0AB4">
            <w:pPr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1.Хирургия «чистая» - 1 кабинет (Баумана, 214А)</w:t>
            </w:r>
            <w:r w:rsidRPr="00E55198">
              <w:rPr>
                <w:sz w:val="20"/>
                <w:szCs w:val="20"/>
              </w:rPr>
              <w:t xml:space="preserve">; </w:t>
            </w:r>
          </w:p>
          <w:p w14:paraId="7AD553CF" w14:textId="77777777" w:rsidR="00E55198" w:rsidRPr="00E55198" w:rsidRDefault="00E55198" w:rsidP="00FB0AB4">
            <w:pPr>
              <w:outlineLvl w:val="0"/>
              <w:rPr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2.Хирургия «гнойная» - 1 кабинет (Баумана, 214А)</w:t>
            </w:r>
            <w:r w:rsidRPr="00E55198">
              <w:rPr>
                <w:sz w:val="20"/>
                <w:szCs w:val="20"/>
              </w:rPr>
              <w:t>;</w:t>
            </w:r>
          </w:p>
          <w:p w14:paraId="64FD23A2" w14:textId="77777777" w:rsidR="00E55198" w:rsidRPr="00E55198" w:rsidRDefault="00E55198" w:rsidP="00FB0AB4">
            <w:pPr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3.Хирургия «чистая» - 1 кабинет (Баумана, 214а/1)</w:t>
            </w:r>
            <w:r w:rsidRPr="00E55198">
              <w:rPr>
                <w:sz w:val="20"/>
                <w:szCs w:val="20"/>
              </w:rPr>
              <w:t xml:space="preserve">; </w:t>
            </w:r>
          </w:p>
          <w:p w14:paraId="5E4CEC5F" w14:textId="77777777" w:rsidR="00E55198" w:rsidRPr="00E55198" w:rsidRDefault="00E55198" w:rsidP="00FB0AB4">
            <w:pPr>
              <w:outlineLvl w:val="0"/>
              <w:rPr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4.Хирургия «гнойная» - 1 кабинет (Баумана, 214а/1)</w:t>
            </w:r>
            <w:r w:rsidRPr="00E55198">
              <w:rPr>
                <w:sz w:val="20"/>
                <w:szCs w:val="20"/>
              </w:rPr>
              <w:t>;</w:t>
            </w:r>
          </w:p>
          <w:p w14:paraId="4814CF47" w14:textId="77777777" w:rsidR="00E55198" w:rsidRPr="00E55198" w:rsidRDefault="00E55198" w:rsidP="00FB0AB4">
            <w:pPr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5.Операционная женской консультации 1 каб (Академика Образцова 27);</w:t>
            </w:r>
          </w:p>
          <w:p w14:paraId="6160BDAB" w14:textId="77777777" w:rsidR="00E55198" w:rsidRPr="00E55198" w:rsidRDefault="00E55198" w:rsidP="00FB0AB4">
            <w:pPr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6.Операционные стационара - 2 каб. (Ярославского 300);</w:t>
            </w:r>
          </w:p>
          <w:p w14:paraId="57593205" w14:textId="77777777" w:rsidR="00E55198" w:rsidRPr="00E55198" w:rsidRDefault="00E55198" w:rsidP="00FB0AB4">
            <w:pPr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7.Хирургическая стоматология  1 каб (Баумана  214А)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3E0CF0C" w14:textId="77777777" w:rsidR="00E55198" w:rsidRPr="00E55198" w:rsidRDefault="00E55198" w:rsidP="00FB0AB4">
            <w:pPr>
              <w:jc w:val="center"/>
              <w:outlineLvl w:val="0"/>
              <w:rPr>
                <w:noProof/>
                <w:sz w:val="20"/>
                <w:szCs w:val="20"/>
                <w:lang w:val="en-US"/>
              </w:rPr>
            </w:pPr>
            <w:r w:rsidRPr="00E55198">
              <w:rPr>
                <w:noProof/>
                <w:sz w:val="20"/>
                <w:szCs w:val="20"/>
              </w:rPr>
              <w:t>48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3273C20C" w14:textId="77777777" w:rsidR="00E55198" w:rsidRPr="00E55198" w:rsidRDefault="00E55198" w:rsidP="00FB0AB4">
            <w:pPr>
              <w:jc w:val="center"/>
              <w:outlineLvl w:val="0"/>
              <w:rPr>
                <w:sz w:val="20"/>
                <w:szCs w:val="20"/>
              </w:rPr>
            </w:pPr>
          </w:p>
          <w:p w14:paraId="1DE8132A" w14:textId="77777777" w:rsidR="00E55198" w:rsidRPr="00E55198" w:rsidRDefault="00E55198" w:rsidP="00FB0AB4">
            <w:pPr>
              <w:jc w:val="center"/>
              <w:outlineLvl w:val="0"/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 xml:space="preserve">1 раз в 6 месяцев по 24 пробы 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6B33ECB3" w14:textId="77777777" w:rsidR="00E55198" w:rsidRPr="00E55198" w:rsidRDefault="00E55198" w:rsidP="00FB0AB4">
            <w:pPr>
              <w:jc w:val="center"/>
              <w:outlineLvl w:val="0"/>
              <w:rPr>
                <w:noProof/>
                <w:sz w:val="20"/>
                <w:szCs w:val="20"/>
                <w:lang w:val="en-US"/>
              </w:rPr>
            </w:pPr>
            <w:r w:rsidRPr="00E55198">
              <w:rPr>
                <w:sz w:val="20"/>
                <w:szCs w:val="20"/>
              </w:rPr>
              <w:t>Июнь, декабрь 2024 г</w:t>
            </w:r>
            <w:r w:rsidRPr="00E5519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09" w:type="dxa"/>
            <w:vAlign w:val="center"/>
          </w:tcPr>
          <w:p w14:paraId="420C82F1" w14:textId="77777777" w:rsidR="00E55198" w:rsidRPr="00E55198" w:rsidRDefault="00E55198" w:rsidP="00FB0AB4">
            <w:pPr>
              <w:jc w:val="center"/>
              <w:outlineLvl w:val="0"/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500,22</w:t>
            </w:r>
          </w:p>
        </w:tc>
      </w:tr>
      <w:tr w:rsidR="00E55198" w:rsidRPr="00E55198" w14:paraId="1356288B" w14:textId="77777777" w:rsidTr="00E55198">
        <w:trPr>
          <w:trHeight w:val="20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565B9B00" w14:textId="77777777" w:rsidR="00E55198" w:rsidRPr="00E55198" w:rsidRDefault="00E55198" w:rsidP="00FB0AB4">
            <w:pPr>
              <w:outlineLvl w:val="0"/>
              <w:rPr>
                <w:b/>
                <w:noProof/>
                <w:sz w:val="20"/>
                <w:szCs w:val="20"/>
              </w:rPr>
            </w:pPr>
            <w:r w:rsidRPr="00E55198">
              <w:rPr>
                <w:b/>
                <w:noProof/>
                <w:sz w:val="20"/>
                <w:szCs w:val="20"/>
              </w:rPr>
              <w:t>Исследование непродовольственной продукции на  санитарно-гигиенические показатели:</w:t>
            </w:r>
          </w:p>
        </w:tc>
      </w:tr>
      <w:tr w:rsidR="00E55198" w:rsidRPr="00E55198" w14:paraId="73281A7A" w14:textId="77777777" w:rsidTr="00E55198">
        <w:trPr>
          <w:trHeight w:val="20"/>
        </w:trPr>
        <w:tc>
          <w:tcPr>
            <w:tcW w:w="4653" w:type="dxa"/>
            <w:shd w:val="clear" w:color="auto" w:fill="auto"/>
            <w:vAlign w:val="center"/>
          </w:tcPr>
          <w:p w14:paraId="6B5E124B" w14:textId="77777777" w:rsidR="00E55198" w:rsidRPr="00E55198" w:rsidRDefault="00E55198" w:rsidP="00FB0AB4">
            <w:pPr>
              <w:jc w:val="both"/>
              <w:outlineLvl w:val="0"/>
              <w:rPr>
                <w:i/>
                <w:noProof/>
                <w:sz w:val="20"/>
                <w:szCs w:val="20"/>
                <w:u w:val="single"/>
              </w:rPr>
            </w:pPr>
            <w:r w:rsidRPr="00E55198">
              <w:rPr>
                <w:i/>
                <w:noProof/>
                <w:sz w:val="20"/>
                <w:szCs w:val="20"/>
                <w:u w:val="single"/>
              </w:rPr>
              <w:t xml:space="preserve">Массовая доля четвертичных аммониевых соединений (ЧАС)/ активного хлора/ перекиси водорода/ активного кислорода/глутарового альдегида/третичного алкиламина/ </w:t>
            </w:r>
            <w:r w:rsidRPr="00E55198">
              <w:rPr>
                <w:i/>
                <w:noProof/>
                <w:sz w:val="20"/>
                <w:szCs w:val="20"/>
                <w:u w:val="single"/>
                <w:lang w:val="en-GB"/>
              </w:rPr>
              <w:t>NN</w:t>
            </w:r>
            <w:r w:rsidRPr="00E55198">
              <w:rPr>
                <w:i/>
                <w:noProof/>
                <w:sz w:val="20"/>
                <w:szCs w:val="20"/>
                <w:u w:val="single"/>
              </w:rPr>
              <w:t>-бис3-аминопропилдодециламина в дезинфицирующих средствах и их растворах за каждый показатель (титриметрический метод)</w:t>
            </w:r>
          </w:p>
          <w:p w14:paraId="12F0B11F" w14:textId="77777777" w:rsidR="00E55198" w:rsidRPr="00E55198" w:rsidRDefault="00E55198" w:rsidP="00FB0AB4">
            <w:pPr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1.Хирургия «чистая» - 1 кабинет (Баумана 214А)</w:t>
            </w:r>
            <w:r w:rsidRPr="00E55198">
              <w:rPr>
                <w:sz w:val="20"/>
                <w:szCs w:val="20"/>
              </w:rPr>
              <w:t xml:space="preserve">; </w:t>
            </w:r>
          </w:p>
          <w:p w14:paraId="36C7BF10" w14:textId="77777777" w:rsidR="00E55198" w:rsidRPr="00E55198" w:rsidRDefault="00E55198" w:rsidP="00FB0AB4">
            <w:pPr>
              <w:outlineLvl w:val="0"/>
              <w:rPr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2.Хирургия «гнойная» - 1 кабинет (Баумана 214А)</w:t>
            </w:r>
            <w:r w:rsidRPr="00E55198">
              <w:rPr>
                <w:sz w:val="20"/>
                <w:szCs w:val="20"/>
              </w:rPr>
              <w:t>;</w:t>
            </w:r>
          </w:p>
          <w:p w14:paraId="27F9A99F" w14:textId="77777777" w:rsidR="00E55198" w:rsidRPr="00E55198" w:rsidRDefault="00E55198" w:rsidP="00FB0AB4">
            <w:pPr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3.Хирургия «чистая» - 1 кабинет (Баумана 214 а/1)</w:t>
            </w:r>
            <w:r w:rsidRPr="00E55198">
              <w:rPr>
                <w:sz w:val="20"/>
                <w:szCs w:val="20"/>
              </w:rPr>
              <w:t xml:space="preserve">; </w:t>
            </w:r>
          </w:p>
          <w:p w14:paraId="2FED0650" w14:textId="77777777" w:rsidR="00E55198" w:rsidRPr="00E55198" w:rsidRDefault="00E55198" w:rsidP="00FB0AB4">
            <w:pPr>
              <w:outlineLvl w:val="0"/>
              <w:rPr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4.Хирургия «гнойная» - 1 кабинет (Баумана 214а/1)</w:t>
            </w:r>
            <w:r w:rsidRPr="00E55198">
              <w:rPr>
                <w:sz w:val="20"/>
                <w:szCs w:val="20"/>
              </w:rPr>
              <w:t>;</w:t>
            </w:r>
          </w:p>
          <w:p w14:paraId="331804D4" w14:textId="77777777" w:rsidR="00E55198" w:rsidRPr="00E55198" w:rsidRDefault="00E55198" w:rsidP="00FB0AB4">
            <w:pPr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5.Операционная женской консультации 1 каб (Академика Образцова 27);</w:t>
            </w:r>
          </w:p>
          <w:p w14:paraId="3B7E03B8" w14:textId="77777777" w:rsidR="00E55198" w:rsidRPr="00E55198" w:rsidRDefault="00E55198" w:rsidP="00FB0AB4">
            <w:pPr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6.Операционные стационара – 2 каб. (Ярославского 300);</w:t>
            </w:r>
          </w:p>
          <w:p w14:paraId="6C61875A" w14:textId="77777777" w:rsidR="00E55198" w:rsidRPr="00E55198" w:rsidRDefault="00E55198" w:rsidP="00FB0AB4">
            <w:pPr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7.Хирургическая стоматология 1 каб (Баумана  214А);</w:t>
            </w:r>
          </w:p>
          <w:p w14:paraId="74927BE8" w14:textId="77777777" w:rsidR="00E55198" w:rsidRPr="00E55198" w:rsidRDefault="00E55198" w:rsidP="00FB0AB4">
            <w:pPr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8.КДЛ (Баумана 214а/1) – 4 каб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2A868FF" w14:textId="77777777" w:rsidR="00E55198" w:rsidRPr="00E55198" w:rsidRDefault="00E55198" w:rsidP="00FB0AB4">
            <w:pPr>
              <w:jc w:val="center"/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24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01D0BFE7" w14:textId="77777777" w:rsidR="00E55198" w:rsidRPr="00E55198" w:rsidRDefault="00E55198" w:rsidP="00FB0AB4">
            <w:pPr>
              <w:jc w:val="center"/>
              <w:outlineLvl w:val="0"/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1 раз в 6 месяцев по 12 проб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405EBC69" w14:textId="77777777" w:rsidR="00E55198" w:rsidRPr="00E55198" w:rsidRDefault="00E55198" w:rsidP="00FB0AB4">
            <w:pPr>
              <w:jc w:val="center"/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Июнь, декабрь 2024 г.</w:t>
            </w:r>
          </w:p>
        </w:tc>
        <w:tc>
          <w:tcPr>
            <w:tcW w:w="1509" w:type="dxa"/>
            <w:vAlign w:val="center"/>
          </w:tcPr>
          <w:p w14:paraId="0D6EEA88" w14:textId="77777777" w:rsidR="00E55198" w:rsidRPr="00E55198" w:rsidRDefault="00E55198" w:rsidP="00FB0AB4">
            <w:pPr>
              <w:jc w:val="center"/>
              <w:outlineLvl w:val="0"/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242,04</w:t>
            </w:r>
          </w:p>
        </w:tc>
      </w:tr>
      <w:tr w:rsidR="00E55198" w:rsidRPr="00E55198" w14:paraId="0305393A" w14:textId="77777777" w:rsidTr="00E55198">
        <w:trPr>
          <w:trHeight w:val="20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648CA790" w14:textId="77777777" w:rsidR="00E55198" w:rsidRPr="00E55198" w:rsidRDefault="00E55198" w:rsidP="00FB0AB4">
            <w:pPr>
              <w:outlineLvl w:val="0"/>
              <w:rPr>
                <w:b/>
                <w:noProof/>
                <w:sz w:val="20"/>
                <w:szCs w:val="20"/>
              </w:rPr>
            </w:pPr>
            <w:r w:rsidRPr="00E55198">
              <w:rPr>
                <w:b/>
                <w:noProof/>
                <w:sz w:val="20"/>
                <w:szCs w:val="20"/>
              </w:rPr>
              <w:t>Исследования материалов и изделий, медицинского назначения (контроль качества обработки эндоскопов):</w:t>
            </w:r>
          </w:p>
        </w:tc>
      </w:tr>
      <w:tr w:rsidR="00E55198" w:rsidRPr="00E55198" w14:paraId="4C427BC1" w14:textId="77777777" w:rsidTr="00E55198">
        <w:trPr>
          <w:trHeight w:val="20"/>
        </w:trPr>
        <w:tc>
          <w:tcPr>
            <w:tcW w:w="4653" w:type="dxa"/>
            <w:shd w:val="clear" w:color="auto" w:fill="auto"/>
            <w:vAlign w:val="center"/>
          </w:tcPr>
          <w:p w14:paraId="7A71077C" w14:textId="77777777" w:rsidR="00E55198" w:rsidRPr="00E55198" w:rsidRDefault="00E55198" w:rsidP="00FB0AB4">
            <w:pPr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Материал на стерильность, смывы на стерильность (классический бактериологический метод) Баумана 214А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5D3920B3" w14:textId="77777777" w:rsidR="00E55198" w:rsidRPr="00E55198" w:rsidRDefault="00E55198" w:rsidP="00FB0AB4">
            <w:pPr>
              <w:jc w:val="center"/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10</w:t>
            </w:r>
          </w:p>
          <w:p w14:paraId="73A85F25" w14:textId="77777777" w:rsidR="00E55198" w:rsidRPr="00E55198" w:rsidRDefault="00E55198" w:rsidP="00FB0AB4">
            <w:pPr>
              <w:jc w:val="center"/>
              <w:outlineLvl w:val="0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1D5712C4" w14:textId="77777777" w:rsidR="00E55198" w:rsidRPr="00E55198" w:rsidRDefault="00E55198" w:rsidP="00FB0AB4">
            <w:pPr>
              <w:jc w:val="center"/>
              <w:outlineLvl w:val="0"/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1 раз в 6 месяцев по 5 проб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3077BAA7" w14:textId="77777777" w:rsidR="00E55198" w:rsidRPr="00E55198" w:rsidRDefault="00E55198" w:rsidP="00FB0AB4">
            <w:pPr>
              <w:jc w:val="center"/>
              <w:outlineLvl w:val="0"/>
              <w:rPr>
                <w:noProof/>
                <w:sz w:val="20"/>
                <w:szCs w:val="20"/>
                <w:lang w:val="en-US"/>
              </w:rPr>
            </w:pPr>
            <w:r w:rsidRPr="00E55198">
              <w:rPr>
                <w:sz w:val="20"/>
                <w:szCs w:val="20"/>
              </w:rPr>
              <w:t>Июнь, декабрь 2024 г</w:t>
            </w:r>
            <w:r w:rsidRPr="00E5519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09" w:type="dxa"/>
            <w:vAlign w:val="center"/>
          </w:tcPr>
          <w:p w14:paraId="7C405D26" w14:textId="77777777" w:rsidR="00E55198" w:rsidRPr="00E55198" w:rsidRDefault="00E55198" w:rsidP="00FB0AB4">
            <w:pPr>
              <w:jc w:val="center"/>
              <w:outlineLvl w:val="0"/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500,22</w:t>
            </w:r>
          </w:p>
        </w:tc>
      </w:tr>
      <w:tr w:rsidR="00E55198" w:rsidRPr="00E55198" w14:paraId="5C0E43D3" w14:textId="77777777" w:rsidTr="00E55198">
        <w:trPr>
          <w:trHeight w:val="20"/>
        </w:trPr>
        <w:tc>
          <w:tcPr>
            <w:tcW w:w="4653" w:type="dxa"/>
            <w:shd w:val="clear" w:color="auto" w:fill="auto"/>
            <w:vAlign w:val="center"/>
          </w:tcPr>
          <w:p w14:paraId="2D928C2E" w14:textId="77777777" w:rsidR="00E55198" w:rsidRPr="00E55198" w:rsidRDefault="00E55198" w:rsidP="00FB0AB4">
            <w:pPr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Смывы на БГКП (бактерии группы кишечной палочки) с использованием среды Кода.  Баумана 214А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A189E38" w14:textId="77777777" w:rsidR="00E55198" w:rsidRPr="00E55198" w:rsidRDefault="00E55198" w:rsidP="00FB0AB4">
            <w:pPr>
              <w:jc w:val="center"/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10</w:t>
            </w:r>
          </w:p>
          <w:p w14:paraId="4D7ABE8F" w14:textId="77777777" w:rsidR="00E55198" w:rsidRPr="00E55198" w:rsidRDefault="00E55198" w:rsidP="00FB0AB4">
            <w:pPr>
              <w:jc w:val="center"/>
              <w:outlineLvl w:val="0"/>
              <w:rPr>
                <w:noProof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78ED4338" w14:textId="77777777" w:rsidR="00E55198" w:rsidRPr="00E55198" w:rsidRDefault="00E55198" w:rsidP="00FB0AB4">
            <w:pPr>
              <w:jc w:val="center"/>
              <w:outlineLvl w:val="0"/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1 раз в 6 месяцев по 5 проб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4138C24A" w14:textId="77777777" w:rsidR="00E55198" w:rsidRPr="00E55198" w:rsidRDefault="00E55198" w:rsidP="00FB0AB4">
            <w:pPr>
              <w:jc w:val="center"/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Июнь, декабрь 2024 г</w:t>
            </w:r>
            <w:r w:rsidRPr="00E5519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09" w:type="dxa"/>
            <w:vAlign w:val="center"/>
          </w:tcPr>
          <w:p w14:paraId="39826FF8" w14:textId="77777777" w:rsidR="00E55198" w:rsidRPr="00E55198" w:rsidRDefault="00E55198" w:rsidP="00FB0AB4">
            <w:pPr>
              <w:jc w:val="center"/>
              <w:outlineLvl w:val="0"/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239,59</w:t>
            </w:r>
          </w:p>
        </w:tc>
      </w:tr>
      <w:tr w:rsidR="00E55198" w:rsidRPr="00E55198" w14:paraId="545B4E33" w14:textId="77777777" w:rsidTr="00E55198">
        <w:trPr>
          <w:trHeight w:val="20"/>
        </w:trPr>
        <w:tc>
          <w:tcPr>
            <w:tcW w:w="4653" w:type="dxa"/>
            <w:shd w:val="clear" w:color="auto" w:fill="auto"/>
            <w:vAlign w:val="center"/>
          </w:tcPr>
          <w:p w14:paraId="2A4CE17A" w14:textId="77777777" w:rsidR="00E55198" w:rsidRPr="00E55198" w:rsidRDefault="00E55198" w:rsidP="00FB0AB4">
            <w:pPr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Материал на стерильность, смывы на стерильность (классический бактериологический метод) Ярославского 300, урология и гинекология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272C768" w14:textId="77777777" w:rsidR="00E55198" w:rsidRPr="00E55198" w:rsidRDefault="00E55198" w:rsidP="00FB0AB4">
            <w:pPr>
              <w:jc w:val="center"/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20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6858C28F" w14:textId="77777777" w:rsidR="00E55198" w:rsidRPr="00E55198" w:rsidRDefault="00E55198" w:rsidP="00FB0AB4">
            <w:pPr>
              <w:jc w:val="center"/>
              <w:outlineLvl w:val="0"/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1 раз в 6 месяцев по 10 проб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302CE9BA" w14:textId="77777777" w:rsidR="00E55198" w:rsidRPr="00E55198" w:rsidRDefault="00E55198" w:rsidP="00FB0AB4">
            <w:pPr>
              <w:jc w:val="center"/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Июнь, декабрь 2024 г</w:t>
            </w:r>
            <w:r w:rsidRPr="00E5519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09" w:type="dxa"/>
            <w:vAlign w:val="center"/>
          </w:tcPr>
          <w:p w14:paraId="460F4F20" w14:textId="77777777" w:rsidR="00E55198" w:rsidRPr="00E55198" w:rsidRDefault="00E55198" w:rsidP="00FB0AB4">
            <w:pPr>
              <w:jc w:val="center"/>
              <w:outlineLvl w:val="0"/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500,22</w:t>
            </w:r>
          </w:p>
        </w:tc>
      </w:tr>
      <w:tr w:rsidR="00E55198" w:rsidRPr="00E55198" w14:paraId="0C5786B6" w14:textId="77777777" w:rsidTr="00E55198">
        <w:trPr>
          <w:trHeight w:val="20"/>
        </w:trPr>
        <w:tc>
          <w:tcPr>
            <w:tcW w:w="4653" w:type="dxa"/>
            <w:shd w:val="clear" w:color="auto" w:fill="auto"/>
            <w:vAlign w:val="center"/>
          </w:tcPr>
          <w:p w14:paraId="4DD3D09F" w14:textId="77777777" w:rsidR="00E55198" w:rsidRPr="00E55198" w:rsidRDefault="00E55198" w:rsidP="00FB0AB4">
            <w:pPr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Смывы на БГКП (бактерии группы кишечной палочки) с использованием среды Кода.  Ярославского 300, урология и гинекология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51F73249" w14:textId="77777777" w:rsidR="00E55198" w:rsidRPr="00E55198" w:rsidRDefault="00E55198" w:rsidP="00FB0AB4">
            <w:pPr>
              <w:jc w:val="center"/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20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13510226" w14:textId="77777777" w:rsidR="00E55198" w:rsidRPr="00E55198" w:rsidRDefault="00E55198" w:rsidP="00FB0AB4">
            <w:pPr>
              <w:jc w:val="center"/>
              <w:outlineLvl w:val="0"/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1 раз в 6 месяцев по 10 смывов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25CC274D" w14:textId="77777777" w:rsidR="00E55198" w:rsidRPr="00E55198" w:rsidRDefault="00E55198" w:rsidP="00FB0AB4">
            <w:pPr>
              <w:jc w:val="center"/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Июнь, декабрь 2024 г</w:t>
            </w:r>
            <w:r w:rsidRPr="00E5519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09" w:type="dxa"/>
            <w:vAlign w:val="center"/>
          </w:tcPr>
          <w:p w14:paraId="240C70FE" w14:textId="77777777" w:rsidR="00E55198" w:rsidRPr="00E55198" w:rsidRDefault="00E55198" w:rsidP="00FB0AB4">
            <w:pPr>
              <w:jc w:val="center"/>
              <w:outlineLvl w:val="0"/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239,59</w:t>
            </w:r>
          </w:p>
        </w:tc>
      </w:tr>
      <w:tr w:rsidR="00E55198" w:rsidRPr="00E55198" w14:paraId="0FFBC1A7" w14:textId="77777777" w:rsidTr="00E55198">
        <w:trPr>
          <w:trHeight w:val="20"/>
        </w:trPr>
        <w:tc>
          <w:tcPr>
            <w:tcW w:w="8556" w:type="dxa"/>
            <w:gridSpan w:val="4"/>
            <w:shd w:val="clear" w:color="auto" w:fill="auto"/>
            <w:vAlign w:val="center"/>
          </w:tcPr>
          <w:p w14:paraId="14D79DB5" w14:textId="77777777" w:rsidR="00E55198" w:rsidRPr="00E55198" w:rsidRDefault="00E55198" w:rsidP="00FB0AB4">
            <w:pPr>
              <w:outlineLvl w:val="0"/>
              <w:rPr>
                <w:b/>
                <w:noProof/>
                <w:sz w:val="20"/>
                <w:szCs w:val="20"/>
              </w:rPr>
            </w:pPr>
            <w:r w:rsidRPr="00E55198">
              <w:rPr>
                <w:b/>
                <w:noProof/>
                <w:sz w:val="20"/>
                <w:szCs w:val="20"/>
              </w:rPr>
              <w:t>Паразитологические исследования:</w:t>
            </w:r>
          </w:p>
        </w:tc>
        <w:tc>
          <w:tcPr>
            <w:tcW w:w="1509" w:type="dxa"/>
            <w:vAlign w:val="center"/>
          </w:tcPr>
          <w:p w14:paraId="2EC9D4F7" w14:textId="77777777" w:rsidR="00E55198" w:rsidRPr="00E55198" w:rsidRDefault="00E55198" w:rsidP="00FB0AB4">
            <w:pPr>
              <w:jc w:val="center"/>
              <w:outlineLvl w:val="0"/>
              <w:rPr>
                <w:b/>
                <w:noProof/>
                <w:sz w:val="20"/>
                <w:szCs w:val="20"/>
              </w:rPr>
            </w:pPr>
          </w:p>
        </w:tc>
      </w:tr>
      <w:tr w:rsidR="00E55198" w:rsidRPr="00E55198" w14:paraId="0977C96A" w14:textId="77777777" w:rsidTr="00E55198">
        <w:trPr>
          <w:trHeight w:val="20"/>
        </w:trPr>
        <w:tc>
          <w:tcPr>
            <w:tcW w:w="4653" w:type="dxa"/>
            <w:shd w:val="clear" w:color="auto" w:fill="auto"/>
            <w:vAlign w:val="center"/>
          </w:tcPr>
          <w:p w14:paraId="4840E6CE" w14:textId="77777777" w:rsidR="00E55198" w:rsidRPr="00E55198" w:rsidRDefault="00E55198" w:rsidP="00FB0AB4">
            <w:pPr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Исследование смывов с объектов внешней среды на яйца гельминиов и цисты простейших (метод центрифугирования)</w:t>
            </w:r>
          </w:p>
          <w:p w14:paraId="7CE33D15" w14:textId="77777777" w:rsidR="00E55198" w:rsidRPr="00E55198" w:rsidRDefault="00E55198" w:rsidP="00FB0AB4">
            <w:pPr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lastRenderedPageBreak/>
              <w:t>КДЛ, Баумана 214 а/1 – 5 смывов</w:t>
            </w:r>
          </w:p>
          <w:p w14:paraId="34AB3D13" w14:textId="77777777" w:rsidR="00E55198" w:rsidRPr="00E55198" w:rsidRDefault="00E55198" w:rsidP="00FB0AB4">
            <w:pPr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Палаты, Ярославского 300 – 5 смывов</w:t>
            </w:r>
          </w:p>
          <w:p w14:paraId="2852D1DA" w14:textId="77777777" w:rsidR="00E55198" w:rsidRPr="00E55198" w:rsidRDefault="00E55198" w:rsidP="00FB0AB4">
            <w:pPr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КИЗ, Академика Образцова 27 – 5 смывов</w:t>
            </w:r>
          </w:p>
          <w:p w14:paraId="0C496AC5" w14:textId="77777777" w:rsidR="00E55198" w:rsidRPr="00E55198" w:rsidRDefault="00E55198" w:rsidP="00FB0AB4">
            <w:pPr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Туалетные комнаты Ярославского 300 – 5 смывов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791C17C" w14:textId="77777777" w:rsidR="00E55198" w:rsidRPr="00E55198" w:rsidRDefault="00E55198" w:rsidP="00FB0AB4">
            <w:pPr>
              <w:jc w:val="center"/>
              <w:outlineLvl w:val="0"/>
              <w:rPr>
                <w:noProof/>
                <w:sz w:val="20"/>
                <w:szCs w:val="20"/>
                <w:lang w:val="en-US"/>
              </w:rPr>
            </w:pPr>
            <w:r w:rsidRPr="00E55198">
              <w:rPr>
                <w:noProof/>
                <w:sz w:val="20"/>
                <w:szCs w:val="20"/>
              </w:rPr>
              <w:lastRenderedPageBreak/>
              <w:t>20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2DB89B8C" w14:textId="77777777" w:rsidR="00E55198" w:rsidRPr="00E55198" w:rsidRDefault="00E55198" w:rsidP="00FB0AB4">
            <w:pPr>
              <w:jc w:val="center"/>
              <w:outlineLvl w:val="0"/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1 раз в год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1E341A1C" w14:textId="77777777" w:rsidR="00E55198" w:rsidRPr="00E55198" w:rsidRDefault="00E55198" w:rsidP="00FB0AB4">
            <w:pPr>
              <w:jc w:val="center"/>
              <w:outlineLvl w:val="0"/>
              <w:rPr>
                <w:noProof/>
                <w:sz w:val="20"/>
                <w:szCs w:val="20"/>
                <w:lang w:val="en-US"/>
              </w:rPr>
            </w:pPr>
            <w:r w:rsidRPr="00E55198">
              <w:rPr>
                <w:sz w:val="20"/>
                <w:szCs w:val="20"/>
              </w:rPr>
              <w:t>Июнь 2024 г</w:t>
            </w:r>
            <w:r w:rsidRPr="00E5519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09" w:type="dxa"/>
            <w:vAlign w:val="center"/>
          </w:tcPr>
          <w:p w14:paraId="4FDA6C41" w14:textId="77777777" w:rsidR="00E55198" w:rsidRPr="00E55198" w:rsidRDefault="00E55198" w:rsidP="00FB0AB4">
            <w:pPr>
              <w:jc w:val="center"/>
              <w:outlineLvl w:val="0"/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341,44</w:t>
            </w:r>
          </w:p>
        </w:tc>
      </w:tr>
      <w:tr w:rsidR="00E55198" w:rsidRPr="00E55198" w14:paraId="0AB6C99B" w14:textId="77777777" w:rsidTr="00E55198">
        <w:trPr>
          <w:trHeight w:val="20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5376AC24" w14:textId="77777777" w:rsidR="00E55198" w:rsidRPr="00E55198" w:rsidRDefault="00E55198" w:rsidP="00FB0AB4">
            <w:pPr>
              <w:outlineLvl w:val="0"/>
              <w:rPr>
                <w:b/>
                <w:noProof/>
                <w:sz w:val="20"/>
                <w:szCs w:val="20"/>
              </w:rPr>
            </w:pPr>
            <w:r w:rsidRPr="00E55198">
              <w:rPr>
                <w:b/>
                <w:noProof/>
                <w:sz w:val="20"/>
                <w:szCs w:val="20"/>
              </w:rPr>
              <w:lastRenderedPageBreak/>
              <w:t>Исследование непродовольственной продукции на санитарно-гигиенические показатели пищеблок Ярославского 300:</w:t>
            </w:r>
          </w:p>
        </w:tc>
      </w:tr>
      <w:tr w:rsidR="00E55198" w:rsidRPr="00E55198" w14:paraId="4B845778" w14:textId="77777777" w:rsidTr="00E55198">
        <w:trPr>
          <w:trHeight w:val="20"/>
        </w:trPr>
        <w:tc>
          <w:tcPr>
            <w:tcW w:w="4653" w:type="dxa"/>
            <w:shd w:val="clear" w:color="auto" w:fill="auto"/>
            <w:vAlign w:val="center"/>
          </w:tcPr>
          <w:p w14:paraId="216101B2" w14:textId="77777777" w:rsidR="00E55198" w:rsidRPr="00E55198" w:rsidRDefault="00E55198" w:rsidP="00FB0AB4">
            <w:pPr>
              <w:jc w:val="both"/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Массовая доля четвертичных аммониевых соединений (ЧАС)/ активного хлора/ перекиси водорода/ активного кислорода/глутарового альдегида/третичного алкиламина/ NN-бис3-аминопропилдодециламина в дезинфицирующих средствах и их растворах за каждый показатель (титриметрический метод)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18AE0F5" w14:textId="77777777" w:rsidR="00E55198" w:rsidRPr="00E55198" w:rsidRDefault="00E55198" w:rsidP="00FB0AB4">
            <w:pPr>
              <w:jc w:val="center"/>
              <w:outlineLvl w:val="0"/>
              <w:rPr>
                <w:noProof/>
                <w:sz w:val="20"/>
                <w:szCs w:val="20"/>
                <w:lang w:val="en-US"/>
              </w:rPr>
            </w:pPr>
            <w:r w:rsidRPr="00E55198">
              <w:rPr>
                <w:noProof/>
                <w:sz w:val="20"/>
                <w:szCs w:val="20"/>
                <w:lang w:val="en-US"/>
              </w:rPr>
              <w:t>2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67E4E1EE" w14:textId="77777777" w:rsidR="00E55198" w:rsidRPr="00E55198" w:rsidRDefault="00E55198" w:rsidP="00FB0AB4">
            <w:pPr>
              <w:jc w:val="center"/>
              <w:outlineLvl w:val="0"/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1 раз в 6 месяцев по 1 пробе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52BC59E0" w14:textId="77777777" w:rsidR="00E55198" w:rsidRPr="00E55198" w:rsidRDefault="00E55198" w:rsidP="00FB0AB4">
            <w:pPr>
              <w:jc w:val="center"/>
              <w:outlineLvl w:val="0"/>
              <w:rPr>
                <w:noProof/>
                <w:sz w:val="20"/>
                <w:szCs w:val="20"/>
                <w:lang w:val="en-US"/>
              </w:rPr>
            </w:pPr>
            <w:r w:rsidRPr="00E55198">
              <w:rPr>
                <w:sz w:val="20"/>
                <w:szCs w:val="20"/>
              </w:rPr>
              <w:t>Июнь, декабрь 2024 г</w:t>
            </w:r>
            <w:r w:rsidRPr="00E5519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09" w:type="dxa"/>
            <w:vAlign w:val="center"/>
          </w:tcPr>
          <w:p w14:paraId="1ED0CE3A" w14:textId="77777777" w:rsidR="00E55198" w:rsidRPr="00E55198" w:rsidRDefault="00E55198" w:rsidP="00FB0AB4">
            <w:pPr>
              <w:jc w:val="center"/>
              <w:outlineLvl w:val="0"/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242,04</w:t>
            </w:r>
          </w:p>
        </w:tc>
      </w:tr>
      <w:tr w:rsidR="00E55198" w:rsidRPr="00E55198" w14:paraId="707F8A97" w14:textId="77777777" w:rsidTr="00E55198">
        <w:trPr>
          <w:trHeight w:val="20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2F1C6C9D" w14:textId="77777777" w:rsidR="00E55198" w:rsidRPr="00E55198" w:rsidRDefault="00E55198" w:rsidP="00FB0AB4">
            <w:pPr>
              <w:outlineLvl w:val="0"/>
              <w:rPr>
                <w:b/>
                <w:noProof/>
                <w:sz w:val="20"/>
                <w:szCs w:val="20"/>
              </w:rPr>
            </w:pPr>
            <w:r w:rsidRPr="00E55198">
              <w:rPr>
                <w:b/>
                <w:noProof/>
                <w:sz w:val="20"/>
                <w:szCs w:val="20"/>
              </w:rPr>
              <w:t>Контроль за обеспечением безопасности пищевой продукции пищеблок Ярославского 300:</w:t>
            </w:r>
          </w:p>
        </w:tc>
      </w:tr>
      <w:tr w:rsidR="00E55198" w:rsidRPr="00E55198" w14:paraId="30DB2B94" w14:textId="77777777" w:rsidTr="00E55198">
        <w:trPr>
          <w:trHeight w:val="20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67F4AE9A" w14:textId="77777777" w:rsidR="00E55198" w:rsidRPr="00E55198" w:rsidRDefault="00E55198" w:rsidP="00FB0AB4">
            <w:pPr>
              <w:outlineLvl w:val="0"/>
              <w:rPr>
                <w:b/>
                <w:noProof/>
                <w:sz w:val="20"/>
                <w:szCs w:val="20"/>
              </w:rPr>
            </w:pPr>
            <w:r w:rsidRPr="00E55198">
              <w:rPr>
                <w:b/>
                <w:noProof/>
                <w:sz w:val="20"/>
                <w:szCs w:val="20"/>
              </w:rPr>
              <w:t>Исследование пищевых продуктов на микробиологические показатели:</w:t>
            </w:r>
          </w:p>
        </w:tc>
      </w:tr>
      <w:tr w:rsidR="00E55198" w:rsidRPr="00E55198" w14:paraId="4227E6F0" w14:textId="77777777" w:rsidTr="00E55198">
        <w:trPr>
          <w:trHeight w:val="20"/>
        </w:trPr>
        <w:tc>
          <w:tcPr>
            <w:tcW w:w="4653" w:type="dxa"/>
            <w:shd w:val="clear" w:color="auto" w:fill="auto"/>
            <w:vAlign w:val="center"/>
          </w:tcPr>
          <w:p w14:paraId="63239A3D" w14:textId="77777777" w:rsidR="00E55198" w:rsidRPr="00E55198" w:rsidRDefault="00E55198" w:rsidP="00FB0AB4">
            <w:pPr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КМАФАнМ (количество мезофильно-аэробных и факультативно-анаэробных микроорганизмов)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7E10F51" w14:textId="77777777" w:rsidR="00E55198" w:rsidRPr="00E55198" w:rsidRDefault="00E55198" w:rsidP="00FB0AB4">
            <w:pPr>
              <w:jc w:val="center"/>
              <w:outlineLvl w:val="0"/>
              <w:rPr>
                <w:noProof/>
                <w:sz w:val="20"/>
                <w:szCs w:val="20"/>
                <w:lang w:val="en-US"/>
              </w:rPr>
            </w:pPr>
            <w:r w:rsidRPr="00E55198">
              <w:rPr>
                <w:noProof/>
                <w:sz w:val="20"/>
                <w:szCs w:val="20"/>
                <w:lang w:val="en-US"/>
              </w:rPr>
              <w:t>4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40158B9D" w14:textId="77777777" w:rsidR="00E55198" w:rsidRPr="00E55198" w:rsidRDefault="00E55198" w:rsidP="00FB0AB4">
            <w:pPr>
              <w:jc w:val="center"/>
              <w:outlineLvl w:val="0"/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1 раз в 6 месяцев по 2 продукта</w:t>
            </w:r>
          </w:p>
        </w:tc>
        <w:tc>
          <w:tcPr>
            <w:tcW w:w="1010" w:type="dxa"/>
            <w:shd w:val="clear" w:color="auto" w:fill="auto"/>
          </w:tcPr>
          <w:p w14:paraId="1599E32D" w14:textId="77777777" w:rsidR="00E55198" w:rsidRPr="00E55198" w:rsidRDefault="00E55198" w:rsidP="00FB0AB4">
            <w:pPr>
              <w:jc w:val="center"/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Июнь, декабрь 2024 г</w:t>
            </w:r>
            <w:r w:rsidRPr="00E5519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09" w:type="dxa"/>
            <w:vAlign w:val="center"/>
          </w:tcPr>
          <w:p w14:paraId="4BACE05B" w14:textId="77777777" w:rsidR="00E55198" w:rsidRPr="00E55198" w:rsidRDefault="00E55198" w:rsidP="00FB0AB4">
            <w:pPr>
              <w:jc w:val="center"/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490,31</w:t>
            </w:r>
          </w:p>
        </w:tc>
      </w:tr>
      <w:tr w:rsidR="00E55198" w:rsidRPr="00E55198" w14:paraId="7D8D0F66" w14:textId="77777777" w:rsidTr="00E55198">
        <w:trPr>
          <w:trHeight w:val="20"/>
        </w:trPr>
        <w:tc>
          <w:tcPr>
            <w:tcW w:w="4653" w:type="dxa"/>
            <w:shd w:val="clear" w:color="auto" w:fill="auto"/>
            <w:vAlign w:val="center"/>
          </w:tcPr>
          <w:p w14:paraId="0FD363E6" w14:textId="77777777" w:rsidR="00E55198" w:rsidRPr="00E55198" w:rsidRDefault="00E55198" w:rsidP="00FB0AB4">
            <w:pPr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Бактерии группы кишечных палочек (БГКП, колиформы)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BAC38CF" w14:textId="77777777" w:rsidR="00E55198" w:rsidRPr="00E55198" w:rsidRDefault="00E55198" w:rsidP="00FB0AB4">
            <w:pPr>
              <w:jc w:val="center"/>
              <w:outlineLvl w:val="0"/>
              <w:rPr>
                <w:noProof/>
                <w:sz w:val="20"/>
                <w:szCs w:val="20"/>
                <w:lang w:val="en-US"/>
              </w:rPr>
            </w:pPr>
            <w:r w:rsidRPr="00E55198">
              <w:rPr>
                <w:noProof/>
                <w:sz w:val="20"/>
                <w:szCs w:val="20"/>
                <w:lang w:val="en-US"/>
              </w:rPr>
              <w:t>4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590C3743" w14:textId="77777777" w:rsidR="00E55198" w:rsidRPr="00E55198" w:rsidRDefault="00E55198" w:rsidP="00FB0AB4">
            <w:pPr>
              <w:jc w:val="center"/>
              <w:outlineLvl w:val="0"/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1 раз в 6 месяцев по 2 продукта</w:t>
            </w:r>
          </w:p>
        </w:tc>
        <w:tc>
          <w:tcPr>
            <w:tcW w:w="1010" w:type="dxa"/>
            <w:shd w:val="clear" w:color="auto" w:fill="auto"/>
          </w:tcPr>
          <w:p w14:paraId="44B0EBEB" w14:textId="77777777" w:rsidR="00E55198" w:rsidRPr="00E55198" w:rsidRDefault="00E55198" w:rsidP="00FB0AB4">
            <w:pPr>
              <w:jc w:val="center"/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Июнь, декабрь 2024 г</w:t>
            </w:r>
            <w:r w:rsidRPr="00E5519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09" w:type="dxa"/>
            <w:vAlign w:val="center"/>
          </w:tcPr>
          <w:p w14:paraId="52576366" w14:textId="77777777" w:rsidR="00E55198" w:rsidRPr="00E55198" w:rsidRDefault="00E55198" w:rsidP="00FB0AB4">
            <w:pPr>
              <w:jc w:val="center"/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331,67</w:t>
            </w:r>
          </w:p>
        </w:tc>
      </w:tr>
      <w:tr w:rsidR="00E55198" w:rsidRPr="00E55198" w14:paraId="418638B9" w14:textId="77777777" w:rsidTr="00E55198">
        <w:trPr>
          <w:trHeight w:val="20"/>
        </w:trPr>
        <w:tc>
          <w:tcPr>
            <w:tcW w:w="4653" w:type="dxa"/>
            <w:shd w:val="clear" w:color="auto" w:fill="auto"/>
            <w:vAlign w:val="center"/>
          </w:tcPr>
          <w:p w14:paraId="2794C9F8" w14:textId="77777777" w:rsidR="00E55198" w:rsidRPr="00E55198" w:rsidRDefault="00E55198" w:rsidP="00FB0AB4">
            <w:pPr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 xml:space="preserve">Патогенные микроорганизмы, в том числе сальмонеллы (бактерии рода </w:t>
            </w:r>
            <w:r w:rsidRPr="00E55198">
              <w:rPr>
                <w:noProof/>
                <w:sz w:val="20"/>
                <w:szCs w:val="20"/>
                <w:lang w:val="en-US"/>
              </w:rPr>
              <w:t>Salmonella</w:t>
            </w:r>
            <w:r w:rsidRPr="00E55198">
              <w:rPr>
                <w:noProof/>
                <w:sz w:val="20"/>
                <w:szCs w:val="20"/>
              </w:rPr>
              <w:t>)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2150A22" w14:textId="77777777" w:rsidR="00E55198" w:rsidRPr="00E55198" w:rsidRDefault="00E55198" w:rsidP="00FB0AB4">
            <w:pPr>
              <w:jc w:val="center"/>
              <w:outlineLvl w:val="0"/>
              <w:rPr>
                <w:noProof/>
                <w:sz w:val="20"/>
                <w:szCs w:val="20"/>
                <w:lang w:val="en-US"/>
              </w:rPr>
            </w:pPr>
            <w:r w:rsidRPr="00E55198">
              <w:rPr>
                <w:noProof/>
                <w:sz w:val="20"/>
                <w:szCs w:val="20"/>
                <w:lang w:val="en-US"/>
              </w:rPr>
              <w:t>4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4C32886D" w14:textId="77777777" w:rsidR="00E55198" w:rsidRPr="00E55198" w:rsidRDefault="00E55198" w:rsidP="00FB0AB4">
            <w:pPr>
              <w:jc w:val="center"/>
              <w:outlineLvl w:val="0"/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1 раз в 6 месяцев по 2 продукта</w:t>
            </w:r>
          </w:p>
        </w:tc>
        <w:tc>
          <w:tcPr>
            <w:tcW w:w="1010" w:type="dxa"/>
            <w:shd w:val="clear" w:color="auto" w:fill="auto"/>
          </w:tcPr>
          <w:p w14:paraId="49A8A1C7" w14:textId="77777777" w:rsidR="00E55198" w:rsidRPr="00E55198" w:rsidRDefault="00E55198" w:rsidP="00FB0AB4">
            <w:pPr>
              <w:jc w:val="center"/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Июнь, декабрь 2024 г</w:t>
            </w:r>
            <w:r w:rsidRPr="00E5519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09" w:type="dxa"/>
            <w:vAlign w:val="center"/>
          </w:tcPr>
          <w:p w14:paraId="65532383" w14:textId="77777777" w:rsidR="00E55198" w:rsidRPr="00E55198" w:rsidRDefault="00E55198" w:rsidP="00FB0AB4">
            <w:pPr>
              <w:jc w:val="center"/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794,92</w:t>
            </w:r>
          </w:p>
        </w:tc>
      </w:tr>
      <w:tr w:rsidR="00E55198" w:rsidRPr="00E55198" w14:paraId="58DC61F6" w14:textId="77777777" w:rsidTr="00E55198">
        <w:trPr>
          <w:trHeight w:val="20"/>
        </w:trPr>
        <w:tc>
          <w:tcPr>
            <w:tcW w:w="4653" w:type="dxa"/>
            <w:shd w:val="clear" w:color="auto" w:fill="auto"/>
            <w:vAlign w:val="center"/>
          </w:tcPr>
          <w:p w14:paraId="553AECC5" w14:textId="77777777" w:rsidR="00E55198" w:rsidRPr="00E55198" w:rsidRDefault="00E55198" w:rsidP="00FB0AB4">
            <w:pPr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Бактерии кокковой группы (стрептококки, стафилококки (</w:t>
            </w:r>
            <w:r w:rsidRPr="00E55198">
              <w:rPr>
                <w:noProof/>
                <w:sz w:val="20"/>
                <w:szCs w:val="20"/>
                <w:lang w:val="en-US"/>
              </w:rPr>
              <w:t>S</w:t>
            </w:r>
            <w:r w:rsidRPr="00E55198">
              <w:rPr>
                <w:noProof/>
                <w:sz w:val="20"/>
                <w:szCs w:val="20"/>
              </w:rPr>
              <w:t xml:space="preserve"> </w:t>
            </w:r>
            <w:r w:rsidRPr="00E55198">
              <w:rPr>
                <w:noProof/>
                <w:sz w:val="20"/>
                <w:szCs w:val="20"/>
                <w:lang w:val="en-US"/>
              </w:rPr>
              <w:t>aureus</w:t>
            </w:r>
            <w:r w:rsidRPr="00E55198">
              <w:rPr>
                <w:noProof/>
                <w:sz w:val="20"/>
                <w:szCs w:val="20"/>
              </w:rPr>
              <w:t>), коагулазоположительные стафилококков)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509A1A0E" w14:textId="77777777" w:rsidR="00E55198" w:rsidRPr="00E55198" w:rsidRDefault="00E55198" w:rsidP="00FB0AB4">
            <w:pPr>
              <w:jc w:val="center"/>
              <w:outlineLvl w:val="0"/>
              <w:rPr>
                <w:noProof/>
                <w:sz w:val="20"/>
                <w:szCs w:val="20"/>
                <w:lang w:val="en-US"/>
              </w:rPr>
            </w:pPr>
            <w:r w:rsidRPr="00E55198">
              <w:rPr>
                <w:noProof/>
                <w:sz w:val="20"/>
                <w:szCs w:val="20"/>
                <w:lang w:val="en-US"/>
              </w:rPr>
              <w:t>4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42E678C8" w14:textId="77777777" w:rsidR="00E55198" w:rsidRPr="00E55198" w:rsidRDefault="00E55198" w:rsidP="00FB0AB4">
            <w:pPr>
              <w:jc w:val="center"/>
              <w:outlineLvl w:val="0"/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1 раз в 6 месяцев по 2 продукта</w:t>
            </w:r>
          </w:p>
        </w:tc>
        <w:tc>
          <w:tcPr>
            <w:tcW w:w="1010" w:type="dxa"/>
            <w:shd w:val="clear" w:color="auto" w:fill="auto"/>
          </w:tcPr>
          <w:p w14:paraId="1EB46780" w14:textId="77777777" w:rsidR="00E55198" w:rsidRPr="00E55198" w:rsidRDefault="00E55198" w:rsidP="00FB0AB4">
            <w:pPr>
              <w:jc w:val="center"/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Июнь, декабрь 2024 г</w:t>
            </w:r>
            <w:r w:rsidRPr="00E5519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09" w:type="dxa"/>
            <w:vAlign w:val="center"/>
          </w:tcPr>
          <w:p w14:paraId="09F360FC" w14:textId="77777777" w:rsidR="00E55198" w:rsidRPr="00E55198" w:rsidRDefault="00E55198" w:rsidP="00FB0AB4">
            <w:pPr>
              <w:jc w:val="center"/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365,90</w:t>
            </w:r>
          </w:p>
        </w:tc>
      </w:tr>
      <w:tr w:rsidR="00E55198" w:rsidRPr="00E55198" w14:paraId="36B6B29F" w14:textId="77777777" w:rsidTr="00E55198">
        <w:trPr>
          <w:trHeight w:val="20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19A6FFF9" w14:textId="77777777" w:rsidR="00E55198" w:rsidRPr="00E55198" w:rsidRDefault="00E55198" w:rsidP="00FB0AB4">
            <w:pPr>
              <w:outlineLvl w:val="0"/>
              <w:rPr>
                <w:b/>
                <w:noProof/>
                <w:sz w:val="20"/>
                <w:szCs w:val="20"/>
                <w:lang w:val="en-US"/>
              </w:rPr>
            </w:pPr>
            <w:r w:rsidRPr="00E55198">
              <w:rPr>
                <w:b/>
                <w:noProof/>
                <w:sz w:val="20"/>
                <w:szCs w:val="20"/>
                <w:lang w:val="en-US"/>
              </w:rPr>
              <w:t>Исследование смывов:</w:t>
            </w:r>
          </w:p>
        </w:tc>
      </w:tr>
      <w:tr w:rsidR="00E55198" w:rsidRPr="00E55198" w14:paraId="1A1B9DAF" w14:textId="77777777" w:rsidTr="00E55198">
        <w:trPr>
          <w:trHeight w:val="20"/>
        </w:trPr>
        <w:tc>
          <w:tcPr>
            <w:tcW w:w="4653" w:type="dxa"/>
            <w:shd w:val="clear" w:color="auto" w:fill="auto"/>
            <w:vAlign w:val="center"/>
          </w:tcPr>
          <w:p w14:paraId="19EF5C53" w14:textId="77777777" w:rsidR="00E55198" w:rsidRPr="00E55198" w:rsidRDefault="00E55198" w:rsidP="00FB0AB4">
            <w:pPr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 xml:space="preserve">Смывы на БГКП (бактерии группы кишечной палочки) с использованием среды Кода 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EB59879" w14:textId="77777777" w:rsidR="00E55198" w:rsidRPr="00E55198" w:rsidRDefault="00E55198" w:rsidP="00FB0AB4">
            <w:pPr>
              <w:jc w:val="center"/>
              <w:outlineLvl w:val="0"/>
              <w:rPr>
                <w:noProof/>
                <w:sz w:val="20"/>
                <w:szCs w:val="20"/>
                <w:lang w:val="en-US"/>
              </w:rPr>
            </w:pPr>
            <w:r w:rsidRPr="00E55198">
              <w:rPr>
                <w:noProof/>
                <w:sz w:val="20"/>
                <w:szCs w:val="20"/>
                <w:lang w:val="en-US"/>
              </w:rPr>
              <w:t>20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67A715E6" w14:textId="77777777" w:rsidR="00E55198" w:rsidRPr="00E55198" w:rsidRDefault="00E55198" w:rsidP="00FB0AB4">
            <w:pPr>
              <w:jc w:val="center"/>
              <w:outlineLvl w:val="0"/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1 раз в 6 месяцев по 10 смывов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0FFFFE63" w14:textId="77777777" w:rsidR="00E55198" w:rsidRPr="00E55198" w:rsidRDefault="00E55198" w:rsidP="00FB0AB4">
            <w:pPr>
              <w:jc w:val="center"/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Июнь, декабрь 2024 г</w:t>
            </w:r>
            <w:r w:rsidRPr="00E5519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09" w:type="dxa"/>
            <w:vAlign w:val="center"/>
          </w:tcPr>
          <w:p w14:paraId="6ACEC9AB" w14:textId="77777777" w:rsidR="00E55198" w:rsidRPr="00E55198" w:rsidRDefault="00E55198" w:rsidP="00FB0AB4">
            <w:pPr>
              <w:jc w:val="center"/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239,59</w:t>
            </w:r>
          </w:p>
        </w:tc>
      </w:tr>
      <w:tr w:rsidR="00E55198" w:rsidRPr="00E55198" w14:paraId="0D8F3437" w14:textId="77777777" w:rsidTr="00E55198">
        <w:trPr>
          <w:trHeight w:val="20"/>
        </w:trPr>
        <w:tc>
          <w:tcPr>
            <w:tcW w:w="4653" w:type="dxa"/>
            <w:shd w:val="clear" w:color="auto" w:fill="auto"/>
            <w:vAlign w:val="center"/>
          </w:tcPr>
          <w:p w14:paraId="307D0017" w14:textId="77777777" w:rsidR="00E55198" w:rsidRPr="00E55198" w:rsidRDefault="00E55198" w:rsidP="00FB0AB4">
            <w:pPr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 xml:space="preserve">Исследование пищевых продуктов, смывов, воды на наличие бактерий рода </w:t>
            </w:r>
            <w:r w:rsidRPr="00E55198">
              <w:rPr>
                <w:noProof/>
                <w:sz w:val="20"/>
                <w:szCs w:val="20"/>
                <w:lang w:val="en-US"/>
              </w:rPr>
              <w:t>Yersinia</w:t>
            </w:r>
            <w:r w:rsidRPr="00E55198">
              <w:rPr>
                <w:noProof/>
                <w:sz w:val="20"/>
                <w:szCs w:val="20"/>
              </w:rPr>
              <w:t xml:space="preserve">  (бактериологический метод)  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6795111" w14:textId="77777777" w:rsidR="00E55198" w:rsidRPr="00E55198" w:rsidRDefault="00E55198" w:rsidP="00FB0AB4">
            <w:pPr>
              <w:jc w:val="center"/>
              <w:outlineLvl w:val="0"/>
              <w:rPr>
                <w:noProof/>
                <w:sz w:val="20"/>
                <w:szCs w:val="20"/>
                <w:lang w:val="en-US"/>
              </w:rPr>
            </w:pPr>
            <w:r w:rsidRPr="00E55198">
              <w:rPr>
                <w:noProof/>
                <w:sz w:val="20"/>
                <w:szCs w:val="20"/>
                <w:lang w:val="en-US"/>
              </w:rPr>
              <w:t>6</w:t>
            </w:r>
          </w:p>
          <w:p w14:paraId="3727C36E" w14:textId="77777777" w:rsidR="00E55198" w:rsidRPr="00E55198" w:rsidRDefault="00E55198" w:rsidP="00FB0AB4">
            <w:pPr>
              <w:jc w:val="center"/>
              <w:outlineLvl w:val="0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07" w:type="dxa"/>
            <w:shd w:val="clear" w:color="auto" w:fill="auto"/>
          </w:tcPr>
          <w:p w14:paraId="0B812D07" w14:textId="77777777" w:rsidR="00E55198" w:rsidRPr="00E55198" w:rsidRDefault="00E55198" w:rsidP="00FB0AB4">
            <w:pPr>
              <w:jc w:val="center"/>
              <w:outlineLvl w:val="0"/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1 раз в 6 месяцев по 3 смыва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75A925C1" w14:textId="77777777" w:rsidR="00E55198" w:rsidRPr="00E55198" w:rsidRDefault="00E55198" w:rsidP="00FB0AB4">
            <w:pPr>
              <w:jc w:val="center"/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Июнь, декабрь 2024 г</w:t>
            </w:r>
            <w:r w:rsidRPr="00E5519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09" w:type="dxa"/>
            <w:vAlign w:val="center"/>
          </w:tcPr>
          <w:p w14:paraId="751A5080" w14:textId="77777777" w:rsidR="00E55198" w:rsidRPr="00E55198" w:rsidRDefault="00E55198" w:rsidP="00FB0AB4">
            <w:pPr>
              <w:jc w:val="center"/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197,30</w:t>
            </w:r>
          </w:p>
        </w:tc>
      </w:tr>
      <w:tr w:rsidR="00E55198" w:rsidRPr="00E55198" w14:paraId="3A64A361" w14:textId="77777777" w:rsidTr="00E55198">
        <w:trPr>
          <w:trHeight w:val="20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49D2E33E" w14:textId="77777777" w:rsidR="00E55198" w:rsidRPr="00E55198" w:rsidRDefault="00E55198" w:rsidP="00FB0AB4">
            <w:pPr>
              <w:outlineLvl w:val="0"/>
              <w:rPr>
                <w:b/>
                <w:noProof/>
                <w:sz w:val="20"/>
                <w:szCs w:val="20"/>
              </w:rPr>
            </w:pPr>
            <w:r w:rsidRPr="00E55198">
              <w:rPr>
                <w:b/>
                <w:noProof/>
                <w:sz w:val="20"/>
                <w:szCs w:val="20"/>
              </w:rPr>
              <w:t>Определение каллорийности готовых блюд/энергетической ценности пищевых продуктов:</w:t>
            </w:r>
          </w:p>
        </w:tc>
      </w:tr>
      <w:tr w:rsidR="00E55198" w:rsidRPr="00E55198" w14:paraId="62DF14DA" w14:textId="77777777" w:rsidTr="00E55198">
        <w:trPr>
          <w:trHeight w:val="20"/>
        </w:trPr>
        <w:tc>
          <w:tcPr>
            <w:tcW w:w="4653" w:type="dxa"/>
            <w:shd w:val="clear" w:color="auto" w:fill="auto"/>
            <w:vAlign w:val="center"/>
          </w:tcPr>
          <w:p w14:paraId="41DCA29F" w14:textId="77777777" w:rsidR="00E55198" w:rsidRPr="00E55198" w:rsidRDefault="00E55198" w:rsidP="00FB0AB4">
            <w:pPr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Калорийность фактическая/энергетитческая ценность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8577432" w14:textId="77777777" w:rsidR="00E55198" w:rsidRPr="00E55198" w:rsidRDefault="00E55198" w:rsidP="00FB0AB4">
            <w:pPr>
              <w:jc w:val="center"/>
              <w:outlineLvl w:val="0"/>
              <w:rPr>
                <w:noProof/>
                <w:sz w:val="20"/>
                <w:szCs w:val="20"/>
                <w:lang w:val="en-US"/>
              </w:rPr>
            </w:pPr>
            <w:r w:rsidRPr="00E55198">
              <w:rPr>
                <w:noProof/>
                <w:sz w:val="20"/>
                <w:szCs w:val="20"/>
                <w:lang w:val="en-US"/>
              </w:rPr>
              <w:t>1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5E11721C" w14:textId="77777777" w:rsidR="00E55198" w:rsidRPr="00E55198" w:rsidRDefault="00E55198" w:rsidP="00FB0AB4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E55198">
              <w:rPr>
                <w:sz w:val="20"/>
                <w:szCs w:val="20"/>
              </w:rPr>
              <w:t>1 раз в год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5E53951B" w14:textId="77777777" w:rsidR="00E55198" w:rsidRPr="00E55198" w:rsidRDefault="00E55198" w:rsidP="00FB0AB4">
            <w:pPr>
              <w:jc w:val="center"/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Июнь 2024 г</w:t>
            </w:r>
            <w:r w:rsidRPr="00E5519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09" w:type="dxa"/>
            <w:vAlign w:val="center"/>
          </w:tcPr>
          <w:p w14:paraId="478C0D17" w14:textId="77777777" w:rsidR="00E55198" w:rsidRPr="00E55198" w:rsidRDefault="00E55198" w:rsidP="00FB0AB4">
            <w:pPr>
              <w:jc w:val="center"/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2765,71</w:t>
            </w:r>
          </w:p>
        </w:tc>
      </w:tr>
      <w:tr w:rsidR="00E55198" w:rsidRPr="00E55198" w14:paraId="7D04744C" w14:textId="77777777" w:rsidTr="00E55198">
        <w:trPr>
          <w:trHeight w:val="20"/>
        </w:trPr>
        <w:tc>
          <w:tcPr>
            <w:tcW w:w="4653" w:type="dxa"/>
            <w:shd w:val="clear" w:color="auto" w:fill="auto"/>
            <w:vAlign w:val="center"/>
          </w:tcPr>
          <w:p w14:paraId="232FE5CF" w14:textId="77777777" w:rsidR="00E55198" w:rsidRPr="00E55198" w:rsidRDefault="00E55198" w:rsidP="00FB0AB4">
            <w:pPr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Калорийность теорретическая (расчетный метод)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F8FFE47" w14:textId="77777777" w:rsidR="00E55198" w:rsidRPr="00E55198" w:rsidRDefault="00E55198" w:rsidP="00FB0AB4">
            <w:pPr>
              <w:jc w:val="center"/>
              <w:outlineLvl w:val="0"/>
              <w:rPr>
                <w:noProof/>
                <w:sz w:val="20"/>
                <w:szCs w:val="20"/>
                <w:lang w:val="en-US"/>
              </w:rPr>
            </w:pPr>
            <w:r w:rsidRPr="00E55198">
              <w:rPr>
                <w:noProof/>
                <w:sz w:val="20"/>
                <w:szCs w:val="20"/>
                <w:lang w:val="en-US"/>
              </w:rPr>
              <w:t>1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521ADFF4" w14:textId="77777777" w:rsidR="00E55198" w:rsidRPr="00E55198" w:rsidRDefault="00E55198" w:rsidP="00FB0AB4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E55198">
              <w:rPr>
                <w:sz w:val="20"/>
                <w:szCs w:val="20"/>
              </w:rPr>
              <w:t>1 раз в год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6C0E7EB6" w14:textId="77777777" w:rsidR="00E55198" w:rsidRPr="00E55198" w:rsidRDefault="00E55198" w:rsidP="00FB0AB4">
            <w:pPr>
              <w:jc w:val="center"/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Июнь 2024 г</w:t>
            </w:r>
            <w:r w:rsidRPr="00E5519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09" w:type="dxa"/>
            <w:vAlign w:val="center"/>
          </w:tcPr>
          <w:p w14:paraId="031FFB9D" w14:textId="77777777" w:rsidR="00E55198" w:rsidRPr="00E55198" w:rsidRDefault="00E55198" w:rsidP="00FB0AB4">
            <w:pPr>
              <w:jc w:val="center"/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343,14</w:t>
            </w:r>
          </w:p>
        </w:tc>
      </w:tr>
      <w:tr w:rsidR="00E55198" w:rsidRPr="00E55198" w14:paraId="6139F9EE" w14:textId="77777777" w:rsidTr="00E55198">
        <w:trPr>
          <w:trHeight w:val="20"/>
        </w:trPr>
        <w:tc>
          <w:tcPr>
            <w:tcW w:w="4653" w:type="dxa"/>
            <w:shd w:val="clear" w:color="auto" w:fill="auto"/>
            <w:vAlign w:val="center"/>
          </w:tcPr>
          <w:p w14:paraId="2EEE85A4" w14:textId="77777777" w:rsidR="00E55198" w:rsidRPr="00E55198" w:rsidRDefault="00E55198" w:rsidP="00FB0AB4">
            <w:pPr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b/>
                <w:noProof/>
                <w:sz w:val="20"/>
                <w:szCs w:val="20"/>
                <w:lang w:val="en-US"/>
              </w:rPr>
              <w:t>Организация работ с заказчиками: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F89C311" w14:textId="77777777" w:rsidR="00E55198" w:rsidRPr="00E55198" w:rsidRDefault="00E55198" w:rsidP="00FB0AB4">
            <w:pPr>
              <w:jc w:val="center"/>
              <w:outlineLvl w:val="0"/>
              <w:rPr>
                <w:noProof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330D1887" w14:textId="77777777" w:rsidR="00E55198" w:rsidRPr="00E55198" w:rsidRDefault="00E55198" w:rsidP="00FB0AB4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1872B31C" w14:textId="77777777" w:rsidR="00E55198" w:rsidRPr="00E55198" w:rsidRDefault="00E55198" w:rsidP="00FB0AB4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034DF844" w14:textId="77777777" w:rsidR="00E55198" w:rsidRPr="00E55198" w:rsidRDefault="00E55198" w:rsidP="00FB0AB4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55198" w:rsidRPr="00E55198" w14:paraId="79BBCA62" w14:textId="77777777" w:rsidTr="00E55198">
        <w:trPr>
          <w:trHeight w:val="20"/>
        </w:trPr>
        <w:tc>
          <w:tcPr>
            <w:tcW w:w="4653" w:type="dxa"/>
            <w:shd w:val="clear" w:color="auto" w:fill="auto"/>
            <w:vAlign w:val="center"/>
          </w:tcPr>
          <w:p w14:paraId="08360645" w14:textId="77777777" w:rsidR="00E55198" w:rsidRPr="00E55198" w:rsidRDefault="00E55198" w:rsidP="00FB0AB4">
            <w:pPr>
              <w:jc w:val="both"/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Выезд специалиста для проведения отбора проб (продукции, воды, воздуха, почвы, изделий, смывов), инстурментальных исследований, дезинфекционных мероприятий и других видов работ (из расчета от 2 до 3 часов)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B9B3147" w14:textId="77777777" w:rsidR="00E55198" w:rsidRPr="00E55198" w:rsidRDefault="00E55198" w:rsidP="00FB0AB4">
            <w:pPr>
              <w:jc w:val="center"/>
              <w:outlineLvl w:val="0"/>
              <w:rPr>
                <w:noProof/>
                <w:sz w:val="20"/>
                <w:szCs w:val="20"/>
              </w:rPr>
            </w:pPr>
            <w:r w:rsidRPr="00E55198"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2BBE2AB7" w14:textId="77777777" w:rsidR="00E55198" w:rsidRPr="00E55198" w:rsidRDefault="00E55198" w:rsidP="00FB0AB4">
            <w:pPr>
              <w:jc w:val="center"/>
              <w:outlineLvl w:val="0"/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1 раз в 6 месяцев по 1 выезду на 4 адреса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3979719E" w14:textId="77777777" w:rsidR="00E55198" w:rsidRPr="00E55198" w:rsidRDefault="00E55198" w:rsidP="00FB0AB4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E55198">
              <w:rPr>
                <w:sz w:val="20"/>
                <w:szCs w:val="20"/>
              </w:rPr>
              <w:t>Июнь, декабрь 2024 г</w:t>
            </w:r>
            <w:r w:rsidRPr="00E5519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09" w:type="dxa"/>
            <w:vAlign w:val="center"/>
          </w:tcPr>
          <w:p w14:paraId="03088AA7" w14:textId="77777777" w:rsidR="00E55198" w:rsidRPr="00E55198" w:rsidRDefault="00E55198" w:rsidP="00FB0AB4">
            <w:pPr>
              <w:jc w:val="center"/>
              <w:outlineLvl w:val="0"/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921,37</w:t>
            </w:r>
          </w:p>
        </w:tc>
      </w:tr>
    </w:tbl>
    <w:p w14:paraId="42C212BA" w14:textId="77777777" w:rsidR="00C5436F" w:rsidRPr="00E55198" w:rsidRDefault="00C5436F" w:rsidP="003D62BB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14:paraId="2A5554A5" w14:textId="67362288" w:rsidR="00330E82" w:rsidRPr="00E55198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0"/>
          <w:szCs w:val="20"/>
        </w:rPr>
      </w:pPr>
      <w:r w:rsidRPr="00E55198">
        <w:rPr>
          <w:sz w:val="20"/>
          <w:szCs w:val="20"/>
        </w:rPr>
        <w:t xml:space="preserve">2. </w:t>
      </w:r>
      <w:proofErr w:type="gramStart"/>
      <w:r w:rsidR="00330E82" w:rsidRPr="00E55198">
        <w:rPr>
          <w:sz w:val="20"/>
          <w:szCs w:val="20"/>
        </w:rPr>
        <w:t xml:space="preserve">В соответствии с </w:t>
      </w:r>
      <w:r w:rsidR="00330E82" w:rsidRPr="00E55198">
        <w:rPr>
          <w:bCs/>
          <w:sz w:val="20"/>
          <w:szCs w:val="20"/>
        </w:rPr>
        <w:t xml:space="preserve">п. </w:t>
      </w:r>
      <w:r w:rsidR="00330E82" w:rsidRPr="00E55198">
        <w:rPr>
          <w:sz w:val="20"/>
          <w:szCs w:val="20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E55198" w:rsidRPr="00E55198">
        <w:rPr>
          <w:kern w:val="32"/>
          <w:sz w:val="20"/>
          <w:szCs w:val="20"/>
        </w:rPr>
        <w:t>на оказание услуг по проведению проверки качества дезинфекционных и стерилизационных мероприятий</w:t>
      </w:r>
      <w:r w:rsidR="007E09FE" w:rsidRPr="00E55198">
        <w:rPr>
          <w:bCs/>
          <w:sz w:val="20"/>
          <w:szCs w:val="20"/>
        </w:rPr>
        <w:t xml:space="preserve"> </w:t>
      </w:r>
      <w:r w:rsidR="00F344F1" w:rsidRPr="00E55198">
        <w:rPr>
          <w:bCs/>
          <w:sz w:val="20"/>
          <w:szCs w:val="20"/>
        </w:rPr>
        <w:t>путем</w:t>
      </w:r>
      <w:r w:rsidR="00330E82" w:rsidRPr="00E55198">
        <w:rPr>
          <w:sz w:val="20"/>
          <w:szCs w:val="20"/>
        </w:rPr>
        <w:t xml:space="preserve"> запроса котировок в электронной форме</w:t>
      </w:r>
      <w:r w:rsidR="00E5542E" w:rsidRPr="00E55198">
        <w:rPr>
          <w:sz w:val="20"/>
          <w:szCs w:val="20"/>
        </w:rPr>
        <w:t xml:space="preserve"> </w:t>
      </w:r>
      <w:r w:rsidR="004566CB" w:rsidRPr="00E55198">
        <w:rPr>
          <w:sz w:val="20"/>
          <w:szCs w:val="20"/>
        </w:rPr>
        <w:t>(</w:t>
      </w:r>
      <w:r w:rsidR="00E55198" w:rsidRPr="00E55198">
        <w:rPr>
          <w:sz w:val="20"/>
          <w:szCs w:val="20"/>
        </w:rPr>
        <w:t>114</w:t>
      </w:r>
      <w:r w:rsidR="0051355F" w:rsidRPr="00E55198">
        <w:rPr>
          <w:sz w:val="20"/>
          <w:szCs w:val="20"/>
        </w:rPr>
        <w:t>-2</w:t>
      </w:r>
      <w:r w:rsidR="00765AF3" w:rsidRPr="00E55198">
        <w:rPr>
          <w:sz w:val="20"/>
          <w:szCs w:val="20"/>
        </w:rPr>
        <w:t>4</w:t>
      </w:r>
      <w:r w:rsidR="004566CB" w:rsidRPr="00E55198">
        <w:rPr>
          <w:sz w:val="20"/>
          <w:szCs w:val="20"/>
        </w:rPr>
        <w:t>)</w:t>
      </w:r>
      <w:r w:rsidR="00330E82" w:rsidRPr="00E55198">
        <w:rPr>
          <w:sz w:val="20"/>
          <w:szCs w:val="20"/>
        </w:rPr>
        <w:t>, так как по окончании срока подачи заявок на участие в запросе котировок в электронной форме</w:t>
      </w:r>
      <w:r w:rsidR="00733EF8" w:rsidRPr="00E55198">
        <w:rPr>
          <w:sz w:val="20"/>
          <w:szCs w:val="20"/>
        </w:rPr>
        <w:t xml:space="preserve"> </w:t>
      </w:r>
      <w:r w:rsidR="00330E82" w:rsidRPr="00E55198">
        <w:rPr>
          <w:sz w:val="20"/>
          <w:szCs w:val="20"/>
        </w:rPr>
        <w:t>не подано</w:t>
      </w:r>
      <w:proofErr w:type="gramEnd"/>
      <w:r w:rsidR="00330E82" w:rsidRPr="00E55198">
        <w:rPr>
          <w:sz w:val="20"/>
          <w:szCs w:val="20"/>
        </w:rPr>
        <w:t xml:space="preserve"> ни одной такой заявки, запрос котировок в электронной форме</w:t>
      </w:r>
      <w:r w:rsidR="00E5542E" w:rsidRPr="00E55198">
        <w:rPr>
          <w:sz w:val="20"/>
          <w:szCs w:val="20"/>
        </w:rPr>
        <w:t xml:space="preserve">, </w:t>
      </w:r>
      <w:r w:rsidR="00330E82" w:rsidRPr="00E55198">
        <w:rPr>
          <w:sz w:val="20"/>
          <w:szCs w:val="20"/>
        </w:rPr>
        <w:t>признается несостоявшимся.</w:t>
      </w:r>
    </w:p>
    <w:p w14:paraId="269D0713" w14:textId="77777777" w:rsidR="008F11F1" w:rsidRPr="00E55198" w:rsidRDefault="008F11F1" w:rsidP="008F11F1">
      <w:pPr>
        <w:ind w:right="-143"/>
        <w:rPr>
          <w:b/>
          <w:bCs/>
          <w:sz w:val="20"/>
          <w:szCs w:val="20"/>
        </w:rPr>
      </w:pPr>
    </w:p>
    <w:p w14:paraId="7125222A" w14:textId="77777777" w:rsidR="004566CB" w:rsidRPr="00E55198" w:rsidRDefault="004566CB" w:rsidP="004566CB">
      <w:pPr>
        <w:ind w:right="-143"/>
        <w:rPr>
          <w:b/>
          <w:bCs/>
          <w:sz w:val="20"/>
          <w:szCs w:val="20"/>
        </w:rPr>
      </w:pPr>
      <w:r w:rsidRPr="00E55198">
        <w:rPr>
          <w:b/>
          <w:bCs/>
          <w:sz w:val="20"/>
          <w:szCs w:val="20"/>
        </w:rPr>
        <w:t>Подписи членов комиссии:</w:t>
      </w:r>
    </w:p>
    <w:p w14:paraId="389CA34A" w14:textId="77777777" w:rsidR="004566CB" w:rsidRPr="00E55198" w:rsidRDefault="004566CB" w:rsidP="004566CB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E55198" w14:paraId="1EEFD87B" w14:textId="77777777" w:rsidTr="00217893">
        <w:tc>
          <w:tcPr>
            <w:tcW w:w="2802" w:type="dxa"/>
            <w:hideMark/>
          </w:tcPr>
          <w:p w14:paraId="6C311570" w14:textId="3C83863E" w:rsidR="004566CB" w:rsidRPr="00E55198" w:rsidRDefault="009F3B96" w:rsidP="009F3B96">
            <w:pPr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П</w:t>
            </w:r>
            <w:r w:rsidR="004566CB" w:rsidRPr="00E55198">
              <w:rPr>
                <w:sz w:val="20"/>
                <w:szCs w:val="20"/>
              </w:rPr>
              <w:t>редседател</w:t>
            </w:r>
            <w:r w:rsidRPr="00E55198">
              <w:rPr>
                <w:sz w:val="20"/>
                <w:szCs w:val="20"/>
              </w:rPr>
              <w:t>ь</w:t>
            </w:r>
            <w:r w:rsidR="004566CB" w:rsidRPr="00E55198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190C21BC" w14:textId="77777777" w:rsidR="007E09FE" w:rsidRPr="00E55198" w:rsidRDefault="007E09FE" w:rsidP="002178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2105570" w14:textId="6631A176" w:rsidR="004566CB" w:rsidRPr="00E55198" w:rsidRDefault="004566CB" w:rsidP="002178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55198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9D7D464" w14:textId="77777777" w:rsidR="007E09FE" w:rsidRPr="00E55198" w:rsidRDefault="007E09FE" w:rsidP="002178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7AA64F5" w14:textId="0176E911" w:rsidR="004566CB" w:rsidRPr="00E55198" w:rsidRDefault="007E09FE" w:rsidP="002178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55198">
              <w:rPr>
                <w:b w:val="0"/>
                <w:bCs w:val="0"/>
                <w:sz w:val="20"/>
                <w:szCs w:val="20"/>
              </w:rPr>
              <w:t>Терских К.О.</w:t>
            </w:r>
          </w:p>
        </w:tc>
      </w:tr>
      <w:tr w:rsidR="004566CB" w:rsidRPr="00E55198" w14:paraId="6AAEFA97" w14:textId="77777777" w:rsidTr="00217893">
        <w:tc>
          <w:tcPr>
            <w:tcW w:w="2802" w:type="dxa"/>
          </w:tcPr>
          <w:p w14:paraId="20B6C61C" w14:textId="77777777" w:rsidR="007E09FE" w:rsidRPr="00E55198" w:rsidRDefault="007E09FE" w:rsidP="00217893">
            <w:pPr>
              <w:rPr>
                <w:sz w:val="20"/>
                <w:szCs w:val="20"/>
              </w:rPr>
            </w:pPr>
          </w:p>
          <w:p w14:paraId="1DE87283" w14:textId="71B3FB26" w:rsidR="004566CB" w:rsidRPr="00E55198" w:rsidRDefault="004566CB" w:rsidP="00217893">
            <w:pPr>
              <w:rPr>
                <w:sz w:val="20"/>
                <w:szCs w:val="20"/>
              </w:rPr>
            </w:pPr>
            <w:r w:rsidRPr="00E55198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3402" w:type="dxa"/>
          </w:tcPr>
          <w:p w14:paraId="797DC25C" w14:textId="77777777" w:rsidR="004566CB" w:rsidRPr="00E55198" w:rsidRDefault="004566CB" w:rsidP="002178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68963B28" w14:textId="77FBE867" w:rsidR="004566CB" w:rsidRPr="00E55198" w:rsidRDefault="004566CB" w:rsidP="002178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55198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6668518F" w14:textId="77777777" w:rsidR="004566CB" w:rsidRPr="00E55198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B0DC798" w14:textId="58F144B3" w:rsidR="004566CB" w:rsidRPr="00E55198" w:rsidRDefault="00E55198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E55198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E55198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  <w:tr w:rsidR="004566CB" w:rsidRPr="00E55198" w14:paraId="1438E3AE" w14:textId="77777777" w:rsidTr="00217893">
        <w:tc>
          <w:tcPr>
            <w:tcW w:w="2802" w:type="dxa"/>
          </w:tcPr>
          <w:p w14:paraId="55D07408" w14:textId="77777777" w:rsidR="004566CB" w:rsidRPr="00E55198" w:rsidRDefault="004566CB" w:rsidP="0021789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9003671" w14:textId="77777777" w:rsidR="004566CB" w:rsidRPr="00E55198" w:rsidRDefault="004566CB" w:rsidP="002178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5835573B" w14:textId="77777777" w:rsidR="004566CB" w:rsidRPr="00E55198" w:rsidRDefault="004566CB" w:rsidP="002178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55198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1604588" w14:textId="77777777" w:rsidR="004566CB" w:rsidRPr="00E55198" w:rsidRDefault="004566CB" w:rsidP="002178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55836BE" w14:textId="3983F993" w:rsidR="004566CB" w:rsidRPr="00E55198" w:rsidRDefault="007E09FE" w:rsidP="002178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55198">
              <w:rPr>
                <w:b w:val="0"/>
                <w:bCs w:val="0"/>
                <w:sz w:val="20"/>
                <w:szCs w:val="20"/>
              </w:rPr>
              <w:t>Земцов А.В.</w:t>
            </w:r>
          </w:p>
        </w:tc>
      </w:tr>
    </w:tbl>
    <w:p w14:paraId="658336B7" w14:textId="77777777" w:rsidR="00B05FCF" w:rsidRPr="00E55198" w:rsidRDefault="00B05FCF" w:rsidP="003D62BB">
      <w:pPr>
        <w:ind w:right="-143"/>
        <w:rPr>
          <w:sz w:val="20"/>
          <w:szCs w:val="20"/>
        </w:rPr>
      </w:pPr>
    </w:p>
    <w:p w14:paraId="5526743B" w14:textId="77777777" w:rsidR="00C5436F" w:rsidRPr="00E55198" w:rsidRDefault="00C5436F">
      <w:pPr>
        <w:ind w:right="-143"/>
        <w:rPr>
          <w:sz w:val="20"/>
          <w:szCs w:val="20"/>
        </w:rPr>
      </w:pPr>
      <w:bookmarkStart w:id="0" w:name="_GoBack"/>
      <w:bookmarkEnd w:id="0"/>
    </w:p>
    <w:sectPr w:rsidR="00C5436F" w:rsidRPr="00E55198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E9ADD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2D6FBAE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02E2E" w14:textId="77777777"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5198">
      <w:rPr>
        <w:noProof/>
      </w:rPr>
      <w:t>3</w:t>
    </w:r>
    <w:r>
      <w:rPr>
        <w:noProof/>
      </w:rPr>
      <w:fldChar w:fldCharType="end"/>
    </w:r>
  </w:p>
  <w:p w14:paraId="580852E8" w14:textId="77777777" w:rsidR="00217893" w:rsidRDefault="0021789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76FAB" w14:textId="77777777"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5198">
      <w:rPr>
        <w:noProof/>
      </w:rPr>
      <w:t>1</w:t>
    </w:r>
    <w:r>
      <w:rPr>
        <w:noProof/>
      </w:rPr>
      <w:fldChar w:fldCharType="end"/>
    </w:r>
  </w:p>
  <w:p w14:paraId="0CC3FF51" w14:textId="77777777" w:rsidR="00217893" w:rsidRDefault="0021789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5CD2E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09A302A6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AB015" w14:textId="77777777" w:rsidR="00217893" w:rsidRDefault="0021789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2BA3F8B"/>
    <w:multiLevelType w:val="multilevel"/>
    <w:tmpl w:val="46D01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F7F07"/>
    <w:multiLevelType w:val="hybridMultilevel"/>
    <w:tmpl w:val="179C36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2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2">
    <w:nsid w:val="5E2C0C38"/>
    <w:multiLevelType w:val="multilevel"/>
    <w:tmpl w:val="CE366F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A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000A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00000A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00000A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color w:val="00000A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00000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color w:val="00000A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00000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color w:val="00000A"/>
      </w:rPr>
    </w:lvl>
  </w:abstractNum>
  <w:abstractNum w:abstractNumId="23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21"/>
  </w:num>
  <w:num w:numId="5">
    <w:abstractNumId w:val="25"/>
  </w:num>
  <w:num w:numId="6">
    <w:abstractNumId w:val="11"/>
  </w:num>
  <w:num w:numId="7">
    <w:abstractNumId w:val="18"/>
  </w:num>
  <w:num w:numId="8">
    <w:abstractNumId w:val="4"/>
  </w:num>
  <w:num w:numId="9">
    <w:abstractNumId w:val="20"/>
  </w:num>
  <w:num w:numId="10">
    <w:abstractNumId w:val="12"/>
  </w:num>
  <w:num w:numId="11">
    <w:abstractNumId w:val="17"/>
  </w:num>
  <w:num w:numId="12">
    <w:abstractNumId w:val="28"/>
  </w:num>
  <w:num w:numId="13">
    <w:abstractNumId w:val="13"/>
  </w:num>
  <w:num w:numId="14">
    <w:abstractNumId w:val="14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5"/>
  </w:num>
  <w:num w:numId="21">
    <w:abstractNumId w:val="24"/>
  </w:num>
  <w:num w:numId="22">
    <w:abstractNumId w:val="1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5"/>
  </w:num>
  <w:num w:numId="28">
    <w:abstractNumId w:val="3"/>
  </w:num>
  <w:num w:numId="29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80D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326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55F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6A8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113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5AF3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09FE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3B96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198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74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11793-F11E-4922-8131-8E5245BC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1135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2024-06-03T06:29:00Z</cp:lastPrinted>
  <dcterms:created xsi:type="dcterms:W3CDTF">2024-06-03T06:30:00Z</dcterms:created>
  <dcterms:modified xsi:type="dcterms:W3CDTF">2024-06-03T06:30:00Z</dcterms:modified>
</cp:coreProperties>
</file>