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8223F1" w:rsidRDefault="00A84ECD" w:rsidP="006B55B6">
      <w:pPr>
        <w:tabs>
          <w:tab w:val="center" w:pos="5102"/>
          <w:tab w:val="left" w:pos="8377"/>
        </w:tabs>
        <w:jc w:val="center"/>
        <w:rPr>
          <w:b/>
          <w:kern w:val="32"/>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p>
    <w:p w:rsidR="00DF59B3" w:rsidRDefault="00781D29" w:rsidP="006B55B6">
      <w:pPr>
        <w:tabs>
          <w:tab w:val="center" w:pos="5102"/>
          <w:tab w:val="left" w:pos="8377"/>
        </w:tabs>
        <w:jc w:val="center"/>
        <w:rPr>
          <w:b/>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637765">
        <w:rPr>
          <w:b/>
          <w:sz w:val="28"/>
          <w:szCs w:val="28"/>
        </w:rPr>
        <w:t>мягкого инвентаря с влагонепроницаемым покрытием</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37600">
        <w:rPr>
          <w:b/>
          <w:kern w:val="32"/>
          <w:sz w:val="28"/>
          <w:szCs w:val="28"/>
        </w:rPr>
        <w:t>232-24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847F68" w:rsidRPr="00366614"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366614" w:rsidRDefault="00847F68" w:rsidP="00D93255">
            <w:pPr>
              <w:autoSpaceDE w:val="0"/>
              <w:autoSpaceDN w:val="0"/>
              <w:adjustRightInd w:val="0"/>
              <w:outlineLvl w:val="1"/>
              <w:rPr>
                <w:b/>
                <w:sz w:val="20"/>
                <w:szCs w:val="20"/>
              </w:rPr>
            </w:pPr>
            <w:r w:rsidRPr="00366614">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366614" w:rsidRDefault="00847F68">
            <w:pPr>
              <w:autoSpaceDE w:val="0"/>
              <w:autoSpaceDN w:val="0"/>
              <w:adjustRightInd w:val="0"/>
              <w:ind w:firstLine="170"/>
              <w:jc w:val="both"/>
              <w:outlineLvl w:val="1"/>
              <w:rPr>
                <w:sz w:val="20"/>
                <w:szCs w:val="20"/>
              </w:rPr>
            </w:pPr>
            <w:r w:rsidRPr="00366614">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366614"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847F68" w:rsidRPr="00366614"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366614" w:rsidRDefault="00847F68" w:rsidP="00D93255">
            <w:pPr>
              <w:autoSpaceDE w:val="0"/>
              <w:autoSpaceDN w:val="0"/>
              <w:adjustRightInd w:val="0"/>
              <w:outlineLvl w:val="1"/>
              <w:rPr>
                <w:b/>
                <w:sz w:val="20"/>
                <w:szCs w:val="20"/>
              </w:rPr>
            </w:pPr>
            <w:r w:rsidRPr="00366614">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366614" w:rsidRDefault="00847F68" w:rsidP="004970B9">
            <w:pPr>
              <w:autoSpaceDE w:val="0"/>
              <w:autoSpaceDN w:val="0"/>
              <w:adjustRightInd w:val="0"/>
              <w:ind w:firstLine="176"/>
              <w:jc w:val="both"/>
              <w:outlineLvl w:val="1"/>
              <w:rPr>
                <w:kern w:val="32"/>
                <w:sz w:val="20"/>
                <w:szCs w:val="20"/>
              </w:rPr>
            </w:pPr>
            <w:r w:rsidRPr="00366614">
              <w:rPr>
                <w:rFonts w:eastAsia="Arial Unicode MS"/>
                <w:color w:val="000000"/>
                <w:sz w:val="20"/>
                <w:szCs w:val="20"/>
                <w:lang w:bidi="en-US"/>
              </w:rPr>
              <w:t>Глава 18.1 Положения о закупке товаров, работ, услуг для нужд областного государственного автономного учреждения здравоохранения «Иркутская город</w:t>
            </w:r>
            <w:r w:rsidR="004970B9" w:rsidRPr="00366614">
              <w:rPr>
                <w:rFonts w:eastAsia="Arial Unicode MS"/>
                <w:color w:val="000000"/>
                <w:sz w:val="20"/>
                <w:szCs w:val="20"/>
                <w:lang w:bidi="en-US"/>
              </w:rPr>
              <w:t>ская клиническая больница № 8»</w:t>
            </w:r>
          </w:p>
        </w:tc>
      </w:tr>
      <w:tr w:rsidR="004A26BB" w:rsidRPr="00366614"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366614"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366614" w:rsidRDefault="00586717" w:rsidP="00D93255">
            <w:pPr>
              <w:autoSpaceDE w:val="0"/>
              <w:autoSpaceDN w:val="0"/>
              <w:adjustRightInd w:val="0"/>
              <w:outlineLvl w:val="1"/>
              <w:rPr>
                <w:b/>
                <w:sz w:val="20"/>
                <w:szCs w:val="20"/>
              </w:rPr>
            </w:pPr>
            <w:r w:rsidRPr="00366614">
              <w:rPr>
                <w:b/>
                <w:sz w:val="20"/>
                <w:szCs w:val="20"/>
              </w:rPr>
              <w:t>Наименование З</w:t>
            </w:r>
            <w:r w:rsidR="004A26BB" w:rsidRPr="00366614">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366614" w:rsidRDefault="004A26BB" w:rsidP="00D93255">
            <w:pPr>
              <w:autoSpaceDE w:val="0"/>
              <w:autoSpaceDN w:val="0"/>
              <w:adjustRightInd w:val="0"/>
              <w:ind w:firstLine="170"/>
              <w:jc w:val="both"/>
              <w:rPr>
                <w:sz w:val="20"/>
                <w:szCs w:val="20"/>
              </w:rPr>
            </w:pPr>
            <w:r w:rsidRPr="00366614">
              <w:rPr>
                <w:sz w:val="20"/>
                <w:szCs w:val="20"/>
              </w:rPr>
              <w:t>ОГАУЗ «</w:t>
            </w:r>
            <w:r w:rsidRPr="00366614">
              <w:rPr>
                <w:rFonts w:eastAsia="Arial Unicode MS"/>
                <w:color w:val="000000"/>
                <w:sz w:val="20"/>
                <w:szCs w:val="20"/>
              </w:rPr>
              <w:t>Иркутская городская клиническая больница № 8»</w:t>
            </w:r>
          </w:p>
        </w:tc>
      </w:tr>
      <w:tr w:rsidR="004A26BB" w:rsidRPr="00366614"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366614"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366614" w:rsidRDefault="004A26BB" w:rsidP="00D93255">
            <w:pPr>
              <w:autoSpaceDE w:val="0"/>
              <w:autoSpaceDN w:val="0"/>
              <w:adjustRightInd w:val="0"/>
              <w:outlineLvl w:val="1"/>
              <w:rPr>
                <w:b/>
                <w:sz w:val="20"/>
                <w:szCs w:val="20"/>
              </w:rPr>
            </w:pPr>
            <w:r w:rsidRPr="00366614">
              <w:rPr>
                <w:b/>
                <w:sz w:val="20"/>
                <w:szCs w:val="20"/>
              </w:rPr>
              <w:t>Место нахождения</w:t>
            </w:r>
            <w:r w:rsidR="00586717" w:rsidRPr="00366614">
              <w:rPr>
                <w:b/>
                <w:sz w:val="20"/>
                <w:szCs w:val="20"/>
              </w:rPr>
              <w:t xml:space="preserve"> Заказчика</w:t>
            </w:r>
            <w:r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366614" w:rsidRDefault="004A26BB" w:rsidP="00D93255">
            <w:pPr>
              <w:pStyle w:val="a7"/>
              <w:ind w:firstLine="170"/>
              <w:jc w:val="both"/>
            </w:pPr>
            <w:r w:rsidRPr="00366614">
              <w:t>664048, г. Иркутск, ул. Ярославского, 300</w:t>
            </w:r>
          </w:p>
        </w:tc>
      </w:tr>
      <w:tr w:rsidR="004A26BB" w:rsidRPr="00366614"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366614"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366614" w:rsidRDefault="00C7537F" w:rsidP="00D93255">
            <w:pPr>
              <w:autoSpaceDE w:val="0"/>
              <w:autoSpaceDN w:val="0"/>
              <w:adjustRightInd w:val="0"/>
              <w:outlineLvl w:val="1"/>
              <w:rPr>
                <w:b/>
                <w:sz w:val="20"/>
                <w:szCs w:val="20"/>
              </w:rPr>
            </w:pPr>
            <w:r w:rsidRPr="00366614">
              <w:rPr>
                <w:b/>
                <w:sz w:val="20"/>
                <w:szCs w:val="20"/>
              </w:rPr>
              <w:t>П</w:t>
            </w:r>
            <w:r w:rsidR="004A26BB" w:rsidRPr="00366614">
              <w:rPr>
                <w:b/>
                <w:sz w:val="20"/>
                <w:szCs w:val="20"/>
              </w:rPr>
              <w:t>очтовый адрес</w:t>
            </w:r>
            <w:r w:rsidR="00586717" w:rsidRPr="00366614">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366614" w:rsidRDefault="004A26BB" w:rsidP="00D93255">
            <w:pPr>
              <w:pStyle w:val="a7"/>
              <w:ind w:firstLine="170"/>
              <w:jc w:val="both"/>
            </w:pPr>
            <w:r w:rsidRPr="00366614">
              <w:t>664048, г. Иркутск, ул. Ярославского, 300</w:t>
            </w:r>
          </w:p>
        </w:tc>
      </w:tr>
      <w:tr w:rsidR="004A26BB" w:rsidRPr="00366614"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366614"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366614" w:rsidRDefault="00C7537F" w:rsidP="00D93255">
            <w:pPr>
              <w:autoSpaceDE w:val="0"/>
              <w:autoSpaceDN w:val="0"/>
              <w:adjustRightInd w:val="0"/>
              <w:outlineLvl w:val="1"/>
              <w:rPr>
                <w:b/>
                <w:sz w:val="20"/>
                <w:szCs w:val="20"/>
              </w:rPr>
            </w:pPr>
            <w:r w:rsidRPr="00366614">
              <w:rPr>
                <w:b/>
                <w:sz w:val="20"/>
                <w:szCs w:val="20"/>
              </w:rPr>
              <w:t>Адрес</w:t>
            </w:r>
            <w:r w:rsidR="003C019B" w:rsidRPr="00366614">
              <w:rPr>
                <w:b/>
                <w:sz w:val="20"/>
                <w:szCs w:val="20"/>
              </w:rPr>
              <w:t xml:space="preserve"> </w:t>
            </w:r>
            <w:r w:rsidRPr="00366614">
              <w:rPr>
                <w:b/>
                <w:sz w:val="20"/>
                <w:szCs w:val="20"/>
              </w:rPr>
              <w:t>электронной почты</w:t>
            </w:r>
            <w:r w:rsidR="00586717" w:rsidRPr="00366614">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366614" w:rsidRDefault="0099549D" w:rsidP="00D93255">
            <w:pPr>
              <w:autoSpaceDE w:val="0"/>
              <w:autoSpaceDN w:val="0"/>
              <w:adjustRightInd w:val="0"/>
              <w:ind w:firstLine="170"/>
              <w:jc w:val="both"/>
              <w:rPr>
                <w:sz w:val="20"/>
                <w:szCs w:val="20"/>
              </w:rPr>
            </w:pPr>
            <w:hyperlink r:id="rId9" w:history="1">
              <w:r w:rsidR="00C7537F" w:rsidRPr="00366614">
                <w:rPr>
                  <w:rStyle w:val="a4"/>
                  <w:sz w:val="20"/>
                  <w:szCs w:val="20"/>
                  <w:lang w:val="en-US"/>
                </w:rPr>
                <w:t>info</w:t>
              </w:r>
              <w:r w:rsidR="00C7537F" w:rsidRPr="00366614">
                <w:rPr>
                  <w:rStyle w:val="a4"/>
                  <w:sz w:val="20"/>
                  <w:szCs w:val="20"/>
                </w:rPr>
                <w:t>@</w:t>
              </w:r>
              <w:proofErr w:type="spellStart"/>
              <w:r w:rsidR="00C7537F" w:rsidRPr="00366614">
                <w:rPr>
                  <w:rStyle w:val="a4"/>
                  <w:sz w:val="20"/>
                  <w:szCs w:val="20"/>
                  <w:lang w:val="en-US"/>
                </w:rPr>
                <w:t>gkb</w:t>
              </w:r>
              <w:proofErr w:type="spellEnd"/>
              <w:r w:rsidR="00C7537F" w:rsidRPr="00366614">
                <w:rPr>
                  <w:rStyle w:val="a4"/>
                  <w:sz w:val="20"/>
                  <w:szCs w:val="20"/>
                </w:rPr>
                <w:t>8.</w:t>
              </w:r>
              <w:proofErr w:type="spellStart"/>
              <w:r w:rsidR="00C7537F" w:rsidRPr="00366614">
                <w:rPr>
                  <w:rStyle w:val="a4"/>
                  <w:sz w:val="20"/>
                  <w:szCs w:val="20"/>
                  <w:lang w:val="en-US"/>
                </w:rPr>
                <w:t>ru</w:t>
              </w:r>
              <w:proofErr w:type="spellEnd"/>
            </w:hyperlink>
          </w:p>
        </w:tc>
      </w:tr>
      <w:tr w:rsidR="00C7537F" w:rsidRPr="00366614"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366614"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366614" w:rsidRDefault="00C7537F" w:rsidP="00D93255">
            <w:pPr>
              <w:autoSpaceDE w:val="0"/>
              <w:autoSpaceDN w:val="0"/>
              <w:adjustRightInd w:val="0"/>
              <w:outlineLvl w:val="1"/>
              <w:rPr>
                <w:b/>
                <w:sz w:val="20"/>
                <w:szCs w:val="20"/>
              </w:rPr>
            </w:pPr>
            <w:r w:rsidRPr="00366614">
              <w:rPr>
                <w:b/>
                <w:sz w:val="20"/>
                <w:szCs w:val="20"/>
              </w:rPr>
              <w:t>Контактный телефон</w:t>
            </w:r>
            <w:r w:rsidR="00586717" w:rsidRPr="00366614">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366614" w:rsidRDefault="00847F68" w:rsidP="00D93255">
            <w:pPr>
              <w:autoSpaceDE w:val="0"/>
              <w:autoSpaceDN w:val="0"/>
              <w:adjustRightInd w:val="0"/>
              <w:ind w:firstLine="170"/>
              <w:jc w:val="both"/>
              <w:rPr>
                <w:color w:val="000000"/>
                <w:sz w:val="20"/>
                <w:szCs w:val="20"/>
                <w:lang w:val="en-US"/>
              </w:rPr>
            </w:pPr>
            <w:r w:rsidRPr="00366614">
              <w:rPr>
                <w:sz w:val="20"/>
                <w:szCs w:val="20"/>
              </w:rPr>
              <w:t>(3952) 50-05-33, (3952) 55-14-51</w:t>
            </w:r>
          </w:p>
        </w:tc>
      </w:tr>
      <w:tr w:rsidR="005918EB"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366614"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366614" w:rsidRDefault="005918EB" w:rsidP="00D93255">
            <w:pPr>
              <w:autoSpaceDE w:val="0"/>
              <w:autoSpaceDN w:val="0"/>
              <w:adjustRightInd w:val="0"/>
              <w:outlineLvl w:val="1"/>
              <w:rPr>
                <w:b/>
                <w:sz w:val="20"/>
                <w:szCs w:val="20"/>
              </w:rPr>
            </w:pPr>
            <w:r w:rsidRPr="00366614">
              <w:rPr>
                <w:b/>
                <w:sz w:val="20"/>
                <w:szCs w:val="20"/>
              </w:rPr>
              <w:t>Предмет договора</w:t>
            </w:r>
            <w:r w:rsidR="003C019B" w:rsidRPr="00366614">
              <w:rPr>
                <w:b/>
                <w:sz w:val="20"/>
                <w:szCs w:val="20"/>
              </w:rPr>
              <w:t xml:space="preserve"> </w:t>
            </w:r>
            <w:r w:rsidR="00B107C1" w:rsidRPr="00366614">
              <w:rPr>
                <w:b/>
                <w:sz w:val="20"/>
                <w:szCs w:val="20"/>
                <w:lang w:val="en-US"/>
              </w:rPr>
              <w:t>c</w:t>
            </w:r>
            <w:r w:rsidR="00B107C1" w:rsidRPr="00366614">
              <w:rPr>
                <w:b/>
                <w:sz w:val="20"/>
                <w:szCs w:val="20"/>
              </w:rPr>
              <w:t xml:space="preserve"> указанием количества поставляемого товара, объема выполняемой работы</w:t>
            </w:r>
            <w:r w:rsidR="00881800" w:rsidRPr="00366614">
              <w:rPr>
                <w:b/>
                <w:sz w:val="20"/>
                <w:szCs w:val="20"/>
              </w:rPr>
              <w:t>, оказываемой услуги, а также краткое описание предмета закупки</w:t>
            </w:r>
            <w:r w:rsidR="00586717"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366614" w:rsidRDefault="006A052F" w:rsidP="00D93255">
            <w:pPr>
              <w:autoSpaceDE w:val="0"/>
              <w:autoSpaceDN w:val="0"/>
              <w:adjustRightInd w:val="0"/>
              <w:ind w:firstLine="170"/>
              <w:jc w:val="both"/>
              <w:rPr>
                <w:bCs/>
                <w:sz w:val="20"/>
                <w:szCs w:val="20"/>
              </w:rPr>
            </w:pPr>
            <w:r w:rsidRPr="00366614">
              <w:rPr>
                <w:b/>
                <w:sz w:val="20"/>
                <w:szCs w:val="20"/>
                <w:u w:val="single"/>
              </w:rPr>
              <w:t>Предмет договора</w:t>
            </w:r>
            <w:r w:rsidR="00A85140" w:rsidRPr="00366614">
              <w:rPr>
                <w:b/>
                <w:sz w:val="20"/>
                <w:szCs w:val="20"/>
                <w:u w:val="single"/>
              </w:rPr>
              <w:t>:</w:t>
            </w:r>
            <w:r w:rsidR="00C74AE4" w:rsidRPr="00366614">
              <w:rPr>
                <w:b/>
                <w:sz w:val="20"/>
                <w:szCs w:val="20"/>
              </w:rPr>
              <w:t xml:space="preserve"> </w:t>
            </w:r>
            <w:r w:rsidR="00DF59B3" w:rsidRPr="00366614">
              <w:rPr>
                <w:bCs/>
                <w:sz w:val="20"/>
                <w:szCs w:val="20"/>
              </w:rPr>
              <w:t xml:space="preserve">Поставка </w:t>
            </w:r>
            <w:r w:rsidR="00637765">
              <w:rPr>
                <w:bCs/>
                <w:sz w:val="20"/>
                <w:szCs w:val="20"/>
              </w:rPr>
              <w:t>мягкого инвентаря с влагонепроницаемым покрытием</w:t>
            </w:r>
            <w:r w:rsidR="00781D29" w:rsidRPr="00366614">
              <w:rPr>
                <w:bCs/>
                <w:sz w:val="20"/>
                <w:szCs w:val="20"/>
              </w:rPr>
              <w:t>.</w:t>
            </w:r>
          </w:p>
          <w:p w:rsidR="00DF59B3" w:rsidRPr="00366614" w:rsidRDefault="00DF59B3" w:rsidP="00D93255">
            <w:pPr>
              <w:autoSpaceDE w:val="0"/>
              <w:autoSpaceDN w:val="0"/>
              <w:adjustRightInd w:val="0"/>
              <w:ind w:firstLine="170"/>
              <w:jc w:val="both"/>
              <w:rPr>
                <w:sz w:val="20"/>
                <w:szCs w:val="20"/>
                <w:u w:val="single"/>
              </w:rPr>
            </w:pPr>
          </w:p>
          <w:p w:rsidR="006A052F" w:rsidRPr="00366614" w:rsidRDefault="006A052F" w:rsidP="00D93255">
            <w:pPr>
              <w:autoSpaceDE w:val="0"/>
              <w:autoSpaceDN w:val="0"/>
              <w:adjustRightInd w:val="0"/>
              <w:ind w:firstLine="170"/>
              <w:jc w:val="both"/>
              <w:rPr>
                <w:b/>
                <w:sz w:val="20"/>
                <w:szCs w:val="20"/>
                <w:u w:val="single"/>
              </w:rPr>
            </w:pPr>
            <w:r w:rsidRPr="00366614">
              <w:rPr>
                <w:b/>
                <w:sz w:val="20"/>
                <w:szCs w:val="20"/>
                <w:u w:val="single"/>
              </w:rPr>
              <w:t>Количество поставляемого товара, объем выполняемой работы, оказываемой услуги:</w:t>
            </w:r>
          </w:p>
          <w:p w:rsidR="006A052F" w:rsidRPr="00366614" w:rsidRDefault="00C75BBA" w:rsidP="00D93255">
            <w:pPr>
              <w:autoSpaceDE w:val="0"/>
              <w:autoSpaceDN w:val="0"/>
              <w:adjustRightInd w:val="0"/>
              <w:ind w:firstLine="170"/>
              <w:jc w:val="both"/>
              <w:rPr>
                <w:sz w:val="20"/>
                <w:szCs w:val="20"/>
              </w:rPr>
            </w:pPr>
            <w:r w:rsidRPr="00366614">
              <w:rPr>
                <w:sz w:val="20"/>
                <w:szCs w:val="20"/>
              </w:rPr>
              <w:t>Согласно Т</w:t>
            </w:r>
            <w:r w:rsidR="006A052F" w:rsidRPr="00366614">
              <w:rPr>
                <w:sz w:val="20"/>
                <w:szCs w:val="20"/>
              </w:rPr>
              <w:t>ехническому заданию (</w:t>
            </w:r>
            <w:r w:rsidR="001E45C4" w:rsidRPr="00366614">
              <w:rPr>
                <w:i/>
                <w:sz w:val="20"/>
                <w:szCs w:val="20"/>
              </w:rPr>
              <w:t xml:space="preserve">Приложение № </w:t>
            </w:r>
            <w:r w:rsidR="00184987" w:rsidRPr="00366614">
              <w:rPr>
                <w:i/>
                <w:sz w:val="20"/>
                <w:szCs w:val="20"/>
              </w:rPr>
              <w:t>1</w:t>
            </w:r>
            <w:r w:rsidR="008B2679" w:rsidRPr="00366614">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366614">
              <w:rPr>
                <w:i/>
                <w:sz w:val="20"/>
                <w:szCs w:val="20"/>
              </w:rPr>
              <w:t xml:space="preserve"> (далее - Извещение)</w:t>
            </w:r>
            <w:r w:rsidR="008B2679" w:rsidRPr="00366614">
              <w:rPr>
                <w:i/>
                <w:sz w:val="20"/>
                <w:szCs w:val="20"/>
              </w:rPr>
              <w:t>)</w:t>
            </w:r>
          </w:p>
          <w:p w:rsidR="00DF59B3" w:rsidRPr="00366614" w:rsidRDefault="00DF59B3" w:rsidP="00D93255">
            <w:pPr>
              <w:autoSpaceDE w:val="0"/>
              <w:autoSpaceDN w:val="0"/>
              <w:adjustRightInd w:val="0"/>
              <w:ind w:firstLine="170"/>
              <w:jc w:val="both"/>
              <w:rPr>
                <w:sz w:val="20"/>
                <w:szCs w:val="20"/>
              </w:rPr>
            </w:pPr>
          </w:p>
          <w:p w:rsidR="006A052F" w:rsidRPr="00366614" w:rsidRDefault="006A052F" w:rsidP="00D93255">
            <w:pPr>
              <w:autoSpaceDE w:val="0"/>
              <w:autoSpaceDN w:val="0"/>
              <w:adjustRightInd w:val="0"/>
              <w:ind w:firstLine="170"/>
              <w:jc w:val="both"/>
              <w:rPr>
                <w:b/>
                <w:sz w:val="20"/>
                <w:szCs w:val="20"/>
                <w:u w:val="single"/>
              </w:rPr>
            </w:pPr>
            <w:r w:rsidRPr="00366614">
              <w:rPr>
                <w:b/>
                <w:sz w:val="20"/>
                <w:szCs w:val="20"/>
                <w:u w:val="single"/>
              </w:rPr>
              <w:t>Описание предмета закупки:</w:t>
            </w:r>
          </w:p>
          <w:p w:rsidR="006A052F" w:rsidRPr="00366614" w:rsidRDefault="00C75BBA" w:rsidP="00D93255">
            <w:pPr>
              <w:autoSpaceDE w:val="0"/>
              <w:autoSpaceDN w:val="0"/>
              <w:adjustRightInd w:val="0"/>
              <w:ind w:firstLine="170"/>
              <w:jc w:val="both"/>
              <w:rPr>
                <w:sz w:val="20"/>
                <w:szCs w:val="20"/>
              </w:rPr>
            </w:pPr>
            <w:r w:rsidRPr="00366614">
              <w:rPr>
                <w:sz w:val="20"/>
                <w:szCs w:val="20"/>
              </w:rPr>
              <w:t>Согласно Т</w:t>
            </w:r>
            <w:r w:rsidR="00F956D9" w:rsidRPr="00366614">
              <w:rPr>
                <w:sz w:val="20"/>
                <w:szCs w:val="20"/>
              </w:rPr>
              <w:t>ехническому заданию (</w:t>
            </w:r>
            <w:r w:rsidRPr="00366614">
              <w:rPr>
                <w:i/>
                <w:sz w:val="20"/>
                <w:szCs w:val="20"/>
              </w:rPr>
              <w:t xml:space="preserve">Приложение № </w:t>
            </w:r>
            <w:r w:rsidR="00184987" w:rsidRPr="00366614">
              <w:rPr>
                <w:i/>
                <w:sz w:val="20"/>
                <w:szCs w:val="20"/>
              </w:rPr>
              <w:t>1</w:t>
            </w:r>
            <w:r w:rsidRPr="00366614">
              <w:rPr>
                <w:i/>
                <w:sz w:val="20"/>
                <w:szCs w:val="20"/>
              </w:rPr>
              <w:t xml:space="preserve"> к Извещению</w:t>
            </w:r>
            <w:r w:rsidR="00F956D9" w:rsidRPr="00366614">
              <w:rPr>
                <w:sz w:val="20"/>
                <w:szCs w:val="20"/>
              </w:rPr>
              <w:t>)</w:t>
            </w:r>
          </w:p>
        </w:tc>
      </w:tr>
      <w:tr w:rsidR="00456F33"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366614"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366614" w:rsidRDefault="00456F33" w:rsidP="00D93255">
            <w:pPr>
              <w:autoSpaceDE w:val="0"/>
              <w:autoSpaceDN w:val="0"/>
              <w:adjustRightInd w:val="0"/>
              <w:outlineLvl w:val="1"/>
              <w:rPr>
                <w:b/>
                <w:sz w:val="20"/>
                <w:szCs w:val="20"/>
              </w:rPr>
            </w:pPr>
            <w:r w:rsidRPr="00366614">
              <w:rPr>
                <w:b/>
                <w:sz w:val="20"/>
                <w:szCs w:val="20"/>
              </w:rPr>
              <w:t>Код по ОК</w:t>
            </w:r>
            <w:r w:rsidR="002C01FB" w:rsidRPr="00366614">
              <w:rPr>
                <w:b/>
                <w:sz w:val="20"/>
                <w:szCs w:val="20"/>
              </w:rPr>
              <w:t>ПД2:</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Default="00637765" w:rsidP="00D93255">
            <w:pPr>
              <w:ind w:firstLine="170"/>
              <w:jc w:val="both"/>
              <w:rPr>
                <w:sz w:val="20"/>
                <w:szCs w:val="20"/>
              </w:rPr>
            </w:pPr>
            <w:r w:rsidRPr="00637765">
              <w:rPr>
                <w:sz w:val="20"/>
                <w:szCs w:val="20"/>
              </w:rPr>
              <w:t>13.92.12.193</w:t>
            </w:r>
          </w:p>
          <w:p w:rsidR="00637765" w:rsidRPr="00366614" w:rsidRDefault="00637765" w:rsidP="00D93255">
            <w:pPr>
              <w:ind w:firstLine="170"/>
              <w:jc w:val="both"/>
              <w:rPr>
                <w:sz w:val="20"/>
                <w:szCs w:val="20"/>
              </w:rPr>
            </w:pPr>
            <w:r w:rsidRPr="00637765">
              <w:rPr>
                <w:sz w:val="20"/>
                <w:szCs w:val="20"/>
              </w:rPr>
              <w:t>13.92.12.199</w:t>
            </w:r>
          </w:p>
        </w:tc>
      </w:tr>
      <w:tr w:rsidR="005918EB"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366614"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366614" w:rsidRDefault="005918EB" w:rsidP="00D93255">
            <w:pPr>
              <w:autoSpaceDE w:val="0"/>
              <w:autoSpaceDN w:val="0"/>
              <w:adjustRightInd w:val="0"/>
              <w:outlineLvl w:val="1"/>
              <w:rPr>
                <w:b/>
                <w:sz w:val="20"/>
                <w:szCs w:val="20"/>
              </w:rPr>
            </w:pPr>
            <w:r w:rsidRPr="00366614">
              <w:rPr>
                <w:b/>
                <w:sz w:val="20"/>
                <w:szCs w:val="20"/>
              </w:rPr>
              <w:t>Номер позиции в плане закупок</w:t>
            </w:r>
            <w:r w:rsidR="008F5A24"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366614" w:rsidRDefault="00A70F6C" w:rsidP="00637765">
            <w:pPr>
              <w:autoSpaceDE w:val="0"/>
              <w:autoSpaceDN w:val="0"/>
              <w:adjustRightInd w:val="0"/>
              <w:ind w:firstLine="170"/>
              <w:jc w:val="both"/>
              <w:rPr>
                <w:sz w:val="20"/>
                <w:szCs w:val="20"/>
              </w:rPr>
            </w:pPr>
            <w:r w:rsidRPr="00366614">
              <w:rPr>
                <w:sz w:val="20"/>
                <w:szCs w:val="20"/>
              </w:rPr>
              <w:t>3</w:t>
            </w:r>
            <w:r w:rsidR="00637765">
              <w:rPr>
                <w:sz w:val="20"/>
                <w:szCs w:val="20"/>
              </w:rPr>
              <w:t>73</w:t>
            </w:r>
          </w:p>
        </w:tc>
      </w:tr>
      <w:tr w:rsidR="00DF59B3"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366614"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366614" w:rsidRDefault="00DF59B3" w:rsidP="00D93255">
            <w:pPr>
              <w:autoSpaceDE w:val="0"/>
              <w:autoSpaceDN w:val="0"/>
              <w:adjustRightInd w:val="0"/>
              <w:outlineLvl w:val="1"/>
              <w:rPr>
                <w:b/>
                <w:sz w:val="20"/>
                <w:szCs w:val="20"/>
              </w:rPr>
            </w:pPr>
            <w:r w:rsidRPr="00366614">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366614" w:rsidRDefault="004970B9" w:rsidP="001D2E5A">
            <w:pPr>
              <w:autoSpaceDE w:val="0"/>
              <w:autoSpaceDN w:val="0"/>
              <w:adjustRightInd w:val="0"/>
              <w:ind w:firstLine="176"/>
              <w:jc w:val="both"/>
              <w:rPr>
                <w:sz w:val="20"/>
                <w:szCs w:val="20"/>
                <w:highlight w:val="yellow"/>
              </w:rPr>
            </w:pPr>
            <w:r w:rsidRPr="00366614">
              <w:rPr>
                <w:sz w:val="20"/>
                <w:szCs w:val="20"/>
              </w:rPr>
              <w:t>Средства территориального фонда ОМС</w:t>
            </w:r>
          </w:p>
        </w:tc>
      </w:tr>
      <w:tr w:rsidR="00DF59B3" w:rsidRPr="00366614" w:rsidTr="0068526D">
        <w:trPr>
          <w:trHeight w:val="146"/>
        </w:trPr>
        <w:tc>
          <w:tcPr>
            <w:tcW w:w="516" w:type="dxa"/>
            <w:tcBorders>
              <w:top w:val="single" w:sz="4" w:space="0" w:color="auto"/>
              <w:left w:val="single" w:sz="4" w:space="0" w:color="auto"/>
              <w:bottom w:val="single" w:sz="4" w:space="0" w:color="auto"/>
              <w:right w:val="single" w:sz="4" w:space="0" w:color="auto"/>
            </w:tcBorders>
            <w:vAlign w:val="center"/>
          </w:tcPr>
          <w:p w:rsidR="00DF59B3" w:rsidRPr="00366614"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366614" w:rsidRDefault="00DF59B3" w:rsidP="00D93255">
            <w:pPr>
              <w:autoSpaceDE w:val="0"/>
              <w:autoSpaceDN w:val="0"/>
              <w:adjustRightInd w:val="0"/>
              <w:outlineLvl w:val="1"/>
              <w:rPr>
                <w:b/>
                <w:sz w:val="20"/>
                <w:szCs w:val="20"/>
              </w:rPr>
            </w:pPr>
            <w:r w:rsidRPr="00366614">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366614" w:rsidRDefault="0099549D" w:rsidP="0099549D">
            <w:pPr>
              <w:ind w:firstLine="176"/>
              <w:jc w:val="both"/>
              <w:rPr>
                <w:sz w:val="20"/>
                <w:szCs w:val="20"/>
              </w:rPr>
            </w:pPr>
            <w:r>
              <w:rPr>
                <w:sz w:val="20"/>
                <w:szCs w:val="20"/>
              </w:rPr>
              <w:t xml:space="preserve">Поставка товара осуществляется силами Поставщика с момента подписания договора </w:t>
            </w:r>
            <w:r>
              <w:rPr>
                <w:sz w:val="20"/>
                <w:szCs w:val="20"/>
              </w:rPr>
              <w:t>не позднее</w:t>
            </w:r>
            <w:r>
              <w:rPr>
                <w:sz w:val="20"/>
                <w:szCs w:val="20"/>
              </w:rPr>
              <w:t xml:space="preserve"> </w:t>
            </w:r>
            <w:r>
              <w:rPr>
                <w:sz w:val="20"/>
                <w:szCs w:val="20"/>
              </w:rPr>
              <w:t>20.12</w:t>
            </w:r>
            <w:r>
              <w:rPr>
                <w:sz w:val="20"/>
                <w:szCs w:val="20"/>
              </w:rPr>
              <w:t>.2024 г.</w:t>
            </w:r>
          </w:p>
        </w:tc>
      </w:tr>
      <w:tr w:rsidR="00DF59B3" w:rsidRPr="00366614" w:rsidTr="00D93255">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DF59B3" w:rsidRPr="00366614"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366614" w:rsidRDefault="00DF59B3" w:rsidP="00D93255">
            <w:pPr>
              <w:autoSpaceDE w:val="0"/>
              <w:autoSpaceDN w:val="0"/>
              <w:adjustRightInd w:val="0"/>
              <w:outlineLvl w:val="1"/>
              <w:rPr>
                <w:b/>
                <w:sz w:val="20"/>
                <w:szCs w:val="20"/>
              </w:rPr>
            </w:pPr>
            <w:r w:rsidRPr="00366614">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366614" w:rsidRDefault="00637765" w:rsidP="00A70F6C">
            <w:pPr>
              <w:ind w:firstLine="176"/>
              <w:jc w:val="both"/>
              <w:rPr>
                <w:sz w:val="20"/>
                <w:szCs w:val="20"/>
              </w:rPr>
            </w:pPr>
            <w:r>
              <w:rPr>
                <w:sz w:val="20"/>
                <w:szCs w:val="20"/>
              </w:rPr>
              <w:t>г. Иркутск, ул. Ярославского 300</w:t>
            </w:r>
          </w:p>
        </w:tc>
      </w:tr>
      <w:tr w:rsidR="00DF59B3"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366614"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366614" w:rsidRDefault="00DF59B3" w:rsidP="00D93255">
            <w:pPr>
              <w:autoSpaceDE w:val="0"/>
              <w:autoSpaceDN w:val="0"/>
              <w:adjustRightInd w:val="0"/>
              <w:outlineLvl w:val="1"/>
              <w:rPr>
                <w:b/>
                <w:sz w:val="20"/>
                <w:szCs w:val="20"/>
              </w:rPr>
            </w:pPr>
            <w:r w:rsidRPr="0036661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366614" w:rsidRDefault="00E37600" w:rsidP="00A16CAE">
            <w:pPr>
              <w:tabs>
                <w:tab w:val="left" w:pos="6022"/>
              </w:tabs>
              <w:ind w:firstLine="176"/>
              <w:jc w:val="both"/>
              <w:rPr>
                <w:b/>
                <w:sz w:val="20"/>
                <w:szCs w:val="20"/>
                <w:highlight w:val="yellow"/>
              </w:rPr>
            </w:pPr>
            <w:r w:rsidRPr="00E37600">
              <w:rPr>
                <w:b/>
                <w:sz w:val="20"/>
                <w:szCs w:val="20"/>
              </w:rPr>
              <w:t>595000 руб. (пятьсот девяносто пять тысяч рублей 00 копеек)</w:t>
            </w:r>
          </w:p>
        </w:tc>
      </w:tr>
      <w:tr w:rsidR="006340F8"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366614"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366614" w:rsidRDefault="00CB594F" w:rsidP="00D93255">
            <w:pPr>
              <w:autoSpaceDE w:val="0"/>
              <w:autoSpaceDN w:val="0"/>
              <w:adjustRightInd w:val="0"/>
              <w:outlineLvl w:val="1"/>
              <w:rPr>
                <w:b/>
                <w:sz w:val="20"/>
                <w:szCs w:val="20"/>
              </w:rPr>
            </w:pPr>
            <w:r w:rsidRPr="00366614">
              <w:rPr>
                <w:rFonts w:eastAsia="Lucida Sans Unicode"/>
                <w:b/>
                <w:sz w:val="20"/>
                <w:szCs w:val="20"/>
              </w:rPr>
              <w:t xml:space="preserve">Информация о валюте, используемой для формирования НМЦД, максимального значения </w:t>
            </w:r>
            <w:r w:rsidRPr="00366614">
              <w:rPr>
                <w:rFonts w:eastAsia="Lucida Sans Unicode"/>
                <w:b/>
                <w:sz w:val="20"/>
                <w:szCs w:val="20"/>
              </w:rPr>
              <w:lastRenderedPageBreak/>
              <w:t>цены договора и расчетов с поставщиком (подрядчиком, исполнителем)</w:t>
            </w:r>
            <w:r w:rsidR="006340F8"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366614" w:rsidRDefault="00D844FA" w:rsidP="00D93255">
            <w:pPr>
              <w:ind w:firstLine="170"/>
              <w:jc w:val="both"/>
              <w:rPr>
                <w:sz w:val="20"/>
                <w:szCs w:val="20"/>
              </w:rPr>
            </w:pPr>
            <w:r w:rsidRPr="00366614">
              <w:rPr>
                <w:sz w:val="20"/>
                <w:szCs w:val="20"/>
              </w:rPr>
              <w:lastRenderedPageBreak/>
              <w:t>Российский рубль</w:t>
            </w:r>
          </w:p>
        </w:tc>
      </w:tr>
      <w:tr w:rsidR="00DA0DFA"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366614"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366614" w:rsidRDefault="00DA0DFA" w:rsidP="00D93255">
            <w:pPr>
              <w:autoSpaceDE w:val="0"/>
              <w:autoSpaceDN w:val="0"/>
              <w:adjustRightInd w:val="0"/>
              <w:outlineLvl w:val="1"/>
              <w:rPr>
                <w:b/>
                <w:sz w:val="20"/>
                <w:szCs w:val="20"/>
              </w:rPr>
            </w:pPr>
            <w:r w:rsidRPr="0036661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366614" w:rsidRDefault="00E136F2" w:rsidP="00D93255">
            <w:pPr>
              <w:ind w:firstLine="170"/>
              <w:jc w:val="both"/>
              <w:rPr>
                <w:sz w:val="20"/>
                <w:szCs w:val="20"/>
              </w:rPr>
            </w:pPr>
            <w:r w:rsidRPr="00366614">
              <w:rPr>
                <w:sz w:val="20"/>
                <w:szCs w:val="20"/>
              </w:rPr>
              <w:t>Требование не установлено</w:t>
            </w:r>
          </w:p>
          <w:p w:rsidR="00A76857" w:rsidRPr="00366614" w:rsidRDefault="00A76857" w:rsidP="00D93255">
            <w:pPr>
              <w:ind w:firstLine="170"/>
              <w:jc w:val="both"/>
              <w:rPr>
                <w:sz w:val="20"/>
                <w:szCs w:val="20"/>
                <w:lang w:val="en-US"/>
              </w:rPr>
            </w:pPr>
          </w:p>
        </w:tc>
      </w:tr>
      <w:tr w:rsidR="00F650E1"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366614"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366614" w:rsidRDefault="00F650E1" w:rsidP="00D93255">
            <w:pPr>
              <w:autoSpaceDE w:val="0"/>
              <w:autoSpaceDN w:val="0"/>
              <w:adjustRightInd w:val="0"/>
              <w:outlineLvl w:val="1"/>
              <w:rPr>
                <w:b/>
                <w:sz w:val="20"/>
                <w:szCs w:val="20"/>
              </w:rPr>
            </w:pPr>
            <w:r w:rsidRPr="00366614">
              <w:rPr>
                <w:b/>
                <w:sz w:val="20"/>
                <w:szCs w:val="20"/>
              </w:rPr>
              <w:t xml:space="preserve">Срок предоставления </w:t>
            </w:r>
            <w:r w:rsidR="00715EF9" w:rsidRPr="00366614">
              <w:rPr>
                <w:b/>
                <w:sz w:val="20"/>
                <w:szCs w:val="20"/>
              </w:rPr>
              <w:t>Извещения</w:t>
            </w:r>
            <w:r w:rsidRPr="00366614">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B262B0" w:rsidRDefault="00F650E1" w:rsidP="0068526D">
            <w:pPr>
              <w:ind w:firstLine="170"/>
              <w:jc w:val="both"/>
              <w:rPr>
                <w:sz w:val="20"/>
                <w:szCs w:val="20"/>
              </w:rPr>
            </w:pPr>
            <w:r w:rsidRPr="00B262B0">
              <w:rPr>
                <w:sz w:val="20"/>
                <w:szCs w:val="20"/>
              </w:rPr>
              <w:t>С даты публикации</w:t>
            </w:r>
            <w:r w:rsidR="00C74AE4" w:rsidRPr="00B262B0">
              <w:rPr>
                <w:sz w:val="20"/>
                <w:szCs w:val="20"/>
              </w:rPr>
              <w:t xml:space="preserve"> </w:t>
            </w:r>
            <w:r w:rsidR="007C0DB3" w:rsidRPr="00B262B0">
              <w:rPr>
                <w:sz w:val="20"/>
                <w:szCs w:val="20"/>
              </w:rPr>
              <w:t>И</w:t>
            </w:r>
            <w:r w:rsidRPr="00B262B0">
              <w:rPr>
                <w:sz w:val="20"/>
                <w:szCs w:val="20"/>
              </w:rPr>
              <w:t xml:space="preserve">звещения в </w:t>
            </w:r>
            <w:r w:rsidR="00EA6827" w:rsidRPr="00B262B0">
              <w:rPr>
                <w:sz w:val="20"/>
                <w:szCs w:val="20"/>
              </w:rPr>
              <w:t xml:space="preserve">единой информационной системе в сфере закупок (далее – </w:t>
            </w:r>
            <w:r w:rsidRPr="00B262B0">
              <w:rPr>
                <w:sz w:val="20"/>
                <w:szCs w:val="20"/>
              </w:rPr>
              <w:t>ЕИС</w:t>
            </w:r>
            <w:r w:rsidR="00EA6827" w:rsidRPr="00B262B0">
              <w:rPr>
                <w:sz w:val="20"/>
                <w:szCs w:val="20"/>
              </w:rPr>
              <w:t>)</w:t>
            </w:r>
            <w:r w:rsidR="00C74AE4" w:rsidRPr="00B262B0">
              <w:rPr>
                <w:sz w:val="20"/>
                <w:szCs w:val="20"/>
              </w:rPr>
              <w:t xml:space="preserve"> </w:t>
            </w:r>
            <w:hyperlink r:id="rId10" w:history="1">
              <w:proofErr w:type="spellStart"/>
              <w:r w:rsidRPr="00B262B0">
                <w:rPr>
                  <w:rStyle w:val="a4"/>
                  <w:sz w:val="20"/>
                  <w:szCs w:val="20"/>
                  <w:lang w:val="en-US"/>
                </w:rPr>
                <w:t>zakupki</w:t>
              </w:r>
              <w:proofErr w:type="spellEnd"/>
              <w:r w:rsidRPr="00B262B0">
                <w:rPr>
                  <w:rStyle w:val="a4"/>
                  <w:sz w:val="20"/>
                  <w:szCs w:val="20"/>
                </w:rPr>
                <w:t>.</w:t>
              </w:r>
              <w:proofErr w:type="spellStart"/>
              <w:r w:rsidRPr="00B262B0">
                <w:rPr>
                  <w:rStyle w:val="a4"/>
                  <w:sz w:val="20"/>
                  <w:szCs w:val="20"/>
                  <w:lang w:val="en-US"/>
                </w:rPr>
                <w:t>gov</w:t>
              </w:r>
              <w:proofErr w:type="spellEnd"/>
              <w:r w:rsidRPr="00B262B0">
                <w:rPr>
                  <w:rStyle w:val="a4"/>
                  <w:sz w:val="20"/>
                  <w:szCs w:val="20"/>
                </w:rPr>
                <w:t>.</w:t>
              </w:r>
              <w:proofErr w:type="spellStart"/>
              <w:r w:rsidRPr="00B262B0">
                <w:rPr>
                  <w:rStyle w:val="a4"/>
                  <w:sz w:val="20"/>
                  <w:szCs w:val="20"/>
                  <w:lang w:val="en-US"/>
                </w:rPr>
                <w:t>ru</w:t>
              </w:r>
              <w:proofErr w:type="spellEnd"/>
            </w:hyperlink>
            <w:r w:rsidR="00C74AE4" w:rsidRPr="00B262B0">
              <w:rPr>
                <w:sz w:val="20"/>
                <w:szCs w:val="20"/>
              </w:rPr>
              <w:t xml:space="preserve"> </w:t>
            </w:r>
            <w:r w:rsidRPr="00B262B0">
              <w:rPr>
                <w:b/>
                <w:sz w:val="20"/>
                <w:szCs w:val="20"/>
              </w:rPr>
              <w:t>«</w:t>
            </w:r>
            <w:r w:rsidR="00011626">
              <w:rPr>
                <w:b/>
                <w:sz w:val="20"/>
                <w:szCs w:val="20"/>
              </w:rPr>
              <w:t>2</w:t>
            </w:r>
            <w:r w:rsidR="00637765">
              <w:rPr>
                <w:b/>
                <w:sz w:val="20"/>
                <w:szCs w:val="20"/>
              </w:rPr>
              <w:t>7</w:t>
            </w:r>
            <w:r w:rsidRPr="00B262B0">
              <w:rPr>
                <w:b/>
                <w:sz w:val="20"/>
                <w:szCs w:val="20"/>
              </w:rPr>
              <w:t>»</w:t>
            </w:r>
            <w:r w:rsidR="00A70F6C" w:rsidRPr="00B262B0">
              <w:rPr>
                <w:b/>
                <w:sz w:val="20"/>
                <w:szCs w:val="20"/>
              </w:rPr>
              <w:t xml:space="preserve"> ноября</w:t>
            </w:r>
            <w:r w:rsidR="001D2E5A" w:rsidRPr="00B262B0">
              <w:rPr>
                <w:b/>
                <w:sz w:val="20"/>
                <w:szCs w:val="20"/>
              </w:rPr>
              <w:t xml:space="preserve"> </w:t>
            </w:r>
            <w:r w:rsidRPr="00B262B0">
              <w:rPr>
                <w:b/>
                <w:sz w:val="20"/>
                <w:szCs w:val="20"/>
              </w:rPr>
              <w:t>20</w:t>
            </w:r>
            <w:r w:rsidR="000A7C49" w:rsidRPr="00B262B0">
              <w:rPr>
                <w:b/>
                <w:sz w:val="20"/>
                <w:szCs w:val="20"/>
              </w:rPr>
              <w:t>2</w:t>
            </w:r>
            <w:r w:rsidR="00781AF9" w:rsidRPr="00B262B0">
              <w:rPr>
                <w:b/>
                <w:sz w:val="20"/>
                <w:szCs w:val="20"/>
              </w:rPr>
              <w:t>4</w:t>
            </w:r>
            <w:r w:rsidRPr="00B262B0">
              <w:rPr>
                <w:b/>
                <w:sz w:val="20"/>
                <w:szCs w:val="20"/>
              </w:rPr>
              <w:t xml:space="preserve"> года по «</w:t>
            </w:r>
            <w:r w:rsidR="00011626">
              <w:rPr>
                <w:b/>
                <w:sz w:val="20"/>
                <w:szCs w:val="20"/>
              </w:rPr>
              <w:t>28</w:t>
            </w:r>
            <w:r w:rsidRPr="00B262B0">
              <w:rPr>
                <w:b/>
                <w:sz w:val="20"/>
                <w:szCs w:val="20"/>
              </w:rPr>
              <w:t xml:space="preserve">» </w:t>
            </w:r>
            <w:r w:rsidR="00A70F6C" w:rsidRPr="00B262B0">
              <w:rPr>
                <w:b/>
                <w:sz w:val="20"/>
                <w:szCs w:val="20"/>
              </w:rPr>
              <w:t>ноября</w:t>
            </w:r>
            <w:r w:rsidR="00591BBA" w:rsidRPr="00B262B0">
              <w:rPr>
                <w:b/>
                <w:sz w:val="20"/>
                <w:szCs w:val="20"/>
              </w:rPr>
              <w:t xml:space="preserve"> </w:t>
            </w:r>
            <w:r w:rsidRPr="00B262B0">
              <w:rPr>
                <w:b/>
                <w:sz w:val="20"/>
                <w:szCs w:val="20"/>
              </w:rPr>
              <w:t>20</w:t>
            </w:r>
            <w:r w:rsidR="000A7C49" w:rsidRPr="00B262B0">
              <w:rPr>
                <w:b/>
                <w:sz w:val="20"/>
                <w:szCs w:val="20"/>
              </w:rPr>
              <w:t>2</w:t>
            </w:r>
            <w:r w:rsidR="00781AF9" w:rsidRPr="00B262B0">
              <w:rPr>
                <w:b/>
                <w:sz w:val="20"/>
                <w:szCs w:val="20"/>
              </w:rPr>
              <w:t>4</w:t>
            </w:r>
            <w:r w:rsidRPr="00B262B0">
              <w:rPr>
                <w:b/>
                <w:sz w:val="20"/>
                <w:szCs w:val="20"/>
              </w:rPr>
              <w:t xml:space="preserve"> года </w:t>
            </w:r>
            <w:r w:rsidR="00B15951" w:rsidRPr="00B262B0">
              <w:rPr>
                <w:sz w:val="20"/>
                <w:szCs w:val="20"/>
              </w:rPr>
              <w:t xml:space="preserve">до </w:t>
            </w:r>
            <w:r w:rsidR="00637765">
              <w:rPr>
                <w:sz w:val="20"/>
                <w:szCs w:val="20"/>
              </w:rPr>
              <w:t>1</w:t>
            </w:r>
            <w:r w:rsidR="0068526D">
              <w:rPr>
                <w:sz w:val="20"/>
                <w:szCs w:val="20"/>
              </w:rPr>
              <w:t>4</w:t>
            </w:r>
            <w:r w:rsidRPr="00B262B0">
              <w:rPr>
                <w:sz w:val="20"/>
                <w:szCs w:val="20"/>
              </w:rPr>
              <w:t>.00 (время иркутское)</w:t>
            </w:r>
          </w:p>
        </w:tc>
      </w:tr>
      <w:tr w:rsidR="00E906F0"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366614"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366614" w:rsidRDefault="00E906F0" w:rsidP="00D93255">
            <w:pPr>
              <w:autoSpaceDE w:val="0"/>
              <w:autoSpaceDN w:val="0"/>
              <w:adjustRightInd w:val="0"/>
              <w:outlineLvl w:val="1"/>
              <w:rPr>
                <w:b/>
                <w:sz w:val="20"/>
                <w:szCs w:val="20"/>
              </w:rPr>
            </w:pPr>
            <w:r w:rsidRPr="00366614">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B262B0" w:rsidRDefault="00E57D56" w:rsidP="000D4BAF">
            <w:pPr>
              <w:ind w:firstLine="170"/>
              <w:jc w:val="both"/>
              <w:rPr>
                <w:sz w:val="20"/>
                <w:szCs w:val="20"/>
              </w:rPr>
            </w:pPr>
            <w:r w:rsidRPr="00B262B0">
              <w:rPr>
                <w:sz w:val="20"/>
                <w:szCs w:val="20"/>
              </w:rPr>
              <w:t>Извещение размещено в ЕИС zakupki.gov.ru  и на электронной площадке (далее – ЭП) «РТС-тендер» в сети «Интернет»  www.rts-tender.ru</w:t>
            </w:r>
          </w:p>
        </w:tc>
      </w:tr>
      <w:tr w:rsidR="00F650E1"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366614"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366614" w:rsidRDefault="00F650E1" w:rsidP="00D93255">
            <w:pPr>
              <w:autoSpaceDE w:val="0"/>
              <w:autoSpaceDN w:val="0"/>
              <w:adjustRightInd w:val="0"/>
              <w:outlineLvl w:val="1"/>
              <w:rPr>
                <w:b/>
                <w:sz w:val="20"/>
                <w:szCs w:val="20"/>
              </w:rPr>
            </w:pPr>
            <w:r w:rsidRPr="00366614">
              <w:rPr>
                <w:b/>
                <w:sz w:val="20"/>
                <w:szCs w:val="20"/>
              </w:rPr>
              <w:t xml:space="preserve">Порядок предоставления </w:t>
            </w:r>
            <w:r w:rsidR="00715EF9" w:rsidRPr="00366614">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B262B0" w:rsidRDefault="00211D1D" w:rsidP="00D93255">
            <w:pPr>
              <w:ind w:firstLine="170"/>
              <w:jc w:val="both"/>
              <w:rPr>
                <w:bCs/>
                <w:color w:val="000000"/>
                <w:sz w:val="20"/>
                <w:szCs w:val="20"/>
              </w:rPr>
            </w:pPr>
            <w:r w:rsidRPr="00B262B0">
              <w:rPr>
                <w:sz w:val="20"/>
                <w:szCs w:val="20"/>
              </w:rPr>
              <w:t xml:space="preserve">Извещение </w:t>
            </w:r>
            <w:r w:rsidR="00F650E1" w:rsidRPr="00B262B0">
              <w:rPr>
                <w:sz w:val="20"/>
                <w:szCs w:val="20"/>
              </w:rPr>
              <w:t xml:space="preserve">находится в открытом доступе, начиная с даты размещения настоящего извещения о проведении </w:t>
            </w:r>
            <w:r w:rsidRPr="00B262B0">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B262B0" w:rsidRDefault="00F650E1" w:rsidP="00D93255">
            <w:pPr>
              <w:ind w:firstLine="170"/>
              <w:jc w:val="both"/>
              <w:rPr>
                <w:b/>
                <w:sz w:val="20"/>
                <w:szCs w:val="20"/>
              </w:rPr>
            </w:pPr>
            <w:r w:rsidRPr="00B262B0">
              <w:rPr>
                <w:b/>
                <w:sz w:val="20"/>
                <w:szCs w:val="20"/>
              </w:rPr>
              <w:t xml:space="preserve">Порядок получения </w:t>
            </w:r>
            <w:r w:rsidR="00211D1D" w:rsidRPr="00B262B0">
              <w:rPr>
                <w:b/>
                <w:sz w:val="20"/>
                <w:szCs w:val="20"/>
              </w:rPr>
              <w:t>Извещения</w:t>
            </w:r>
            <w:r w:rsidRPr="00B262B0">
              <w:rPr>
                <w:b/>
                <w:sz w:val="20"/>
                <w:szCs w:val="20"/>
              </w:rPr>
              <w:t>:</w:t>
            </w:r>
          </w:p>
          <w:p w:rsidR="008E38EE" w:rsidRPr="00B262B0" w:rsidRDefault="00F650E1" w:rsidP="00D93255">
            <w:pPr>
              <w:ind w:firstLine="170"/>
              <w:jc w:val="both"/>
              <w:rPr>
                <w:sz w:val="20"/>
                <w:szCs w:val="20"/>
              </w:rPr>
            </w:pPr>
            <w:r w:rsidRPr="00B262B0">
              <w:rPr>
                <w:sz w:val="20"/>
                <w:szCs w:val="20"/>
              </w:rPr>
              <w:t>В форме электронного документа.</w:t>
            </w:r>
          </w:p>
        </w:tc>
      </w:tr>
      <w:tr w:rsidR="008C6E38" w:rsidRPr="00366614"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366614"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366614" w:rsidRDefault="008C6E38" w:rsidP="00D93255">
            <w:pPr>
              <w:autoSpaceDE w:val="0"/>
              <w:autoSpaceDN w:val="0"/>
              <w:adjustRightInd w:val="0"/>
              <w:outlineLvl w:val="1"/>
              <w:rPr>
                <w:b/>
                <w:sz w:val="20"/>
                <w:szCs w:val="20"/>
              </w:rPr>
            </w:pPr>
            <w:r w:rsidRPr="00366614">
              <w:rPr>
                <w:b/>
                <w:sz w:val="20"/>
                <w:szCs w:val="20"/>
              </w:rPr>
              <w:t>Размер</w:t>
            </w:r>
            <w:r w:rsidR="00A76857" w:rsidRPr="00366614">
              <w:rPr>
                <w:b/>
                <w:sz w:val="20"/>
                <w:szCs w:val="20"/>
              </w:rPr>
              <w:t xml:space="preserve">, порядок и сроки </w:t>
            </w:r>
            <w:r w:rsidRPr="00366614">
              <w:rPr>
                <w:b/>
                <w:sz w:val="20"/>
                <w:szCs w:val="20"/>
              </w:rPr>
              <w:t xml:space="preserve">внесения платы, взимаемой Заказчиком за предоставление </w:t>
            </w:r>
            <w:r w:rsidR="00715EF9" w:rsidRPr="00366614">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B262B0" w:rsidRDefault="00753EB1" w:rsidP="00D93255">
            <w:pPr>
              <w:ind w:firstLine="170"/>
              <w:jc w:val="both"/>
              <w:rPr>
                <w:sz w:val="20"/>
                <w:szCs w:val="20"/>
              </w:rPr>
            </w:pPr>
            <w:r w:rsidRPr="00B262B0">
              <w:rPr>
                <w:sz w:val="20"/>
                <w:szCs w:val="20"/>
              </w:rPr>
              <w:t>Требование не установлено</w:t>
            </w:r>
          </w:p>
        </w:tc>
      </w:tr>
      <w:tr w:rsidR="008C6E38"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8C6E38" w:rsidRPr="00366614"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366614" w:rsidRDefault="008C6E38" w:rsidP="00D93255">
            <w:pPr>
              <w:autoSpaceDE w:val="0"/>
              <w:autoSpaceDN w:val="0"/>
              <w:adjustRightInd w:val="0"/>
              <w:outlineLvl w:val="1"/>
              <w:rPr>
                <w:b/>
                <w:color w:val="000000"/>
                <w:sz w:val="20"/>
                <w:szCs w:val="20"/>
              </w:rPr>
            </w:pPr>
            <w:r w:rsidRPr="00366614">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B262B0" w:rsidRDefault="00211D1D" w:rsidP="00D93255">
            <w:pPr>
              <w:ind w:firstLine="170"/>
              <w:jc w:val="both"/>
              <w:rPr>
                <w:b/>
                <w:sz w:val="20"/>
                <w:szCs w:val="20"/>
                <w:u w:val="single"/>
              </w:rPr>
            </w:pPr>
            <w:r w:rsidRPr="00B262B0">
              <w:rPr>
                <w:b/>
                <w:color w:val="000000"/>
                <w:sz w:val="20"/>
                <w:szCs w:val="20"/>
              </w:rPr>
              <w:t xml:space="preserve">Порядок, подачи заявок на участие в закупке: </w:t>
            </w:r>
            <w:r w:rsidRPr="00B262B0">
              <w:rPr>
                <w:sz w:val="20"/>
                <w:szCs w:val="20"/>
              </w:rPr>
              <w:t xml:space="preserve">в соответствии с регламентом </w:t>
            </w:r>
            <w:r w:rsidR="00B05456" w:rsidRPr="00B262B0">
              <w:rPr>
                <w:sz w:val="20"/>
                <w:szCs w:val="20"/>
              </w:rPr>
              <w:t>ЭП</w:t>
            </w:r>
            <w:r w:rsidRPr="00B262B0">
              <w:rPr>
                <w:sz w:val="20"/>
                <w:szCs w:val="20"/>
              </w:rPr>
              <w:t>.</w:t>
            </w:r>
            <w:r w:rsidRPr="00B262B0">
              <w:rPr>
                <w:b/>
                <w:sz w:val="20"/>
                <w:szCs w:val="20"/>
                <w:u w:val="single"/>
              </w:rPr>
              <w:t xml:space="preserve"> </w:t>
            </w:r>
          </w:p>
          <w:p w:rsidR="00AC5F95" w:rsidRPr="00B262B0" w:rsidRDefault="008C6E38" w:rsidP="00D93255">
            <w:pPr>
              <w:ind w:firstLine="170"/>
              <w:jc w:val="both"/>
              <w:rPr>
                <w:sz w:val="20"/>
                <w:szCs w:val="20"/>
              </w:rPr>
            </w:pPr>
            <w:r w:rsidRPr="00B262B0">
              <w:rPr>
                <w:b/>
                <w:sz w:val="20"/>
                <w:szCs w:val="20"/>
              </w:rPr>
              <w:t>Дата начала подачи заявок:</w:t>
            </w:r>
            <w:r w:rsidR="00C74AE4" w:rsidRPr="00B262B0">
              <w:rPr>
                <w:b/>
                <w:sz w:val="20"/>
                <w:szCs w:val="20"/>
              </w:rPr>
              <w:t xml:space="preserve"> </w:t>
            </w:r>
            <w:r w:rsidR="00B262B0" w:rsidRPr="00B262B0">
              <w:rPr>
                <w:sz w:val="20"/>
                <w:szCs w:val="20"/>
              </w:rPr>
              <w:t>«2</w:t>
            </w:r>
            <w:r w:rsidR="00637765">
              <w:rPr>
                <w:sz w:val="20"/>
                <w:szCs w:val="20"/>
              </w:rPr>
              <w:t>7</w:t>
            </w:r>
            <w:r w:rsidR="00A70F6C" w:rsidRPr="00B262B0">
              <w:rPr>
                <w:sz w:val="20"/>
                <w:szCs w:val="20"/>
              </w:rPr>
              <w:t>» ноября 2024 года</w:t>
            </w:r>
          </w:p>
          <w:p w:rsidR="008C6E38" w:rsidRPr="00B262B0" w:rsidRDefault="008C6E38" w:rsidP="00D93255">
            <w:pPr>
              <w:ind w:firstLine="170"/>
              <w:jc w:val="both"/>
              <w:rPr>
                <w:b/>
                <w:bCs/>
                <w:sz w:val="20"/>
                <w:szCs w:val="20"/>
              </w:rPr>
            </w:pPr>
            <w:r w:rsidRPr="00B262B0">
              <w:rPr>
                <w:b/>
                <w:bCs/>
                <w:sz w:val="20"/>
                <w:szCs w:val="20"/>
              </w:rPr>
              <w:t>Дата и время окончания подачи заявок:</w:t>
            </w:r>
          </w:p>
          <w:p w:rsidR="006F57DE" w:rsidRPr="00B262B0" w:rsidRDefault="00B262B0" w:rsidP="0068526D">
            <w:pPr>
              <w:ind w:firstLine="170"/>
              <w:jc w:val="both"/>
              <w:rPr>
                <w:sz w:val="20"/>
                <w:szCs w:val="20"/>
              </w:rPr>
            </w:pPr>
            <w:r w:rsidRPr="00B262B0">
              <w:rPr>
                <w:bCs/>
                <w:sz w:val="20"/>
                <w:szCs w:val="20"/>
              </w:rPr>
              <w:t>«2</w:t>
            </w:r>
            <w:r w:rsidR="00011626">
              <w:rPr>
                <w:bCs/>
                <w:sz w:val="20"/>
                <w:szCs w:val="20"/>
              </w:rPr>
              <w:t>8</w:t>
            </w:r>
            <w:r w:rsidRPr="00B262B0">
              <w:rPr>
                <w:bCs/>
                <w:sz w:val="20"/>
                <w:szCs w:val="20"/>
              </w:rPr>
              <w:t xml:space="preserve">» ноября 2024 года до </w:t>
            </w:r>
            <w:r w:rsidR="00637765">
              <w:rPr>
                <w:bCs/>
                <w:sz w:val="20"/>
                <w:szCs w:val="20"/>
              </w:rPr>
              <w:t>1</w:t>
            </w:r>
            <w:r w:rsidR="0068526D">
              <w:rPr>
                <w:bCs/>
                <w:sz w:val="20"/>
                <w:szCs w:val="20"/>
              </w:rPr>
              <w:t>4</w:t>
            </w:r>
            <w:r w:rsidR="00A70F6C" w:rsidRPr="00B262B0">
              <w:rPr>
                <w:bCs/>
                <w:sz w:val="20"/>
                <w:szCs w:val="20"/>
              </w:rPr>
              <w:t>.00 (время иркутское)</w:t>
            </w:r>
          </w:p>
        </w:tc>
      </w:tr>
      <w:tr w:rsidR="00ED3BBB"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ED3BBB" w:rsidRPr="00366614"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366614" w:rsidRDefault="00ED3BBB" w:rsidP="00D93255">
            <w:pPr>
              <w:rPr>
                <w:b/>
                <w:sz w:val="20"/>
                <w:szCs w:val="20"/>
              </w:rPr>
            </w:pPr>
            <w:r w:rsidRPr="00366614">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B262B0" w:rsidRDefault="00B262B0" w:rsidP="00011626">
            <w:pPr>
              <w:ind w:firstLine="170"/>
              <w:jc w:val="both"/>
              <w:rPr>
                <w:sz w:val="20"/>
                <w:szCs w:val="20"/>
              </w:rPr>
            </w:pPr>
            <w:r w:rsidRPr="00B262B0">
              <w:rPr>
                <w:sz w:val="20"/>
                <w:szCs w:val="20"/>
              </w:rPr>
              <w:t>«</w:t>
            </w:r>
            <w:r w:rsidR="00011626">
              <w:rPr>
                <w:sz w:val="20"/>
                <w:szCs w:val="20"/>
              </w:rPr>
              <w:t>28</w:t>
            </w:r>
            <w:r w:rsidR="00A70F6C" w:rsidRPr="00B262B0">
              <w:rPr>
                <w:sz w:val="20"/>
                <w:szCs w:val="20"/>
              </w:rPr>
              <w:t>» ноября 2024 г.</w:t>
            </w:r>
          </w:p>
        </w:tc>
      </w:tr>
      <w:tr w:rsidR="00E906F0"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366614"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366614" w:rsidRDefault="00E906F0" w:rsidP="00D93255">
            <w:pPr>
              <w:autoSpaceDE w:val="0"/>
              <w:autoSpaceDN w:val="0"/>
              <w:adjustRightInd w:val="0"/>
              <w:outlineLvl w:val="1"/>
              <w:rPr>
                <w:b/>
                <w:sz w:val="20"/>
                <w:szCs w:val="20"/>
              </w:rPr>
            </w:pPr>
            <w:r w:rsidRPr="00366614">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366614" w:rsidRDefault="00E906F0" w:rsidP="00D93255">
            <w:pPr>
              <w:autoSpaceDE w:val="0"/>
              <w:autoSpaceDN w:val="0"/>
              <w:adjustRightInd w:val="0"/>
              <w:ind w:firstLine="170"/>
              <w:jc w:val="both"/>
              <w:rPr>
                <w:sz w:val="20"/>
                <w:szCs w:val="20"/>
              </w:rPr>
            </w:pPr>
            <w:r w:rsidRPr="00366614">
              <w:rPr>
                <w:sz w:val="20"/>
                <w:szCs w:val="20"/>
              </w:rPr>
              <w:t>Подтверждением принадлежности участника закупки к субъектам малого и среднего предпринимательства</w:t>
            </w:r>
            <w:r w:rsidR="00B856D1" w:rsidRPr="00366614">
              <w:rPr>
                <w:sz w:val="20"/>
                <w:szCs w:val="20"/>
              </w:rPr>
              <w:t xml:space="preserve"> </w:t>
            </w:r>
            <w:r w:rsidRPr="00366614">
              <w:rPr>
                <w:sz w:val="20"/>
                <w:szCs w:val="20"/>
              </w:rPr>
              <w:t xml:space="preserve">является наличие информации о таком участнике </w:t>
            </w:r>
            <w:r w:rsidR="00CF2876" w:rsidRPr="00366614">
              <w:rPr>
                <w:sz w:val="20"/>
                <w:szCs w:val="20"/>
              </w:rPr>
              <w:t xml:space="preserve">закупки </w:t>
            </w:r>
            <w:r w:rsidRPr="00366614">
              <w:rPr>
                <w:sz w:val="20"/>
                <w:szCs w:val="20"/>
              </w:rPr>
              <w:t>в едином реестре субъектов малого и среднего предпринимательства.</w:t>
            </w:r>
          </w:p>
        </w:tc>
      </w:tr>
      <w:tr w:rsidR="00E906F0"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366614"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366614" w:rsidRDefault="00E906F0" w:rsidP="00D93255">
            <w:pPr>
              <w:autoSpaceDE w:val="0"/>
              <w:autoSpaceDN w:val="0"/>
              <w:adjustRightInd w:val="0"/>
              <w:outlineLvl w:val="1"/>
              <w:rPr>
                <w:b/>
                <w:color w:val="000000"/>
                <w:sz w:val="20"/>
                <w:szCs w:val="20"/>
              </w:rPr>
            </w:pPr>
            <w:r w:rsidRPr="00366614">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366614" w:rsidRDefault="005E5832" w:rsidP="000D4BAF">
            <w:pPr>
              <w:autoSpaceDE w:val="0"/>
              <w:autoSpaceDN w:val="0"/>
              <w:adjustRightInd w:val="0"/>
              <w:ind w:firstLine="170"/>
              <w:jc w:val="both"/>
              <w:rPr>
                <w:sz w:val="20"/>
                <w:szCs w:val="20"/>
              </w:rPr>
            </w:pPr>
            <w:r w:rsidRPr="00366614">
              <w:rPr>
                <w:sz w:val="20"/>
                <w:szCs w:val="20"/>
              </w:rPr>
              <w:t>Электронная площадка РТС-тендер (http://www.rts-tender.ru)</w:t>
            </w:r>
          </w:p>
        </w:tc>
      </w:tr>
      <w:tr w:rsidR="00DA1FB1"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DA1FB1" w:rsidRPr="00366614"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366614" w:rsidRDefault="00DA1FB1" w:rsidP="00D93255">
            <w:pPr>
              <w:autoSpaceDE w:val="0"/>
              <w:autoSpaceDN w:val="0"/>
              <w:adjustRightInd w:val="0"/>
              <w:outlineLvl w:val="1"/>
              <w:rPr>
                <w:b/>
                <w:color w:val="000000"/>
                <w:sz w:val="20"/>
                <w:szCs w:val="20"/>
              </w:rPr>
            </w:pPr>
            <w:r w:rsidRPr="00366614">
              <w:rPr>
                <w:b/>
                <w:color w:val="000000"/>
                <w:sz w:val="20"/>
                <w:szCs w:val="20"/>
              </w:rPr>
              <w:t>Размер обеспечения исполнения договора, требования к обеспечению исполнения</w:t>
            </w:r>
            <w:r w:rsidR="00C164C1" w:rsidRPr="00366614">
              <w:rPr>
                <w:b/>
                <w:color w:val="000000"/>
                <w:sz w:val="20"/>
                <w:szCs w:val="20"/>
              </w:rPr>
              <w:t xml:space="preserve"> договора, в том числе условия независимой</w:t>
            </w:r>
            <w:r w:rsidRPr="00366614">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366614" w:rsidRDefault="00847F68" w:rsidP="007A78CC">
            <w:pPr>
              <w:shd w:val="clear" w:color="auto" w:fill="FFFFFF"/>
              <w:tabs>
                <w:tab w:val="left" w:pos="1701"/>
                <w:tab w:val="left" w:pos="2127"/>
              </w:tabs>
              <w:ind w:firstLine="170"/>
              <w:jc w:val="both"/>
              <w:rPr>
                <w:sz w:val="20"/>
                <w:szCs w:val="20"/>
              </w:rPr>
            </w:pPr>
            <w:r w:rsidRPr="00366614">
              <w:rPr>
                <w:color w:val="000000"/>
                <w:sz w:val="20"/>
                <w:szCs w:val="20"/>
              </w:rPr>
              <w:t>Требование не установлено.</w:t>
            </w:r>
          </w:p>
        </w:tc>
      </w:tr>
      <w:tr w:rsidR="00487F7E" w:rsidRPr="00366614" w:rsidTr="008B2679">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66614" w:rsidRDefault="00847F68" w:rsidP="00D93255">
            <w:pPr>
              <w:autoSpaceDE w:val="0"/>
              <w:autoSpaceDN w:val="0"/>
              <w:adjustRightInd w:val="0"/>
              <w:outlineLvl w:val="1"/>
              <w:rPr>
                <w:b/>
                <w:color w:val="000000"/>
                <w:sz w:val="20"/>
                <w:szCs w:val="20"/>
              </w:rPr>
            </w:pPr>
            <w:r w:rsidRPr="00366614">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366614" w:rsidRDefault="00847F68" w:rsidP="00847F68">
            <w:pPr>
              <w:autoSpaceDE w:val="0"/>
              <w:autoSpaceDN w:val="0"/>
              <w:adjustRightInd w:val="0"/>
              <w:ind w:firstLine="170"/>
              <w:jc w:val="both"/>
              <w:outlineLvl w:val="1"/>
              <w:rPr>
                <w:b/>
                <w:color w:val="000000"/>
                <w:sz w:val="20"/>
                <w:szCs w:val="20"/>
              </w:rPr>
            </w:pPr>
            <w:r w:rsidRPr="00366614">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366614">
              <w:rPr>
                <w:b/>
                <w:color w:val="000000"/>
                <w:sz w:val="20"/>
                <w:szCs w:val="20"/>
              </w:rPr>
              <w:t>.</w:t>
            </w:r>
          </w:p>
          <w:p w:rsidR="008B2679" w:rsidRPr="00366614" w:rsidRDefault="008B2679" w:rsidP="007A78CC">
            <w:pPr>
              <w:autoSpaceDE w:val="0"/>
              <w:autoSpaceDN w:val="0"/>
              <w:adjustRightInd w:val="0"/>
              <w:ind w:firstLine="170"/>
              <w:jc w:val="both"/>
              <w:rPr>
                <w:sz w:val="20"/>
                <w:szCs w:val="20"/>
              </w:rPr>
            </w:pPr>
          </w:p>
        </w:tc>
      </w:tr>
      <w:tr w:rsidR="00865039" w:rsidRPr="00366614" w:rsidTr="00A70F6C">
        <w:trPr>
          <w:trHeight w:val="397"/>
        </w:trPr>
        <w:tc>
          <w:tcPr>
            <w:tcW w:w="516" w:type="dxa"/>
            <w:tcBorders>
              <w:top w:val="single" w:sz="4" w:space="0" w:color="auto"/>
              <w:left w:val="single" w:sz="4" w:space="0" w:color="auto"/>
              <w:bottom w:val="single" w:sz="4" w:space="0" w:color="auto"/>
              <w:right w:val="single" w:sz="4" w:space="0" w:color="auto"/>
            </w:tcBorders>
            <w:vAlign w:val="center"/>
          </w:tcPr>
          <w:p w:rsidR="00865039" w:rsidRPr="00366614"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366614" w:rsidRDefault="00B547DE" w:rsidP="00D93255">
            <w:pPr>
              <w:rPr>
                <w:b/>
                <w:sz w:val="20"/>
                <w:szCs w:val="20"/>
              </w:rPr>
            </w:pPr>
            <w:r w:rsidRPr="00366614">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366614">
              <w:rPr>
                <w:rFonts w:eastAsia="Lucida Sans Unicode"/>
                <w:b/>
                <w:color w:val="000000" w:themeColor="text1"/>
                <w:sz w:val="20"/>
                <w:szCs w:val="20"/>
              </w:rPr>
              <w:lastRenderedPageBreak/>
              <w:t>услуги</w:t>
            </w:r>
            <w:r w:rsidR="00E25B8B" w:rsidRPr="00366614">
              <w:rPr>
                <w:rFonts w:eastAsia="Lucida Sans Unicode"/>
                <w:b/>
                <w:color w:val="000000" w:themeColor="text1"/>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A70F6C" w:rsidRPr="00366614" w:rsidRDefault="00A70F6C" w:rsidP="00A70F6C">
            <w:pPr>
              <w:tabs>
                <w:tab w:val="num" w:pos="0"/>
                <w:tab w:val="num" w:pos="540"/>
              </w:tabs>
              <w:suppressAutoHyphens/>
              <w:ind w:firstLine="170"/>
              <w:jc w:val="both"/>
              <w:rPr>
                <w:sz w:val="20"/>
                <w:szCs w:val="20"/>
              </w:rPr>
            </w:pPr>
            <w:r w:rsidRPr="00366614">
              <w:rPr>
                <w:rFonts w:eastAsia="Lucida Sans Unicode"/>
                <w:b/>
                <w:color w:val="000000" w:themeColor="text1"/>
                <w:sz w:val="20"/>
                <w:szCs w:val="20"/>
              </w:rPr>
              <w:lastRenderedPageBreak/>
              <w:t>Обоснование начальной (максимальной) цены договора указано в Приложении № 4 к Извещению.</w:t>
            </w:r>
          </w:p>
          <w:p w:rsidR="00A70F6C" w:rsidRPr="00366614" w:rsidRDefault="00A70F6C" w:rsidP="00A70F6C">
            <w:pPr>
              <w:tabs>
                <w:tab w:val="num" w:pos="0"/>
                <w:tab w:val="num" w:pos="540"/>
              </w:tabs>
              <w:suppressAutoHyphens/>
              <w:ind w:firstLine="170"/>
              <w:jc w:val="both"/>
              <w:rPr>
                <w:sz w:val="20"/>
                <w:szCs w:val="20"/>
              </w:rPr>
            </w:pPr>
          </w:p>
          <w:p w:rsidR="00865039" w:rsidRPr="00366614" w:rsidRDefault="004970B9" w:rsidP="001104E5">
            <w:pPr>
              <w:tabs>
                <w:tab w:val="num" w:pos="0"/>
                <w:tab w:val="num" w:pos="540"/>
              </w:tabs>
              <w:suppressAutoHyphens/>
              <w:ind w:firstLine="170"/>
              <w:jc w:val="both"/>
              <w:rPr>
                <w:sz w:val="20"/>
                <w:szCs w:val="20"/>
              </w:rPr>
            </w:pPr>
            <w:r w:rsidRPr="00366614">
              <w:rPr>
                <w:sz w:val="20"/>
                <w:szCs w:val="20"/>
              </w:rPr>
              <w:t xml:space="preserve">Цена договора включает в себя стоимость товара с учетом стоимости тары и </w:t>
            </w:r>
            <w:r w:rsidRPr="00366614">
              <w:rPr>
                <w:sz w:val="20"/>
                <w:szCs w:val="20"/>
              </w:rPr>
              <w:lastRenderedPageBreak/>
              <w:t>упаковки, включая расходы, связанные с погрузо-разгрузочными работами, транспортировкой, страхованием, доставкой товара до места передачи Заказчику, подъемом на этаж, оплату таможенных пошлин, налогов (в том числе НДС, в том случае, если участник закупки является плательщиком НДС и товар не освобожден от налогообложения), сборов и другие обязательные платежи, связанные с исполнением Договора, то есть является конечной.</w:t>
            </w:r>
          </w:p>
        </w:tc>
      </w:tr>
      <w:tr w:rsidR="00865039"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366614"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366614" w:rsidRDefault="00865039" w:rsidP="00D93255">
            <w:pPr>
              <w:rPr>
                <w:b/>
                <w:sz w:val="20"/>
                <w:szCs w:val="20"/>
              </w:rPr>
            </w:pPr>
            <w:r w:rsidRPr="00366614">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366614" w:rsidRDefault="004970B9" w:rsidP="00351010">
            <w:pPr>
              <w:ind w:firstLine="170"/>
              <w:jc w:val="both"/>
              <w:rPr>
                <w:sz w:val="20"/>
                <w:szCs w:val="20"/>
              </w:rPr>
            </w:pPr>
            <w:r w:rsidRPr="00366614">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счет-фактуры (УПД),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D93255">
            <w:pPr>
              <w:rPr>
                <w:b/>
                <w:sz w:val="20"/>
                <w:szCs w:val="20"/>
              </w:rPr>
            </w:pPr>
            <w:r w:rsidRPr="00366614">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366614" w:rsidRDefault="00487F7E" w:rsidP="00D93255">
            <w:pPr>
              <w:autoSpaceDE w:val="0"/>
              <w:autoSpaceDN w:val="0"/>
              <w:adjustRightInd w:val="0"/>
              <w:ind w:firstLine="170"/>
              <w:jc w:val="both"/>
              <w:rPr>
                <w:sz w:val="20"/>
                <w:szCs w:val="20"/>
              </w:rPr>
            </w:pPr>
            <w:r w:rsidRPr="00366614">
              <w:rPr>
                <w:sz w:val="20"/>
                <w:szCs w:val="20"/>
              </w:rPr>
              <w:t xml:space="preserve">1) соответствие участника закупки </w:t>
            </w:r>
            <w:r w:rsidR="00E865E0" w:rsidRPr="00366614">
              <w:rPr>
                <w:sz w:val="20"/>
                <w:szCs w:val="20"/>
              </w:rPr>
              <w:t xml:space="preserve">с участием субъектов малого и среднего предпринимательства </w:t>
            </w:r>
            <w:r w:rsidRPr="0036661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366614">
              <w:rPr>
                <w:sz w:val="20"/>
                <w:szCs w:val="20"/>
              </w:rPr>
              <w:t>уг, являющихся предметом закупки</w:t>
            </w:r>
            <w:r w:rsidR="00E25B8B" w:rsidRPr="00366614">
              <w:rPr>
                <w:sz w:val="20"/>
                <w:szCs w:val="20"/>
              </w:rPr>
              <w:t>.</w:t>
            </w:r>
          </w:p>
          <w:p w:rsidR="00E865E0" w:rsidRPr="00366614" w:rsidRDefault="00487F7E" w:rsidP="00D93255">
            <w:pPr>
              <w:autoSpaceDE w:val="0"/>
              <w:autoSpaceDN w:val="0"/>
              <w:adjustRightInd w:val="0"/>
              <w:ind w:firstLine="170"/>
              <w:jc w:val="both"/>
              <w:rPr>
                <w:sz w:val="20"/>
                <w:szCs w:val="20"/>
              </w:rPr>
            </w:pPr>
            <w:r w:rsidRPr="00366614">
              <w:rPr>
                <w:sz w:val="20"/>
                <w:szCs w:val="20"/>
              </w:rPr>
              <w:t xml:space="preserve">2) </w:t>
            </w:r>
            <w:proofErr w:type="spellStart"/>
            <w:r w:rsidR="00AC2E5A" w:rsidRPr="00366614">
              <w:rPr>
                <w:sz w:val="20"/>
                <w:szCs w:val="20"/>
              </w:rPr>
              <w:t>непроведение</w:t>
            </w:r>
            <w:proofErr w:type="spellEnd"/>
            <w:r w:rsidR="00AC2E5A" w:rsidRPr="00366614">
              <w:rPr>
                <w:sz w:val="20"/>
                <w:szCs w:val="20"/>
              </w:rPr>
              <w:t xml:space="preserve"> ликвидации участника закупки </w:t>
            </w:r>
            <w:r w:rsidR="00E865E0" w:rsidRPr="00366614">
              <w:rPr>
                <w:sz w:val="20"/>
                <w:szCs w:val="20"/>
              </w:rPr>
              <w:t>с участием субъектов малого и среднего предпринимательства</w:t>
            </w:r>
            <w:r w:rsidR="00543ADA" w:rsidRPr="00366614">
              <w:rPr>
                <w:sz w:val="20"/>
                <w:szCs w:val="20"/>
              </w:rPr>
              <w:t xml:space="preserve"> </w:t>
            </w:r>
            <w:r w:rsidR="00AC2E5A" w:rsidRPr="0036661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66614">
              <w:rPr>
                <w:sz w:val="20"/>
                <w:szCs w:val="20"/>
              </w:rPr>
              <w:t>;</w:t>
            </w:r>
          </w:p>
          <w:p w:rsidR="00E865E0" w:rsidRPr="00366614" w:rsidRDefault="00487F7E" w:rsidP="00D93255">
            <w:pPr>
              <w:autoSpaceDE w:val="0"/>
              <w:autoSpaceDN w:val="0"/>
              <w:adjustRightInd w:val="0"/>
              <w:ind w:firstLine="170"/>
              <w:jc w:val="both"/>
              <w:rPr>
                <w:sz w:val="20"/>
                <w:szCs w:val="20"/>
              </w:rPr>
            </w:pPr>
            <w:r w:rsidRPr="00366614">
              <w:rPr>
                <w:sz w:val="20"/>
                <w:szCs w:val="20"/>
              </w:rPr>
              <w:t xml:space="preserve">3) </w:t>
            </w:r>
            <w:proofErr w:type="spellStart"/>
            <w:r w:rsidR="00AC2E5A" w:rsidRPr="00366614">
              <w:rPr>
                <w:sz w:val="20"/>
                <w:szCs w:val="20"/>
              </w:rPr>
              <w:t>неприостановление</w:t>
            </w:r>
            <w:proofErr w:type="spellEnd"/>
            <w:r w:rsidR="00AC2E5A" w:rsidRPr="00366614">
              <w:rPr>
                <w:sz w:val="20"/>
                <w:szCs w:val="20"/>
              </w:rPr>
              <w:t xml:space="preserve"> деятельности участника закупки</w:t>
            </w:r>
            <w:r w:rsidR="00E865E0" w:rsidRPr="00366614">
              <w:rPr>
                <w:sz w:val="20"/>
                <w:szCs w:val="20"/>
              </w:rPr>
              <w:t xml:space="preserve"> с участием субъектов малого и среднего предпринимательства</w:t>
            </w:r>
            <w:r w:rsidR="00AC2E5A" w:rsidRPr="00366614">
              <w:rPr>
                <w:sz w:val="20"/>
                <w:szCs w:val="20"/>
              </w:rPr>
              <w:t xml:space="preserve"> в порядке, установленном Кодексом Российской Федерации об административных правонарушениях</w:t>
            </w:r>
            <w:r w:rsidRPr="00366614">
              <w:rPr>
                <w:sz w:val="20"/>
                <w:szCs w:val="20"/>
              </w:rPr>
              <w:t>;</w:t>
            </w:r>
          </w:p>
          <w:p w:rsidR="00E865E0" w:rsidRPr="00366614" w:rsidRDefault="00487F7E" w:rsidP="00D93255">
            <w:pPr>
              <w:autoSpaceDE w:val="0"/>
              <w:autoSpaceDN w:val="0"/>
              <w:adjustRightInd w:val="0"/>
              <w:ind w:firstLine="170"/>
              <w:jc w:val="both"/>
              <w:rPr>
                <w:sz w:val="20"/>
                <w:szCs w:val="20"/>
              </w:rPr>
            </w:pPr>
            <w:r w:rsidRPr="00366614">
              <w:rPr>
                <w:sz w:val="20"/>
                <w:szCs w:val="20"/>
              </w:rPr>
              <w:t xml:space="preserve">4) </w:t>
            </w:r>
            <w:r w:rsidR="00AC2E5A" w:rsidRPr="00366614">
              <w:rPr>
                <w:sz w:val="20"/>
                <w:szCs w:val="20"/>
              </w:rPr>
              <w:t xml:space="preserve">отсутствие у участника закупки </w:t>
            </w:r>
            <w:r w:rsidR="00E865E0" w:rsidRPr="00366614">
              <w:rPr>
                <w:sz w:val="20"/>
                <w:szCs w:val="20"/>
              </w:rPr>
              <w:t xml:space="preserve">с участием субъектов малого и среднего предпринимательства </w:t>
            </w:r>
            <w:r w:rsidR="00AC2E5A" w:rsidRPr="00366614">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66614">
              <w:rPr>
                <w:b/>
                <w:sz w:val="20"/>
                <w:szCs w:val="20"/>
                <w:u w:val="single"/>
              </w:rPr>
              <w:t>двадцать пять процентов</w:t>
            </w:r>
            <w:r w:rsidR="00AC2E5A" w:rsidRPr="0036661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66614">
              <w:rPr>
                <w:sz w:val="20"/>
                <w:szCs w:val="20"/>
              </w:rPr>
              <w:t xml:space="preserve"> с участием субъектов малого и среднего предпринимательства </w:t>
            </w:r>
            <w:r w:rsidR="00AC2E5A" w:rsidRPr="0036661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66614">
              <w:rPr>
                <w:sz w:val="20"/>
                <w:szCs w:val="20"/>
              </w:rPr>
              <w:t>;</w:t>
            </w:r>
          </w:p>
          <w:p w:rsidR="00E865E0" w:rsidRPr="00366614" w:rsidRDefault="00487F7E" w:rsidP="00D93255">
            <w:pPr>
              <w:autoSpaceDE w:val="0"/>
              <w:autoSpaceDN w:val="0"/>
              <w:adjustRightInd w:val="0"/>
              <w:ind w:firstLine="170"/>
              <w:jc w:val="both"/>
              <w:rPr>
                <w:sz w:val="20"/>
                <w:szCs w:val="20"/>
              </w:rPr>
            </w:pPr>
            <w:r w:rsidRPr="00366614">
              <w:rPr>
                <w:sz w:val="20"/>
                <w:szCs w:val="20"/>
              </w:rPr>
              <w:t xml:space="preserve">5) </w:t>
            </w:r>
            <w:r w:rsidR="00E865E0" w:rsidRPr="00366614">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1" w:history="1">
              <w:r w:rsidR="00E865E0" w:rsidRPr="00366614">
                <w:rPr>
                  <w:sz w:val="20"/>
                  <w:szCs w:val="20"/>
                </w:rPr>
                <w:t>290</w:t>
              </w:r>
            </w:hyperlink>
            <w:r w:rsidR="00E865E0" w:rsidRPr="00366614">
              <w:rPr>
                <w:sz w:val="20"/>
                <w:szCs w:val="20"/>
              </w:rPr>
              <w:t xml:space="preserve">, </w:t>
            </w:r>
            <w:hyperlink r:id="rId12" w:history="1">
              <w:r w:rsidR="00E865E0" w:rsidRPr="00366614">
                <w:rPr>
                  <w:sz w:val="20"/>
                  <w:szCs w:val="20"/>
                </w:rPr>
                <w:t>291</w:t>
              </w:r>
            </w:hyperlink>
            <w:r w:rsidR="00E865E0" w:rsidRPr="00366614">
              <w:rPr>
                <w:sz w:val="20"/>
                <w:szCs w:val="20"/>
              </w:rPr>
              <w:t xml:space="preserve">, </w:t>
            </w:r>
            <w:hyperlink r:id="rId13" w:history="1">
              <w:r w:rsidR="00E865E0" w:rsidRPr="00366614">
                <w:rPr>
                  <w:sz w:val="20"/>
                  <w:szCs w:val="20"/>
                </w:rPr>
                <w:t>291.1</w:t>
              </w:r>
            </w:hyperlink>
            <w:r w:rsidR="00E865E0" w:rsidRPr="0036661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66614" w:rsidRDefault="00487F7E" w:rsidP="00D93255">
            <w:pPr>
              <w:autoSpaceDE w:val="0"/>
              <w:autoSpaceDN w:val="0"/>
              <w:adjustRightInd w:val="0"/>
              <w:ind w:firstLine="170"/>
              <w:jc w:val="both"/>
              <w:rPr>
                <w:sz w:val="20"/>
                <w:szCs w:val="20"/>
              </w:rPr>
            </w:pPr>
            <w:r w:rsidRPr="00366614">
              <w:rPr>
                <w:sz w:val="20"/>
                <w:szCs w:val="20"/>
              </w:rPr>
              <w:t xml:space="preserve">6) </w:t>
            </w:r>
            <w:r w:rsidR="00E865E0" w:rsidRPr="0036661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66614">
              <w:rPr>
                <w:sz w:val="20"/>
                <w:szCs w:val="20"/>
              </w:rPr>
              <w:t>;</w:t>
            </w:r>
          </w:p>
          <w:p w:rsidR="00002A11" w:rsidRPr="00366614" w:rsidRDefault="00487F7E" w:rsidP="00D93255">
            <w:pPr>
              <w:autoSpaceDE w:val="0"/>
              <w:autoSpaceDN w:val="0"/>
              <w:adjustRightInd w:val="0"/>
              <w:ind w:firstLine="170"/>
              <w:jc w:val="both"/>
              <w:rPr>
                <w:sz w:val="20"/>
                <w:szCs w:val="20"/>
              </w:rPr>
            </w:pPr>
            <w:r w:rsidRPr="00366614">
              <w:rPr>
                <w:sz w:val="20"/>
                <w:szCs w:val="20"/>
              </w:rPr>
              <w:t xml:space="preserve">7) </w:t>
            </w:r>
            <w:r w:rsidR="00E865E0" w:rsidRPr="0036661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366614">
              <w:rPr>
                <w:sz w:val="20"/>
                <w:szCs w:val="20"/>
              </w:rPr>
              <w:t>;</w:t>
            </w:r>
          </w:p>
          <w:p w:rsidR="00002A11" w:rsidRPr="00366614" w:rsidRDefault="00487F7E" w:rsidP="00D93255">
            <w:pPr>
              <w:autoSpaceDE w:val="0"/>
              <w:autoSpaceDN w:val="0"/>
              <w:adjustRightInd w:val="0"/>
              <w:ind w:firstLine="170"/>
              <w:jc w:val="both"/>
              <w:rPr>
                <w:sz w:val="20"/>
                <w:szCs w:val="20"/>
              </w:rPr>
            </w:pPr>
            <w:r w:rsidRPr="00366614">
              <w:rPr>
                <w:sz w:val="20"/>
                <w:szCs w:val="20"/>
              </w:rPr>
              <w:t xml:space="preserve">8) </w:t>
            </w:r>
            <w:r w:rsidR="00002A11" w:rsidRPr="0036661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66614">
              <w:rPr>
                <w:sz w:val="20"/>
                <w:szCs w:val="20"/>
              </w:rPr>
              <w:t>;</w:t>
            </w:r>
          </w:p>
          <w:p w:rsidR="00822406" w:rsidRPr="00366614" w:rsidRDefault="00487F7E" w:rsidP="003036D1">
            <w:pPr>
              <w:autoSpaceDE w:val="0"/>
              <w:autoSpaceDN w:val="0"/>
              <w:adjustRightInd w:val="0"/>
              <w:ind w:firstLine="170"/>
              <w:jc w:val="both"/>
              <w:rPr>
                <w:sz w:val="20"/>
                <w:szCs w:val="20"/>
              </w:rPr>
            </w:pPr>
            <w:r w:rsidRPr="00366614">
              <w:rPr>
                <w:sz w:val="20"/>
                <w:szCs w:val="20"/>
              </w:rPr>
              <w:t xml:space="preserve">9) </w:t>
            </w:r>
            <w:r w:rsidR="00002A11" w:rsidRPr="0036661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036D1" w:rsidRPr="00366614">
              <w:rPr>
                <w:sz w:val="20"/>
                <w:szCs w:val="20"/>
              </w:rPr>
              <w:t>.</w:t>
            </w:r>
          </w:p>
        </w:tc>
      </w:tr>
      <w:tr w:rsidR="00487F7E"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D93255">
            <w:pPr>
              <w:autoSpaceDE w:val="0"/>
              <w:autoSpaceDN w:val="0"/>
              <w:adjustRightInd w:val="0"/>
              <w:rPr>
                <w:b/>
                <w:sz w:val="20"/>
                <w:szCs w:val="20"/>
              </w:rPr>
            </w:pPr>
            <w:r w:rsidRPr="0036661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366614" w:rsidRDefault="00847F68" w:rsidP="00847F68">
            <w:pPr>
              <w:autoSpaceDE w:val="0"/>
              <w:autoSpaceDN w:val="0"/>
              <w:adjustRightInd w:val="0"/>
              <w:ind w:firstLine="170"/>
              <w:jc w:val="both"/>
              <w:rPr>
                <w:sz w:val="20"/>
                <w:szCs w:val="20"/>
              </w:rPr>
            </w:pPr>
            <w:r w:rsidRPr="0036661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36661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847F68" w:rsidRPr="00366614" w:rsidRDefault="00847F68" w:rsidP="00847F68">
            <w:pPr>
              <w:ind w:firstLine="170"/>
              <w:jc w:val="both"/>
              <w:rPr>
                <w:sz w:val="20"/>
                <w:szCs w:val="20"/>
              </w:rPr>
            </w:pPr>
            <w:r w:rsidRPr="0036661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47F68" w:rsidRPr="00366614" w:rsidRDefault="00847F68" w:rsidP="00847F68">
            <w:pPr>
              <w:ind w:firstLine="170"/>
              <w:jc w:val="both"/>
              <w:rPr>
                <w:sz w:val="20"/>
                <w:szCs w:val="20"/>
              </w:rPr>
            </w:pPr>
            <w:r w:rsidRPr="0036661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847F68" w:rsidRPr="00366614" w:rsidRDefault="00847F68" w:rsidP="00847F68">
            <w:pPr>
              <w:ind w:firstLine="170"/>
              <w:jc w:val="both"/>
              <w:rPr>
                <w:sz w:val="20"/>
                <w:szCs w:val="20"/>
              </w:rPr>
            </w:pPr>
            <w:r w:rsidRPr="0036661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30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7F68" w:rsidRPr="00366614" w:rsidRDefault="00847F68" w:rsidP="00847F68">
            <w:pPr>
              <w:ind w:firstLine="170"/>
              <w:jc w:val="both"/>
              <w:rPr>
                <w:sz w:val="20"/>
                <w:szCs w:val="20"/>
              </w:rPr>
            </w:pPr>
            <w:r w:rsidRPr="00366614">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47F68" w:rsidRPr="00366614" w:rsidRDefault="00847F68" w:rsidP="00847F68">
            <w:pPr>
              <w:ind w:firstLine="170"/>
              <w:jc w:val="both"/>
              <w:rPr>
                <w:sz w:val="20"/>
                <w:szCs w:val="20"/>
              </w:rPr>
            </w:pPr>
            <w:r w:rsidRPr="0036661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47F68" w:rsidRPr="00366614" w:rsidRDefault="00847F68" w:rsidP="00847F68">
            <w:pPr>
              <w:autoSpaceDE w:val="0"/>
              <w:autoSpaceDN w:val="0"/>
              <w:adjustRightInd w:val="0"/>
              <w:ind w:firstLine="170"/>
              <w:jc w:val="both"/>
              <w:rPr>
                <w:sz w:val="20"/>
                <w:szCs w:val="20"/>
              </w:rPr>
            </w:pPr>
            <w:r w:rsidRPr="00366614">
              <w:rPr>
                <w:sz w:val="20"/>
                <w:szCs w:val="20"/>
              </w:rPr>
              <w:t>Приоритет не предоставляется в случаях, если:</w:t>
            </w:r>
          </w:p>
          <w:p w:rsidR="00847F68" w:rsidRPr="00366614" w:rsidRDefault="00847F68" w:rsidP="00847F68">
            <w:pPr>
              <w:autoSpaceDE w:val="0"/>
              <w:autoSpaceDN w:val="0"/>
              <w:adjustRightInd w:val="0"/>
              <w:ind w:firstLine="170"/>
              <w:jc w:val="both"/>
              <w:rPr>
                <w:sz w:val="20"/>
                <w:szCs w:val="20"/>
              </w:rPr>
            </w:pPr>
            <w:r w:rsidRPr="00366614">
              <w:rPr>
                <w:sz w:val="20"/>
                <w:szCs w:val="20"/>
              </w:rPr>
              <w:t>а) закупка признана несостоявшейся и договор заключается с единственным участником закупки;</w:t>
            </w:r>
          </w:p>
          <w:p w:rsidR="00847F68" w:rsidRPr="00366614" w:rsidRDefault="00847F68" w:rsidP="00847F68">
            <w:pPr>
              <w:autoSpaceDE w:val="0"/>
              <w:autoSpaceDN w:val="0"/>
              <w:adjustRightInd w:val="0"/>
              <w:ind w:firstLine="170"/>
              <w:jc w:val="both"/>
              <w:rPr>
                <w:sz w:val="20"/>
                <w:szCs w:val="20"/>
              </w:rPr>
            </w:pPr>
            <w:r w:rsidRPr="0036661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7F68" w:rsidRPr="00366614" w:rsidRDefault="00847F68" w:rsidP="00847F68">
            <w:pPr>
              <w:autoSpaceDE w:val="0"/>
              <w:autoSpaceDN w:val="0"/>
              <w:adjustRightInd w:val="0"/>
              <w:ind w:firstLine="170"/>
              <w:jc w:val="both"/>
              <w:rPr>
                <w:sz w:val="20"/>
                <w:szCs w:val="20"/>
              </w:rPr>
            </w:pPr>
            <w:r w:rsidRPr="0036661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66614" w:rsidRDefault="00847F68" w:rsidP="00847F68">
            <w:pPr>
              <w:autoSpaceDE w:val="0"/>
              <w:autoSpaceDN w:val="0"/>
              <w:adjustRightInd w:val="0"/>
              <w:ind w:firstLine="170"/>
              <w:jc w:val="both"/>
              <w:rPr>
                <w:sz w:val="20"/>
                <w:szCs w:val="20"/>
              </w:rPr>
            </w:pPr>
            <w:r w:rsidRPr="0036661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366614"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366614" w:rsidRDefault="00E547AA" w:rsidP="00D93255">
            <w:pPr>
              <w:widowControl w:val="0"/>
              <w:rPr>
                <w:b/>
                <w:sz w:val="20"/>
                <w:szCs w:val="20"/>
              </w:rPr>
            </w:pPr>
            <w:r w:rsidRPr="0036661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366614" w:rsidRDefault="00E547AA" w:rsidP="00D93255">
            <w:pPr>
              <w:widowControl w:val="0"/>
              <w:ind w:firstLine="170"/>
              <w:jc w:val="both"/>
              <w:rPr>
                <w:sz w:val="20"/>
                <w:szCs w:val="20"/>
              </w:rPr>
            </w:pPr>
            <w:r w:rsidRPr="0036661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66614">
              <w:rPr>
                <w:i/>
                <w:sz w:val="20"/>
                <w:szCs w:val="20"/>
              </w:rPr>
              <w:t>(</w:t>
            </w:r>
            <w:r w:rsidR="00321073" w:rsidRPr="00366614">
              <w:rPr>
                <w:i/>
                <w:sz w:val="20"/>
                <w:szCs w:val="20"/>
              </w:rPr>
              <w:t>предусмотрено Формой заявки (Приложение № 3 к Извещению))</w:t>
            </w:r>
            <w:r w:rsidR="00321073" w:rsidRPr="00366614">
              <w:rPr>
                <w:sz w:val="20"/>
                <w:szCs w:val="20"/>
              </w:rPr>
              <w:t>.</w:t>
            </w:r>
          </w:p>
        </w:tc>
      </w:tr>
      <w:tr w:rsidR="00E547AA"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366614"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366614" w:rsidRDefault="00E547AA" w:rsidP="00D93255">
            <w:pPr>
              <w:rPr>
                <w:b/>
                <w:sz w:val="20"/>
                <w:szCs w:val="20"/>
              </w:rPr>
            </w:pPr>
            <w:r w:rsidRPr="0036661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366614" w:rsidRDefault="00E547AA" w:rsidP="00D93255">
            <w:pPr>
              <w:ind w:firstLine="170"/>
              <w:jc w:val="both"/>
              <w:rPr>
                <w:sz w:val="20"/>
                <w:szCs w:val="20"/>
              </w:rPr>
            </w:pPr>
            <w:r w:rsidRPr="0036661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366614" w:rsidTr="00D93255">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D93255">
            <w:pPr>
              <w:rPr>
                <w:b/>
                <w:sz w:val="20"/>
                <w:szCs w:val="20"/>
              </w:rPr>
            </w:pPr>
            <w:r w:rsidRPr="00366614">
              <w:rPr>
                <w:b/>
                <w:sz w:val="20"/>
                <w:szCs w:val="20"/>
              </w:rPr>
              <w:t xml:space="preserve">Порядок </w:t>
            </w:r>
            <w:r w:rsidR="00FB2AFD" w:rsidRPr="00366614">
              <w:rPr>
                <w:b/>
                <w:sz w:val="20"/>
                <w:szCs w:val="20"/>
              </w:rPr>
              <w:t>подведения итогов</w:t>
            </w:r>
            <w:r w:rsidR="00321073"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366614" w:rsidRDefault="00847F68" w:rsidP="00847F68">
            <w:pPr>
              <w:ind w:firstLine="170"/>
              <w:jc w:val="both"/>
              <w:rPr>
                <w:sz w:val="20"/>
                <w:szCs w:val="20"/>
              </w:rPr>
            </w:pPr>
            <w:r w:rsidRPr="00366614">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847F68" w:rsidRPr="00366614" w:rsidRDefault="00847F68" w:rsidP="00847F68">
            <w:pPr>
              <w:ind w:firstLine="170"/>
              <w:jc w:val="both"/>
              <w:rPr>
                <w:sz w:val="20"/>
                <w:szCs w:val="20"/>
              </w:rPr>
            </w:pPr>
            <w:r w:rsidRPr="00366614">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847F68" w:rsidRPr="00366614" w:rsidRDefault="00847F68" w:rsidP="00847F68">
            <w:pPr>
              <w:ind w:firstLine="170"/>
              <w:jc w:val="both"/>
              <w:rPr>
                <w:sz w:val="20"/>
                <w:szCs w:val="20"/>
              </w:rPr>
            </w:pPr>
            <w:r w:rsidRPr="00366614">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Pr="00366614" w:rsidRDefault="00847F68" w:rsidP="00847F68">
            <w:pPr>
              <w:ind w:firstLine="170"/>
              <w:jc w:val="both"/>
              <w:rPr>
                <w:sz w:val="20"/>
                <w:szCs w:val="20"/>
              </w:rPr>
            </w:pPr>
            <w:r w:rsidRPr="00366614">
              <w:rPr>
                <w:sz w:val="20"/>
                <w:szCs w:val="20"/>
              </w:rPr>
              <w:t xml:space="preserve">При проведении оценки заявок учитываются: </w:t>
            </w:r>
          </w:p>
          <w:p w:rsidR="00847F68" w:rsidRPr="00366614" w:rsidRDefault="00847F68" w:rsidP="00847F68">
            <w:pPr>
              <w:ind w:firstLine="170"/>
              <w:jc w:val="both"/>
              <w:rPr>
                <w:sz w:val="20"/>
                <w:szCs w:val="20"/>
              </w:rPr>
            </w:pPr>
            <w:r w:rsidRPr="00366614">
              <w:rPr>
                <w:sz w:val="20"/>
                <w:szCs w:val="20"/>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847F68" w:rsidRPr="00366614" w:rsidRDefault="00847F68" w:rsidP="00847F68">
            <w:pPr>
              <w:ind w:firstLine="170"/>
              <w:jc w:val="both"/>
              <w:rPr>
                <w:sz w:val="20"/>
                <w:szCs w:val="20"/>
              </w:rPr>
            </w:pPr>
            <w:r w:rsidRPr="00366614">
              <w:rPr>
                <w:sz w:val="20"/>
                <w:szCs w:val="20"/>
              </w:rPr>
              <w:t xml:space="preserve">2) наличие сведений, документов, установленных извещением, и/или Приложением № 1 к извещению; </w:t>
            </w:r>
          </w:p>
          <w:p w:rsidR="00847F68" w:rsidRPr="00366614" w:rsidRDefault="00847F68" w:rsidP="00847F68">
            <w:pPr>
              <w:ind w:firstLine="170"/>
              <w:jc w:val="both"/>
              <w:rPr>
                <w:sz w:val="20"/>
                <w:szCs w:val="20"/>
              </w:rPr>
            </w:pPr>
            <w:r w:rsidRPr="00366614">
              <w:rPr>
                <w:sz w:val="20"/>
                <w:szCs w:val="20"/>
              </w:rPr>
              <w:t>3) требования Постановления № 925.</w:t>
            </w:r>
          </w:p>
          <w:p w:rsidR="00847F68" w:rsidRPr="00366614" w:rsidRDefault="00847F68" w:rsidP="00847F68">
            <w:pPr>
              <w:ind w:firstLine="170"/>
              <w:jc w:val="both"/>
              <w:rPr>
                <w:sz w:val="20"/>
                <w:szCs w:val="20"/>
              </w:rPr>
            </w:pPr>
            <w:r w:rsidRPr="00366614">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Pr="00366614" w:rsidRDefault="00847F68" w:rsidP="00847F68">
            <w:pPr>
              <w:ind w:firstLine="170"/>
              <w:jc w:val="both"/>
              <w:rPr>
                <w:sz w:val="20"/>
                <w:szCs w:val="20"/>
              </w:rPr>
            </w:pPr>
            <w:r w:rsidRPr="00366614">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366614" w:rsidRDefault="007A78CC" w:rsidP="007A78CC">
            <w:pPr>
              <w:ind w:firstLine="170"/>
              <w:jc w:val="both"/>
              <w:rPr>
                <w:sz w:val="20"/>
                <w:szCs w:val="20"/>
              </w:rPr>
            </w:pPr>
            <w:r w:rsidRPr="00366614">
              <w:rPr>
                <w:sz w:val="20"/>
                <w:szCs w:val="20"/>
              </w:rPr>
              <w:t xml:space="preserve">Если оператором ЭП не определено ни одно предварительное предложение, соответствующее требованиям Заказчика, закупка в электронном магазине признается несостоявшейся. </w:t>
            </w:r>
          </w:p>
        </w:tc>
      </w:tr>
      <w:tr w:rsidR="00487F7E"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D93255">
            <w:pPr>
              <w:rPr>
                <w:b/>
                <w:sz w:val="20"/>
                <w:szCs w:val="20"/>
              </w:rPr>
            </w:pPr>
            <w:r w:rsidRPr="00366614">
              <w:rPr>
                <w:b/>
                <w:sz w:val="20"/>
                <w:szCs w:val="20"/>
              </w:rPr>
              <w:t>Условия заключения и исполнения договора</w:t>
            </w:r>
            <w:r w:rsidR="00034F3F"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366614" w:rsidRDefault="007A78CC"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66614">
              <w:rPr>
                <w:rFonts w:ascii="Times New Roman" w:hAnsi="Times New Roman" w:cs="Times New Roman"/>
                <w:color w:val="auto"/>
                <w:sz w:val="20"/>
                <w:szCs w:val="20"/>
              </w:rPr>
              <w:t>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r w:rsidR="00E25B8B" w:rsidRPr="00366614">
              <w:rPr>
                <w:rFonts w:ascii="Times New Roman" w:hAnsi="Times New Roman" w:cs="Times New Roman"/>
                <w:color w:val="auto"/>
                <w:sz w:val="20"/>
                <w:szCs w:val="20"/>
              </w:rPr>
              <w:t>.</w:t>
            </w:r>
          </w:p>
          <w:p w:rsidR="00E25B8B" w:rsidRPr="00366614" w:rsidRDefault="007A78CC"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66614">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24157B" w:rsidRPr="00366614" w:rsidRDefault="007A78CC" w:rsidP="008B2679">
            <w:pPr>
              <w:shd w:val="clear" w:color="auto" w:fill="FFFFFF"/>
              <w:tabs>
                <w:tab w:val="left" w:pos="1701"/>
                <w:tab w:val="left" w:pos="2127"/>
              </w:tabs>
              <w:ind w:firstLine="170"/>
              <w:jc w:val="both"/>
              <w:rPr>
                <w:sz w:val="20"/>
                <w:szCs w:val="20"/>
              </w:rPr>
            </w:pPr>
            <w:r w:rsidRPr="00366614">
              <w:rPr>
                <w:sz w:val="20"/>
                <w:szCs w:val="20"/>
              </w:rPr>
              <w:t>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w:t>
            </w:r>
            <w:r w:rsidR="0024157B" w:rsidRPr="00366614">
              <w:rPr>
                <w:sz w:val="20"/>
                <w:szCs w:val="20"/>
              </w:rPr>
              <w:t>.</w:t>
            </w:r>
          </w:p>
          <w:p w:rsidR="00B05456" w:rsidRPr="00366614" w:rsidRDefault="007A78CC" w:rsidP="008B2679">
            <w:pPr>
              <w:shd w:val="clear" w:color="auto" w:fill="FFFFFF"/>
              <w:tabs>
                <w:tab w:val="left" w:pos="1701"/>
                <w:tab w:val="left" w:pos="2127"/>
              </w:tabs>
              <w:ind w:firstLine="170"/>
              <w:jc w:val="both"/>
              <w:rPr>
                <w:sz w:val="20"/>
                <w:szCs w:val="20"/>
              </w:rPr>
            </w:pPr>
            <w:r w:rsidRPr="00366614">
              <w:rPr>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66614">
              <w:rPr>
                <w:sz w:val="20"/>
                <w:szCs w:val="20"/>
              </w:rPr>
              <w:t>непредоставления</w:t>
            </w:r>
            <w:proofErr w:type="spellEnd"/>
            <w:r w:rsidRPr="00366614">
              <w:rPr>
                <w:sz w:val="20"/>
                <w:szCs w:val="20"/>
              </w:rPr>
              <w:t xml:space="preserve"> обеспечения исполнения договора в срок, установленный для заключения договора</w:t>
            </w:r>
          </w:p>
        </w:tc>
      </w:tr>
      <w:tr w:rsidR="00487F7E" w:rsidRPr="00366614" w:rsidTr="00A07935">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66614" w:rsidRDefault="00487F7E" w:rsidP="00D93255">
            <w:pPr>
              <w:rPr>
                <w:b/>
                <w:sz w:val="20"/>
                <w:szCs w:val="20"/>
              </w:rPr>
            </w:pPr>
            <w:r w:rsidRPr="00366614">
              <w:rPr>
                <w:b/>
                <w:sz w:val="20"/>
                <w:szCs w:val="20"/>
              </w:rPr>
              <w:t xml:space="preserve">Порядок исполнения, изменения и расторжения договора по результатам </w:t>
            </w:r>
            <w:r w:rsidR="00123C79" w:rsidRPr="00366614">
              <w:rPr>
                <w:b/>
                <w:sz w:val="20"/>
                <w:szCs w:val="20"/>
              </w:rPr>
              <w:t>закупки</w:t>
            </w:r>
            <w:r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7A78CC" w:rsidRPr="00366614" w:rsidRDefault="007A78CC"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66614">
              <w:rPr>
                <w:rFonts w:ascii="Times New Roman" w:hAnsi="Times New Roman" w:cs="Times New Roman"/>
                <w:sz w:val="20"/>
                <w:szCs w:val="20"/>
              </w:rPr>
              <w:t>Изменение существенных условий договора, заключенного по результатам закупки в электронном магазине допускаются в случае, если при исполнении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r w:rsidRPr="00366614">
              <w:rPr>
                <w:rFonts w:ascii="Times New Roman" w:hAnsi="Times New Roman" w:cs="Times New Roman"/>
                <w:color w:val="auto"/>
                <w:sz w:val="20"/>
                <w:szCs w:val="20"/>
              </w:rPr>
              <w:t>.</w:t>
            </w:r>
          </w:p>
          <w:p w:rsidR="00A20508" w:rsidRPr="00366614"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66614">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366614"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6661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366614"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6661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366614"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66614">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366614"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6661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366614" w:rsidTr="00D93255">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366614"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366614" w:rsidRDefault="00D30108" w:rsidP="00D93255">
            <w:pPr>
              <w:rPr>
                <w:b/>
                <w:sz w:val="20"/>
                <w:szCs w:val="20"/>
              </w:rPr>
            </w:pPr>
            <w:r w:rsidRPr="00366614">
              <w:rPr>
                <w:b/>
                <w:sz w:val="20"/>
                <w:szCs w:val="20"/>
              </w:rPr>
              <w:t xml:space="preserve">Внесение изменений в извещение о проведении </w:t>
            </w:r>
            <w:r w:rsidR="00123C79" w:rsidRPr="00366614">
              <w:rPr>
                <w:b/>
                <w:sz w:val="20"/>
                <w:szCs w:val="20"/>
              </w:rPr>
              <w:t>закупки</w:t>
            </w:r>
            <w:r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366614" w:rsidRDefault="00D30108"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36661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66614">
              <w:rPr>
                <w:rFonts w:ascii="Times New Roman" w:hAnsi="Times New Roman" w:cs="Times New Roman"/>
                <w:color w:val="auto"/>
                <w:sz w:val="20"/>
                <w:szCs w:val="20"/>
              </w:rPr>
              <w:t>закупке</w:t>
            </w:r>
            <w:r w:rsidRPr="0036661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66614">
              <w:rPr>
                <w:rFonts w:ascii="Times New Roman" w:eastAsia="Calibri" w:hAnsi="Times New Roman" w:cs="Times New Roman"/>
                <w:color w:val="auto"/>
                <w:sz w:val="20"/>
                <w:szCs w:val="20"/>
              </w:rPr>
              <w:t>закупке</w:t>
            </w:r>
            <w:r w:rsidRPr="00366614">
              <w:rPr>
                <w:rFonts w:ascii="Times New Roman" w:hAnsi="Times New Roman" w:cs="Times New Roman"/>
                <w:color w:val="auto"/>
                <w:sz w:val="20"/>
                <w:szCs w:val="20"/>
              </w:rPr>
              <w:t xml:space="preserve">. </w:t>
            </w:r>
          </w:p>
        </w:tc>
      </w:tr>
      <w:tr w:rsidR="00D30108"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D30108" w:rsidRPr="00366614"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366614" w:rsidRDefault="00D30108" w:rsidP="00D93255">
            <w:pPr>
              <w:rPr>
                <w:b/>
                <w:sz w:val="20"/>
                <w:szCs w:val="20"/>
              </w:rPr>
            </w:pPr>
            <w:r w:rsidRPr="00366614">
              <w:rPr>
                <w:b/>
                <w:sz w:val="20"/>
                <w:szCs w:val="20"/>
              </w:rPr>
              <w:t xml:space="preserve">Отмена проведения </w:t>
            </w:r>
            <w:r w:rsidR="00123C79" w:rsidRPr="00366614">
              <w:rPr>
                <w:b/>
                <w:sz w:val="20"/>
                <w:szCs w:val="20"/>
              </w:rPr>
              <w:t>закупки</w:t>
            </w:r>
            <w:r w:rsidRPr="00366614">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366614" w:rsidRDefault="00211D1D"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366614">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7A78CC" w:rsidRPr="00366614" w:rsidTr="00637765">
        <w:tc>
          <w:tcPr>
            <w:tcW w:w="516" w:type="dxa"/>
            <w:tcBorders>
              <w:top w:val="single" w:sz="4" w:space="0" w:color="auto"/>
              <w:left w:val="single" w:sz="4" w:space="0" w:color="auto"/>
              <w:bottom w:val="single" w:sz="4" w:space="0" w:color="auto"/>
              <w:right w:val="single" w:sz="4" w:space="0" w:color="auto"/>
            </w:tcBorders>
            <w:vAlign w:val="center"/>
          </w:tcPr>
          <w:p w:rsidR="007A78CC" w:rsidRPr="00366614" w:rsidRDefault="007A78CC"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tcPr>
          <w:p w:rsidR="007A78CC" w:rsidRPr="00366614" w:rsidRDefault="007A78CC">
            <w:pPr>
              <w:rPr>
                <w:sz w:val="20"/>
                <w:szCs w:val="20"/>
              </w:rPr>
            </w:pPr>
            <w:r w:rsidRPr="00366614">
              <w:rPr>
                <w:b/>
                <w:sz w:val="20"/>
                <w:szCs w:val="20"/>
              </w:rPr>
              <w:t>До подписания договора Заказчиком участник предоставляет копии документов:</w:t>
            </w:r>
            <w:r w:rsidRPr="00366614">
              <w:rPr>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7A78CC" w:rsidRPr="00366614" w:rsidRDefault="007A78CC" w:rsidP="007A78CC">
            <w:pPr>
              <w:ind w:firstLine="170"/>
              <w:jc w:val="both"/>
              <w:rPr>
                <w:rFonts w:eastAsia="Lucida Sans Unicode"/>
                <w:sz w:val="20"/>
                <w:szCs w:val="20"/>
                <w:lang w:eastAsia="en-US"/>
              </w:rPr>
            </w:pPr>
            <w:r w:rsidRPr="00366614">
              <w:rPr>
                <w:rFonts w:eastAsia="Lucida Sans Unicode"/>
                <w:sz w:val="20"/>
                <w:szCs w:val="20"/>
                <w:lang w:eastAsia="en-US"/>
              </w:rPr>
              <w:t xml:space="preserve">1. Учредительный документ, если участником закупки является юридическое лицо; </w:t>
            </w:r>
          </w:p>
          <w:p w:rsidR="007A78CC" w:rsidRPr="00366614" w:rsidRDefault="007A78CC" w:rsidP="007A78CC">
            <w:pPr>
              <w:ind w:firstLine="170"/>
              <w:jc w:val="both"/>
              <w:rPr>
                <w:sz w:val="20"/>
                <w:szCs w:val="20"/>
              </w:rPr>
            </w:pPr>
            <w:r w:rsidRPr="00366614">
              <w:rPr>
                <w:rFonts w:eastAsia="Lucida Sans Unicode"/>
                <w:sz w:val="20"/>
                <w:szCs w:val="20"/>
                <w:lang w:eastAsia="en-US"/>
              </w:rPr>
              <w:t>2. Копия документа, подтверждающего полномочия лица действовать от имени участника конкурентной закупки.</w:t>
            </w:r>
          </w:p>
        </w:tc>
      </w:tr>
      <w:tr w:rsidR="00487F7E"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D93255">
            <w:pPr>
              <w:rPr>
                <w:b/>
                <w:sz w:val="20"/>
                <w:szCs w:val="20"/>
              </w:rPr>
            </w:pPr>
            <w:r w:rsidRPr="00366614">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D93255">
            <w:pPr>
              <w:ind w:firstLine="170"/>
              <w:jc w:val="both"/>
              <w:rPr>
                <w:sz w:val="20"/>
                <w:szCs w:val="20"/>
              </w:rPr>
            </w:pPr>
            <w:r w:rsidRPr="00366614">
              <w:rPr>
                <w:sz w:val="20"/>
                <w:szCs w:val="20"/>
              </w:rPr>
              <w:t xml:space="preserve">Установлены в </w:t>
            </w:r>
            <w:r w:rsidR="003D5B55" w:rsidRPr="00366614">
              <w:rPr>
                <w:sz w:val="20"/>
                <w:szCs w:val="20"/>
              </w:rPr>
              <w:t xml:space="preserve">техническом задании, </w:t>
            </w:r>
            <w:r w:rsidRPr="00366614">
              <w:rPr>
                <w:sz w:val="20"/>
                <w:szCs w:val="20"/>
              </w:rPr>
              <w:t>проекте договора, являющ</w:t>
            </w:r>
            <w:r w:rsidR="003D5B55" w:rsidRPr="00366614">
              <w:rPr>
                <w:sz w:val="20"/>
                <w:szCs w:val="20"/>
              </w:rPr>
              <w:t>их</w:t>
            </w:r>
            <w:r w:rsidRPr="00366614">
              <w:rPr>
                <w:sz w:val="20"/>
                <w:szCs w:val="20"/>
              </w:rPr>
              <w:t>ся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A78CC" w:rsidRDefault="007A78CC" w:rsidP="00ED3BBB">
      <w:pPr>
        <w:jc w:val="right"/>
        <w:rPr>
          <w:b/>
          <w:bCs/>
          <w:sz w:val="20"/>
          <w:szCs w:val="20"/>
        </w:rPr>
      </w:pPr>
    </w:p>
    <w:p w:rsidR="007A78CC" w:rsidRDefault="007A78CC" w:rsidP="00ED3BBB">
      <w:pPr>
        <w:jc w:val="right"/>
        <w:rPr>
          <w:b/>
          <w:bCs/>
          <w:sz w:val="20"/>
          <w:szCs w:val="20"/>
        </w:rPr>
      </w:pPr>
    </w:p>
    <w:p w:rsidR="007A78CC" w:rsidRDefault="007A78CC" w:rsidP="00ED3BBB">
      <w:pPr>
        <w:jc w:val="right"/>
        <w:rPr>
          <w:b/>
          <w:bCs/>
          <w:sz w:val="20"/>
          <w:szCs w:val="20"/>
        </w:rPr>
      </w:pPr>
    </w:p>
    <w:p w:rsidR="007A78CC" w:rsidRDefault="007A78CC" w:rsidP="00ED3BBB">
      <w:pPr>
        <w:jc w:val="right"/>
        <w:rPr>
          <w:b/>
          <w:bCs/>
          <w:sz w:val="20"/>
          <w:szCs w:val="20"/>
          <w:lang w:val="en-GB"/>
        </w:rPr>
      </w:pPr>
    </w:p>
    <w:p w:rsidR="00990B6A" w:rsidRDefault="00990B6A" w:rsidP="00ED3BBB">
      <w:pPr>
        <w:jc w:val="right"/>
        <w:rPr>
          <w:b/>
          <w:bCs/>
          <w:sz w:val="20"/>
          <w:szCs w:val="20"/>
          <w:lang w:val="en-GB"/>
        </w:rPr>
      </w:pPr>
    </w:p>
    <w:p w:rsidR="00990B6A" w:rsidRPr="00990B6A" w:rsidRDefault="00990B6A" w:rsidP="00ED3BBB">
      <w:pPr>
        <w:jc w:val="right"/>
        <w:rPr>
          <w:b/>
          <w:bCs/>
          <w:sz w:val="20"/>
          <w:szCs w:val="20"/>
          <w:lang w:val="en-GB"/>
        </w:rPr>
      </w:pPr>
    </w:p>
    <w:p w:rsidR="00207D10" w:rsidRDefault="00207D10" w:rsidP="00ED3BBB">
      <w:pPr>
        <w:jc w:val="right"/>
        <w:rPr>
          <w:b/>
          <w:bCs/>
          <w:sz w:val="20"/>
          <w:szCs w:val="20"/>
        </w:rPr>
      </w:pPr>
    </w:p>
    <w:p w:rsidR="007A78CC" w:rsidRDefault="007A78CC" w:rsidP="00ED3BBB">
      <w:pPr>
        <w:jc w:val="right"/>
        <w:rPr>
          <w:b/>
          <w:bCs/>
          <w:sz w:val="20"/>
          <w:szCs w:val="20"/>
        </w:rPr>
      </w:pPr>
    </w:p>
    <w:p w:rsidR="00207D10" w:rsidRDefault="00207D10" w:rsidP="00ED3BBB">
      <w:pPr>
        <w:jc w:val="right"/>
        <w:rPr>
          <w:b/>
          <w:bCs/>
          <w:sz w:val="20"/>
          <w:szCs w:val="20"/>
        </w:rPr>
      </w:pPr>
    </w:p>
    <w:p w:rsidR="004970B9" w:rsidRDefault="004970B9" w:rsidP="00ED3BBB">
      <w:pPr>
        <w:jc w:val="right"/>
        <w:rPr>
          <w:b/>
          <w:bCs/>
          <w:sz w:val="20"/>
          <w:szCs w:val="20"/>
        </w:rPr>
      </w:pPr>
    </w:p>
    <w:p w:rsidR="004970B9" w:rsidRDefault="004970B9" w:rsidP="00ED3BBB">
      <w:pPr>
        <w:jc w:val="right"/>
        <w:rPr>
          <w:b/>
          <w:bCs/>
          <w:sz w:val="20"/>
          <w:szCs w:val="20"/>
        </w:rPr>
      </w:pPr>
    </w:p>
    <w:p w:rsidR="004970B9" w:rsidRDefault="004970B9" w:rsidP="00ED3BBB">
      <w:pPr>
        <w:jc w:val="right"/>
        <w:rPr>
          <w:b/>
          <w:bCs/>
          <w:sz w:val="20"/>
          <w:szCs w:val="20"/>
        </w:rPr>
      </w:pPr>
    </w:p>
    <w:p w:rsidR="004970B9" w:rsidRDefault="004970B9" w:rsidP="00ED3BBB">
      <w:pPr>
        <w:jc w:val="right"/>
        <w:rPr>
          <w:b/>
          <w:bCs/>
          <w:sz w:val="20"/>
          <w:szCs w:val="20"/>
        </w:rPr>
      </w:pPr>
    </w:p>
    <w:p w:rsidR="004970B9" w:rsidRDefault="004970B9" w:rsidP="00ED3BBB">
      <w:pPr>
        <w:jc w:val="right"/>
        <w:rPr>
          <w:b/>
          <w:bCs/>
          <w:sz w:val="20"/>
          <w:szCs w:val="20"/>
        </w:rPr>
      </w:pPr>
    </w:p>
    <w:p w:rsidR="004970B9" w:rsidRDefault="004970B9" w:rsidP="00ED3BBB">
      <w:pPr>
        <w:jc w:val="right"/>
        <w:rPr>
          <w:b/>
          <w:bCs/>
          <w:sz w:val="20"/>
          <w:szCs w:val="20"/>
        </w:rPr>
      </w:pPr>
    </w:p>
    <w:p w:rsidR="004970B9" w:rsidRDefault="004970B9" w:rsidP="00ED3BBB">
      <w:pPr>
        <w:jc w:val="right"/>
        <w:rPr>
          <w:b/>
          <w:bCs/>
          <w:sz w:val="20"/>
          <w:szCs w:val="20"/>
        </w:rPr>
      </w:pPr>
    </w:p>
    <w:p w:rsidR="004970B9" w:rsidRDefault="004970B9"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637765">
        <w:rPr>
          <w:b/>
          <w:kern w:val="32"/>
          <w:sz w:val="20"/>
          <w:szCs w:val="20"/>
        </w:rPr>
        <w:t>мягкого инвентаря с влагонепроницаемым покрытием</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E37600">
        <w:rPr>
          <w:b/>
          <w:kern w:val="32"/>
          <w:sz w:val="22"/>
          <w:szCs w:val="22"/>
        </w:rPr>
        <w:t>232-24</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поставку </w:t>
      </w:r>
      <w:r w:rsidR="00637765">
        <w:rPr>
          <w:b/>
          <w:kern w:val="32"/>
          <w:sz w:val="20"/>
        </w:rPr>
        <w:t>мягкого инвентаря с влагонепроницаемым покрытием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574"/>
        <w:gridCol w:w="4394"/>
        <w:gridCol w:w="678"/>
        <w:gridCol w:w="598"/>
        <w:gridCol w:w="1666"/>
      </w:tblGrid>
      <w:tr w:rsidR="00ED3BBB" w:rsidRPr="00E37600" w:rsidTr="00E75E41">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3BBB" w:rsidRPr="00E37600" w:rsidRDefault="00ED3BBB" w:rsidP="00E37600">
            <w:pPr>
              <w:jc w:val="center"/>
              <w:rPr>
                <w:b/>
                <w:sz w:val="18"/>
                <w:szCs w:val="18"/>
              </w:rPr>
            </w:pPr>
            <w:r w:rsidRPr="00E37600">
              <w:rPr>
                <w:b/>
                <w:sz w:val="18"/>
                <w:szCs w:val="18"/>
              </w:rPr>
              <w:t>№ п/п</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BBB" w:rsidRPr="00E37600" w:rsidRDefault="00ED3BBB" w:rsidP="00E37600">
            <w:pPr>
              <w:jc w:val="center"/>
              <w:rPr>
                <w:b/>
                <w:sz w:val="18"/>
                <w:szCs w:val="18"/>
              </w:rPr>
            </w:pPr>
            <w:r w:rsidRPr="00E37600">
              <w:rPr>
                <w:b/>
                <w:sz w:val="18"/>
                <w:szCs w:val="18"/>
              </w:rPr>
              <w:t>Наименование товара</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BBB" w:rsidRPr="00E37600" w:rsidRDefault="00ED3BBB" w:rsidP="00E37600">
            <w:pPr>
              <w:jc w:val="center"/>
              <w:rPr>
                <w:b/>
                <w:sz w:val="18"/>
                <w:szCs w:val="18"/>
              </w:rPr>
            </w:pPr>
            <w:r w:rsidRPr="00E37600">
              <w:rPr>
                <w:b/>
                <w:sz w:val="18"/>
                <w:szCs w:val="18"/>
              </w:rPr>
              <w:t>Характеристика товара</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BBB" w:rsidRPr="00E37600" w:rsidRDefault="00ED3BBB" w:rsidP="00E37600">
            <w:pPr>
              <w:jc w:val="center"/>
              <w:rPr>
                <w:b/>
                <w:sz w:val="18"/>
                <w:szCs w:val="18"/>
              </w:rPr>
            </w:pPr>
            <w:r w:rsidRPr="00E37600">
              <w:rPr>
                <w:b/>
                <w:sz w:val="18"/>
                <w:szCs w:val="18"/>
              </w:rPr>
              <w:t>Ед. изм.</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BBB" w:rsidRPr="00E37600" w:rsidRDefault="00ED3BBB" w:rsidP="00E37600">
            <w:pPr>
              <w:jc w:val="center"/>
              <w:rPr>
                <w:b/>
                <w:sz w:val="18"/>
                <w:szCs w:val="18"/>
              </w:rPr>
            </w:pPr>
            <w:r w:rsidRPr="00E37600">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D3BBB" w:rsidRPr="00E37600" w:rsidRDefault="00ED3BBB" w:rsidP="00E37600">
            <w:pPr>
              <w:jc w:val="center"/>
              <w:rPr>
                <w:b/>
                <w:sz w:val="18"/>
                <w:szCs w:val="18"/>
              </w:rPr>
            </w:pPr>
            <w:r w:rsidRPr="00E37600">
              <w:rPr>
                <w:b/>
                <w:sz w:val="18"/>
                <w:szCs w:val="18"/>
              </w:rPr>
              <w:t>Начальная (максимальная)* цена за ед., руб.</w:t>
            </w:r>
          </w:p>
        </w:tc>
      </w:tr>
      <w:tr w:rsidR="00E37600" w:rsidRPr="00E37600" w:rsidTr="00E37600">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E37600" w:rsidRPr="00E37600" w:rsidRDefault="00E37600" w:rsidP="00E37600">
            <w:pPr>
              <w:shd w:val="clear" w:color="auto" w:fill="FFFFFF"/>
              <w:rPr>
                <w:sz w:val="18"/>
                <w:szCs w:val="18"/>
              </w:rPr>
            </w:pPr>
            <w:r w:rsidRPr="00E37600">
              <w:rPr>
                <w:sz w:val="18"/>
                <w:szCs w:val="18"/>
              </w:rPr>
              <w:t>1</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E37600" w:rsidRPr="00E37600" w:rsidRDefault="00E37600" w:rsidP="00E37600">
            <w:pPr>
              <w:rPr>
                <w:sz w:val="18"/>
                <w:szCs w:val="18"/>
              </w:rPr>
            </w:pPr>
            <w:r w:rsidRPr="00E37600">
              <w:rPr>
                <w:sz w:val="18"/>
                <w:szCs w:val="18"/>
              </w:rPr>
              <w:t>Наволочка из материала с влагонепроницаемым покрытием 70*70 см</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7600" w:rsidRPr="00E37600" w:rsidRDefault="00E37600" w:rsidP="00E37600">
            <w:pPr>
              <w:jc w:val="both"/>
              <w:rPr>
                <w:sz w:val="18"/>
                <w:szCs w:val="18"/>
              </w:rPr>
            </w:pPr>
            <w:r w:rsidRPr="00E37600">
              <w:rPr>
                <w:sz w:val="18"/>
                <w:szCs w:val="18"/>
              </w:rPr>
              <w:t xml:space="preserve">Наволочка изготовлена  из влагонепроницаемого  двухслойного материала. Основа – трикотажная сетка 100% полиэстер.  Покрытие мембранное микропористое полиуретановое. </w:t>
            </w:r>
          </w:p>
          <w:p w:rsidR="00E37600" w:rsidRPr="00E37600" w:rsidRDefault="00E37600" w:rsidP="00E37600">
            <w:pPr>
              <w:jc w:val="both"/>
              <w:rPr>
                <w:sz w:val="18"/>
                <w:szCs w:val="18"/>
              </w:rPr>
            </w:pPr>
            <w:r w:rsidRPr="00E37600">
              <w:rPr>
                <w:sz w:val="18"/>
                <w:szCs w:val="18"/>
              </w:rPr>
              <w:t xml:space="preserve">Имеет следующие органолептические характеристики: 100% влагонепроницаемый, воздухопроницаемый «дышащий», теплый на ощупь, не имеет  запаха, не впитывает запахи. Тянется в 4 стороны. </w:t>
            </w:r>
          </w:p>
          <w:p w:rsidR="00E37600" w:rsidRPr="00E37600" w:rsidRDefault="00E37600" w:rsidP="00E37600">
            <w:pPr>
              <w:jc w:val="both"/>
              <w:rPr>
                <w:sz w:val="18"/>
                <w:szCs w:val="18"/>
              </w:rPr>
            </w:pPr>
            <w:r w:rsidRPr="00E37600">
              <w:rPr>
                <w:sz w:val="18"/>
                <w:szCs w:val="18"/>
              </w:rPr>
              <w:t xml:space="preserve">Общий вес материала – не менее 140 гр./м2 </w:t>
            </w:r>
          </w:p>
          <w:p w:rsidR="00E37600" w:rsidRPr="00E37600" w:rsidRDefault="00E37600" w:rsidP="00E37600">
            <w:pPr>
              <w:jc w:val="both"/>
              <w:rPr>
                <w:sz w:val="18"/>
                <w:szCs w:val="18"/>
              </w:rPr>
            </w:pPr>
            <w:r w:rsidRPr="00E37600">
              <w:rPr>
                <w:sz w:val="18"/>
                <w:szCs w:val="18"/>
              </w:rPr>
              <w:t>Поверхность без тиснения, матовая.</w:t>
            </w:r>
          </w:p>
          <w:p w:rsidR="00E37600" w:rsidRPr="00E37600" w:rsidRDefault="00E37600" w:rsidP="00E37600">
            <w:pPr>
              <w:jc w:val="both"/>
              <w:rPr>
                <w:sz w:val="18"/>
                <w:szCs w:val="18"/>
              </w:rPr>
            </w:pPr>
            <w:r w:rsidRPr="00E37600">
              <w:rPr>
                <w:sz w:val="18"/>
                <w:szCs w:val="18"/>
              </w:rPr>
              <w:t>Цвет по согласованию с Заказчиком.</w:t>
            </w:r>
          </w:p>
          <w:p w:rsidR="00E37600" w:rsidRPr="00E37600" w:rsidRDefault="00E37600" w:rsidP="00E37600">
            <w:pPr>
              <w:jc w:val="both"/>
              <w:rPr>
                <w:sz w:val="18"/>
                <w:szCs w:val="18"/>
              </w:rPr>
            </w:pPr>
            <w:r w:rsidRPr="00E37600">
              <w:rPr>
                <w:sz w:val="18"/>
                <w:szCs w:val="18"/>
              </w:rPr>
              <w:t xml:space="preserve">Обе рабочие поверхности наволочки без швов. </w:t>
            </w:r>
          </w:p>
          <w:p w:rsidR="00E37600" w:rsidRPr="00E37600" w:rsidRDefault="00E37600" w:rsidP="00E37600">
            <w:pPr>
              <w:jc w:val="both"/>
              <w:rPr>
                <w:sz w:val="18"/>
                <w:szCs w:val="18"/>
              </w:rPr>
            </w:pPr>
            <w:r w:rsidRPr="00E37600">
              <w:rPr>
                <w:sz w:val="18"/>
                <w:szCs w:val="18"/>
              </w:rPr>
              <w:t>Молния тип Т5 вшита по торцу изделия. Молния закрыта специальным клапаном, предотвращающим попадание влаги внутрь.  Глубина клапана 5 см. Клапан внутри фиксируется двумя парами липучек;</w:t>
            </w:r>
          </w:p>
          <w:p w:rsidR="00E37600" w:rsidRPr="00E37600" w:rsidRDefault="00E37600" w:rsidP="00E37600">
            <w:pPr>
              <w:pStyle w:val="23"/>
              <w:jc w:val="both"/>
              <w:rPr>
                <w:rFonts w:ascii="Times New Roman" w:hAnsi="Times New Roman"/>
                <w:sz w:val="18"/>
                <w:szCs w:val="18"/>
              </w:rPr>
            </w:pPr>
            <w:r w:rsidRPr="00E37600">
              <w:rPr>
                <w:rFonts w:ascii="Times New Roman" w:hAnsi="Times New Roman"/>
                <w:sz w:val="18"/>
                <w:szCs w:val="18"/>
              </w:rPr>
              <w:t>Обязательная информация маркировочной этикетке, упаковке: производитель с указание адреса и телефона, условные обозначения по уходу.</w:t>
            </w:r>
          </w:p>
          <w:p w:rsidR="00E37600" w:rsidRPr="00E37600" w:rsidRDefault="00E37600" w:rsidP="00E37600">
            <w:pPr>
              <w:jc w:val="both"/>
              <w:rPr>
                <w:sz w:val="18"/>
                <w:szCs w:val="18"/>
              </w:rPr>
            </w:pPr>
            <w:r w:rsidRPr="00E37600">
              <w:rPr>
                <w:sz w:val="18"/>
                <w:szCs w:val="18"/>
              </w:rPr>
              <w:t>Упаковка полиэтиленовая полностью герметичная.</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37600" w:rsidRPr="00E37600" w:rsidRDefault="00E37600" w:rsidP="00E37600">
            <w:pPr>
              <w:jc w:val="center"/>
              <w:rPr>
                <w:sz w:val="18"/>
                <w:szCs w:val="18"/>
              </w:rPr>
            </w:pPr>
            <w:proofErr w:type="spellStart"/>
            <w:r w:rsidRPr="00E37600">
              <w:rPr>
                <w:sz w:val="18"/>
                <w:szCs w:val="18"/>
              </w:rPr>
              <w:t>шт</w:t>
            </w:r>
            <w:proofErr w:type="spellEnd"/>
          </w:p>
        </w:tc>
        <w:tc>
          <w:tcPr>
            <w:tcW w:w="598" w:type="dxa"/>
            <w:tcBorders>
              <w:top w:val="single" w:sz="4" w:space="0" w:color="auto"/>
              <w:left w:val="single" w:sz="4" w:space="0" w:color="auto"/>
              <w:bottom w:val="single" w:sz="4" w:space="0" w:color="auto"/>
              <w:right w:val="single" w:sz="4" w:space="0" w:color="auto"/>
            </w:tcBorders>
            <w:shd w:val="clear" w:color="auto" w:fill="auto"/>
            <w:noWrap/>
          </w:tcPr>
          <w:p w:rsidR="00E37600" w:rsidRPr="00E37600" w:rsidRDefault="00E37600" w:rsidP="00E37600">
            <w:pPr>
              <w:jc w:val="center"/>
              <w:rPr>
                <w:sz w:val="18"/>
                <w:szCs w:val="18"/>
              </w:rPr>
            </w:pPr>
            <w:r w:rsidRPr="00E37600">
              <w:rPr>
                <w:sz w:val="18"/>
                <w:szCs w:val="18"/>
              </w:rPr>
              <w:t>250</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E37600" w:rsidRPr="00E37600" w:rsidRDefault="00E37600" w:rsidP="00E37600">
            <w:pPr>
              <w:jc w:val="center"/>
              <w:rPr>
                <w:color w:val="000000"/>
                <w:sz w:val="18"/>
                <w:szCs w:val="22"/>
              </w:rPr>
            </w:pPr>
            <w:r w:rsidRPr="00E37600">
              <w:rPr>
                <w:color w:val="000000"/>
                <w:sz w:val="18"/>
                <w:szCs w:val="22"/>
              </w:rPr>
              <w:t>510,00</w:t>
            </w:r>
          </w:p>
        </w:tc>
      </w:tr>
      <w:tr w:rsidR="00E37600" w:rsidRPr="00E37600" w:rsidTr="00E37600">
        <w:trPr>
          <w:trHeight w:val="2489"/>
        </w:trPr>
        <w:tc>
          <w:tcPr>
            <w:tcW w:w="0" w:type="auto"/>
            <w:tcBorders>
              <w:top w:val="single" w:sz="4" w:space="0" w:color="auto"/>
              <w:left w:val="single" w:sz="4" w:space="0" w:color="auto"/>
              <w:bottom w:val="single" w:sz="4" w:space="0" w:color="auto"/>
              <w:right w:val="single" w:sz="4" w:space="0" w:color="auto"/>
            </w:tcBorders>
            <w:shd w:val="clear" w:color="auto" w:fill="auto"/>
          </w:tcPr>
          <w:p w:rsidR="00E37600" w:rsidRPr="00E37600" w:rsidRDefault="00E37600" w:rsidP="00E37600">
            <w:pPr>
              <w:shd w:val="clear" w:color="auto" w:fill="FFFFFF"/>
              <w:rPr>
                <w:sz w:val="18"/>
                <w:szCs w:val="18"/>
              </w:rPr>
            </w:pPr>
            <w:r w:rsidRPr="00E37600">
              <w:rPr>
                <w:sz w:val="18"/>
                <w:szCs w:val="18"/>
              </w:rPr>
              <w:t>2</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E37600" w:rsidRPr="00E37600" w:rsidRDefault="00E37600" w:rsidP="00E37600">
            <w:pPr>
              <w:rPr>
                <w:sz w:val="18"/>
                <w:szCs w:val="18"/>
              </w:rPr>
            </w:pPr>
            <w:proofErr w:type="spellStart"/>
            <w:r w:rsidRPr="00E37600">
              <w:rPr>
                <w:sz w:val="18"/>
                <w:szCs w:val="18"/>
              </w:rPr>
              <w:t>Наматрасник</w:t>
            </w:r>
            <w:proofErr w:type="spellEnd"/>
            <w:r w:rsidRPr="00E37600">
              <w:rPr>
                <w:sz w:val="18"/>
                <w:szCs w:val="18"/>
              </w:rPr>
              <w:t xml:space="preserve">  из материала с влагонепроницаемым покрытием 190*90*10 см</w:t>
            </w:r>
          </w:p>
        </w:tc>
        <w:tc>
          <w:tcPr>
            <w:tcW w:w="4394" w:type="dxa"/>
            <w:vMerge w:val="restart"/>
            <w:tcBorders>
              <w:top w:val="single" w:sz="4" w:space="0" w:color="auto"/>
              <w:left w:val="single" w:sz="4" w:space="0" w:color="auto"/>
              <w:right w:val="single" w:sz="4" w:space="0" w:color="auto"/>
            </w:tcBorders>
            <w:shd w:val="clear" w:color="auto" w:fill="auto"/>
          </w:tcPr>
          <w:p w:rsidR="00E37600" w:rsidRPr="00E37600" w:rsidRDefault="00E37600" w:rsidP="00E37600">
            <w:pPr>
              <w:jc w:val="both"/>
              <w:rPr>
                <w:sz w:val="18"/>
                <w:szCs w:val="18"/>
              </w:rPr>
            </w:pPr>
            <w:proofErr w:type="spellStart"/>
            <w:r w:rsidRPr="00E37600">
              <w:rPr>
                <w:sz w:val="18"/>
                <w:szCs w:val="18"/>
              </w:rPr>
              <w:t>Наматрацник</w:t>
            </w:r>
            <w:proofErr w:type="spellEnd"/>
            <w:r w:rsidRPr="00E37600">
              <w:rPr>
                <w:sz w:val="18"/>
                <w:szCs w:val="18"/>
              </w:rPr>
              <w:t xml:space="preserve"> изготовлен из эластичного влагонепроницаемого двухслойного материала  - искусственной кожи. Основа – трикотажная сетка 100% полиэстер.  Покрытие микропористое полиуретановое. </w:t>
            </w:r>
          </w:p>
          <w:p w:rsidR="00E37600" w:rsidRPr="00E37600" w:rsidRDefault="00E37600" w:rsidP="00E37600">
            <w:pPr>
              <w:jc w:val="both"/>
              <w:rPr>
                <w:sz w:val="18"/>
                <w:szCs w:val="18"/>
              </w:rPr>
            </w:pPr>
            <w:r w:rsidRPr="00E37600">
              <w:rPr>
                <w:sz w:val="18"/>
                <w:szCs w:val="18"/>
              </w:rPr>
              <w:t xml:space="preserve">Имеет следующие органолептические характеристики: 100% влагонепроницаемый, воздухопроницаемый «дышащий», теплый на ощупь, не имеет  запаха, не впитывает запахи. Тянется в 4 стороны. </w:t>
            </w:r>
          </w:p>
          <w:p w:rsidR="00E37600" w:rsidRPr="00E37600" w:rsidRDefault="00E37600" w:rsidP="00E37600">
            <w:pPr>
              <w:jc w:val="both"/>
              <w:rPr>
                <w:sz w:val="18"/>
                <w:szCs w:val="18"/>
              </w:rPr>
            </w:pPr>
            <w:r w:rsidRPr="00E37600">
              <w:rPr>
                <w:sz w:val="18"/>
                <w:szCs w:val="18"/>
              </w:rPr>
              <w:t>Общий вес материала – не менее 300 гр./м2</w:t>
            </w:r>
          </w:p>
          <w:p w:rsidR="00E37600" w:rsidRPr="00E37600" w:rsidRDefault="00E37600" w:rsidP="00E37600">
            <w:pPr>
              <w:jc w:val="both"/>
              <w:rPr>
                <w:sz w:val="18"/>
                <w:szCs w:val="18"/>
              </w:rPr>
            </w:pPr>
            <w:r w:rsidRPr="00E37600">
              <w:rPr>
                <w:sz w:val="18"/>
                <w:szCs w:val="18"/>
              </w:rPr>
              <w:t>Поверхность без тиснения, матовая.</w:t>
            </w:r>
          </w:p>
          <w:p w:rsidR="00E37600" w:rsidRPr="00E37600" w:rsidRDefault="00E37600" w:rsidP="00E37600">
            <w:pPr>
              <w:jc w:val="both"/>
              <w:rPr>
                <w:sz w:val="18"/>
                <w:szCs w:val="18"/>
              </w:rPr>
            </w:pPr>
            <w:r w:rsidRPr="00E37600">
              <w:rPr>
                <w:sz w:val="18"/>
                <w:szCs w:val="18"/>
              </w:rPr>
              <w:t>Цвет по согласованию с Заказчиком.</w:t>
            </w:r>
          </w:p>
          <w:p w:rsidR="00E37600" w:rsidRPr="00E37600" w:rsidRDefault="00E37600" w:rsidP="00E37600">
            <w:pPr>
              <w:jc w:val="both"/>
              <w:rPr>
                <w:sz w:val="18"/>
                <w:szCs w:val="18"/>
              </w:rPr>
            </w:pPr>
            <w:proofErr w:type="spellStart"/>
            <w:r w:rsidRPr="00E37600">
              <w:rPr>
                <w:sz w:val="18"/>
                <w:szCs w:val="18"/>
              </w:rPr>
              <w:t>Наматрацник</w:t>
            </w:r>
            <w:proofErr w:type="spellEnd"/>
            <w:r w:rsidRPr="00E37600">
              <w:rPr>
                <w:sz w:val="18"/>
                <w:szCs w:val="18"/>
              </w:rPr>
              <w:t xml:space="preserve"> не имеет швов на рабочих поверхностях</w:t>
            </w:r>
          </w:p>
          <w:p w:rsidR="00E37600" w:rsidRPr="00E37600" w:rsidRDefault="00E37600" w:rsidP="00E37600">
            <w:pPr>
              <w:jc w:val="both"/>
              <w:rPr>
                <w:sz w:val="18"/>
                <w:szCs w:val="18"/>
              </w:rPr>
            </w:pPr>
            <w:r w:rsidRPr="00E37600">
              <w:rPr>
                <w:rStyle w:val="FontStyle14"/>
                <w:rFonts w:ascii="Times New Roman" w:hAnsi="Times New Roman" w:cs="Times New Roman"/>
                <w:sz w:val="18"/>
                <w:szCs w:val="18"/>
              </w:rPr>
              <w:t>Молния вш</w:t>
            </w:r>
            <w:r w:rsidRPr="00E37600">
              <w:rPr>
                <w:sz w:val="18"/>
                <w:szCs w:val="18"/>
              </w:rPr>
              <w:t>ита  П-образно по любым трем сторонам изделия с двумя слайдерами. Расположение молнии относительно высоты матраца - посередине</w:t>
            </w:r>
          </w:p>
          <w:p w:rsidR="00E37600" w:rsidRPr="00E37600" w:rsidRDefault="00E37600" w:rsidP="00E37600">
            <w:pPr>
              <w:pStyle w:val="23"/>
              <w:jc w:val="both"/>
              <w:rPr>
                <w:rFonts w:ascii="Times New Roman" w:hAnsi="Times New Roman"/>
                <w:sz w:val="18"/>
                <w:szCs w:val="18"/>
              </w:rPr>
            </w:pPr>
            <w:r w:rsidRPr="00E37600">
              <w:rPr>
                <w:rFonts w:ascii="Times New Roman" w:hAnsi="Times New Roman"/>
                <w:sz w:val="18"/>
                <w:szCs w:val="18"/>
              </w:rPr>
              <w:t>Молния закрыта специальным клапаном, предотвращающим попадание влаги внутрь матраца.</w:t>
            </w:r>
          </w:p>
          <w:p w:rsidR="00E37600" w:rsidRPr="00E37600" w:rsidRDefault="00E37600" w:rsidP="00E37600">
            <w:pPr>
              <w:jc w:val="both"/>
              <w:rPr>
                <w:sz w:val="18"/>
                <w:szCs w:val="18"/>
              </w:rPr>
            </w:pPr>
            <w:r w:rsidRPr="00E37600">
              <w:rPr>
                <w:sz w:val="18"/>
                <w:szCs w:val="18"/>
              </w:rPr>
              <w:t>Обязательная информация маркировочной этикетке, упаковке: производитель с указание адреса и телефона, условные обозначения по уходу.</w:t>
            </w:r>
          </w:p>
          <w:p w:rsidR="00E37600" w:rsidRPr="00E37600" w:rsidRDefault="00E37600" w:rsidP="00E37600">
            <w:pPr>
              <w:jc w:val="both"/>
              <w:rPr>
                <w:sz w:val="18"/>
                <w:szCs w:val="18"/>
              </w:rPr>
            </w:pPr>
            <w:r w:rsidRPr="00E37600">
              <w:rPr>
                <w:sz w:val="18"/>
                <w:szCs w:val="18"/>
              </w:rPr>
              <w:t>Упаковка индивидуальная полиэтиленовая полностью герметичная.</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37600" w:rsidRPr="00E37600" w:rsidRDefault="00E37600" w:rsidP="00E37600">
            <w:pPr>
              <w:jc w:val="center"/>
              <w:rPr>
                <w:sz w:val="18"/>
                <w:szCs w:val="18"/>
              </w:rPr>
            </w:pPr>
            <w:proofErr w:type="spellStart"/>
            <w:r w:rsidRPr="00E37600">
              <w:rPr>
                <w:sz w:val="18"/>
                <w:szCs w:val="18"/>
              </w:rPr>
              <w:t>шт</w:t>
            </w:r>
            <w:proofErr w:type="spellEnd"/>
          </w:p>
        </w:tc>
        <w:tc>
          <w:tcPr>
            <w:tcW w:w="598" w:type="dxa"/>
            <w:tcBorders>
              <w:top w:val="single" w:sz="4" w:space="0" w:color="auto"/>
              <w:left w:val="single" w:sz="4" w:space="0" w:color="auto"/>
              <w:bottom w:val="single" w:sz="4" w:space="0" w:color="auto"/>
              <w:right w:val="single" w:sz="4" w:space="0" w:color="auto"/>
            </w:tcBorders>
            <w:shd w:val="clear" w:color="auto" w:fill="auto"/>
            <w:noWrap/>
          </w:tcPr>
          <w:p w:rsidR="00E37600" w:rsidRPr="00E37600" w:rsidRDefault="00E37600" w:rsidP="00E37600">
            <w:pPr>
              <w:jc w:val="center"/>
              <w:rPr>
                <w:sz w:val="18"/>
                <w:szCs w:val="18"/>
              </w:rPr>
            </w:pPr>
            <w:r w:rsidRPr="00E37600">
              <w:rPr>
                <w:sz w:val="18"/>
                <w:szCs w:val="18"/>
              </w:rPr>
              <w:t>240</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E37600" w:rsidRPr="00E37600" w:rsidRDefault="00E37600" w:rsidP="00E37600">
            <w:pPr>
              <w:jc w:val="center"/>
              <w:rPr>
                <w:color w:val="000000"/>
                <w:sz w:val="18"/>
                <w:szCs w:val="22"/>
              </w:rPr>
            </w:pPr>
            <w:r w:rsidRPr="00E37600">
              <w:rPr>
                <w:color w:val="000000"/>
                <w:sz w:val="18"/>
                <w:szCs w:val="22"/>
              </w:rPr>
              <w:t>1 870,00</w:t>
            </w:r>
          </w:p>
        </w:tc>
      </w:tr>
      <w:tr w:rsidR="00E37600" w:rsidRPr="00E37600" w:rsidTr="00E37600">
        <w:trPr>
          <w:trHeight w:val="2489"/>
        </w:trPr>
        <w:tc>
          <w:tcPr>
            <w:tcW w:w="0" w:type="auto"/>
            <w:tcBorders>
              <w:top w:val="single" w:sz="4" w:space="0" w:color="auto"/>
              <w:left w:val="single" w:sz="4" w:space="0" w:color="auto"/>
              <w:bottom w:val="single" w:sz="4" w:space="0" w:color="auto"/>
              <w:right w:val="single" w:sz="4" w:space="0" w:color="auto"/>
            </w:tcBorders>
            <w:shd w:val="clear" w:color="auto" w:fill="auto"/>
          </w:tcPr>
          <w:p w:rsidR="00E37600" w:rsidRPr="00E37600" w:rsidRDefault="00E37600" w:rsidP="00E37600">
            <w:pPr>
              <w:shd w:val="clear" w:color="auto" w:fill="FFFFFF"/>
              <w:rPr>
                <w:sz w:val="18"/>
                <w:szCs w:val="18"/>
              </w:rPr>
            </w:pPr>
            <w:r w:rsidRPr="00E37600">
              <w:rPr>
                <w:sz w:val="18"/>
                <w:szCs w:val="18"/>
              </w:rPr>
              <w:t>3</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E37600" w:rsidRPr="00E37600" w:rsidRDefault="00E37600" w:rsidP="00E37600">
            <w:pPr>
              <w:rPr>
                <w:sz w:val="18"/>
                <w:szCs w:val="18"/>
              </w:rPr>
            </w:pPr>
            <w:proofErr w:type="spellStart"/>
            <w:r w:rsidRPr="00E37600">
              <w:rPr>
                <w:sz w:val="18"/>
                <w:szCs w:val="18"/>
              </w:rPr>
              <w:t>Наматрасник</w:t>
            </w:r>
            <w:proofErr w:type="spellEnd"/>
            <w:r w:rsidRPr="00E37600">
              <w:rPr>
                <w:sz w:val="18"/>
                <w:szCs w:val="18"/>
              </w:rPr>
              <w:t xml:space="preserve">  из материала с влагонепроницаемым покрытием 190*80*15 см</w:t>
            </w:r>
          </w:p>
        </w:tc>
        <w:tc>
          <w:tcPr>
            <w:tcW w:w="4394" w:type="dxa"/>
            <w:vMerge/>
            <w:tcBorders>
              <w:left w:val="single" w:sz="4" w:space="0" w:color="auto"/>
              <w:bottom w:val="single" w:sz="4" w:space="0" w:color="auto"/>
              <w:right w:val="single" w:sz="4" w:space="0" w:color="auto"/>
            </w:tcBorders>
            <w:shd w:val="clear" w:color="auto" w:fill="auto"/>
            <w:vAlign w:val="center"/>
          </w:tcPr>
          <w:p w:rsidR="00E37600" w:rsidRPr="00E37600" w:rsidRDefault="00E37600" w:rsidP="00E37600">
            <w:pPr>
              <w:rPr>
                <w:sz w:val="18"/>
                <w:szCs w:val="18"/>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37600" w:rsidRPr="00E37600" w:rsidRDefault="00E37600" w:rsidP="00E37600">
            <w:pPr>
              <w:jc w:val="center"/>
              <w:rPr>
                <w:sz w:val="18"/>
                <w:szCs w:val="18"/>
              </w:rPr>
            </w:pPr>
            <w:proofErr w:type="spellStart"/>
            <w:r w:rsidRPr="00E37600">
              <w:rPr>
                <w:sz w:val="18"/>
                <w:szCs w:val="18"/>
              </w:rPr>
              <w:t>шт</w:t>
            </w:r>
            <w:proofErr w:type="spellEnd"/>
          </w:p>
        </w:tc>
        <w:tc>
          <w:tcPr>
            <w:tcW w:w="598" w:type="dxa"/>
            <w:tcBorders>
              <w:top w:val="single" w:sz="4" w:space="0" w:color="auto"/>
              <w:left w:val="single" w:sz="4" w:space="0" w:color="auto"/>
              <w:bottom w:val="single" w:sz="4" w:space="0" w:color="auto"/>
              <w:right w:val="single" w:sz="4" w:space="0" w:color="auto"/>
            </w:tcBorders>
            <w:shd w:val="clear" w:color="auto" w:fill="auto"/>
            <w:noWrap/>
          </w:tcPr>
          <w:p w:rsidR="00E37600" w:rsidRPr="00E37600" w:rsidRDefault="00E37600" w:rsidP="00E37600">
            <w:pPr>
              <w:jc w:val="center"/>
              <w:rPr>
                <w:sz w:val="18"/>
                <w:szCs w:val="18"/>
              </w:rPr>
            </w:pPr>
            <w:r w:rsidRPr="00E37600">
              <w:rPr>
                <w:sz w:val="18"/>
                <w:szCs w:val="18"/>
              </w:rPr>
              <w:t>10</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E37600" w:rsidRPr="00E37600" w:rsidRDefault="00E37600" w:rsidP="00E37600">
            <w:pPr>
              <w:jc w:val="center"/>
              <w:rPr>
                <w:color w:val="000000"/>
                <w:sz w:val="18"/>
                <w:szCs w:val="22"/>
              </w:rPr>
            </w:pPr>
            <w:r w:rsidRPr="00E37600">
              <w:rPr>
                <w:color w:val="000000"/>
                <w:sz w:val="18"/>
                <w:szCs w:val="22"/>
              </w:rPr>
              <w:t>1 870,00</w:t>
            </w:r>
          </w:p>
        </w:tc>
      </w:tr>
    </w:tbl>
    <w:p w:rsidR="00ED3BBB" w:rsidRDefault="00ED3BBB" w:rsidP="00ED3BB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970B9" w:rsidRDefault="004970B9" w:rsidP="00201DB3">
      <w:pPr>
        <w:jc w:val="right"/>
        <w:rPr>
          <w:b/>
          <w:sz w:val="18"/>
          <w:szCs w:val="18"/>
        </w:rPr>
      </w:pPr>
    </w:p>
    <w:p w:rsidR="004970B9" w:rsidRPr="00307366" w:rsidRDefault="00307366" w:rsidP="001D0F11">
      <w:pPr>
        <w:ind w:firstLine="567"/>
        <w:rPr>
          <w:b/>
          <w:sz w:val="18"/>
          <w:szCs w:val="18"/>
        </w:rPr>
      </w:pPr>
      <w:r w:rsidRPr="00307366">
        <w:rPr>
          <w:b/>
          <w:sz w:val="18"/>
          <w:szCs w:val="18"/>
        </w:rPr>
        <w:t>Прочие условия:</w:t>
      </w:r>
    </w:p>
    <w:p w:rsidR="00E37600" w:rsidRPr="00E37600" w:rsidRDefault="00E37600" w:rsidP="001D0F11">
      <w:pPr>
        <w:widowControl w:val="0"/>
        <w:autoSpaceDE w:val="0"/>
        <w:autoSpaceDN w:val="0"/>
        <w:ind w:firstLine="567"/>
        <w:jc w:val="both"/>
        <w:rPr>
          <w:sz w:val="18"/>
          <w:szCs w:val="18"/>
        </w:rPr>
      </w:pPr>
      <w:r>
        <w:rPr>
          <w:sz w:val="18"/>
          <w:szCs w:val="18"/>
        </w:rPr>
        <w:t xml:space="preserve">1. </w:t>
      </w:r>
      <w:r w:rsidRPr="00E37600">
        <w:rPr>
          <w:sz w:val="18"/>
          <w:szCs w:val="18"/>
        </w:rPr>
        <w:t>Поставляемый товар должен быть новым, ранее не использованным, не восстановленным, без загрязнений, маркированным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без следов механических повреждений;</w:t>
      </w:r>
    </w:p>
    <w:p w:rsidR="00E37600" w:rsidRPr="00E37600" w:rsidRDefault="00E37600" w:rsidP="001D0F11">
      <w:pPr>
        <w:widowControl w:val="0"/>
        <w:numPr>
          <w:ilvl w:val="0"/>
          <w:numId w:val="24"/>
        </w:numPr>
        <w:autoSpaceDE w:val="0"/>
        <w:autoSpaceDN w:val="0"/>
        <w:ind w:left="0" w:firstLine="567"/>
        <w:jc w:val="both"/>
        <w:rPr>
          <w:sz w:val="18"/>
          <w:szCs w:val="18"/>
        </w:rPr>
      </w:pPr>
      <w:r>
        <w:rPr>
          <w:sz w:val="18"/>
          <w:szCs w:val="18"/>
        </w:rPr>
        <w:t xml:space="preserve"> К</w:t>
      </w:r>
      <w:r w:rsidRPr="00E37600">
        <w:rPr>
          <w:sz w:val="18"/>
          <w:szCs w:val="18"/>
        </w:rPr>
        <w:t>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Регистрационное удостоверение Росздравнадзора на изделие,  сертификат соответствия на ткань.</w:t>
      </w:r>
    </w:p>
    <w:p w:rsidR="00E37600" w:rsidRPr="00E37600" w:rsidRDefault="00E37600" w:rsidP="001D0F11">
      <w:pPr>
        <w:widowControl w:val="0"/>
        <w:numPr>
          <w:ilvl w:val="0"/>
          <w:numId w:val="24"/>
        </w:numPr>
        <w:autoSpaceDE w:val="0"/>
        <w:autoSpaceDN w:val="0"/>
        <w:ind w:left="0" w:firstLine="567"/>
        <w:jc w:val="both"/>
        <w:rPr>
          <w:sz w:val="18"/>
          <w:szCs w:val="18"/>
        </w:rPr>
      </w:pPr>
      <w:r>
        <w:rPr>
          <w:sz w:val="18"/>
          <w:szCs w:val="18"/>
        </w:rPr>
        <w:t xml:space="preserve"> </w:t>
      </w:r>
      <w:r w:rsidRPr="00E37600">
        <w:rPr>
          <w:sz w:val="18"/>
          <w:szCs w:val="18"/>
        </w:rPr>
        <w:t>Поставка и прием товара осуществляется на основании одобренного образца. Образцы остаются у Заказчика, и входят в общее количество поставки;</w:t>
      </w:r>
    </w:p>
    <w:p w:rsidR="00E37600" w:rsidRPr="00E37600" w:rsidRDefault="00E37600" w:rsidP="001D0F11">
      <w:pPr>
        <w:widowControl w:val="0"/>
        <w:numPr>
          <w:ilvl w:val="0"/>
          <w:numId w:val="24"/>
        </w:numPr>
        <w:autoSpaceDE w:val="0"/>
        <w:autoSpaceDN w:val="0"/>
        <w:ind w:left="0" w:firstLine="567"/>
        <w:jc w:val="both"/>
        <w:rPr>
          <w:sz w:val="18"/>
          <w:szCs w:val="18"/>
        </w:rPr>
      </w:pPr>
      <w:r w:rsidRPr="00E37600">
        <w:rPr>
          <w:sz w:val="18"/>
          <w:szCs w:val="18"/>
        </w:rPr>
        <w:t>Упаковка и маркировка товара должна соответствовать требованиям  ГОСТа, нормативно-технической документации в соответствии с законодательством Российской Федерации.  Упаковка (тара) должна обеспечивать сохранность товара от всякого рода повреждений при перевозке различными видами транспорта;</w:t>
      </w:r>
    </w:p>
    <w:p w:rsidR="00E37600" w:rsidRPr="00E37600" w:rsidRDefault="00E37600" w:rsidP="001D0F11">
      <w:pPr>
        <w:widowControl w:val="0"/>
        <w:numPr>
          <w:ilvl w:val="0"/>
          <w:numId w:val="24"/>
        </w:numPr>
        <w:autoSpaceDE w:val="0"/>
        <w:autoSpaceDN w:val="0"/>
        <w:ind w:left="0" w:firstLine="567"/>
        <w:jc w:val="both"/>
        <w:rPr>
          <w:sz w:val="18"/>
          <w:szCs w:val="18"/>
        </w:rPr>
      </w:pPr>
      <w:r w:rsidRPr="00E37600">
        <w:rPr>
          <w:sz w:val="18"/>
          <w:szCs w:val="18"/>
        </w:rPr>
        <w:t>Поставщик обязуется доставить Товар без повреждений, также обязуется организовать доставку таким способом, который не противоречит инструкциям по сохранности и перевозке завода изготовителя. Поставка товара, погрузочно-разгрузочные работы, осуществляется силами и транспортом поставщика или с привлечением третьих лиц и за его счет.</w:t>
      </w:r>
    </w:p>
    <w:p w:rsidR="00E37600" w:rsidRPr="00E37600" w:rsidRDefault="00E37600" w:rsidP="001D0F11">
      <w:pPr>
        <w:widowControl w:val="0"/>
        <w:numPr>
          <w:ilvl w:val="0"/>
          <w:numId w:val="24"/>
        </w:numPr>
        <w:autoSpaceDE w:val="0"/>
        <w:autoSpaceDN w:val="0"/>
        <w:ind w:left="0" w:firstLine="567"/>
        <w:jc w:val="both"/>
        <w:rPr>
          <w:sz w:val="18"/>
          <w:szCs w:val="18"/>
        </w:rPr>
      </w:pPr>
      <w:r w:rsidRPr="00E37600">
        <w:rPr>
          <w:sz w:val="18"/>
          <w:szCs w:val="18"/>
        </w:rPr>
        <w:t xml:space="preserve">Гарантийный срок эксплуатации товара должен быть не менее 12 месяцев и не может быть менее установленного заводом изготовителем соответствующего товара и указанном в соответствующем паспорте качества или в сертификате. </w:t>
      </w:r>
    </w:p>
    <w:p w:rsidR="00E37600" w:rsidRPr="00E37600" w:rsidRDefault="00E37600" w:rsidP="001D0F11">
      <w:pPr>
        <w:widowControl w:val="0"/>
        <w:numPr>
          <w:ilvl w:val="0"/>
          <w:numId w:val="24"/>
        </w:numPr>
        <w:autoSpaceDE w:val="0"/>
        <w:autoSpaceDN w:val="0"/>
        <w:adjustRightInd w:val="0"/>
        <w:ind w:left="0" w:firstLine="567"/>
        <w:jc w:val="both"/>
        <w:rPr>
          <w:sz w:val="18"/>
          <w:szCs w:val="18"/>
        </w:rPr>
      </w:pPr>
      <w:r w:rsidRPr="00E37600">
        <w:rPr>
          <w:sz w:val="18"/>
          <w:szCs w:val="18"/>
        </w:rPr>
        <w:t>Заказчик имеет право отказаться  от  Товара, если он не соответствует требованиям, предъявляемым к качеству товара и (или) не имеет соответствующих документов.</w:t>
      </w:r>
    </w:p>
    <w:p w:rsidR="004970B9" w:rsidRDefault="004970B9" w:rsidP="00E37600">
      <w:pPr>
        <w:widowControl w:val="0"/>
        <w:autoSpaceDE w:val="0"/>
        <w:autoSpaceDN w:val="0"/>
        <w:jc w:val="both"/>
        <w:rPr>
          <w:b/>
          <w:sz w:val="18"/>
          <w:szCs w:val="18"/>
        </w:rPr>
      </w:pPr>
    </w:p>
    <w:p w:rsidR="004970B9" w:rsidRDefault="004970B9" w:rsidP="00201DB3">
      <w:pPr>
        <w:jc w:val="right"/>
        <w:rPr>
          <w:b/>
          <w:sz w:val="18"/>
          <w:szCs w:val="18"/>
        </w:rPr>
      </w:pPr>
    </w:p>
    <w:p w:rsidR="004970B9" w:rsidRDefault="004970B9" w:rsidP="00201DB3">
      <w:pPr>
        <w:jc w:val="right"/>
        <w:rPr>
          <w:b/>
          <w:sz w:val="18"/>
          <w:szCs w:val="18"/>
        </w:rPr>
      </w:pPr>
    </w:p>
    <w:p w:rsidR="004970B9" w:rsidRDefault="004970B9" w:rsidP="00201DB3">
      <w:pPr>
        <w:jc w:val="right"/>
        <w:rPr>
          <w:b/>
          <w:sz w:val="18"/>
          <w:szCs w:val="18"/>
        </w:rPr>
      </w:pPr>
    </w:p>
    <w:p w:rsidR="004970B9" w:rsidRDefault="004970B9" w:rsidP="00201DB3">
      <w:pPr>
        <w:jc w:val="right"/>
        <w:rPr>
          <w:b/>
          <w:sz w:val="18"/>
          <w:szCs w:val="18"/>
        </w:rPr>
      </w:pPr>
    </w:p>
    <w:p w:rsidR="004970B9" w:rsidRDefault="004970B9" w:rsidP="00201DB3">
      <w:pPr>
        <w:jc w:val="right"/>
        <w:rPr>
          <w:b/>
          <w:sz w:val="18"/>
          <w:szCs w:val="18"/>
        </w:rPr>
      </w:pPr>
    </w:p>
    <w:p w:rsidR="004970B9" w:rsidRDefault="004970B9" w:rsidP="00201DB3">
      <w:pPr>
        <w:jc w:val="right"/>
        <w:rPr>
          <w:b/>
          <w:sz w:val="18"/>
          <w:szCs w:val="18"/>
        </w:rPr>
      </w:pPr>
    </w:p>
    <w:p w:rsidR="004970B9" w:rsidRDefault="004970B9"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E37600" w:rsidRDefault="00E37600" w:rsidP="00201DB3">
      <w:pPr>
        <w:jc w:val="right"/>
        <w:rPr>
          <w:b/>
          <w:sz w:val="18"/>
          <w:szCs w:val="18"/>
        </w:rPr>
      </w:pPr>
    </w:p>
    <w:p w:rsidR="004970B9" w:rsidRDefault="004970B9" w:rsidP="00201DB3">
      <w:pPr>
        <w:jc w:val="right"/>
        <w:rPr>
          <w:b/>
          <w:sz w:val="18"/>
          <w:szCs w:val="18"/>
        </w:rPr>
      </w:pPr>
    </w:p>
    <w:p w:rsidR="00E37600" w:rsidRDefault="00E37600" w:rsidP="00201DB3">
      <w:pPr>
        <w:jc w:val="right"/>
        <w:rPr>
          <w:b/>
          <w:sz w:val="18"/>
          <w:szCs w:val="18"/>
        </w:rPr>
      </w:pPr>
    </w:p>
    <w:p w:rsidR="001D0F11" w:rsidRDefault="001D0F11" w:rsidP="00201DB3">
      <w:pPr>
        <w:jc w:val="right"/>
        <w:rPr>
          <w:b/>
          <w:sz w:val="18"/>
          <w:szCs w:val="18"/>
        </w:rPr>
      </w:pPr>
    </w:p>
    <w:p w:rsidR="004970B9" w:rsidRDefault="004970B9" w:rsidP="00201DB3">
      <w:pPr>
        <w:jc w:val="right"/>
        <w:rPr>
          <w:b/>
          <w:sz w:val="18"/>
          <w:szCs w:val="18"/>
        </w:rPr>
      </w:pPr>
    </w:p>
    <w:p w:rsidR="004970B9" w:rsidRDefault="004970B9" w:rsidP="00201DB3">
      <w:pPr>
        <w:jc w:val="right"/>
        <w:rPr>
          <w:b/>
          <w:sz w:val="18"/>
          <w:szCs w:val="18"/>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637765">
        <w:rPr>
          <w:b/>
          <w:kern w:val="32"/>
          <w:sz w:val="20"/>
          <w:szCs w:val="20"/>
        </w:rPr>
        <w:t>мягкого инвентаря с влагонепроницаемым покрытием</w:t>
      </w:r>
    </w:p>
    <w:p w:rsidR="00201DB3" w:rsidRDefault="00201DB3" w:rsidP="0099714D">
      <w:pPr>
        <w:jc w:val="right"/>
        <w:rPr>
          <w:b/>
          <w:kern w:val="32"/>
          <w:sz w:val="20"/>
          <w:szCs w:val="20"/>
        </w:rPr>
      </w:pPr>
      <w:r w:rsidRPr="003050B2">
        <w:rPr>
          <w:b/>
          <w:kern w:val="32"/>
          <w:sz w:val="20"/>
          <w:szCs w:val="20"/>
        </w:rPr>
        <w:t xml:space="preserve">№ </w:t>
      </w:r>
      <w:r w:rsidR="00E37600">
        <w:rPr>
          <w:b/>
          <w:kern w:val="32"/>
          <w:sz w:val="20"/>
          <w:szCs w:val="20"/>
        </w:rPr>
        <w:t>232-24</w:t>
      </w:r>
    </w:p>
    <w:p w:rsidR="004C409A" w:rsidRPr="003050B2" w:rsidRDefault="004C409A" w:rsidP="0099714D">
      <w:pPr>
        <w:jc w:val="right"/>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37600">
        <w:rPr>
          <w:sz w:val="19"/>
          <w:szCs w:val="19"/>
        </w:rPr>
        <w:t>232-24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637765">
        <w:rPr>
          <w:b/>
          <w:kern w:val="32"/>
          <w:sz w:val="20"/>
          <w:szCs w:val="20"/>
        </w:rPr>
        <w:t>мягкого инвентаря с влагонепроницаемым покрытием</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073D6F">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366614" w:rsidRDefault="00366614" w:rsidP="00366614">
      <w:pPr>
        <w:ind w:firstLine="709"/>
        <w:jc w:val="both"/>
        <w:rPr>
          <w:b/>
          <w:sz w:val="18"/>
          <w:szCs w:val="18"/>
        </w:rPr>
      </w:pPr>
    </w:p>
    <w:p w:rsidR="00366614" w:rsidRDefault="00366614" w:rsidP="00366614">
      <w:pPr>
        <w:ind w:firstLine="709"/>
        <w:jc w:val="both"/>
        <w:rPr>
          <w:sz w:val="18"/>
          <w:szCs w:val="18"/>
        </w:rPr>
      </w:pPr>
      <w:r>
        <w:rPr>
          <w:b/>
          <w:sz w:val="18"/>
          <w:szCs w:val="18"/>
        </w:rPr>
        <w:t>Областное государственное автономное учреждение здравоохранения «Иркутская городская клиническая больница №8»</w:t>
      </w:r>
      <w:r>
        <w:rPr>
          <w:sz w:val="18"/>
          <w:szCs w:val="18"/>
        </w:rPr>
        <w:t xml:space="preserve">, именуемое в дальнейшем  </w:t>
      </w:r>
      <w:r>
        <w:rPr>
          <w:b/>
          <w:sz w:val="18"/>
          <w:szCs w:val="18"/>
        </w:rPr>
        <w:t xml:space="preserve">Заказчик, </w:t>
      </w:r>
      <w:r>
        <w:rPr>
          <w:sz w:val="18"/>
          <w:szCs w:val="18"/>
        </w:rPr>
        <w:t xml:space="preserve">в лице главного врача </w:t>
      </w:r>
      <w:proofErr w:type="spellStart"/>
      <w:r>
        <w:rPr>
          <w:sz w:val="18"/>
          <w:szCs w:val="18"/>
        </w:rPr>
        <w:t>Есевой</w:t>
      </w:r>
      <w:proofErr w:type="spellEnd"/>
      <w:r>
        <w:rPr>
          <w:sz w:val="18"/>
          <w:szCs w:val="18"/>
        </w:rPr>
        <w:t xml:space="preserve"> Жанны Владимировны, действующего на основании Устава, с одной стороны, __________________</w:t>
      </w:r>
      <w:r>
        <w:rPr>
          <w:b/>
          <w:sz w:val="18"/>
          <w:szCs w:val="18"/>
        </w:rPr>
        <w:t>,</w:t>
      </w:r>
      <w:r>
        <w:rPr>
          <w:sz w:val="18"/>
          <w:szCs w:val="18"/>
        </w:rPr>
        <w:t xml:space="preserve"> именуемый  в дальнейшем  </w:t>
      </w:r>
      <w:r>
        <w:rPr>
          <w:b/>
          <w:sz w:val="18"/>
          <w:szCs w:val="18"/>
        </w:rPr>
        <w:t xml:space="preserve">Поставщик, </w:t>
      </w:r>
      <w:r>
        <w:rPr>
          <w:sz w:val="18"/>
          <w:szCs w:val="18"/>
        </w:rPr>
        <w:t>в лице  ________________________</w:t>
      </w:r>
      <w:r>
        <w:rPr>
          <w:b/>
          <w:sz w:val="18"/>
          <w:szCs w:val="18"/>
        </w:rPr>
        <w:t>,</w:t>
      </w:r>
      <w:r>
        <w:rPr>
          <w:sz w:val="18"/>
          <w:szCs w:val="18"/>
        </w:rPr>
        <w:t xml:space="preserve"> действующего на основании ______________, с другой стороны</w:t>
      </w:r>
      <w:r>
        <w:rPr>
          <w:b/>
          <w:sz w:val="18"/>
          <w:szCs w:val="18"/>
        </w:rPr>
        <w:t xml:space="preserve">, </w:t>
      </w:r>
      <w:r>
        <w:rPr>
          <w:sz w:val="18"/>
          <w:szCs w:val="18"/>
        </w:rPr>
        <w:t>в дальнейшем совместно именуемые Стороны, на основании результатов проведения закупки в электронном магазине, участниками которой могут быть только субъекты малого и среднего предпринимательства (протокол проведения закупки в электронном магазине, участниками которой могут быть только субъекты малого и среднего предпринимательства, на ____________№ __________ от ________), заключили настоящий Договор о нижеследующем:</w:t>
      </w:r>
    </w:p>
    <w:p w:rsidR="00366614" w:rsidRDefault="00366614" w:rsidP="00366614">
      <w:pPr>
        <w:ind w:firstLine="709"/>
        <w:jc w:val="both"/>
        <w:rPr>
          <w:sz w:val="18"/>
          <w:szCs w:val="18"/>
        </w:rPr>
      </w:pPr>
    </w:p>
    <w:p w:rsidR="00366614" w:rsidRDefault="00366614" w:rsidP="00366614">
      <w:pPr>
        <w:pStyle w:val="3"/>
        <w:numPr>
          <w:ilvl w:val="0"/>
          <w:numId w:val="17"/>
        </w:numPr>
        <w:tabs>
          <w:tab w:val="left" w:pos="720"/>
        </w:tabs>
        <w:ind w:left="0" w:firstLine="709"/>
        <w:jc w:val="center"/>
        <w:rPr>
          <w:rFonts w:ascii="Times New Roman" w:hAnsi="Times New Roman"/>
          <w:b/>
          <w:sz w:val="18"/>
          <w:szCs w:val="18"/>
        </w:rPr>
      </w:pPr>
      <w:r>
        <w:rPr>
          <w:rFonts w:ascii="Times New Roman" w:hAnsi="Times New Roman"/>
          <w:b/>
          <w:sz w:val="18"/>
          <w:szCs w:val="18"/>
        </w:rPr>
        <w:t>ПРЕДМЕТ ДОГОВОРА</w:t>
      </w:r>
    </w:p>
    <w:p w:rsidR="00366614" w:rsidRDefault="00366614" w:rsidP="00366614">
      <w:pPr>
        <w:pStyle w:val="ad"/>
        <w:numPr>
          <w:ilvl w:val="1"/>
          <w:numId w:val="18"/>
        </w:numPr>
        <w:tabs>
          <w:tab w:val="left" w:pos="993"/>
          <w:tab w:val="left" w:pos="1134"/>
        </w:tabs>
        <w:suppressAutoHyphens w:val="0"/>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 xml:space="preserve">Поставщик обязуется осуществить поставку </w:t>
      </w:r>
      <w:r>
        <w:rPr>
          <w:rFonts w:ascii="Times New Roman" w:hAnsi="Times New Roman" w:cs="Times New Roman"/>
          <w:bCs/>
          <w:sz w:val="18"/>
          <w:szCs w:val="18"/>
        </w:rPr>
        <w:t xml:space="preserve"> </w:t>
      </w:r>
      <w:r w:rsidR="00637765">
        <w:rPr>
          <w:rFonts w:ascii="Times New Roman" w:hAnsi="Times New Roman" w:cs="Times New Roman"/>
          <w:bCs/>
          <w:sz w:val="18"/>
          <w:szCs w:val="18"/>
        </w:rPr>
        <w:t>мягкого инвентаря с влагонепроницаемым покрытием</w:t>
      </w:r>
      <w:r w:rsidRPr="00366614">
        <w:rPr>
          <w:rFonts w:ascii="Times New Roman" w:hAnsi="Times New Roman" w:cs="Times New Roman"/>
          <w:bCs/>
          <w:sz w:val="18"/>
          <w:szCs w:val="18"/>
        </w:rPr>
        <w:t xml:space="preserve"> </w:t>
      </w:r>
      <w:r>
        <w:rPr>
          <w:rFonts w:ascii="Times New Roman" w:hAnsi="Times New Roman" w:cs="Times New Roman"/>
          <w:sz w:val="18"/>
          <w:szCs w:val="18"/>
        </w:rPr>
        <w:t>в количестве и по ценам, указанным в спецификации (Приложение № 1), Заказчик обязуется принять и оплатить Товар.</w:t>
      </w:r>
    </w:p>
    <w:p w:rsidR="00366614" w:rsidRDefault="00366614" w:rsidP="00366614">
      <w:pPr>
        <w:pStyle w:val="ad"/>
        <w:tabs>
          <w:tab w:val="left" w:pos="993"/>
        </w:tabs>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ab/>
      </w:r>
    </w:p>
    <w:p w:rsidR="00366614" w:rsidRDefault="00366614" w:rsidP="00366614">
      <w:pPr>
        <w:pStyle w:val="3"/>
        <w:numPr>
          <w:ilvl w:val="0"/>
          <w:numId w:val="17"/>
        </w:numPr>
        <w:tabs>
          <w:tab w:val="left" w:pos="720"/>
        </w:tabs>
        <w:ind w:left="0" w:firstLine="567"/>
        <w:jc w:val="center"/>
        <w:rPr>
          <w:rFonts w:ascii="Times New Roman" w:hAnsi="Times New Roman"/>
          <w:b/>
          <w:sz w:val="18"/>
          <w:szCs w:val="18"/>
        </w:rPr>
      </w:pPr>
      <w:r>
        <w:rPr>
          <w:rFonts w:ascii="Times New Roman" w:hAnsi="Times New Roman"/>
          <w:b/>
          <w:sz w:val="18"/>
          <w:szCs w:val="18"/>
        </w:rPr>
        <w:t>ЦЕНА ДОГОВОРА И ПОРЯДОК РАСЧЕТОВ</w:t>
      </w:r>
    </w:p>
    <w:p w:rsidR="00366614" w:rsidRDefault="00366614" w:rsidP="00366614">
      <w:pPr>
        <w:pStyle w:val="af3"/>
        <w:ind w:firstLine="567"/>
        <w:rPr>
          <w:sz w:val="18"/>
          <w:szCs w:val="18"/>
        </w:rPr>
      </w:pPr>
      <w:r>
        <w:rPr>
          <w:sz w:val="18"/>
          <w:szCs w:val="18"/>
        </w:rPr>
        <w:t>2.1. Цена настоящего Договора составляет ____________(прописью) рублей, включает в себя стоимость товара с учетом стоимости тары и упаковки, включая расходы, связанные с погрузо-разгрузочными работами, транспортировкой, страхованием, доставкой товара до места передачи Заказчику, подъемом на этаж, оплату таможенных пошлин, налогов (в том числе НДС, в том случае, если участник закупки является плательщиком НДС и товар не освобожден от налогообложения), сборов и другие обязательные платежи, связанные с исполнением Договора, то есть является конечной.</w:t>
      </w:r>
    </w:p>
    <w:p w:rsidR="00366614" w:rsidRDefault="00366614" w:rsidP="00366614">
      <w:pPr>
        <w:pStyle w:val="af3"/>
        <w:ind w:firstLine="567"/>
        <w:rPr>
          <w:sz w:val="18"/>
          <w:szCs w:val="18"/>
        </w:rPr>
      </w:pPr>
      <w:r>
        <w:rPr>
          <w:sz w:val="18"/>
          <w:szCs w:val="18"/>
        </w:rPr>
        <w:t>2.2.  Оплата за Товар производится по факту получения Товара на основании счета в течение 7 (семи) рабочих дней со дня подписания товарной накладной, счет-фактуры (УПД),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66614" w:rsidRDefault="00366614" w:rsidP="00366614">
      <w:pPr>
        <w:pStyle w:val="af3"/>
        <w:ind w:firstLine="567"/>
        <w:rPr>
          <w:sz w:val="18"/>
          <w:szCs w:val="18"/>
        </w:rPr>
      </w:pPr>
      <w:r>
        <w:rPr>
          <w:sz w:val="18"/>
          <w:szCs w:val="18"/>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66614" w:rsidRDefault="00366614" w:rsidP="00366614">
      <w:pPr>
        <w:tabs>
          <w:tab w:val="left" w:pos="709"/>
        </w:tabs>
        <w:ind w:firstLine="567"/>
        <w:jc w:val="both"/>
        <w:rPr>
          <w:sz w:val="18"/>
          <w:szCs w:val="18"/>
        </w:rPr>
      </w:pPr>
      <w:r>
        <w:rPr>
          <w:sz w:val="18"/>
          <w:szCs w:val="18"/>
        </w:rPr>
        <w:t xml:space="preserve">2.4.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66614" w:rsidRDefault="00366614" w:rsidP="00366614">
      <w:pPr>
        <w:pStyle w:val="af3"/>
        <w:ind w:firstLine="567"/>
        <w:rPr>
          <w:sz w:val="18"/>
          <w:szCs w:val="18"/>
        </w:rPr>
      </w:pPr>
    </w:p>
    <w:p w:rsidR="00366614" w:rsidRDefault="00366614" w:rsidP="00366614">
      <w:pPr>
        <w:ind w:firstLine="567"/>
        <w:jc w:val="center"/>
        <w:rPr>
          <w:b/>
          <w:sz w:val="18"/>
          <w:szCs w:val="18"/>
        </w:rPr>
      </w:pPr>
      <w:r>
        <w:rPr>
          <w:b/>
          <w:sz w:val="18"/>
          <w:szCs w:val="18"/>
        </w:rPr>
        <w:t>3. КАЧЕСТВО ТОВАРА</w:t>
      </w:r>
    </w:p>
    <w:p w:rsidR="00366614" w:rsidRDefault="00366614" w:rsidP="00366614">
      <w:pPr>
        <w:ind w:firstLine="567"/>
        <w:jc w:val="both"/>
        <w:rPr>
          <w:sz w:val="18"/>
          <w:szCs w:val="18"/>
        </w:rPr>
      </w:pPr>
      <w:r>
        <w:rPr>
          <w:sz w:val="18"/>
          <w:szCs w:val="18"/>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66614" w:rsidRDefault="00366614" w:rsidP="00366614">
      <w:pPr>
        <w:ind w:firstLine="567"/>
        <w:jc w:val="both"/>
        <w:rPr>
          <w:bCs/>
          <w:sz w:val="18"/>
          <w:szCs w:val="18"/>
        </w:rPr>
      </w:pPr>
      <w:r>
        <w:rPr>
          <w:sz w:val="18"/>
          <w:szCs w:val="18"/>
        </w:rPr>
        <w:t xml:space="preserve">3.2. Товар должен находиться в таре и упаковке, соответствующей действующим стандартам, установленным законодательством РФ и </w:t>
      </w:r>
      <w:r>
        <w:rPr>
          <w:bCs/>
          <w:spacing w:val="4"/>
          <w:sz w:val="18"/>
          <w:szCs w:val="18"/>
        </w:rPr>
        <w:t>не имеющей дефектов изготовления и транспортировки</w:t>
      </w:r>
      <w:r>
        <w:rPr>
          <w:sz w:val="18"/>
          <w:szCs w:val="18"/>
        </w:rPr>
        <w:t>.</w:t>
      </w:r>
    </w:p>
    <w:p w:rsidR="00366614" w:rsidRDefault="00366614" w:rsidP="00366614">
      <w:pPr>
        <w:ind w:firstLine="567"/>
        <w:jc w:val="both"/>
        <w:rPr>
          <w:bCs/>
          <w:sz w:val="18"/>
          <w:szCs w:val="18"/>
        </w:rPr>
      </w:pPr>
      <w:r>
        <w:rPr>
          <w:bCs/>
          <w:sz w:val="18"/>
          <w:szCs w:val="18"/>
        </w:rPr>
        <w:t>3.3. Упаковка должна предохранять товар от порчи, утраты товарного вида.</w:t>
      </w:r>
    </w:p>
    <w:p w:rsidR="00366614" w:rsidRDefault="00366614" w:rsidP="00366614">
      <w:pPr>
        <w:ind w:firstLine="567"/>
        <w:jc w:val="both"/>
        <w:rPr>
          <w:bCs/>
          <w:sz w:val="18"/>
          <w:szCs w:val="18"/>
        </w:rPr>
      </w:pPr>
      <w:r>
        <w:rPr>
          <w:bCs/>
          <w:sz w:val="18"/>
          <w:szCs w:val="18"/>
        </w:rPr>
        <w:t>3.4. Тара и упаковка входят в стоимость поставляемого товара.</w:t>
      </w:r>
    </w:p>
    <w:p w:rsidR="00366614" w:rsidRDefault="00366614" w:rsidP="00366614">
      <w:pPr>
        <w:ind w:firstLine="567"/>
        <w:jc w:val="both"/>
        <w:rPr>
          <w:bCs/>
          <w:sz w:val="18"/>
          <w:szCs w:val="18"/>
        </w:rPr>
      </w:pPr>
      <w:r>
        <w:rPr>
          <w:bCs/>
          <w:sz w:val="18"/>
          <w:szCs w:val="18"/>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66614" w:rsidRDefault="00366614" w:rsidP="00366614">
      <w:pPr>
        <w:ind w:firstLine="567"/>
        <w:jc w:val="both"/>
        <w:rPr>
          <w:sz w:val="18"/>
          <w:szCs w:val="18"/>
        </w:rPr>
      </w:pPr>
    </w:p>
    <w:p w:rsidR="00366614" w:rsidRDefault="00366614" w:rsidP="00366614">
      <w:pPr>
        <w:ind w:firstLine="567"/>
        <w:jc w:val="center"/>
        <w:rPr>
          <w:b/>
          <w:sz w:val="18"/>
          <w:szCs w:val="18"/>
        </w:rPr>
      </w:pPr>
      <w:r>
        <w:rPr>
          <w:b/>
          <w:sz w:val="18"/>
          <w:szCs w:val="18"/>
        </w:rPr>
        <w:t>4. СРОКИ И ПОРЯДОК ПОСТАВКИ И ПРИЕМКИ ТОВАРА</w:t>
      </w:r>
    </w:p>
    <w:p w:rsidR="00366614" w:rsidRDefault="00366614" w:rsidP="00366614">
      <w:pPr>
        <w:ind w:firstLine="567"/>
        <w:jc w:val="both"/>
        <w:rPr>
          <w:sz w:val="18"/>
          <w:szCs w:val="18"/>
        </w:rPr>
      </w:pPr>
      <w:r>
        <w:rPr>
          <w:sz w:val="18"/>
          <w:szCs w:val="18"/>
        </w:rPr>
        <w:t xml:space="preserve">4.1. </w:t>
      </w:r>
      <w:r w:rsidR="0099549D" w:rsidRPr="0099549D">
        <w:rPr>
          <w:sz w:val="18"/>
          <w:szCs w:val="18"/>
        </w:rPr>
        <w:t xml:space="preserve">Поставка товара осуществляется </w:t>
      </w:r>
      <w:bookmarkStart w:id="0" w:name="_GoBack"/>
      <w:bookmarkEnd w:id="0"/>
      <w:r w:rsidR="0099549D" w:rsidRPr="0099549D">
        <w:rPr>
          <w:sz w:val="18"/>
          <w:szCs w:val="18"/>
        </w:rPr>
        <w:t>силами Поставщика с момента подписания договора не позднее 20.12.2024 г.</w:t>
      </w:r>
      <w:r w:rsidRPr="0099549D">
        <w:rPr>
          <w:rFonts w:eastAsia="Arial Unicode MS"/>
          <w:sz w:val="18"/>
          <w:szCs w:val="18"/>
        </w:rPr>
        <w:t xml:space="preserve"> </w:t>
      </w:r>
      <w:r w:rsidRPr="0099549D">
        <w:rPr>
          <w:sz w:val="18"/>
          <w:szCs w:val="18"/>
        </w:rPr>
        <w:t xml:space="preserve">по адресу </w:t>
      </w:r>
      <w:r w:rsidR="00E37600" w:rsidRPr="0099549D">
        <w:rPr>
          <w:sz w:val="18"/>
          <w:szCs w:val="18"/>
        </w:rPr>
        <w:t>г. Иркутск, ул. Ярославского 300 (в рабочие дни с 08.00 до 14.00)</w:t>
      </w:r>
    </w:p>
    <w:p w:rsidR="00366614" w:rsidRDefault="00366614" w:rsidP="00366614">
      <w:pPr>
        <w:ind w:firstLine="567"/>
        <w:jc w:val="both"/>
        <w:rPr>
          <w:sz w:val="18"/>
          <w:szCs w:val="18"/>
        </w:rPr>
      </w:pPr>
      <w:r>
        <w:rPr>
          <w:sz w:val="18"/>
          <w:szCs w:val="18"/>
        </w:rPr>
        <w:t>4.2. Тара и упаковка возврату не подлежат.</w:t>
      </w:r>
    </w:p>
    <w:p w:rsidR="00366614" w:rsidRDefault="00366614" w:rsidP="00366614">
      <w:pPr>
        <w:pStyle w:val="ConsNonformat"/>
        <w:widowControl/>
        <w:tabs>
          <w:tab w:val="num" w:pos="0"/>
        </w:tabs>
        <w:ind w:firstLine="567"/>
        <w:jc w:val="both"/>
        <w:rPr>
          <w:rFonts w:ascii="Times New Roman" w:hAnsi="Times New Roman"/>
          <w:sz w:val="18"/>
          <w:szCs w:val="18"/>
        </w:rPr>
      </w:pPr>
      <w:r>
        <w:rPr>
          <w:rFonts w:ascii="Times New Roman" w:hAnsi="Times New Roman"/>
          <w:sz w:val="18"/>
          <w:szCs w:val="18"/>
        </w:rPr>
        <w:t>4.3. По решению Заказчика для приемки результатов Договора может создаваться приемочная комиссия.</w:t>
      </w:r>
    </w:p>
    <w:p w:rsidR="00366614" w:rsidRDefault="00366614" w:rsidP="00366614">
      <w:pPr>
        <w:pStyle w:val="ConsNonformat"/>
        <w:widowControl/>
        <w:tabs>
          <w:tab w:val="num" w:pos="0"/>
        </w:tabs>
        <w:ind w:firstLine="567"/>
        <w:jc w:val="both"/>
        <w:rPr>
          <w:rFonts w:ascii="Times New Roman" w:hAnsi="Times New Roman"/>
          <w:sz w:val="18"/>
          <w:szCs w:val="18"/>
        </w:rPr>
      </w:pPr>
      <w:r>
        <w:rPr>
          <w:rFonts w:ascii="Times New Roman" w:hAnsi="Times New Roman"/>
          <w:sz w:val="18"/>
          <w:szCs w:val="18"/>
        </w:rPr>
        <w:t xml:space="preserve">4.4. При доставке Товара Заказчик производит приемку Товара по количеству. </w:t>
      </w:r>
    </w:p>
    <w:p w:rsidR="00366614" w:rsidRDefault="00366614" w:rsidP="00366614">
      <w:pPr>
        <w:autoSpaceDE w:val="0"/>
        <w:autoSpaceDN w:val="0"/>
        <w:adjustRightInd w:val="0"/>
        <w:ind w:firstLine="567"/>
        <w:jc w:val="both"/>
        <w:rPr>
          <w:sz w:val="18"/>
          <w:szCs w:val="18"/>
        </w:rPr>
      </w:pPr>
      <w:r>
        <w:rPr>
          <w:sz w:val="18"/>
          <w:szCs w:val="18"/>
        </w:rPr>
        <w:t xml:space="preserve">4.5. Для проверки Товара на соответствие условиям договора Заказчик имеет право провести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366614" w:rsidRDefault="00366614" w:rsidP="00366614">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8"/>
          <w:szCs w:val="18"/>
        </w:rPr>
      </w:pPr>
      <w:r>
        <w:rPr>
          <w:rFonts w:ascii="Times New Roman" w:hAnsi="Times New Roman" w:cs="Times New Roman"/>
          <w:sz w:val="18"/>
          <w:szCs w:val="18"/>
        </w:rPr>
        <w:t xml:space="preserve">4.6. Заказчик в течение 30 (тридцати) календарных дней со дня получения Товара производит приемку Товара по качеству, подписывает товарную накладную, счет-фактуру (УПД), на Товар или направляет Поставщику письменный мотивированный отказ от подписания товарной накладной, счет-фактуры (УПД),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Pr>
          <w:rFonts w:ascii="Times New Roman" w:hAnsi="Times New Roman" w:cs="Times New Roman"/>
          <w:color w:val="auto"/>
          <w:sz w:val="18"/>
          <w:szCs w:val="18"/>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18"/>
          <w:szCs w:val="18"/>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66614" w:rsidRDefault="00366614" w:rsidP="00366614">
      <w:pPr>
        <w:ind w:firstLine="567"/>
        <w:jc w:val="both"/>
        <w:rPr>
          <w:sz w:val="18"/>
          <w:szCs w:val="18"/>
        </w:rPr>
      </w:pPr>
      <w:r>
        <w:rPr>
          <w:sz w:val="18"/>
          <w:szCs w:val="18"/>
        </w:rPr>
        <w:t>4.7.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66614" w:rsidRDefault="00366614" w:rsidP="00366614">
      <w:pPr>
        <w:ind w:firstLine="567"/>
        <w:jc w:val="both"/>
        <w:rPr>
          <w:sz w:val="18"/>
          <w:szCs w:val="18"/>
        </w:rPr>
      </w:pPr>
      <w:r>
        <w:rPr>
          <w:noProof/>
          <w:sz w:val="18"/>
          <w:szCs w:val="18"/>
        </w:rPr>
        <w:t>4.8.</w:t>
      </w:r>
      <w:r>
        <w:rPr>
          <w:sz w:val="18"/>
          <w:szCs w:val="18"/>
        </w:rPr>
        <w:t xml:space="preserve"> Риск случайной гибели Товара переходит от Поставщика к Заказчику с момента подписания товарной накладной.</w:t>
      </w:r>
    </w:p>
    <w:p w:rsidR="00366614" w:rsidRDefault="00366614" w:rsidP="00366614">
      <w:pPr>
        <w:ind w:firstLine="567"/>
        <w:jc w:val="center"/>
        <w:rPr>
          <w:b/>
          <w:noProof/>
          <w:sz w:val="18"/>
          <w:szCs w:val="18"/>
        </w:rPr>
      </w:pPr>
    </w:p>
    <w:p w:rsidR="00366614" w:rsidRDefault="00366614" w:rsidP="00366614">
      <w:pPr>
        <w:ind w:firstLine="567"/>
        <w:jc w:val="center"/>
        <w:rPr>
          <w:b/>
          <w:sz w:val="18"/>
          <w:szCs w:val="18"/>
        </w:rPr>
      </w:pPr>
      <w:r>
        <w:rPr>
          <w:b/>
          <w:noProof/>
          <w:sz w:val="18"/>
          <w:szCs w:val="18"/>
        </w:rPr>
        <w:t>5.</w:t>
      </w:r>
      <w:r>
        <w:rPr>
          <w:b/>
          <w:sz w:val="18"/>
          <w:szCs w:val="18"/>
        </w:rPr>
        <w:t xml:space="preserve"> ОБЯЗАННОСТИ СТОРОН</w:t>
      </w:r>
    </w:p>
    <w:p w:rsidR="00366614" w:rsidRDefault="00366614" w:rsidP="00366614">
      <w:pPr>
        <w:ind w:firstLine="567"/>
        <w:jc w:val="both"/>
        <w:rPr>
          <w:sz w:val="18"/>
          <w:szCs w:val="18"/>
        </w:rPr>
      </w:pPr>
      <w:r>
        <w:rPr>
          <w:sz w:val="18"/>
          <w:szCs w:val="18"/>
        </w:rPr>
        <w:t xml:space="preserve">5.1. </w:t>
      </w:r>
      <w:r>
        <w:rPr>
          <w:sz w:val="18"/>
          <w:szCs w:val="18"/>
          <w:u w:val="single"/>
        </w:rPr>
        <w:t>Поставщик обязуется:</w:t>
      </w:r>
    </w:p>
    <w:p w:rsidR="00366614" w:rsidRDefault="00366614" w:rsidP="00366614">
      <w:pPr>
        <w:ind w:firstLine="567"/>
        <w:jc w:val="both"/>
        <w:rPr>
          <w:sz w:val="18"/>
          <w:szCs w:val="18"/>
        </w:rPr>
      </w:pPr>
      <w:r>
        <w:rPr>
          <w:sz w:val="18"/>
          <w:szCs w:val="18"/>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w:t>
      </w:r>
    </w:p>
    <w:p w:rsidR="00366614" w:rsidRDefault="00366614" w:rsidP="00366614">
      <w:pPr>
        <w:ind w:firstLine="567"/>
        <w:jc w:val="both"/>
        <w:rPr>
          <w:sz w:val="18"/>
          <w:szCs w:val="18"/>
        </w:rPr>
      </w:pPr>
      <w:r>
        <w:rPr>
          <w:sz w:val="18"/>
          <w:szCs w:val="18"/>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66614" w:rsidRDefault="00366614" w:rsidP="00366614">
      <w:pPr>
        <w:ind w:firstLine="567"/>
        <w:jc w:val="both"/>
        <w:rPr>
          <w:sz w:val="18"/>
          <w:szCs w:val="18"/>
        </w:rPr>
      </w:pPr>
      <w:r>
        <w:rPr>
          <w:sz w:val="18"/>
          <w:szCs w:val="18"/>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66614" w:rsidRDefault="00366614" w:rsidP="00366614">
      <w:pPr>
        <w:ind w:firstLine="567"/>
        <w:jc w:val="both"/>
        <w:rPr>
          <w:sz w:val="18"/>
          <w:szCs w:val="18"/>
        </w:rPr>
      </w:pPr>
      <w:r>
        <w:rPr>
          <w:sz w:val="18"/>
          <w:szCs w:val="18"/>
        </w:rPr>
        <w:t xml:space="preserve">5.2. </w:t>
      </w:r>
      <w:r>
        <w:rPr>
          <w:sz w:val="18"/>
          <w:szCs w:val="18"/>
          <w:u w:val="single"/>
        </w:rPr>
        <w:t>Заказчик обязуется:</w:t>
      </w:r>
    </w:p>
    <w:p w:rsidR="00366614" w:rsidRDefault="00366614" w:rsidP="00366614">
      <w:pPr>
        <w:ind w:firstLine="567"/>
        <w:jc w:val="both"/>
        <w:rPr>
          <w:sz w:val="18"/>
          <w:szCs w:val="18"/>
        </w:rPr>
      </w:pPr>
      <w:r>
        <w:rPr>
          <w:sz w:val="18"/>
          <w:szCs w:val="18"/>
        </w:rPr>
        <w:t>5.2.1. Принять и оплатить Товар в соответствии с п. 2.2. настоящего Договора.</w:t>
      </w:r>
    </w:p>
    <w:p w:rsidR="00366614" w:rsidRDefault="00366614" w:rsidP="00366614">
      <w:pPr>
        <w:ind w:firstLine="567"/>
        <w:jc w:val="both"/>
        <w:rPr>
          <w:b/>
          <w:sz w:val="18"/>
          <w:szCs w:val="18"/>
        </w:rPr>
      </w:pPr>
    </w:p>
    <w:p w:rsidR="00366614" w:rsidRDefault="00366614" w:rsidP="00366614">
      <w:pPr>
        <w:ind w:firstLine="567"/>
        <w:jc w:val="center"/>
        <w:rPr>
          <w:b/>
          <w:sz w:val="18"/>
          <w:szCs w:val="18"/>
        </w:rPr>
      </w:pPr>
      <w:r>
        <w:rPr>
          <w:b/>
          <w:sz w:val="18"/>
          <w:szCs w:val="18"/>
        </w:rPr>
        <w:t>6. ОТВЕТСТВЕННОСТЬ СТОРОН</w:t>
      </w:r>
    </w:p>
    <w:p w:rsidR="00366614" w:rsidRDefault="00366614" w:rsidP="00366614">
      <w:pPr>
        <w:ind w:firstLine="567"/>
        <w:jc w:val="both"/>
        <w:rPr>
          <w:sz w:val="18"/>
          <w:szCs w:val="18"/>
        </w:rPr>
      </w:pPr>
      <w:r>
        <w:rPr>
          <w:noProof/>
          <w:sz w:val="18"/>
          <w:szCs w:val="18"/>
        </w:rPr>
        <w:t>6.1.</w:t>
      </w:r>
      <w:r>
        <w:rPr>
          <w:sz w:val="18"/>
          <w:szCs w:val="18"/>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66614" w:rsidRDefault="00366614" w:rsidP="00366614">
      <w:pPr>
        <w:ind w:firstLine="567"/>
        <w:jc w:val="both"/>
        <w:rPr>
          <w:sz w:val="18"/>
          <w:szCs w:val="18"/>
        </w:rPr>
      </w:pPr>
      <w:r>
        <w:rPr>
          <w:noProof/>
          <w:sz w:val="18"/>
          <w:szCs w:val="18"/>
        </w:rPr>
        <w:t>6.2.</w:t>
      </w:r>
      <w:r>
        <w:rPr>
          <w:sz w:val="18"/>
          <w:szCs w:val="18"/>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366614" w:rsidRDefault="00366614" w:rsidP="00366614">
      <w:pPr>
        <w:ind w:firstLine="567"/>
        <w:jc w:val="both"/>
        <w:rPr>
          <w:sz w:val="18"/>
          <w:szCs w:val="18"/>
        </w:rPr>
      </w:pPr>
      <w:r>
        <w:rPr>
          <w:sz w:val="18"/>
          <w:szCs w:val="18"/>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66614" w:rsidRDefault="00366614" w:rsidP="00366614">
      <w:pPr>
        <w:ind w:firstLine="567"/>
        <w:jc w:val="both"/>
        <w:rPr>
          <w:sz w:val="18"/>
          <w:szCs w:val="18"/>
        </w:rPr>
      </w:pPr>
      <w:r>
        <w:rPr>
          <w:sz w:val="18"/>
          <w:szCs w:val="18"/>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66614" w:rsidRDefault="00366614" w:rsidP="00366614">
      <w:pPr>
        <w:ind w:firstLine="567"/>
        <w:jc w:val="both"/>
        <w:rPr>
          <w:sz w:val="18"/>
          <w:szCs w:val="18"/>
        </w:rPr>
      </w:pPr>
      <w:r>
        <w:rPr>
          <w:sz w:val="18"/>
          <w:szCs w:val="18"/>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66614" w:rsidRDefault="00366614" w:rsidP="00366614">
      <w:pPr>
        <w:ind w:firstLine="567"/>
        <w:jc w:val="both"/>
        <w:rPr>
          <w:sz w:val="18"/>
          <w:szCs w:val="18"/>
        </w:rPr>
      </w:pPr>
      <w:r>
        <w:rPr>
          <w:sz w:val="18"/>
          <w:szCs w:val="18"/>
        </w:rPr>
        <w:t xml:space="preserve">6.4. В случае неисполнения или ненадлежащего исполнения обязательств, установленных в </w:t>
      </w:r>
      <w:proofErr w:type="spellStart"/>
      <w:r>
        <w:rPr>
          <w:sz w:val="18"/>
          <w:szCs w:val="18"/>
        </w:rPr>
        <w:t>пп</w:t>
      </w:r>
      <w:proofErr w:type="spellEnd"/>
      <w:r>
        <w:rPr>
          <w:sz w:val="18"/>
          <w:szCs w:val="18"/>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66614" w:rsidRDefault="00366614" w:rsidP="00366614">
      <w:pPr>
        <w:ind w:firstLine="567"/>
        <w:jc w:val="both"/>
        <w:rPr>
          <w:sz w:val="18"/>
          <w:szCs w:val="18"/>
        </w:rPr>
      </w:pPr>
      <w:r>
        <w:rPr>
          <w:sz w:val="18"/>
          <w:szCs w:val="18"/>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66614" w:rsidRDefault="00366614" w:rsidP="00366614">
      <w:pPr>
        <w:pStyle w:val="af1"/>
        <w:tabs>
          <w:tab w:val="left" w:pos="0"/>
          <w:tab w:val="left" w:pos="2268"/>
          <w:tab w:val="left" w:pos="10490"/>
        </w:tabs>
        <w:ind w:firstLine="567"/>
        <w:jc w:val="both"/>
        <w:rPr>
          <w:sz w:val="18"/>
          <w:szCs w:val="18"/>
        </w:rPr>
      </w:pPr>
      <w:r>
        <w:rPr>
          <w:sz w:val="18"/>
          <w:szCs w:val="18"/>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66614" w:rsidRDefault="00366614" w:rsidP="00366614">
      <w:pPr>
        <w:pStyle w:val="af1"/>
        <w:tabs>
          <w:tab w:val="left" w:pos="0"/>
          <w:tab w:val="left" w:pos="2268"/>
          <w:tab w:val="left" w:pos="10490"/>
        </w:tabs>
        <w:ind w:firstLine="567"/>
        <w:jc w:val="both"/>
        <w:rPr>
          <w:sz w:val="18"/>
          <w:szCs w:val="18"/>
        </w:rPr>
      </w:pPr>
    </w:p>
    <w:p w:rsidR="00366614" w:rsidRDefault="00366614" w:rsidP="00366614">
      <w:pPr>
        <w:pStyle w:val="af1"/>
        <w:tabs>
          <w:tab w:val="left" w:pos="0"/>
          <w:tab w:val="left" w:pos="2268"/>
        </w:tabs>
        <w:ind w:firstLine="567"/>
        <w:jc w:val="center"/>
        <w:rPr>
          <w:b/>
          <w:sz w:val="18"/>
          <w:szCs w:val="18"/>
        </w:rPr>
      </w:pPr>
      <w:r>
        <w:rPr>
          <w:b/>
          <w:sz w:val="18"/>
          <w:szCs w:val="18"/>
        </w:rPr>
        <w:t>7. ДЕЙСТВИЕ НЕПРЕОДОЛИМОЙ СИЛЫ.</w:t>
      </w:r>
    </w:p>
    <w:p w:rsidR="00366614" w:rsidRDefault="00366614" w:rsidP="00366614">
      <w:pPr>
        <w:pStyle w:val="af1"/>
        <w:tabs>
          <w:tab w:val="left" w:pos="2268"/>
        </w:tabs>
        <w:ind w:firstLine="567"/>
        <w:jc w:val="both"/>
        <w:rPr>
          <w:sz w:val="18"/>
          <w:szCs w:val="18"/>
        </w:rPr>
      </w:pPr>
      <w:r>
        <w:rPr>
          <w:sz w:val="18"/>
          <w:szCs w:val="18"/>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66614" w:rsidRDefault="00366614" w:rsidP="00366614">
      <w:pPr>
        <w:pStyle w:val="af1"/>
        <w:ind w:firstLine="567"/>
        <w:jc w:val="both"/>
        <w:rPr>
          <w:sz w:val="18"/>
          <w:szCs w:val="18"/>
        </w:rPr>
      </w:pPr>
      <w:r>
        <w:rPr>
          <w:sz w:val="18"/>
          <w:szCs w:val="18"/>
        </w:rPr>
        <w:t xml:space="preserve">7.2. Каждая из сторон обязана письменно сообщить о наступлении обстоятельств непреодолимой силы не позднее </w:t>
      </w:r>
      <w:r>
        <w:rPr>
          <w:i/>
          <w:sz w:val="18"/>
          <w:szCs w:val="18"/>
        </w:rPr>
        <w:t xml:space="preserve">10 (десяти) </w:t>
      </w:r>
      <w:r>
        <w:rPr>
          <w:sz w:val="18"/>
          <w:szCs w:val="18"/>
        </w:rPr>
        <w:t xml:space="preserve">рабочих дней с начала их действия.   </w:t>
      </w:r>
    </w:p>
    <w:p w:rsidR="00366614" w:rsidRDefault="00366614" w:rsidP="00366614">
      <w:pPr>
        <w:pStyle w:val="af1"/>
        <w:tabs>
          <w:tab w:val="left" w:pos="2268"/>
        </w:tabs>
        <w:ind w:firstLine="567"/>
        <w:jc w:val="both"/>
        <w:rPr>
          <w:sz w:val="18"/>
          <w:szCs w:val="18"/>
        </w:rPr>
      </w:pPr>
      <w:r>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66614" w:rsidRDefault="00366614" w:rsidP="00366614">
      <w:pPr>
        <w:ind w:firstLine="567"/>
        <w:jc w:val="center"/>
        <w:rPr>
          <w:b/>
          <w:sz w:val="18"/>
          <w:szCs w:val="18"/>
        </w:rPr>
      </w:pPr>
      <w:r>
        <w:rPr>
          <w:b/>
          <w:sz w:val="18"/>
          <w:szCs w:val="18"/>
        </w:rPr>
        <w:t xml:space="preserve">8. СРОК ДЕЙСТВИЯ </w:t>
      </w:r>
    </w:p>
    <w:p w:rsidR="00366614" w:rsidRDefault="00366614" w:rsidP="00366614">
      <w:pPr>
        <w:pStyle w:val="32"/>
        <w:ind w:firstLine="567"/>
        <w:rPr>
          <w:rFonts w:ascii="Times New Roman" w:hAnsi="Times New Roman"/>
          <w:sz w:val="18"/>
          <w:szCs w:val="18"/>
        </w:rPr>
      </w:pPr>
      <w:r>
        <w:rPr>
          <w:rFonts w:ascii="Times New Roman" w:hAnsi="Times New Roman"/>
          <w:noProof/>
          <w:sz w:val="18"/>
          <w:szCs w:val="18"/>
        </w:rPr>
        <w:t>8.1.</w:t>
      </w:r>
      <w:r>
        <w:rPr>
          <w:rFonts w:ascii="Times New Roman" w:hAnsi="Times New Roman"/>
          <w:sz w:val="18"/>
          <w:szCs w:val="18"/>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66614" w:rsidRDefault="00366614" w:rsidP="00366614">
      <w:pPr>
        <w:pStyle w:val="af1"/>
        <w:tabs>
          <w:tab w:val="left" w:pos="2268"/>
        </w:tabs>
        <w:ind w:firstLine="567"/>
        <w:jc w:val="center"/>
        <w:rPr>
          <w:b/>
          <w:sz w:val="18"/>
          <w:szCs w:val="18"/>
        </w:rPr>
      </w:pPr>
    </w:p>
    <w:p w:rsidR="00366614" w:rsidRDefault="00366614" w:rsidP="00366614">
      <w:pPr>
        <w:pStyle w:val="af1"/>
        <w:tabs>
          <w:tab w:val="left" w:pos="2268"/>
        </w:tabs>
        <w:ind w:firstLine="567"/>
        <w:jc w:val="center"/>
        <w:rPr>
          <w:b/>
          <w:sz w:val="18"/>
          <w:szCs w:val="18"/>
        </w:rPr>
      </w:pPr>
      <w:r>
        <w:rPr>
          <w:b/>
          <w:sz w:val="18"/>
          <w:szCs w:val="18"/>
        </w:rPr>
        <w:t>9. ПОРЯДОК РАЗРЕШЕНИЯ СПОРОВ</w:t>
      </w:r>
    </w:p>
    <w:p w:rsidR="00366614" w:rsidRDefault="00366614" w:rsidP="00366614">
      <w:pPr>
        <w:pStyle w:val="af1"/>
        <w:tabs>
          <w:tab w:val="left" w:pos="-142"/>
          <w:tab w:val="left" w:pos="0"/>
        </w:tabs>
        <w:ind w:firstLine="567"/>
        <w:jc w:val="both"/>
        <w:rPr>
          <w:sz w:val="18"/>
          <w:szCs w:val="18"/>
        </w:rPr>
      </w:pPr>
      <w:r>
        <w:rPr>
          <w:sz w:val="18"/>
          <w:szCs w:val="18"/>
        </w:rPr>
        <w:t>9.1. Все споры или разногласия, возникшие между Сторонами по настоящему Договору, и в связи с ним, разрешаются путем переговоров между ними.</w:t>
      </w:r>
    </w:p>
    <w:p w:rsidR="00366614" w:rsidRDefault="00366614" w:rsidP="00366614">
      <w:pPr>
        <w:pStyle w:val="af1"/>
        <w:tabs>
          <w:tab w:val="left" w:pos="0"/>
        </w:tabs>
        <w:ind w:firstLine="567"/>
        <w:jc w:val="both"/>
        <w:rPr>
          <w:sz w:val="18"/>
          <w:szCs w:val="18"/>
        </w:rPr>
      </w:pPr>
      <w:r>
        <w:rPr>
          <w:sz w:val="18"/>
          <w:szCs w:val="18"/>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66614" w:rsidRDefault="00366614" w:rsidP="00366614">
      <w:pPr>
        <w:pStyle w:val="af1"/>
        <w:tabs>
          <w:tab w:val="left" w:pos="0"/>
        </w:tabs>
        <w:ind w:firstLine="567"/>
        <w:jc w:val="center"/>
        <w:rPr>
          <w:b/>
          <w:sz w:val="18"/>
          <w:szCs w:val="18"/>
        </w:rPr>
      </w:pPr>
    </w:p>
    <w:p w:rsidR="00366614" w:rsidRDefault="00366614" w:rsidP="00366614">
      <w:pPr>
        <w:pStyle w:val="af1"/>
        <w:tabs>
          <w:tab w:val="left" w:pos="0"/>
        </w:tabs>
        <w:ind w:firstLine="567"/>
        <w:jc w:val="center"/>
        <w:rPr>
          <w:b/>
          <w:sz w:val="18"/>
          <w:szCs w:val="18"/>
        </w:rPr>
      </w:pPr>
      <w:r>
        <w:rPr>
          <w:b/>
          <w:sz w:val="18"/>
          <w:szCs w:val="18"/>
        </w:rPr>
        <w:t>10. ЗАКЛЮЧИТЕЛЬНЫЕ ПОЛОЖЕНИЯ</w:t>
      </w:r>
    </w:p>
    <w:p w:rsidR="00366614" w:rsidRDefault="00366614" w:rsidP="00366614">
      <w:pPr>
        <w:pStyle w:val="af1"/>
        <w:tabs>
          <w:tab w:val="left" w:pos="2268"/>
        </w:tabs>
        <w:ind w:firstLine="567"/>
        <w:jc w:val="both"/>
        <w:rPr>
          <w:sz w:val="18"/>
          <w:szCs w:val="18"/>
        </w:rPr>
      </w:pPr>
      <w:r>
        <w:rPr>
          <w:sz w:val="18"/>
          <w:szCs w:val="18"/>
        </w:rPr>
        <w:t xml:space="preserve">10.1. Взаимоотношения Сторон, не урегулированные настоящим Договором, регулируются действующим законодательством.  </w:t>
      </w:r>
    </w:p>
    <w:p w:rsidR="00366614" w:rsidRDefault="00366614" w:rsidP="00366614">
      <w:pPr>
        <w:pStyle w:val="21"/>
        <w:ind w:firstLine="567"/>
        <w:rPr>
          <w:sz w:val="18"/>
          <w:szCs w:val="18"/>
        </w:rPr>
      </w:pPr>
      <w:r>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366614" w:rsidRDefault="00366614" w:rsidP="00366614">
      <w:pPr>
        <w:pStyle w:val="af1"/>
        <w:tabs>
          <w:tab w:val="left" w:pos="0"/>
        </w:tabs>
        <w:ind w:firstLine="567"/>
        <w:jc w:val="both"/>
        <w:rPr>
          <w:sz w:val="18"/>
          <w:szCs w:val="18"/>
        </w:rPr>
      </w:pPr>
      <w:r>
        <w:rPr>
          <w:sz w:val="18"/>
          <w:szCs w:val="18"/>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66614" w:rsidRDefault="00366614" w:rsidP="00366614">
      <w:pPr>
        <w:pStyle w:val="32"/>
        <w:ind w:firstLine="567"/>
        <w:rPr>
          <w:rFonts w:ascii="Times New Roman" w:hAnsi="Times New Roman"/>
          <w:sz w:val="18"/>
          <w:szCs w:val="18"/>
        </w:rPr>
      </w:pPr>
      <w:r>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66614" w:rsidRDefault="00366614" w:rsidP="00366614">
      <w:pPr>
        <w:pStyle w:val="32"/>
        <w:ind w:firstLine="567"/>
        <w:rPr>
          <w:rFonts w:ascii="Times New Roman" w:hAnsi="Times New Roman"/>
          <w:sz w:val="18"/>
          <w:szCs w:val="18"/>
        </w:rPr>
      </w:pPr>
      <w:r>
        <w:rPr>
          <w:rFonts w:ascii="Times New Roman" w:hAnsi="Times New Roman"/>
          <w:sz w:val="18"/>
          <w:szCs w:val="18"/>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66614" w:rsidRDefault="00366614" w:rsidP="00366614">
      <w:pPr>
        <w:pStyle w:val="32"/>
        <w:ind w:firstLine="567"/>
        <w:rPr>
          <w:rFonts w:ascii="Times New Roman" w:hAnsi="Times New Roman"/>
          <w:sz w:val="18"/>
          <w:szCs w:val="18"/>
        </w:rPr>
      </w:pPr>
      <w:r>
        <w:rPr>
          <w:rFonts w:ascii="Times New Roman" w:hAnsi="Times New Roman"/>
          <w:sz w:val="18"/>
          <w:szCs w:val="18"/>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66614" w:rsidRDefault="00366614" w:rsidP="00366614">
      <w:pPr>
        <w:ind w:firstLine="567"/>
        <w:jc w:val="both"/>
        <w:rPr>
          <w:sz w:val="18"/>
          <w:szCs w:val="18"/>
        </w:rPr>
      </w:pPr>
      <w:r>
        <w:rPr>
          <w:sz w:val="18"/>
          <w:szCs w:val="18"/>
        </w:rPr>
        <w:t>10.7. К настоящему Договору прилагается и является его неотъемлемой частью</w:t>
      </w:r>
    </w:p>
    <w:p w:rsidR="00366614" w:rsidRDefault="00366614" w:rsidP="00366614">
      <w:pPr>
        <w:ind w:firstLine="567"/>
        <w:jc w:val="both"/>
        <w:rPr>
          <w:i/>
          <w:sz w:val="18"/>
          <w:szCs w:val="18"/>
        </w:rPr>
      </w:pPr>
      <w:r>
        <w:rPr>
          <w:i/>
          <w:sz w:val="18"/>
          <w:szCs w:val="18"/>
        </w:rPr>
        <w:t>- Спецификация (Приложение № 1).</w:t>
      </w:r>
    </w:p>
    <w:p w:rsidR="00366614" w:rsidRDefault="00366614" w:rsidP="00366614">
      <w:pPr>
        <w:ind w:firstLine="567"/>
        <w:jc w:val="both"/>
        <w:rPr>
          <w:i/>
          <w:sz w:val="18"/>
          <w:szCs w:val="18"/>
        </w:rPr>
      </w:pPr>
    </w:p>
    <w:p w:rsidR="00366614" w:rsidRDefault="00366614" w:rsidP="00366614">
      <w:pPr>
        <w:ind w:firstLine="567"/>
        <w:jc w:val="center"/>
        <w:rPr>
          <w:b/>
          <w:sz w:val="18"/>
          <w:szCs w:val="18"/>
        </w:rPr>
      </w:pPr>
      <w:r>
        <w:rPr>
          <w:b/>
          <w:sz w:val="18"/>
          <w:szCs w:val="18"/>
        </w:rPr>
        <w:t>11. ЮРИДИЧЕСКИЕ   АДРЕСА И БАНКОВСКИЕ РЕКВИЗИТЫ И ПОДПИСИ СТОРОН</w:t>
      </w:r>
    </w:p>
    <w:tbl>
      <w:tblPr>
        <w:tblW w:w="10320" w:type="dxa"/>
        <w:tblInd w:w="108" w:type="dxa"/>
        <w:tblLayout w:type="fixed"/>
        <w:tblLook w:val="04A0" w:firstRow="1" w:lastRow="0" w:firstColumn="1" w:lastColumn="0" w:noHBand="0" w:noVBand="1"/>
      </w:tblPr>
      <w:tblGrid>
        <w:gridCol w:w="5217"/>
        <w:gridCol w:w="5103"/>
      </w:tblGrid>
      <w:tr w:rsidR="00366614" w:rsidTr="00366614">
        <w:tc>
          <w:tcPr>
            <w:tcW w:w="5217" w:type="dxa"/>
          </w:tcPr>
          <w:p w:rsidR="00366614" w:rsidRDefault="00366614">
            <w:pPr>
              <w:pStyle w:val="af1"/>
              <w:tabs>
                <w:tab w:val="left" w:pos="2268"/>
              </w:tabs>
              <w:rPr>
                <w:b/>
                <w:sz w:val="18"/>
                <w:szCs w:val="18"/>
                <w:lang w:eastAsia="en-US"/>
              </w:rPr>
            </w:pPr>
            <w:r>
              <w:rPr>
                <w:b/>
                <w:sz w:val="18"/>
                <w:szCs w:val="18"/>
              </w:rPr>
              <w:t>Заказчик:</w:t>
            </w:r>
          </w:p>
          <w:p w:rsidR="00366614" w:rsidRDefault="00366614">
            <w:pPr>
              <w:pStyle w:val="af1"/>
              <w:tabs>
                <w:tab w:val="left" w:pos="2268"/>
              </w:tabs>
              <w:rPr>
                <w:rFonts w:eastAsia="Calibri"/>
                <w:b/>
                <w:sz w:val="18"/>
                <w:szCs w:val="18"/>
              </w:rPr>
            </w:pPr>
            <w:r>
              <w:rPr>
                <w:b/>
                <w:sz w:val="18"/>
                <w:szCs w:val="18"/>
              </w:rPr>
              <w:t xml:space="preserve">ОГАУЗ «ИГКБ № 8» </w:t>
            </w:r>
          </w:p>
          <w:p w:rsidR="00366614" w:rsidRDefault="00366614">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rsidR="00366614" w:rsidRDefault="00366614">
            <w:pPr>
              <w:pStyle w:val="af1"/>
              <w:tabs>
                <w:tab w:val="left" w:pos="2268"/>
              </w:tabs>
              <w:rPr>
                <w:sz w:val="18"/>
                <w:szCs w:val="18"/>
              </w:rPr>
            </w:pPr>
            <w:r>
              <w:rPr>
                <w:b/>
                <w:sz w:val="18"/>
                <w:szCs w:val="18"/>
              </w:rPr>
              <w:t xml:space="preserve">Телефон </w:t>
            </w:r>
            <w:r>
              <w:rPr>
                <w:sz w:val="18"/>
                <w:szCs w:val="18"/>
              </w:rPr>
              <w:t>55-14-51, 50-24-90</w:t>
            </w:r>
          </w:p>
          <w:p w:rsidR="00366614" w:rsidRDefault="00366614">
            <w:pPr>
              <w:rPr>
                <w:sz w:val="18"/>
                <w:szCs w:val="18"/>
              </w:rPr>
            </w:pPr>
            <w:r>
              <w:rPr>
                <w:sz w:val="18"/>
                <w:szCs w:val="18"/>
              </w:rPr>
              <w:t xml:space="preserve">ИНН 3810009342    </w:t>
            </w:r>
          </w:p>
          <w:p w:rsidR="00366614" w:rsidRDefault="00366614">
            <w:pPr>
              <w:rPr>
                <w:sz w:val="18"/>
                <w:szCs w:val="18"/>
              </w:rPr>
            </w:pPr>
            <w:r>
              <w:rPr>
                <w:sz w:val="18"/>
                <w:szCs w:val="18"/>
              </w:rPr>
              <w:t>КПП 381001001</w:t>
            </w:r>
          </w:p>
          <w:p w:rsidR="00366614" w:rsidRDefault="00366614">
            <w:pPr>
              <w:pStyle w:val="afe"/>
              <w:widowControl w:val="0"/>
              <w:rPr>
                <w:sz w:val="18"/>
                <w:szCs w:val="18"/>
                <w:lang w:eastAsia="en-US"/>
              </w:rPr>
            </w:pPr>
            <w:r>
              <w:rPr>
                <w:sz w:val="18"/>
                <w:szCs w:val="18"/>
                <w:lang w:eastAsia="en-US"/>
              </w:rPr>
              <w:t>Минфин Иркутской области (ОГАУЗ «Иркутская городская клиническая больница № 8», л/с 80303090207)</w:t>
            </w:r>
          </w:p>
          <w:p w:rsidR="00366614" w:rsidRDefault="00366614">
            <w:pPr>
              <w:pStyle w:val="afe"/>
              <w:widowControl w:val="0"/>
              <w:rPr>
                <w:sz w:val="18"/>
                <w:szCs w:val="18"/>
                <w:lang w:eastAsia="en-US"/>
              </w:rPr>
            </w:pPr>
            <w:r>
              <w:rPr>
                <w:sz w:val="18"/>
                <w:szCs w:val="18"/>
                <w:lang w:eastAsia="en-US"/>
              </w:rPr>
              <w:t>Казначейский счет 03224643250000003400</w:t>
            </w:r>
          </w:p>
          <w:p w:rsidR="00366614" w:rsidRDefault="00366614">
            <w:pPr>
              <w:pStyle w:val="afe"/>
              <w:widowControl w:val="0"/>
              <w:rPr>
                <w:sz w:val="18"/>
                <w:szCs w:val="18"/>
                <w:lang w:eastAsia="en-US"/>
              </w:rPr>
            </w:pPr>
            <w:r>
              <w:rPr>
                <w:sz w:val="18"/>
                <w:szCs w:val="18"/>
                <w:lang w:eastAsia="en-US"/>
              </w:rPr>
              <w:t>Банковский счет 40102810145370000026</w:t>
            </w:r>
          </w:p>
          <w:p w:rsidR="00366614" w:rsidRDefault="00366614">
            <w:pPr>
              <w:pStyle w:val="afe"/>
              <w:widowControl w:val="0"/>
              <w:rPr>
                <w:sz w:val="18"/>
                <w:szCs w:val="18"/>
                <w:lang w:eastAsia="en-US"/>
              </w:rPr>
            </w:pPr>
            <w:r>
              <w:rPr>
                <w:sz w:val="18"/>
                <w:szCs w:val="18"/>
                <w:lang w:eastAsia="en-US"/>
              </w:rPr>
              <w:t>Отделение Иркутск//УФК по Иркутской области, г. Иркутск</w:t>
            </w:r>
          </w:p>
          <w:p w:rsidR="00366614" w:rsidRDefault="00366614">
            <w:pPr>
              <w:pStyle w:val="af1"/>
              <w:tabs>
                <w:tab w:val="left" w:pos="2268"/>
              </w:tabs>
              <w:rPr>
                <w:sz w:val="18"/>
                <w:szCs w:val="18"/>
                <w:lang w:eastAsia="en-US"/>
              </w:rPr>
            </w:pPr>
            <w:r>
              <w:rPr>
                <w:sz w:val="18"/>
                <w:szCs w:val="18"/>
              </w:rPr>
              <w:t>БИК 012520101</w:t>
            </w:r>
          </w:p>
          <w:p w:rsidR="00366614" w:rsidRDefault="00366614">
            <w:pPr>
              <w:pStyle w:val="af1"/>
              <w:tabs>
                <w:tab w:val="left" w:pos="2268"/>
              </w:tabs>
              <w:rPr>
                <w:sz w:val="18"/>
                <w:szCs w:val="18"/>
              </w:rPr>
            </w:pPr>
            <w:r>
              <w:rPr>
                <w:sz w:val="18"/>
                <w:szCs w:val="18"/>
                <w:lang w:val="en-US"/>
              </w:rPr>
              <w:t>info</w:t>
            </w:r>
            <w:r>
              <w:rPr>
                <w:sz w:val="18"/>
                <w:szCs w:val="18"/>
              </w:rPr>
              <w:t>@</w:t>
            </w:r>
            <w:proofErr w:type="spellStart"/>
            <w:r>
              <w:rPr>
                <w:sz w:val="18"/>
                <w:szCs w:val="18"/>
                <w:lang w:val="en-US"/>
              </w:rPr>
              <w:t>gkb</w:t>
            </w:r>
            <w:proofErr w:type="spellEnd"/>
            <w:r>
              <w:rPr>
                <w:sz w:val="18"/>
                <w:szCs w:val="18"/>
              </w:rPr>
              <w:t>8.</w:t>
            </w:r>
            <w:proofErr w:type="spellStart"/>
            <w:r>
              <w:rPr>
                <w:sz w:val="18"/>
                <w:szCs w:val="18"/>
                <w:lang w:val="en-US"/>
              </w:rPr>
              <w:t>ru</w:t>
            </w:r>
            <w:proofErr w:type="spellEnd"/>
          </w:p>
          <w:p w:rsidR="00366614" w:rsidRDefault="00366614">
            <w:pPr>
              <w:pStyle w:val="af1"/>
              <w:tabs>
                <w:tab w:val="left" w:pos="2268"/>
              </w:tabs>
              <w:rPr>
                <w:sz w:val="18"/>
                <w:szCs w:val="18"/>
              </w:rPr>
            </w:pPr>
          </w:p>
          <w:p w:rsidR="00366614" w:rsidRDefault="00366614">
            <w:pPr>
              <w:pStyle w:val="af1"/>
              <w:tabs>
                <w:tab w:val="left" w:pos="2268"/>
              </w:tabs>
              <w:rPr>
                <w:b/>
                <w:sz w:val="18"/>
                <w:szCs w:val="18"/>
              </w:rPr>
            </w:pPr>
            <w:r>
              <w:rPr>
                <w:b/>
                <w:sz w:val="18"/>
                <w:szCs w:val="18"/>
              </w:rPr>
              <w:t>Главный врач</w:t>
            </w:r>
          </w:p>
          <w:p w:rsidR="00366614" w:rsidRDefault="00366614">
            <w:pPr>
              <w:pStyle w:val="af1"/>
              <w:tabs>
                <w:tab w:val="left" w:pos="2268"/>
              </w:tabs>
              <w:rPr>
                <w:b/>
                <w:sz w:val="18"/>
                <w:szCs w:val="18"/>
              </w:rPr>
            </w:pPr>
            <w:r>
              <w:rPr>
                <w:b/>
                <w:sz w:val="18"/>
                <w:szCs w:val="18"/>
              </w:rPr>
              <w:t xml:space="preserve">______________________/Ж.В. </w:t>
            </w:r>
            <w:proofErr w:type="spellStart"/>
            <w:r>
              <w:rPr>
                <w:b/>
                <w:sz w:val="18"/>
                <w:szCs w:val="18"/>
              </w:rPr>
              <w:t>Есева</w:t>
            </w:r>
            <w:proofErr w:type="spellEnd"/>
            <w:r>
              <w:rPr>
                <w:b/>
                <w:sz w:val="18"/>
                <w:szCs w:val="18"/>
              </w:rPr>
              <w:t>/</w:t>
            </w:r>
          </w:p>
          <w:p w:rsidR="00366614" w:rsidRDefault="00366614">
            <w:pPr>
              <w:pStyle w:val="af1"/>
              <w:tabs>
                <w:tab w:val="left" w:pos="2268"/>
              </w:tabs>
              <w:rPr>
                <w:b/>
                <w:sz w:val="18"/>
                <w:szCs w:val="18"/>
                <w:lang w:eastAsia="en-US"/>
              </w:rPr>
            </w:pPr>
            <w:r>
              <w:rPr>
                <w:b/>
                <w:sz w:val="18"/>
                <w:szCs w:val="18"/>
              </w:rPr>
              <w:t>М.П.</w:t>
            </w:r>
          </w:p>
        </w:tc>
        <w:tc>
          <w:tcPr>
            <w:tcW w:w="5103" w:type="dxa"/>
          </w:tcPr>
          <w:p w:rsidR="00366614" w:rsidRDefault="00366614">
            <w:pPr>
              <w:widowControl w:val="0"/>
              <w:tabs>
                <w:tab w:val="left" w:pos="5040"/>
              </w:tabs>
              <w:autoSpaceDE w:val="0"/>
              <w:autoSpaceDN w:val="0"/>
              <w:adjustRightInd w:val="0"/>
              <w:rPr>
                <w:b/>
                <w:sz w:val="18"/>
                <w:szCs w:val="18"/>
                <w:lang w:eastAsia="en-US"/>
              </w:rPr>
            </w:pPr>
            <w:r>
              <w:rPr>
                <w:b/>
                <w:sz w:val="18"/>
                <w:szCs w:val="18"/>
              </w:rPr>
              <w:t>Поставщик:</w:t>
            </w:r>
          </w:p>
          <w:p w:rsidR="00366614" w:rsidRDefault="00366614">
            <w:pPr>
              <w:widowControl w:val="0"/>
              <w:tabs>
                <w:tab w:val="left" w:pos="5040"/>
              </w:tabs>
              <w:autoSpaceDE w:val="0"/>
              <w:autoSpaceDN w:val="0"/>
              <w:adjustRightInd w:val="0"/>
              <w:rPr>
                <w:rFonts w:eastAsia="Calibri"/>
                <w:b/>
                <w:sz w:val="18"/>
                <w:szCs w:val="18"/>
              </w:rPr>
            </w:pPr>
          </w:p>
          <w:p w:rsidR="00366614" w:rsidRDefault="00366614">
            <w:pPr>
              <w:widowControl w:val="0"/>
              <w:tabs>
                <w:tab w:val="left" w:pos="5040"/>
              </w:tabs>
              <w:autoSpaceDE w:val="0"/>
              <w:autoSpaceDN w:val="0"/>
              <w:adjustRightInd w:val="0"/>
              <w:rPr>
                <w:b/>
                <w:sz w:val="18"/>
                <w:szCs w:val="18"/>
              </w:rPr>
            </w:pPr>
          </w:p>
          <w:p w:rsidR="00366614" w:rsidRDefault="00366614">
            <w:pPr>
              <w:widowControl w:val="0"/>
              <w:tabs>
                <w:tab w:val="left" w:pos="5040"/>
              </w:tabs>
              <w:autoSpaceDE w:val="0"/>
              <w:autoSpaceDN w:val="0"/>
              <w:adjustRightInd w:val="0"/>
              <w:rPr>
                <w:b/>
                <w:sz w:val="18"/>
                <w:szCs w:val="18"/>
              </w:rPr>
            </w:pPr>
          </w:p>
          <w:p w:rsidR="00366614" w:rsidRDefault="00366614">
            <w:pPr>
              <w:widowControl w:val="0"/>
              <w:tabs>
                <w:tab w:val="left" w:pos="5040"/>
              </w:tabs>
              <w:autoSpaceDE w:val="0"/>
              <w:autoSpaceDN w:val="0"/>
              <w:adjustRightInd w:val="0"/>
              <w:rPr>
                <w:b/>
                <w:sz w:val="18"/>
                <w:szCs w:val="18"/>
              </w:rPr>
            </w:pPr>
          </w:p>
          <w:p w:rsidR="00366614" w:rsidRDefault="00366614">
            <w:pPr>
              <w:widowControl w:val="0"/>
              <w:tabs>
                <w:tab w:val="left" w:pos="5040"/>
              </w:tabs>
              <w:autoSpaceDE w:val="0"/>
              <w:autoSpaceDN w:val="0"/>
              <w:adjustRightInd w:val="0"/>
              <w:rPr>
                <w:b/>
                <w:sz w:val="18"/>
                <w:szCs w:val="18"/>
              </w:rPr>
            </w:pPr>
          </w:p>
          <w:p w:rsidR="00366614" w:rsidRDefault="00366614">
            <w:pPr>
              <w:widowControl w:val="0"/>
              <w:tabs>
                <w:tab w:val="left" w:pos="5040"/>
              </w:tabs>
              <w:autoSpaceDE w:val="0"/>
              <w:autoSpaceDN w:val="0"/>
              <w:adjustRightInd w:val="0"/>
              <w:rPr>
                <w:b/>
                <w:sz w:val="18"/>
                <w:szCs w:val="18"/>
              </w:rPr>
            </w:pPr>
          </w:p>
          <w:p w:rsidR="00366614" w:rsidRDefault="00366614">
            <w:pPr>
              <w:widowControl w:val="0"/>
              <w:tabs>
                <w:tab w:val="left" w:pos="5040"/>
              </w:tabs>
              <w:autoSpaceDE w:val="0"/>
              <w:autoSpaceDN w:val="0"/>
              <w:adjustRightInd w:val="0"/>
              <w:rPr>
                <w:b/>
                <w:sz w:val="18"/>
                <w:szCs w:val="18"/>
              </w:rPr>
            </w:pPr>
          </w:p>
          <w:p w:rsidR="00366614" w:rsidRDefault="00366614">
            <w:pPr>
              <w:widowControl w:val="0"/>
              <w:tabs>
                <w:tab w:val="left" w:pos="5040"/>
              </w:tabs>
              <w:autoSpaceDE w:val="0"/>
              <w:autoSpaceDN w:val="0"/>
              <w:adjustRightInd w:val="0"/>
              <w:rPr>
                <w:b/>
                <w:sz w:val="18"/>
                <w:szCs w:val="18"/>
              </w:rPr>
            </w:pPr>
          </w:p>
          <w:p w:rsidR="00366614" w:rsidRDefault="00366614">
            <w:pPr>
              <w:widowControl w:val="0"/>
              <w:tabs>
                <w:tab w:val="left" w:pos="5040"/>
              </w:tabs>
              <w:autoSpaceDE w:val="0"/>
              <w:autoSpaceDN w:val="0"/>
              <w:adjustRightInd w:val="0"/>
              <w:rPr>
                <w:b/>
                <w:sz w:val="18"/>
                <w:szCs w:val="18"/>
              </w:rPr>
            </w:pPr>
          </w:p>
          <w:p w:rsidR="00366614" w:rsidRDefault="00366614">
            <w:pPr>
              <w:widowControl w:val="0"/>
              <w:tabs>
                <w:tab w:val="left" w:pos="5040"/>
              </w:tabs>
              <w:autoSpaceDE w:val="0"/>
              <w:autoSpaceDN w:val="0"/>
              <w:adjustRightInd w:val="0"/>
              <w:rPr>
                <w:b/>
                <w:sz w:val="18"/>
                <w:szCs w:val="18"/>
              </w:rPr>
            </w:pPr>
          </w:p>
          <w:p w:rsidR="00366614" w:rsidRDefault="00366614">
            <w:pPr>
              <w:widowControl w:val="0"/>
              <w:tabs>
                <w:tab w:val="left" w:pos="5040"/>
              </w:tabs>
              <w:autoSpaceDE w:val="0"/>
              <w:autoSpaceDN w:val="0"/>
              <w:adjustRightInd w:val="0"/>
              <w:rPr>
                <w:b/>
                <w:sz w:val="18"/>
                <w:szCs w:val="18"/>
              </w:rPr>
            </w:pPr>
          </w:p>
          <w:p w:rsidR="00366614" w:rsidRDefault="00366614">
            <w:pPr>
              <w:widowControl w:val="0"/>
              <w:tabs>
                <w:tab w:val="left" w:pos="5040"/>
              </w:tabs>
              <w:autoSpaceDE w:val="0"/>
              <w:autoSpaceDN w:val="0"/>
              <w:adjustRightInd w:val="0"/>
              <w:rPr>
                <w:b/>
                <w:sz w:val="18"/>
                <w:szCs w:val="18"/>
              </w:rPr>
            </w:pPr>
          </w:p>
          <w:p w:rsidR="00366614" w:rsidRDefault="00366614">
            <w:pPr>
              <w:widowControl w:val="0"/>
              <w:tabs>
                <w:tab w:val="left" w:pos="5040"/>
              </w:tabs>
              <w:autoSpaceDE w:val="0"/>
              <w:autoSpaceDN w:val="0"/>
              <w:adjustRightInd w:val="0"/>
              <w:rPr>
                <w:b/>
                <w:sz w:val="18"/>
                <w:szCs w:val="18"/>
              </w:rPr>
            </w:pPr>
          </w:p>
          <w:p w:rsidR="00366614" w:rsidRDefault="00366614">
            <w:pPr>
              <w:widowControl w:val="0"/>
              <w:tabs>
                <w:tab w:val="left" w:pos="5040"/>
              </w:tabs>
              <w:autoSpaceDE w:val="0"/>
              <w:autoSpaceDN w:val="0"/>
              <w:adjustRightInd w:val="0"/>
              <w:rPr>
                <w:b/>
                <w:sz w:val="18"/>
                <w:szCs w:val="18"/>
              </w:rPr>
            </w:pPr>
          </w:p>
          <w:p w:rsidR="00366614" w:rsidRDefault="00366614">
            <w:pPr>
              <w:widowControl w:val="0"/>
              <w:tabs>
                <w:tab w:val="left" w:pos="5040"/>
              </w:tabs>
              <w:autoSpaceDE w:val="0"/>
              <w:autoSpaceDN w:val="0"/>
              <w:adjustRightInd w:val="0"/>
              <w:rPr>
                <w:b/>
                <w:sz w:val="18"/>
                <w:szCs w:val="18"/>
              </w:rPr>
            </w:pPr>
          </w:p>
          <w:p w:rsidR="00366614" w:rsidRDefault="00366614">
            <w:pPr>
              <w:widowControl w:val="0"/>
              <w:tabs>
                <w:tab w:val="left" w:pos="5040"/>
              </w:tabs>
              <w:autoSpaceDE w:val="0"/>
              <w:autoSpaceDN w:val="0"/>
              <w:adjustRightInd w:val="0"/>
              <w:rPr>
                <w:b/>
                <w:sz w:val="18"/>
                <w:szCs w:val="18"/>
              </w:rPr>
            </w:pPr>
            <w:r>
              <w:rPr>
                <w:b/>
                <w:sz w:val="18"/>
                <w:szCs w:val="18"/>
              </w:rPr>
              <w:t>_______________/                                            /</w:t>
            </w:r>
          </w:p>
          <w:p w:rsidR="00366614" w:rsidRDefault="00366614">
            <w:pPr>
              <w:rPr>
                <w:b/>
                <w:sz w:val="18"/>
                <w:szCs w:val="18"/>
                <w:lang w:eastAsia="en-US"/>
              </w:rPr>
            </w:pPr>
            <w:r>
              <w:rPr>
                <w:b/>
                <w:bCs/>
                <w:sz w:val="18"/>
                <w:szCs w:val="18"/>
              </w:rPr>
              <w:t>М.П.</w:t>
            </w:r>
          </w:p>
        </w:tc>
      </w:tr>
    </w:tbl>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18"/>
          <w:szCs w:val="18"/>
        </w:rPr>
      </w:pPr>
      <w:r>
        <w:rPr>
          <w:sz w:val="18"/>
          <w:szCs w:val="18"/>
        </w:rPr>
        <w:t>Приложение № 1</w:t>
      </w:r>
    </w:p>
    <w:p w:rsidR="00366614" w:rsidRDefault="00366614" w:rsidP="00366614">
      <w:pPr>
        <w:ind w:left="4320"/>
        <w:jc w:val="right"/>
        <w:rPr>
          <w:sz w:val="18"/>
          <w:szCs w:val="18"/>
        </w:rPr>
      </w:pPr>
      <w:r>
        <w:rPr>
          <w:sz w:val="18"/>
          <w:szCs w:val="18"/>
        </w:rPr>
        <w:t xml:space="preserve">к договору № </w:t>
      </w:r>
      <w:r w:rsidR="00E37600">
        <w:rPr>
          <w:sz w:val="18"/>
          <w:szCs w:val="18"/>
        </w:rPr>
        <w:t>232-24</w:t>
      </w:r>
      <w:r>
        <w:rPr>
          <w:sz w:val="18"/>
          <w:szCs w:val="18"/>
        </w:rPr>
        <w:br/>
        <w:t>от ___________________.</w:t>
      </w:r>
    </w:p>
    <w:p w:rsidR="00366614" w:rsidRDefault="00366614" w:rsidP="00366614">
      <w:pPr>
        <w:jc w:val="center"/>
        <w:rPr>
          <w:b/>
          <w:sz w:val="18"/>
          <w:szCs w:val="18"/>
        </w:rPr>
      </w:pPr>
    </w:p>
    <w:p w:rsidR="00366614" w:rsidRDefault="00366614" w:rsidP="00366614">
      <w:pPr>
        <w:spacing w:after="240"/>
        <w:jc w:val="center"/>
        <w:rPr>
          <w:b/>
          <w:sz w:val="18"/>
          <w:szCs w:val="18"/>
        </w:rPr>
      </w:pPr>
      <w:r>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366614" w:rsidTr="00366614">
        <w:trPr>
          <w:trHeight w:val="1503"/>
        </w:trPr>
        <w:tc>
          <w:tcPr>
            <w:tcW w:w="0" w:type="auto"/>
            <w:tcBorders>
              <w:top w:val="single" w:sz="4" w:space="0" w:color="auto"/>
              <w:left w:val="single" w:sz="4" w:space="0" w:color="auto"/>
              <w:bottom w:val="single" w:sz="4" w:space="0" w:color="auto"/>
              <w:right w:val="single" w:sz="4" w:space="0" w:color="auto"/>
            </w:tcBorders>
            <w:hideMark/>
          </w:tcPr>
          <w:p w:rsidR="00366614" w:rsidRDefault="00366614">
            <w:pPr>
              <w:jc w:val="center"/>
              <w:rPr>
                <w:sz w:val="18"/>
                <w:szCs w:val="18"/>
              </w:rPr>
            </w:pPr>
            <w:r>
              <w:rPr>
                <w:sz w:val="18"/>
                <w:szCs w:val="18"/>
              </w:rPr>
              <w:t xml:space="preserve">  №</w:t>
            </w:r>
          </w:p>
          <w:p w:rsidR="00366614" w:rsidRDefault="00366614">
            <w:pPr>
              <w:jc w:val="center"/>
              <w:rPr>
                <w:sz w:val="18"/>
                <w:szCs w:val="18"/>
              </w:rPr>
            </w:pPr>
            <w:r>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366614" w:rsidRDefault="00366614">
            <w:pPr>
              <w:jc w:val="center"/>
              <w:rPr>
                <w:sz w:val="18"/>
                <w:szCs w:val="18"/>
              </w:rPr>
            </w:pPr>
            <w:r>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366614" w:rsidRDefault="00366614">
            <w:pPr>
              <w:jc w:val="center"/>
              <w:rPr>
                <w:sz w:val="18"/>
                <w:szCs w:val="18"/>
              </w:rPr>
            </w:pPr>
            <w:r>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366614" w:rsidRDefault="00366614">
            <w:pPr>
              <w:jc w:val="center"/>
              <w:rPr>
                <w:sz w:val="18"/>
                <w:szCs w:val="18"/>
              </w:rPr>
            </w:pPr>
            <w:r>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366614" w:rsidRDefault="00366614">
            <w:pPr>
              <w:jc w:val="center"/>
              <w:rPr>
                <w:sz w:val="18"/>
                <w:szCs w:val="18"/>
              </w:rPr>
            </w:pPr>
            <w:r>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366614" w:rsidRDefault="00366614">
            <w:pPr>
              <w:jc w:val="center"/>
              <w:rPr>
                <w:sz w:val="18"/>
                <w:szCs w:val="18"/>
              </w:rPr>
            </w:pPr>
            <w:r>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366614" w:rsidRDefault="00366614">
            <w:pPr>
              <w:jc w:val="center"/>
              <w:rPr>
                <w:sz w:val="18"/>
                <w:szCs w:val="18"/>
              </w:rPr>
            </w:pPr>
            <w:r>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366614" w:rsidRDefault="00366614">
            <w:pPr>
              <w:jc w:val="center"/>
              <w:rPr>
                <w:sz w:val="18"/>
                <w:szCs w:val="18"/>
              </w:rPr>
            </w:pPr>
            <w:r>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366614" w:rsidRDefault="00366614">
            <w:pPr>
              <w:jc w:val="center"/>
              <w:rPr>
                <w:sz w:val="18"/>
                <w:szCs w:val="18"/>
              </w:rPr>
            </w:pPr>
            <w:r>
              <w:rPr>
                <w:sz w:val="18"/>
                <w:szCs w:val="18"/>
              </w:rPr>
              <w:t>Общая стоимость по позиции, руб.</w:t>
            </w:r>
          </w:p>
        </w:tc>
      </w:tr>
      <w:tr w:rsidR="00366614" w:rsidTr="00366614">
        <w:trPr>
          <w:trHeight w:val="260"/>
        </w:trPr>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both"/>
              <w:rPr>
                <w:sz w:val="18"/>
                <w:szCs w:val="18"/>
              </w:rPr>
            </w:pPr>
          </w:p>
        </w:tc>
      </w:tr>
      <w:tr w:rsidR="00366614" w:rsidTr="00366614">
        <w:trPr>
          <w:trHeight w:val="260"/>
        </w:trPr>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both"/>
              <w:rPr>
                <w:sz w:val="18"/>
                <w:szCs w:val="18"/>
              </w:rPr>
            </w:pPr>
          </w:p>
        </w:tc>
      </w:tr>
      <w:tr w:rsidR="00366614" w:rsidTr="00366614">
        <w:trPr>
          <w:trHeight w:val="260"/>
        </w:trPr>
        <w:tc>
          <w:tcPr>
            <w:tcW w:w="0" w:type="auto"/>
            <w:tcBorders>
              <w:top w:val="single" w:sz="4" w:space="0" w:color="auto"/>
              <w:left w:val="single" w:sz="4" w:space="0" w:color="auto"/>
              <w:bottom w:val="single" w:sz="4" w:space="0" w:color="auto"/>
              <w:right w:val="single" w:sz="4" w:space="0" w:color="auto"/>
            </w:tcBorders>
          </w:tcPr>
          <w:p w:rsidR="00366614" w:rsidRDefault="00366614">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hideMark/>
          </w:tcPr>
          <w:p w:rsidR="00366614" w:rsidRDefault="00366614">
            <w:pPr>
              <w:jc w:val="both"/>
              <w:rPr>
                <w:sz w:val="18"/>
                <w:szCs w:val="18"/>
              </w:rPr>
            </w:pPr>
            <w:r>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366614" w:rsidRDefault="00366614">
            <w:pPr>
              <w:jc w:val="both"/>
              <w:rPr>
                <w:sz w:val="18"/>
                <w:szCs w:val="18"/>
              </w:rPr>
            </w:pPr>
          </w:p>
        </w:tc>
      </w:tr>
      <w:tr w:rsidR="00366614" w:rsidTr="00366614">
        <w:trPr>
          <w:trHeight w:val="260"/>
        </w:trPr>
        <w:tc>
          <w:tcPr>
            <w:tcW w:w="0" w:type="auto"/>
            <w:tcBorders>
              <w:top w:val="single" w:sz="4" w:space="0" w:color="auto"/>
              <w:left w:val="single" w:sz="4" w:space="0" w:color="auto"/>
              <w:bottom w:val="single" w:sz="4" w:space="0" w:color="auto"/>
              <w:right w:val="single" w:sz="4" w:space="0" w:color="auto"/>
            </w:tcBorders>
          </w:tcPr>
          <w:p w:rsidR="00366614" w:rsidRDefault="00366614">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hideMark/>
          </w:tcPr>
          <w:p w:rsidR="00366614" w:rsidRDefault="00366614">
            <w:pPr>
              <w:jc w:val="both"/>
              <w:rPr>
                <w:sz w:val="18"/>
                <w:szCs w:val="18"/>
              </w:rPr>
            </w:pPr>
            <w:r>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366614" w:rsidRDefault="00366614">
            <w:pPr>
              <w:jc w:val="both"/>
              <w:rPr>
                <w:sz w:val="18"/>
                <w:szCs w:val="18"/>
              </w:rPr>
            </w:pPr>
          </w:p>
        </w:tc>
      </w:tr>
    </w:tbl>
    <w:p w:rsidR="004C409A" w:rsidRDefault="004C409A" w:rsidP="00307366">
      <w:pPr>
        <w:ind w:firstLine="284"/>
        <w:jc w:val="right"/>
        <w:rPr>
          <w:rFonts w:ascii="Cuprum" w:hAnsi="Cuprum" w:cs="Tahoma"/>
          <w:b/>
          <w:bCs/>
          <w:sz w:val="20"/>
          <w:szCs w:val="20"/>
        </w:rPr>
      </w:pPr>
    </w:p>
    <w:p w:rsidR="00E37600" w:rsidRPr="00307366" w:rsidRDefault="00E37600" w:rsidP="00E37600">
      <w:pPr>
        <w:ind w:firstLine="709"/>
        <w:rPr>
          <w:b/>
          <w:sz w:val="18"/>
          <w:szCs w:val="18"/>
        </w:rPr>
      </w:pPr>
      <w:r w:rsidRPr="00307366">
        <w:rPr>
          <w:b/>
          <w:sz w:val="18"/>
          <w:szCs w:val="18"/>
        </w:rPr>
        <w:t>Прочие условия:</w:t>
      </w:r>
    </w:p>
    <w:p w:rsidR="00E37600" w:rsidRPr="00E37600" w:rsidRDefault="00E37600" w:rsidP="00E37600">
      <w:pPr>
        <w:widowControl w:val="0"/>
        <w:tabs>
          <w:tab w:val="left" w:pos="993"/>
        </w:tabs>
        <w:autoSpaceDE w:val="0"/>
        <w:autoSpaceDN w:val="0"/>
        <w:ind w:firstLine="709"/>
        <w:jc w:val="both"/>
        <w:rPr>
          <w:sz w:val="18"/>
          <w:szCs w:val="18"/>
        </w:rPr>
      </w:pPr>
      <w:r>
        <w:rPr>
          <w:sz w:val="18"/>
          <w:szCs w:val="18"/>
        </w:rPr>
        <w:t xml:space="preserve">1. </w:t>
      </w:r>
      <w:r w:rsidRPr="00E37600">
        <w:rPr>
          <w:sz w:val="18"/>
          <w:szCs w:val="18"/>
        </w:rPr>
        <w:t>Поставляемый товар должен быть новым, ранее не использованным, не восстановленным, без загрязнений, маркированным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без следов механических повреждений;</w:t>
      </w:r>
    </w:p>
    <w:p w:rsidR="00E37600" w:rsidRPr="00E37600" w:rsidRDefault="00E37600" w:rsidP="00E37600">
      <w:pPr>
        <w:widowControl w:val="0"/>
        <w:numPr>
          <w:ilvl w:val="0"/>
          <w:numId w:val="25"/>
        </w:numPr>
        <w:tabs>
          <w:tab w:val="left" w:pos="993"/>
        </w:tabs>
        <w:autoSpaceDE w:val="0"/>
        <w:autoSpaceDN w:val="0"/>
        <w:ind w:left="0" w:firstLine="709"/>
        <w:jc w:val="both"/>
        <w:rPr>
          <w:sz w:val="18"/>
          <w:szCs w:val="18"/>
        </w:rPr>
      </w:pPr>
      <w:r>
        <w:rPr>
          <w:sz w:val="18"/>
          <w:szCs w:val="18"/>
        </w:rPr>
        <w:t xml:space="preserve"> К</w:t>
      </w:r>
      <w:r w:rsidRPr="00E37600">
        <w:rPr>
          <w:sz w:val="18"/>
          <w:szCs w:val="18"/>
        </w:rPr>
        <w:t>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Регистрационное удостоверение Росздравнадзора на изделие,  сертификат соответствия на ткань.</w:t>
      </w:r>
    </w:p>
    <w:p w:rsidR="00E37600" w:rsidRPr="00E37600" w:rsidRDefault="00E37600" w:rsidP="00E37600">
      <w:pPr>
        <w:widowControl w:val="0"/>
        <w:numPr>
          <w:ilvl w:val="0"/>
          <w:numId w:val="25"/>
        </w:numPr>
        <w:tabs>
          <w:tab w:val="left" w:pos="993"/>
        </w:tabs>
        <w:autoSpaceDE w:val="0"/>
        <w:autoSpaceDN w:val="0"/>
        <w:ind w:left="0" w:firstLine="709"/>
        <w:jc w:val="both"/>
        <w:rPr>
          <w:sz w:val="18"/>
          <w:szCs w:val="18"/>
        </w:rPr>
      </w:pPr>
      <w:r>
        <w:rPr>
          <w:sz w:val="18"/>
          <w:szCs w:val="18"/>
        </w:rPr>
        <w:t xml:space="preserve"> </w:t>
      </w:r>
      <w:r w:rsidRPr="00E37600">
        <w:rPr>
          <w:sz w:val="18"/>
          <w:szCs w:val="18"/>
        </w:rPr>
        <w:t>Поставка и прием товара осуществляется на основании одобренного образца. Образцы остаются у Заказчика, и входят в общее количество поставки;</w:t>
      </w:r>
    </w:p>
    <w:p w:rsidR="00E37600" w:rsidRPr="00E37600" w:rsidRDefault="00E37600" w:rsidP="00E37600">
      <w:pPr>
        <w:widowControl w:val="0"/>
        <w:numPr>
          <w:ilvl w:val="0"/>
          <w:numId w:val="25"/>
        </w:numPr>
        <w:tabs>
          <w:tab w:val="left" w:pos="993"/>
        </w:tabs>
        <w:autoSpaceDE w:val="0"/>
        <w:autoSpaceDN w:val="0"/>
        <w:ind w:left="0" w:firstLine="709"/>
        <w:jc w:val="both"/>
        <w:rPr>
          <w:sz w:val="18"/>
          <w:szCs w:val="18"/>
        </w:rPr>
      </w:pPr>
      <w:r w:rsidRPr="00E37600">
        <w:rPr>
          <w:sz w:val="18"/>
          <w:szCs w:val="18"/>
        </w:rPr>
        <w:t>Упаковка и маркировка товара должна соответствовать требованиям  ГОСТа, нормативно-технической документации в соответствии с законодательством Российской Федерации.  Упаковка (тара) должна обеспечивать сохранность товара от всякого рода повреждений при перевозке различными видами транспорта;</w:t>
      </w:r>
    </w:p>
    <w:p w:rsidR="00E37600" w:rsidRPr="00E37600" w:rsidRDefault="00E37600" w:rsidP="00E37600">
      <w:pPr>
        <w:widowControl w:val="0"/>
        <w:numPr>
          <w:ilvl w:val="0"/>
          <w:numId w:val="25"/>
        </w:numPr>
        <w:tabs>
          <w:tab w:val="left" w:pos="993"/>
        </w:tabs>
        <w:autoSpaceDE w:val="0"/>
        <w:autoSpaceDN w:val="0"/>
        <w:ind w:left="0" w:firstLine="709"/>
        <w:jc w:val="both"/>
        <w:rPr>
          <w:sz w:val="18"/>
          <w:szCs w:val="18"/>
        </w:rPr>
      </w:pPr>
      <w:r w:rsidRPr="00E37600">
        <w:rPr>
          <w:sz w:val="18"/>
          <w:szCs w:val="18"/>
        </w:rPr>
        <w:t>Поставщик обязуется доставить Товар без повреждений, также обязуется организовать доставку таким способом, который не противоречит инструкциям по сохранности и перевозке завода изготовителя. Поставка товара, погрузочно-разгрузочные работы, осуществляется силами и транспортом поставщика или с привлечением третьих лиц и за его счет.</w:t>
      </w:r>
    </w:p>
    <w:p w:rsidR="00E37600" w:rsidRPr="00E37600" w:rsidRDefault="00E37600" w:rsidP="00E37600">
      <w:pPr>
        <w:widowControl w:val="0"/>
        <w:numPr>
          <w:ilvl w:val="0"/>
          <w:numId w:val="25"/>
        </w:numPr>
        <w:tabs>
          <w:tab w:val="left" w:pos="993"/>
        </w:tabs>
        <w:autoSpaceDE w:val="0"/>
        <w:autoSpaceDN w:val="0"/>
        <w:ind w:left="0" w:firstLine="709"/>
        <w:jc w:val="both"/>
        <w:rPr>
          <w:sz w:val="18"/>
          <w:szCs w:val="18"/>
        </w:rPr>
      </w:pPr>
      <w:r w:rsidRPr="00E37600">
        <w:rPr>
          <w:sz w:val="18"/>
          <w:szCs w:val="18"/>
        </w:rPr>
        <w:t xml:space="preserve">Гарантийный срок эксплуатации товара должен быть не менее 12 месяцев и не может быть менее установленного заводом изготовителем соответствующего товара и указанном в соответствующем паспорте качества или в сертификате. </w:t>
      </w:r>
    </w:p>
    <w:p w:rsidR="00E37600" w:rsidRPr="00E37600" w:rsidRDefault="00E37600" w:rsidP="00E37600">
      <w:pPr>
        <w:widowControl w:val="0"/>
        <w:numPr>
          <w:ilvl w:val="0"/>
          <w:numId w:val="25"/>
        </w:numPr>
        <w:tabs>
          <w:tab w:val="left" w:pos="993"/>
        </w:tabs>
        <w:autoSpaceDE w:val="0"/>
        <w:autoSpaceDN w:val="0"/>
        <w:adjustRightInd w:val="0"/>
        <w:ind w:left="0" w:firstLine="709"/>
        <w:jc w:val="both"/>
        <w:rPr>
          <w:sz w:val="18"/>
          <w:szCs w:val="18"/>
        </w:rPr>
      </w:pPr>
      <w:r w:rsidRPr="00E37600">
        <w:rPr>
          <w:sz w:val="18"/>
          <w:szCs w:val="18"/>
        </w:rPr>
        <w:t>Заказчик имеет право отказаться  от  Товара, если он не соответствует требованиям, предъявляемым к качеству товара и (или) не имеет соответствующих документов.</w:t>
      </w: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C1A13" w:rsidRPr="004C3278" w:rsidTr="00637765">
        <w:tc>
          <w:tcPr>
            <w:tcW w:w="4680" w:type="dxa"/>
            <w:tcBorders>
              <w:top w:val="nil"/>
              <w:left w:val="nil"/>
              <w:bottom w:val="nil"/>
              <w:right w:val="nil"/>
            </w:tcBorders>
          </w:tcPr>
          <w:p w:rsidR="007C1A13" w:rsidRPr="004C3278" w:rsidRDefault="007C1A13" w:rsidP="00637765">
            <w:pPr>
              <w:pStyle w:val="af1"/>
              <w:tabs>
                <w:tab w:val="left" w:pos="2268"/>
              </w:tabs>
              <w:rPr>
                <w:sz w:val="18"/>
                <w:szCs w:val="18"/>
              </w:rPr>
            </w:pPr>
            <w:r w:rsidRPr="004C3278">
              <w:rPr>
                <w:sz w:val="18"/>
                <w:szCs w:val="18"/>
              </w:rPr>
              <w:t>Заказчик:</w:t>
            </w:r>
          </w:p>
          <w:p w:rsidR="007C1A13" w:rsidRPr="004C3278" w:rsidRDefault="007C1A13" w:rsidP="00637765">
            <w:pPr>
              <w:pStyle w:val="af1"/>
              <w:tabs>
                <w:tab w:val="left" w:pos="2268"/>
              </w:tabs>
              <w:rPr>
                <w:sz w:val="18"/>
                <w:szCs w:val="18"/>
              </w:rPr>
            </w:pPr>
            <w:r w:rsidRPr="004C3278">
              <w:rPr>
                <w:sz w:val="18"/>
                <w:szCs w:val="18"/>
              </w:rPr>
              <w:t xml:space="preserve">ОГАУЗ «ИГКБ № 8» </w:t>
            </w:r>
          </w:p>
          <w:p w:rsidR="007C1A13" w:rsidRPr="004C3278" w:rsidRDefault="007C1A13" w:rsidP="00637765">
            <w:pPr>
              <w:pStyle w:val="af1"/>
              <w:tabs>
                <w:tab w:val="left" w:pos="2268"/>
              </w:tabs>
              <w:rPr>
                <w:bCs/>
                <w:sz w:val="18"/>
                <w:szCs w:val="18"/>
              </w:rPr>
            </w:pPr>
            <w:r w:rsidRPr="004C3278">
              <w:rPr>
                <w:bCs/>
                <w:sz w:val="18"/>
                <w:szCs w:val="18"/>
              </w:rPr>
              <w:t>Главный врач</w:t>
            </w:r>
          </w:p>
          <w:p w:rsidR="007C1A13" w:rsidRPr="004C3278" w:rsidRDefault="007C1A13" w:rsidP="00637765">
            <w:pPr>
              <w:pStyle w:val="af1"/>
              <w:tabs>
                <w:tab w:val="left" w:pos="2268"/>
              </w:tabs>
              <w:rPr>
                <w:sz w:val="18"/>
                <w:szCs w:val="18"/>
              </w:rPr>
            </w:pPr>
            <w:r w:rsidRPr="004C3278">
              <w:rPr>
                <w:sz w:val="18"/>
                <w:szCs w:val="18"/>
              </w:rPr>
              <w:t xml:space="preserve">_____________________/Ж.В. </w:t>
            </w:r>
            <w:proofErr w:type="spellStart"/>
            <w:r w:rsidRPr="004C3278">
              <w:rPr>
                <w:sz w:val="18"/>
                <w:szCs w:val="18"/>
              </w:rPr>
              <w:t>Есева</w:t>
            </w:r>
            <w:proofErr w:type="spellEnd"/>
            <w:r w:rsidRPr="004C3278">
              <w:rPr>
                <w:sz w:val="18"/>
                <w:szCs w:val="18"/>
              </w:rPr>
              <w:t>/</w:t>
            </w:r>
          </w:p>
          <w:p w:rsidR="007C1A13" w:rsidRPr="004C3278" w:rsidRDefault="007C1A13" w:rsidP="00637765">
            <w:pPr>
              <w:rPr>
                <w:bCs/>
                <w:sz w:val="18"/>
                <w:szCs w:val="18"/>
              </w:rPr>
            </w:pPr>
            <w:r w:rsidRPr="004C3278">
              <w:rPr>
                <w:bCs/>
                <w:sz w:val="18"/>
                <w:szCs w:val="18"/>
              </w:rPr>
              <w:t>М.П.</w:t>
            </w:r>
          </w:p>
        </w:tc>
        <w:tc>
          <w:tcPr>
            <w:tcW w:w="540" w:type="dxa"/>
            <w:tcBorders>
              <w:top w:val="nil"/>
              <w:left w:val="nil"/>
              <w:bottom w:val="nil"/>
              <w:right w:val="nil"/>
            </w:tcBorders>
          </w:tcPr>
          <w:p w:rsidR="007C1A13" w:rsidRPr="004C3278" w:rsidRDefault="007C1A13" w:rsidP="00637765">
            <w:pPr>
              <w:pStyle w:val="af1"/>
              <w:tabs>
                <w:tab w:val="left" w:pos="2268"/>
              </w:tabs>
              <w:rPr>
                <w:bCs/>
                <w:sz w:val="18"/>
                <w:szCs w:val="18"/>
              </w:rPr>
            </w:pPr>
          </w:p>
        </w:tc>
        <w:tc>
          <w:tcPr>
            <w:tcW w:w="4680" w:type="dxa"/>
            <w:tcBorders>
              <w:top w:val="nil"/>
              <w:left w:val="nil"/>
              <w:bottom w:val="nil"/>
              <w:right w:val="nil"/>
            </w:tcBorders>
          </w:tcPr>
          <w:p w:rsidR="007C1A13" w:rsidRPr="004C3278" w:rsidRDefault="007C1A13" w:rsidP="00637765">
            <w:pPr>
              <w:jc w:val="both"/>
              <w:rPr>
                <w:sz w:val="18"/>
                <w:szCs w:val="18"/>
              </w:rPr>
            </w:pPr>
            <w:r w:rsidRPr="004C3278">
              <w:rPr>
                <w:sz w:val="18"/>
                <w:szCs w:val="18"/>
              </w:rPr>
              <w:t xml:space="preserve">Поставщик: </w:t>
            </w:r>
          </w:p>
          <w:p w:rsidR="007C1A13" w:rsidRPr="004C3278" w:rsidRDefault="007C1A13" w:rsidP="00637765">
            <w:pPr>
              <w:widowControl w:val="0"/>
              <w:tabs>
                <w:tab w:val="left" w:pos="5040"/>
              </w:tabs>
              <w:autoSpaceDE w:val="0"/>
              <w:autoSpaceDN w:val="0"/>
              <w:adjustRightInd w:val="0"/>
              <w:rPr>
                <w:sz w:val="18"/>
                <w:szCs w:val="18"/>
              </w:rPr>
            </w:pPr>
          </w:p>
          <w:p w:rsidR="007C1A13" w:rsidRPr="004C3278" w:rsidRDefault="007C1A13" w:rsidP="00637765">
            <w:pPr>
              <w:widowControl w:val="0"/>
              <w:tabs>
                <w:tab w:val="left" w:pos="5040"/>
              </w:tabs>
              <w:autoSpaceDE w:val="0"/>
              <w:autoSpaceDN w:val="0"/>
              <w:adjustRightInd w:val="0"/>
              <w:rPr>
                <w:sz w:val="18"/>
                <w:szCs w:val="18"/>
              </w:rPr>
            </w:pPr>
          </w:p>
          <w:p w:rsidR="007C1A13" w:rsidRPr="004C3278" w:rsidRDefault="007C1A13" w:rsidP="00637765">
            <w:pPr>
              <w:widowControl w:val="0"/>
              <w:tabs>
                <w:tab w:val="left" w:pos="5040"/>
              </w:tabs>
              <w:autoSpaceDE w:val="0"/>
              <w:autoSpaceDN w:val="0"/>
              <w:adjustRightInd w:val="0"/>
              <w:rPr>
                <w:sz w:val="18"/>
                <w:szCs w:val="18"/>
              </w:rPr>
            </w:pPr>
            <w:r w:rsidRPr="004C3278">
              <w:rPr>
                <w:sz w:val="18"/>
                <w:szCs w:val="18"/>
              </w:rPr>
              <w:t>______________________/____________ /</w:t>
            </w:r>
          </w:p>
          <w:p w:rsidR="007C1A13" w:rsidRPr="004C3278" w:rsidRDefault="007C1A13" w:rsidP="00637765">
            <w:pPr>
              <w:pStyle w:val="af5"/>
              <w:rPr>
                <w:rFonts w:ascii="Times New Roman" w:hAnsi="Times New Roman"/>
                <w:bCs/>
                <w:sz w:val="18"/>
                <w:szCs w:val="18"/>
              </w:rPr>
            </w:pPr>
            <w:r w:rsidRPr="004C3278">
              <w:rPr>
                <w:rFonts w:ascii="Times New Roman" w:hAnsi="Times New Roman"/>
                <w:bCs/>
                <w:sz w:val="18"/>
                <w:szCs w:val="18"/>
              </w:rPr>
              <w:t xml:space="preserve">  М.П.            </w:t>
            </w:r>
          </w:p>
        </w:tc>
      </w:tr>
    </w:tbl>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D750B3" w:rsidRDefault="00D750B3" w:rsidP="00201DB3">
      <w:pPr>
        <w:jc w:val="right"/>
        <w:rPr>
          <w:rFonts w:ascii="Cuprum" w:hAnsi="Cuprum" w:cs="Tahoma"/>
          <w:b/>
          <w:bCs/>
          <w:sz w:val="20"/>
          <w:szCs w:val="20"/>
        </w:rPr>
      </w:pPr>
    </w:p>
    <w:p w:rsidR="00D750B3" w:rsidRDefault="00D750B3" w:rsidP="00201DB3">
      <w:pPr>
        <w:jc w:val="right"/>
        <w:rPr>
          <w:rFonts w:ascii="Cuprum" w:hAnsi="Cuprum" w:cs="Tahoma"/>
          <w:b/>
          <w:bCs/>
          <w:sz w:val="20"/>
          <w:szCs w:val="20"/>
        </w:rPr>
      </w:pPr>
    </w:p>
    <w:p w:rsidR="00D750B3" w:rsidRDefault="00D750B3" w:rsidP="00201DB3">
      <w:pPr>
        <w:jc w:val="right"/>
        <w:rPr>
          <w:rFonts w:ascii="Cuprum" w:hAnsi="Cuprum" w:cs="Tahoma"/>
          <w:b/>
          <w:bCs/>
          <w:sz w:val="20"/>
          <w:szCs w:val="20"/>
        </w:rPr>
      </w:pPr>
    </w:p>
    <w:p w:rsidR="00D750B3" w:rsidRDefault="00D750B3" w:rsidP="00201DB3">
      <w:pPr>
        <w:jc w:val="right"/>
        <w:rPr>
          <w:rFonts w:ascii="Cuprum" w:hAnsi="Cuprum" w:cs="Tahoma"/>
          <w:b/>
          <w:bCs/>
          <w:sz w:val="20"/>
          <w:szCs w:val="20"/>
        </w:rPr>
      </w:pPr>
    </w:p>
    <w:p w:rsidR="00D750B3" w:rsidRDefault="00D750B3" w:rsidP="00201DB3">
      <w:pPr>
        <w:jc w:val="right"/>
        <w:rPr>
          <w:rFonts w:ascii="Cuprum" w:hAnsi="Cuprum" w:cs="Tahoma"/>
          <w:b/>
          <w:bCs/>
          <w:sz w:val="20"/>
          <w:szCs w:val="20"/>
        </w:rPr>
      </w:pPr>
    </w:p>
    <w:p w:rsidR="00E37600" w:rsidRDefault="00E37600"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637765">
        <w:rPr>
          <w:b/>
          <w:kern w:val="32"/>
          <w:sz w:val="20"/>
          <w:szCs w:val="20"/>
        </w:rPr>
        <w:t>мягкого инвентаря с влагонепроницаемым покрытием</w:t>
      </w:r>
    </w:p>
    <w:p w:rsidR="00201DB3" w:rsidRPr="003050B2" w:rsidRDefault="00201DB3" w:rsidP="00201DB3">
      <w:pPr>
        <w:jc w:val="right"/>
        <w:rPr>
          <w:b/>
          <w:bCs/>
          <w:sz w:val="20"/>
          <w:szCs w:val="20"/>
        </w:rPr>
      </w:pPr>
      <w:r w:rsidRPr="00201DB3">
        <w:rPr>
          <w:b/>
          <w:kern w:val="32"/>
          <w:sz w:val="20"/>
          <w:szCs w:val="20"/>
        </w:rPr>
        <w:t xml:space="preserve">№ </w:t>
      </w:r>
      <w:r w:rsidR="00E37600">
        <w:rPr>
          <w:b/>
          <w:kern w:val="32"/>
          <w:sz w:val="20"/>
          <w:szCs w:val="20"/>
        </w:rPr>
        <w:t>232-24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1" w:name="7.1"/>
      <w:bookmarkEnd w:id="1"/>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2" w:name="7.2"/>
      <w:bookmarkEnd w:id="2"/>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поставку </w:t>
      </w:r>
      <w:r w:rsidR="00637765">
        <w:rPr>
          <w:kern w:val="32"/>
          <w:sz w:val="20"/>
          <w:szCs w:val="20"/>
        </w:rPr>
        <w:t>мягкого инвентаря с влагонепроницаемым покрытием</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поставку </w:t>
      </w:r>
      <w:r w:rsidR="00637765">
        <w:rPr>
          <w:sz w:val="20"/>
          <w:szCs w:val="20"/>
        </w:rPr>
        <w:t>мягкого инвентаря с влагонепроницаемым покрытием</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4"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5"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4C409A" w:rsidRPr="00506F9D" w:rsidTr="00781AF9">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09A" w:rsidRPr="00506F9D" w:rsidRDefault="004C409A" w:rsidP="00781AF9">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Сумма с НДС, руб.</w:t>
            </w: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r w:rsidR="004C409A" w:rsidRPr="00506F9D" w:rsidTr="00781AF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600" w:rsidRDefault="00E37600" w:rsidP="00ED57EB">
      <w:r>
        <w:separator/>
      </w:r>
    </w:p>
  </w:endnote>
  <w:endnote w:type="continuationSeparator" w:id="0">
    <w:p w:rsidR="00E37600" w:rsidRDefault="00E3760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37600" w:rsidRDefault="00E37600">
        <w:pPr>
          <w:pStyle w:val="af7"/>
          <w:jc w:val="right"/>
        </w:pPr>
        <w:r>
          <w:fldChar w:fldCharType="begin"/>
        </w:r>
        <w:r>
          <w:instrText xml:space="preserve"> PAGE   \* MERGEFORMAT </w:instrText>
        </w:r>
        <w:r>
          <w:fldChar w:fldCharType="separate"/>
        </w:r>
        <w:r w:rsidR="0099549D">
          <w:rPr>
            <w:noProof/>
          </w:rPr>
          <w:t>14</w:t>
        </w:r>
        <w:r>
          <w:rPr>
            <w:noProof/>
          </w:rPr>
          <w:fldChar w:fldCharType="end"/>
        </w:r>
      </w:p>
    </w:sdtContent>
  </w:sdt>
  <w:p w:rsidR="00E37600" w:rsidRDefault="00E3760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600" w:rsidRDefault="00E37600" w:rsidP="00ED57EB">
      <w:r>
        <w:separator/>
      </w:r>
    </w:p>
  </w:footnote>
  <w:footnote w:type="continuationSeparator" w:id="0">
    <w:p w:rsidR="00E37600" w:rsidRDefault="00E37600" w:rsidP="00ED57EB">
      <w:r>
        <w:continuationSeparator/>
      </w:r>
    </w:p>
  </w:footnote>
  <w:footnote w:id="1">
    <w:p w:rsidR="00E37600" w:rsidRPr="000966CA" w:rsidRDefault="00E37600"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A53483C"/>
    <w:multiLevelType w:val="multilevel"/>
    <w:tmpl w:val="5A68A382"/>
    <w:lvl w:ilvl="0">
      <w:start w:val="2"/>
      <w:numFmt w:val="decimal"/>
      <w:lvlText w:val="%1."/>
      <w:lvlJc w:val="left"/>
      <w:pPr>
        <w:tabs>
          <w:tab w:val="num" w:pos="390"/>
        </w:tabs>
        <w:ind w:left="390" w:hanging="390"/>
      </w:pPr>
    </w:lvl>
    <w:lvl w:ilvl="1">
      <w:start w:val="1"/>
      <w:numFmt w:val="decimal"/>
      <w:lvlText w:val="%1.%2."/>
      <w:lvlJc w:val="left"/>
      <w:pPr>
        <w:tabs>
          <w:tab w:val="num" w:pos="957"/>
        </w:tabs>
        <w:ind w:left="957" w:hanging="39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2988"/>
        </w:tabs>
        <w:ind w:left="2988" w:hanging="72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482"/>
        </w:tabs>
        <w:ind w:left="4482" w:hanging="108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5976"/>
        </w:tabs>
        <w:ind w:left="5976" w:hanging="1440"/>
      </w:pPr>
    </w:lvl>
  </w:abstractNum>
  <w:abstractNum w:abstractNumId="5">
    <w:nsid w:val="0E592632"/>
    <w:multiLevelType w:val="hybridMultilevel"/>
    <w:tmpl w:val="23AA8D58"/>
    <w:lvl w:ilvl="0" w:tplc="0924F158">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A919A8"/>
    <w:multiLevelType w:val="hybridMultilevel"/>
    <w:tmpl w:val="23AA8D58"/>
    <w:lvl w:ilvl="0" w:tplc="0924F158">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5E35497"/>
    <w:multiLevelType w:val="multilevel"/>
    <w:tmpl w:val="5A68A382"/>
    <w:lvl w:ilvl="0">
      <w:start w:val="2"/>
      <w:numFmt w:val="decimal"/>
      <w:lvlText w:val="%1."/>
      <w:lvlJc w:val="left"/>
      <w:pPr>
        <w:tabs>
          <w:tab w:val="num" w:pos="390"/>
        </w:tabs>
        <w:ind w:left="390" w:hanging="390"/>
      </w:pPr>
    </w:lvl>
    <w:lvl w:ilvl="1">
      <w:start w:val="1"/>
      <w:numFmt w:val="decimal"/>
      <w:lvlText w:val="%1.%2."/>
      <w:lvlJc w:val="left"/>
      <w:pPr>
        <w:tabs>
          <w:tab w:val="num" w:pos="957"/>
        </w:tabs>
        <w:ind w:left="957" w:hanging="39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2988"/>
        </w:tabs>
        <w:ind w:left="2988" w:hanging="72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482"/>
        </w:tabs>
        <w:ind w:left="4482" w:hanging="108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5976"/>
        </w:tabs>
        <w:ind w:left="5976" w:hanging="1440"/>
      </w:pPr>
    </w:lvl>
  </w:abstractNum>
  <w:num w:numId="1">
    <w:abstractNumId w:val="6"/>
  </w:num>
  <w:num w:numId="2">
    <w:abstractNumId w:val="17"/>
  </w:num>
  <w:num w:numId="3">
    <w:abstractNumId w:val="3"/>
  </w:num>
  <w:num w:numId="4">
    <w:abstractNumId w:val="7"/>
  </w:num>
  <w:num w:numId="5">
    <w:abstractNumId w:val="18"/>
  </w:num>
  <w:num w:numId="6">
    <w:abstractNumId w:val="2"/>
  </w:num>
  <w:num w:numId="7">
    <w:abstractNumId w:val="1"/>
  </w:num>
  <w:num w:numId="8">
    <w:abstractNumId w:val="8"/>
  </w:num>
  <w:num w:numId="9">
    <w:abstractNumId w:val="13"/>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5"/>
  </w:num>
  <w:num w:numId="2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1626"/>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D6F"/>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4E5"/>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0F11"/>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07366"/>
    <w:rsid w:val="003141F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66614"/>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6DD1"/>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0B9"/>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D7D1A"/>
    <w:rsid w:val="004E0465"/>
    <w:rsid w:val="004E173D"/>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0FB6"/>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765"/>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526D"/>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1A1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3F1"/>
    <w:rsid w:val="00822406"/>
    <w:rsid w:val="0082390A"/>
    <w:rsid w:val="00823DB0"/>
    <w:rsid w:val="00824B16"/>
    <w:rsid w:val="0082784E"/>
    <w:rsid w:val="0083383B"/>
    <w:rsid w:val="008356FB"/>
    <w:rsid w:val="008358C2"/>
    <w:rsid w:val="0083650B"/>
    <w:rsid w:val="00836674"/>
    <w:rsid w:val="008377C6"/>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549D"/>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2B0"/>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48F"/>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32505"/>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50B3"/>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37600"/>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75E41"/>
    <w:rsid w:val="00E8057A"/>
    <w:rsid w:val="00E8118D"/>
    <w:rsid w:val="00E83FB6"/>
    <w:rsid w:val="00E84DD7"/>
    <w:rsid w:val="00E85062"/>
    <w:rsid w:val="00E865E0"/>
    <w:rsid w:val="00E906F0"/>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paragraph" w:customStyle="1" w:styleId="23">
    <w:name w:val="Без интервала2"/>
    <w:rsid w:val="00E37600"/>
    <w:rPr>
      <w:rFonts w:ascii="Calibri" w:hAnsi="Calibri"/>
      <w:sz w:val="22"/>
      <w:szCs w:val="22"/>
    </w:rPr>
  </w:style>
  <w:style w:type="character" w:customStyle="1" w:styleId="FontStyle14">
    <w:name w:val="Font Style14"/>
    <w:rsid w:val="00E37600"/>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33505871">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41092576">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56564695">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97865652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86732277">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633171793">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E2062-9442-41AD-A1F6-591EE41D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14</Pages>
  <Words>5759</Words>
  <Characters>42948</Characters>
  <Application>Microsoft Office Word</Application>
  <DocSecurity>0</DocSecurity>
  <Lines>357</Lines>
  <Paragraphs>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48610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112</cp:revision>
  <cp:lastPrinted>2024-11-27T05:08:00Z</cp:lastPrinted>
  <dcterms:created xsi:type="dcterms:W3CDTF">2022-12-02T12:40:00Z</dcterms:created>
  <dcterms:modified xsi:type="dcterms:W3CDTF">2024-11-27T05:08:00Z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