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10" w:rsidRPr="00E31210" w:rsidRDefault="00E31210" w:rsidP="00E3121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E31210" w:rsidRPr="00E31210" w:rsidRDefault="00E31210" w:rsidP="00E3121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>Главный врач ОГАУЗ «ИГКБ № 8»</w:t>
      </w:r>
    </w:p>
    <w:p w:rsidR="00E31210" w:rsidRPr="00E31210" w:rsidRDefault="00E31210" w:rsidP="00E3121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 xml:space="preserve">___________________/ Ж.В. </w:t>
      </w:r>
      <w:proofErr w:type="spellStart"/>
      <w:r w:rsidRPr="00E31210">
        <w:rPr>
          <w:rFonts w:ascii="Times New Roman" w:eastAsia="Times New Roman" w:hAnsi="Times New Roman" w:cs="Times New Roman"/>
          <w:lang w:eastAsia="ru-RU"/>
        </w:rPr>
        <w:t>Есева</w:t>
      </w:r>
      <w:proofErr w:type="spellEnd"/>
    </w:p>
    <w:p w:rsidR="00E31210" w:rsidRPr="00E31210" w:rsidRDefault="00E31210" w:rsidP="00E3121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 xml:space="preserve">«____»____________20___ г. </w:t>
      </w:r>
    </w:p>
    <w:p w:rsidR="00E31210" w:rsidRPr="00E31210" w:rsidRDefault="00E31210" w:rsidP="00E3121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>М.</w:t>
      </w:r>
      <w:proofErr w:type="gramStart"/>
      <w:r w:rsidRPr="00E31210">
        <w:rPr>
          <w:rFonts w:ascii="Times New Roman" w:eastAsia="Times New Roman" w:hAnsi="Times New Roman" w:cs="Times New Roman"/>
          <w:lang w:eastAsia="ru-RU"/>
        </w:rPr>
        <w:t>П</w:t>
      </w:r>
      <w:proofErr w:type="gramEnd"/>
    </w:p>
    <w:p w:rsidR="00E31210" w:rsidRPr="00E31210" w:rsidRDefault="00E31210" w:rsidP="00E3121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>ЗАЯВКА НА ЗАКУПКУ</w:t>
      </w: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C91A3B" w:rsidP="00E3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05.04</w:t>
      </w:r>
      <w:r w:rsidR="00E31210">
        <w:rPr>
          <w:rFonts w:ascii="Times New Roman" w:eastAsia="Times New Roman" w:hAnsi="Times New Roman" w:cs="Times New Roman"/>
          <w:lang w:eastAsia="ru-RU"/>
        </w:rPr>
        <w:t>.2024</w:t>
      </w:r>
      <w:r w:rsidR="00E31210" w:rsidRPr="00E3121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E31210" w:rsidRPr="00E31210" w:rsidTr="00E312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E31210" w:rsidRPr="00E31210" w:rsidTr="00E31210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Отделение клинической лабораторной диагностики </w:t>
            </w:r>
          </w:p>
        </w:tc>
      </w:tr>
      <w:tr w:rsidR="00E31210" w:rsidRPr="00E31210" w:rsidTr="00E312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Фамилия, имя, отчество;</w:t>
            </w:r>
          </w:p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31210">
              <w:rPr>
                <w:rFonts w:ascii="Times New Roman" w:eastAsia="Calibri" w:hAnsi="Times New Roman" w:cs="Times New Roman"/>
              </w:rPr>
              <w:t>Молева</w:t>
            </w:r>
            <w:proofErr w:type="spellEnd"/>
            <w:r w:rsidRPr="00E31210">
              <w:rPr>
                <w:rFonts w:ascii="Times New Roman" w:eastAsia="Calibri" w:hAnsi="Times New Roman" w:cs="Times New Roman"/>
              </w:rPr>
              <w:t xml:space="preserve"> Ирина Викторовна</w:t>
            </w:r>
          </w:p>
        </w:tc>
      </w:tr>
      <w:tr w:rsidR="00E31210" w:rsidRPr="00E31210" w:rsidTr="00E3121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MS Gothic" w:eastAsia="MS Gothic" w:hAnsi="MS Gothic" w:cs="Times New Roman" w:hint="eastAsia"/>
                <w:bCs/>
              </w:rPr>
              <w:t>☐</w:t>
            </w:r>
            <w:r w:rsidRPr="00E31210">
              <w:rPr>
                <w:rFonts w:ascii="Times New Roman" w:eastAsia="Times New Roman" w:hAnsi="Times New Roman" w:cs="Times New Roman"/>
                <w:bCs/>
              </w:rPr>
              <w:t>Средства территориального фонда ОМС</w:t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MS Gothic" w:eastAsia="MS Gothic" w:hAnsi="MS Gothic" w:cs="Times New Roman" w:hint="eastAsia"/>
                <w:bCs/>
              </w:rPr>
              <w:t>☐</w:t>
            </w:r>
            <w:r w:rsidRPr="00E31210">
              <w:rPr>
                <w:rFonts w:ascii="Times New Roman" w:eastAsia="Times New Roman" w:hAnsi="Times New Roman" w:cs="Times New Roman"/>
                <w:bCs/>
              </w:rPr>
              <w:t>Средства от приносящей доход деятельности</w:t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MS Gothic" w:eastAsia="MS Gothic" w:hAnsi="MS Gothic" w:cs="Times New Roman" w:hint="eastAsia"/>
                <w:bCs/>
                <w:lang w:val="en-US"/>
              </w:rPr>
              <w:t>☐</w:t>
            </w:r>
            <w:r w:rsidRPr="00E31210">
              <w:rPr>
                <w:rFonts w:ascii="Times New Roman" w:eastAsia="Times New Roman" w:hAnsi="Times New Roman" w:cs="Times New Roman"/>
                <w:bCs/>
              </w:rPr>
              <w:t>Субсидии бюджета Иркутской области</w:t>
            </w:r>
          </w:p>
        </w:tc>
      </w:tr>
      <w:tr w:rsidR="00E31210" w:rsidRPr="00E31210" w:rsidTr="00E3121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Наименование объекта закупки товара (работы, услуги)</w:t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4301E6" w:rsidP="00E31210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Реагенты для иммунологических</w:t>
            </w:r>
            <w:r w:rsidR="00C91A3B">
              <w:rPr>
                <w:rFonts w:ascii="Times New Roman" w:eastAsia="Times New Roman" w:hAnsi="Times New Roman" w:cs="Times New Roman"/>
              </w:rPr>
              <w:t xml:space="preserve"> исследований</w:t>
            </w:r>
            <w:r w:rsidR="00E31210" w:rsidRPr="00E3121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31210" w:rsidRPr="00E31210" w:rsidTr="00E3121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Расходы, включенные в начальную (максимальную) цену договора (цену лота)</w:t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31210" w:rsidRPr="00E31210" w:rsidTr="00E312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 31.01.2025</w:t>
            </w:r>
          </w:p>
        </w:tc>
      </w:tr>
      <w:tr w:rsidR="00E31210" w:rsidRPr="00E31210" w:rsidTr="00E312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 xml:space="preserve">Место доставки товара (выполнения работы, оказания услуги) </w:t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Ул. Баумана 214а/1</w:t>
            </w:r>
          </w:p>
        </w:tc>
      </w:tr>
      <w:tr w:rsidR="00E31210" w:rsidRPr="00E31210" w:rsidTr="00E312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Условия поставки товара (выполнения работы, оказания услуги)</w:t>
            </w:r>
            <w:r w:rsidRPr="00E31210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C91A3B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 заявке 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14</w:t>
            </w:r>
            <w:r w:rsidR="00E31210" w:rsidRPr="00E31210">
              <w:rPr>
                <w:rFonts w:ascii="Times New Roman" w:eastAsia="Times New Roman" w:hAnsi="Times New Roman" w:cs="Times New Roman"/>
                <w:bCs/>
              </w:rPr>
              <w:t xml:space="preserve"> календарных дней </w:t>
            </w:r>
          </w:p>
        </w:tc>
      </w:tr>
      <w:tr w:rsidR="00E31210" w:rsidRPr="00E31210" w:rsidTr="00E312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Начальная (максимальная) цена договора</w:t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31210" w:rsidRPr="00E31210" w:rsidTr="00E312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Поставщик (подрядчик, исполнитель) (при наличии):</w:t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Наименование, контактное лицо (Ф.И.О. тел., адрес электронной почты)</w:t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MS Gothic" w:eastAsia="MS Gothic" w:hAnsi="MS Gothic" w:cs="Times New Roman"/>
                <w:bCs/>
              </w:rPr>
            </w:pPr>
          </w:p>
        </w:tc>
      </w:tr>
    </w:tbl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>НАИМЕНОВАНИЕ И ОПИСАНИЕ ОБЪЕКТА ЗАКУПКИ</w:t>
      </w:r>
    </w:p>
    <w:p w:rsidR="00E31210" w:rsidRPr="00E31210" w:rsidRDefault="00E31210" w:rsidP="00E31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>(ТЕХНИЧЕСКОЕ ЗАДАНИЕ)</w:t>
      </w:r>
    </w:p>
    <w:p w:rsidR="00E31210" w:rsidRPr="00E31210" w:rsidRDefault="00E31210" w:rsidP="00E31210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4958"/>
        <w:gridCol w:w="995"/>
        <w:gridCol w:w="709"/>
      </w:tblGrid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0B5D0D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 товара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Характеристика и товара, функция или величина параметра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31210">
              <w:rPr>
                <w:rFonts w:ascii="Times New Roman" w:eastAsia="Times New Roman" w:hAnsi="Times New Roman" w:cs="Times New Roman"/>
                <w:bCs/>
              </w:rPr>
              <w:t>ед</w:t>
            </w:r>
            <w:proofErr w:type="gramStart"/>
            <w:r w:rsidRPr="00E31210">
              <w:rPr>
                <w:rFonts w:ascii="Times New Roman" w:eastAsia="Times New Roman" w:hAnsi="Times New Roman" w:cs="Times New Roman"/>
                <w:bCs/>
              </w:rPr>
              <w:t>.и</w:t>
            </w:r>
            <w:proofErr w:type="gramEnd"/>
            <w:r w:rsidRPr="00E31210">
              <w:rPr>
                <w:rFonts w:ascii="Times New Roman" w:eastAsia="Times New Roman" w:hAnsi="Times New Roman" w:cs="Times New Roman"/>
                <w:bCs/>
              </w:rPr>
              <w:t>зм</w:t>
            </w:r>
            <w:proofErr w:type="spellEnd"/>
            <w:r w:rsidRPr="00E3121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1210">
              <w:rPr>
                <w:rFonts w:ascii="Times New Roman" w:eastAsia="Times New Roman" w:hAnsi="Times New Roman" w:cs="Times New Roman"/>
                <w:bCs/>
              </w:rPr>
              <w:t>количество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Тиреотропный гормон (3 международный стандарт), реагент.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356865">
            <w:pPr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Набор реагентов,  предназначенный для количественного определения тиреотропного гормона (ТТГ)  в клиническом образце с использованием метода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иммунохемилюминесцентного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анализа. </w:t>
            </w:r>
            <w:r w:rsidRPr="00E31210">
              <w:rPr>
                <w:rFonts w:ascii="Times New Roman" w:eastAsia="Times New Roman" w:hAnsi="Times New Roman" w:cs="Times New Roman"/>
              </w:rPr>
              <w:br/>
              <w:t>Единица измерения: штука</w:t>
            </w:r>
            <w:r w:rsidRPr="00E31210">
              <w:rPr>
                <w:rFonts w:ascii="Times New Roman" w:eastAsia="Times New Roman" w:hAnsi="Times New Roman" w:cs="Times New Roman"/>
              </w:rPr>
              <w:br/>
              <w:t>(количество выполняемых тестов в комплекте  не менее 200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  )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>.</w:t>
            </w:r>
            <w:r w:rsidRPr="00E31210">
              <w:rPr>
                <w:rFonts w:ascii="Times New Roman" w:eastAsia="Times New Roman" w:hAnsi="Times New Roman" w:cs="Times New Roman"/>
              </w:rPr>
              <w:br/>
              <w:t xml:space="preserve">Назначение: для иммунохимических анализаторов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  <w:r w:rsidR="00356865"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4474EE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Тиреотропный гормон (3 международный стандарт), калибраторы.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Флаконы, содержащие растворы с известной концентрацией определяемого вещества (Тиреотропный гормон): не менее  6х2,5 мл (уровни 0-5). Набор образцов с известной  концентрацией определяемого вещества (Тиреотропного гормона),  в буферизированной матрице альбумина бычьей сыворотки (BSA), 0,1% азида натрия и 0,25% консерванта. Предназначены для построения калибровочной кривой для реагента Тиреотропный гормон на  иммунохимических анализаторах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Единица измерения: штука</w:t>
            </w:r>
            <w:r w:rsidRPr="00E3121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 Свободный тироксин Т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>, реагент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Access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Free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T4).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Набор реагентов,  предназначенный для количественного определения содержания Свободного тироксина Т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в сыворотке крови и плазме человека методом твердофазного иммуноферментного анализа с хемилюминесцентной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</w:p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 Единица измерения: штука: (в комплекте не менее 2 картриджей  по  50 тестов).</w:t>
            </w:r>
          </w:p>
          <w:p w:rsid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Назначение: для иммунохимических анализаторов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</w:p>
          <w:p w:rsidR="00CF618C" w:rsidRPr="00E31210" w:rsidRDefault="00CF618C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4474EE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 Свободный тироксин Т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>, калибраторы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Access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Free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T4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Calibrators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Флаконы, содержащие растворы с известной концентрацией определяемого вещества (Свободный тироксин Т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>): не менее  6х2,5 мл (уровни 0-5).  Состав: набор образцов с известной  концентрацией определяемого вещества (Свободный тироксин Т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),  сыворотка человека, 0,1% азида натрия и 0,5% Консерванта. </w:t>
            </w:r>
            <w:r w:rsidRPr="00E31210">
              <w:rPr>
                <w:rFonts w:ascii="Times New Roman" w:eastAsia="Times New Roman" w:hAnsi="Times New Roman" w:cs="Times New Roman"/>
              </w:rPr>
              <w:lastRenderedPageBreak/>
              <w:t>Предназначены для построения калибровочной кривой для реагента Свободный тироксин Т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 на иммунохимических анализаторах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Единица измерения: штука</w:t>
            </w:r>
            <w:r w:rsidRPr="00E3121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 Свободный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трийодтиронин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Т3, реагент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AccessFree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T3).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Набор реагентов   для количественного определения содержания Свободного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трийодтиронина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, Т3,  в сыворотке  (плазме) крови человека методом твердофазного иммуноферментного анализа с хемилюминесцентной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, используется  для оценки состояния щитовидной железы.</w:t>
            </w:r>
            <w:proofErr w:type="gramEnd"/>
          </w:p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Единица измерения: штука (в комплекте не менее  2 картриджей по  50 тестов).</w:t>
            </w:r>
          </w:p>
          <w:p w:rsid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Назначение: для иммунохимических анализаторов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</w:p>
          <w:p w:rsidR="00CF618C" w:rsidRPr="00E31210" w:rsidRDefault="00CF618C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4474EE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Свободный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трийодтиронин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Т3, калибраторы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AccessFree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T3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Calibrators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Флаконы, содержащие растворы с известной концентрацией определяемого вещества (Свободный 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трийодтиронина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Т3):  не менее 6х4,0 мл (уровни 0-5).   </w:t>
            </w:r>
          </w:p>
          <w:p w:rsid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Состав: набор образцов с известной  концентрацией определяемого вещества (Свободный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трийодтиронин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Т3),  раствор  буфера, содержащий БСА, 0,1% азида натрия и 0,5% консерванта. 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Предназначены для построения калибровочной кривой для реагента Свободный 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трийодтиронина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Т3  на  иммунохимических анализаторах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Единица измерения: штука</w:t>
            </w:r>
            <w:r w:rsidR="00CF618C">
              <w:rPr>
                <w:rFonts w:ascii="Times New Roman" w:eastAsia="Times New Roman" w:hAnsi="Times New Roman" w:cs="Times New Roman"/>
              </w:rPr>
              <w:t>.</w:t>
            </w:r>
          </w:p>
          <w:p w:rsidR="00CF618C" w:rsidRPr="00E31210" w:rsidRDefault="00CF618C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Антитела к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тиреоиднойпероксидазе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, реагент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Access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 TPO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Antibody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Набор реагентов   для количественного определения  уровня концентрации Антител к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тиреоидной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пероксидазе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 в сыворотке (плазме) крови.</w:t>
            </w:r>
          </w:p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 Единица измерения: штука (в комплекте не менее  2 картриджей по  50 тестов).</w:t>
            </w:r>
          </w:p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 Картриджи, содержащие растворы реагентов  для определения уровня концентрации Антител к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тиреоиднойпероксидазе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 в сыворотке  крови и плазме.  Реагент  для количественного определения содержания Антител к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тиреоиднойпероксидазе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в сыворотке крови и плазме человека методом твердофазного иммуноферментного анализа с хемилюминесцентной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,  для использования в автоматических иммунохимических анализаторах серии ACCESS. Используется  для оценки состояния щитовидной </w:t>
            </w:r>
            <w:r w:rsidRPr="00E31210">
              <w:rPr>
                <w:rFonts w:ascii="Times New Roman" w:eastAsia="Times New Roman" w:hAnsi="Times New Roman" w:cs="Times New Roman"/>
              </w:rPr>
              <w:lastRenderedPageBreak/>
              <w:t>железы.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4474EE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Антитела к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тиреоиднойпероксидазе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, калибраторы (</w:t>
            </w:r>
            <w:r w:rsidRPr="00E31210">
              <w:rPr>
                <w:rFonts w:ascii="Times New Roman" w:eastAsia="Times New Roman" w:hAnsi="Times New Roman" w:cs="Times New Roman"/>
                <w:lang w:val="en-US"/>
              </w:rPr>
              <w:t>Access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Times New Roman" w:hAnsi="Times New Roman" w:cs="Times New Roman"/>
                <w:lang w:val="en-US"/>
              </w:rPr>
              <w:t>TPO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  <w:lang w:val="en-US"/>
              </w:rPr>
              <w:t>AntibodyCalibrators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Флаконы, содержащие растворы с известной концентрацией определяемого вещества не менее 6х2,0 мл (уровни 0-5). (Антитела к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тиреоиднойпероксидазе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Состав:  набор образцов с известной  концентрацией определяемого вещества (Антитела к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тиреоиднойпероксидазе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),  кроличья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антисыворотка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в буферизированном растворе белка (бычьего), содержащая 0,1% азида натрия и 0,1% консерванта.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Предназначены для построения калибровочной кривой для реагента Антитела к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тиреоиднойпероксидазе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 на  иммунохимических анализаторах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Единица измерения: штука</w:t>
            </w:r>
            <w:r w:rsidR="00CF618C">
              <w:rPr>
                <w:rFonts w:ascii="Times New Roman" w:eastAsia="Times New Roman" w:hAnsi="Times New Roman" w:cs="Times New Roman"/>
              </w:rPr>
              <w:t>.</w:t>
            </w:r>
          </w:p>
          <w:p w:rsidR="00CF618C" w:rsidRPr="00E31210" w:rsidRDefault="00CF618C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Фолат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Фолат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эритроцитов, реагент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Набор реагентов и других связанных с ними материалов, предназначенный для качественного и/или количественного определения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фолата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(витамин В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>)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folate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vitamin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B9)) в клиническом образце методом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иммунохемилюминесцентного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анализа.</w:t>
            </w:r>
            <w:r w:rsidRPr="00E31210">
              <w:rPr>
                <w:rFonts w:ascii="Times New Roman" w:eastAsia="Times New Roman" w:hAnsi="Times New Roman" w:cs="Times New Roman"/>
              </w:rPr>
              <w:br/>
              <w:t xml:space="preserve">Назначение: Для иммунохимических анализаторов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  <w:r w:rsidRPr="00E31210">
              <w:rPr>
                <w:rFonts w:ascii="Times New Roman" w:eastAsia="Times New Roman" w:hAnsi="Times New Roman" w:cs="Times New Roman"/>
              </w:rPr>
              <w:br/>
              <w:t>Единица измерения: штука (в комплекте не менее 2-х картриджей  по  50 тестов).</w:t>
            </w:r>
          </w:p>
          <w:p w:rsidR="00CF618C" w:rsidRPr="00E31210" w:rsidRDefault="00CF618C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CF618C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Фолат</w:t>
            </w:r>
            <w:proofErr w:type="spellEnd"/>
            <w:r w:rsidRPr="00E3121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E31210">
              <w:rPr>
                <w:rFonts w:ascii="Times New Roman" w:eastAsia="Times New Roman" w:hAnsi="Times New Roman" w:cs="Times New Roman"/>
              </w:rPr>
              <w:t>калибраторы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Флаконы, содержащие растворы с известной концентрацией определяемого вещества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Фолат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):</w:t>
            </w:r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 не менее 6 объёмом не менее 4,0 мл (уровни 0-5).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Набор образцов с известной  концентрацией определяемого вещества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Фолат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),  в буферизированной матрице с БСА, 0,1% азида натрия и 0,25% консервант. Предназначены для калибровки анализа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Folate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 для количественного  определения концентраций  фолиевой кислоты в человеческой сыворотке и плазме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гепаринизированной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)  с использованием систем иммунного анализа ACCESS.</w:t>
            </w:r>
          </w:p>
          <w:p w:rsid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Единица измерения: штука</w:t>
            </w:r>
            <w:r w:rsidR="00CF618C">
              <w:rPr>
                <w:rFonts w:ascii="Times New Roman" w:eastAsia="Times New Roman" w:hAnsi="Times New Roman" w:cs="Times New Roman"/>
              </w:rPr>
              <w:t>.</w:t>
            </w:r>
          </w:p>
          <w:p w:rsidR="00CF618C" w:rsidRPr="00E31210" w:rsidRDefault="00CF618C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Витамин В12, реагент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 Набор реагентов и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других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связанных с ними материалов, предназначенный для качественного и/или количественного определения витамина В12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vitamin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B12) в клиническом образце методом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иммунохемилюминесцентного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анализа. </w:t>
            </w:r>
            <w:r w:rsidRPr="00E31210">
              <w:rPr>
                <w:rFonts w:ascii="Times New Roman" w:eastAsia="Times New Roman" w:hAnsi="Times New Roman" w:cs="Times New Roman"/>
              </w:rPr>
              <w:br/>
              <w:t xml:space="preserve">Назначение: Для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иммунохимических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анали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-заторов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  <w:r w:rsidRPr="00E31210">
              <w:rPr>
                <w:rFonts w:ascii="Times New Roman" w:eastAsia="Times New Roman" w:hAnsi="Times New Roman" w:cs="Times New Roman"/>
              </w:rPr>
              <w:br/>
              <w:t>Единица измерения: штука (в комплекте не менее 2-х картриджей  по  50 тестов).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Витамин В12, калибраторы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Флаконы, содержащие растворы с известной концентрацией определяемого вещества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Фолат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):</w:t>
            </w:r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 не менее 6 объёмом не менее 4,0 мл</w:t>
            </w:r>
            <w:proofErr w:type="gramStart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gramStart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gramEnd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ровни 0-5).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Набор образцов с известной  концентрацией определяемого вещества (витамина В12),  в буферизированной матрице с БСА, 0,1% азида натрия и 0,25% консервант.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Предназначены для калибровки теста  ACCESS </w:t>
            </w:r>
            <w:r w:rsidRPr="00E31210">
              <w:rPr>
                <w:rFonts w:ascii="Times New Roman" w:eastAsia="Times New Roman" w:hAnsi="Times New Roman" w:cs="Times New Roman"/>
                <w:lang w:val="en-US"/>
              </w:rPr>
              <w:t>Vitamin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E31210">
              <w:rPr>
                <w:rFonts w:ascii="Times New Roman" w:eastAsia="Times New Roman" w:hAnsi="Times New Roman" w:cs="Times New Roman"/>
              </w:rPr>
              <w:t>12 для количественного  определения концентраций  витамина В12 в человеческой сыворотке и плазме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гепаринизированной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)  с использованием иммунохимических систем  ACCESS.</w:t>
            </w:r>
            <w:proofErr w:type="gramEnd"/>
          </w:p>
          <w:p w:rsid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Единица измерения: штука. </w:t>
            </w:r>
          </w:p>
          <w:p w:rsidR="00CF618C" w:rsidRPr="00E31210" w:rsidRDefault="00CF618C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Пролактин, реагент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Картриджи, содержащие растворы реагентов для определения </w:t>
            </w:r>
            <w:r w:rsidRPr="00E31210">
              <w:rPr>
                <w:rFonts w:ascii="Times New Roman" w:eastAsia="Calibri" w:hAnsi="Times New Roman" w:cs="Times New Roman"/>
              </w:rPr>
              <w:t xml:space="preserve">концентрации  </w:t>
            </w:r>
            <w:r w:rsidRPr="00E31210">
              <w:rPr>
                <w:rFonts w:ascii="Times New Roman" w:eastAsia="Times New Roman" w:hAnsi="Times New Roman" w:cs="Times New Roman"/>
              </w:rPr>
              <w:t>Пролактина</w:t>
            </w:r>
            <w:r w:rsidRPr="00E31210">
              <w:rPr>
                <w:rFonts w:ascii="Times New Roman" w:eastAsia="Calibri" w:hAnsi="Times New Roman" w:cs="Times New Roman"/>
              </w:rPr>
              <w:t xml:space="preserve">  в  сыворотке крови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Calibri" w:hAnsi="Times New Roman" w:cs="Times New Roman"/>
              </w:rPr>
              <w:t xml:space="preserve">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методом твердофазного иммуноферментного анализа с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хемолюминисцентной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Calibri" w:hAnsi="Times New Roman" w:cs="Times New Roman"/>
              </w:rPr>
              <w:t xml:space="preserve">с использованием систем иммунного анализа </w:t>
            </w:r>
            <w:proofErr w:type="spellStart"/>
            <w:r w:rsidRPr="00E31210">
              <w:rPr>
                <w:rFonts w:ascii="Times New Roman" w:eastAsia="Calibri" w:hAnsi="Times New Roman" w:cs="Times New Roman"/>
              </w:rPr>
              <w:t>Access</w:t>
            </w:r>
            <w:proofErr w:type="spellEnd"/>
            <w:r w:rsidRPr="00E31210">
              <w:rPr>
                <w:rFonts w:ascii="Times New Roman" w:eastAsia="Calibri" w:hAnsi="Times New Roman" w:cs="Times New Roman"/>
              </w:rPr>
              <w:t xml:space="preserve">.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Назначение:  мониторинг беременности,</w:t>
            </w:r>
            <w:r w:rsidRPr="00E31210">
              <w:rPr>
                <w:rFonts w:ascii="Times New Roman" w:eastAsia="Calibri" w:hAnsi="Times New Roman" w:cs="Times New Roman"/>
              </w:rPr>
              <w:t xml:space="preserve"> при обследования по поводу секретирующей аденомы </w:t>
            </w:r>
            <w:proofErr w:type="spellStart"/>
            <w:r w:rsidRPr="00E31210">
              <w:rPr>
                <w:rFonts w:ascii="Times New Roman" w:eastAsia="Calibri" w:hAnsi="Times New Roman" w:cs="Times New Roman"/>
              </w:rPr>
              <w:t>гипофиза</w:t>
            </w:r>
            <w:proofErr w:type="gramStart"/>
            <w:r w:rsidRPr="00E31210">
              <w:rPr>
                <w:rFonts w:ascii="Times New Roman" w:eastAsia="Calibri" w:hAnsi="Times New Roman" w:cs="Times New Roman"/>
              </w:rPr>
              <w:t>,ф</w:t>
            </w:r>
            <w:proofErr w:type="gramEnd"/>
            <w:r w:rsidRPr="00E31210">
              <w:rPr>
                <w:rFonts w:ascii="Times New Roman" w:eastAsia="Calibri" w:hAnsi="Times New Roman" w:cs="Times New Roman"/>
              </w:rPr>
              <w:t>ункциональных</w:t>
            </w:r>
            <w:proofErr w:type="spellEnd"/>
            <w:r w:rsidRPr="00E31210">
              <w:rPr>
                <w:rFonts w:ascii="Times New Roman" w:eastAsia="Calibri" w:hAnsi="Times New Roman" w:cs="Times New Roman"/>
              </w:rPr>
              <w:t xml:space="preserve"> и органических заболеваний гипоталамуса.</w:t>
            </w:r>
          </w:p>
          <w:p w:rsid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Количество выполняемых тестов: не менее 100. Единица измерения: штука (в комплекте не менее 2-х картриджей по 50 тестов).</w:t>
            </w:r>
          </w:p>
          <w:p w:rsidR="00CF618C" w:rsidRPr="00E31210" w:rsidRDefault="00CF618C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Пролактин, калибраторы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Флаконы, содержащие растворы с известной концентрацией определяемого вещества (Пролактин):  1 объёмом не менее  4,0 мл (уровень 0) и не менее  5 объёмом не менее 2,5 мл каждый (уровни 1-5). Набор образцов с известной  концентрацией определяемого вещества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Лютеинизирующий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гормон),  в растворе фосфорного буфера, содержащем БСА,  0,1% азида натрия и 0,6% консервант. Предназначены для построения калибровочной кривой для реагента Пролактин  на  иммунохимических анализаторах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Единица измерения: штука.</w:t>
            </w:r>
          </w:p>
          <w:p w:rsidR="00CF618C" w:rsidRPr="00E31210" w:rsidRDefault="00CF618C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0B31BA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Кортизол, реагент.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Картриджи, содержащие растворы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реагентов для определения уровня концентрации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Кортизола в сыворотке крови. Реагент </w:t>
            </w:r>
            <w:proofErr w:type="gramStart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количественного определения концентрации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Кортизола в сыворотке крови человека методом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твердофазного иммуноферментного анализа </w:t>
            </w:r>
            <w:proofErr w:type="gramStart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хемилюминесцентной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, для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использования в </w:t>
            </w:r>
            <w:proofErr w:type="gramStart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автоматических</w:t>
            </w:r>
            <w:proofErr w:type="gramEnd"/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иммунохимических </w:t>
            </w:r>
            <w:proofErr w:type="gramStart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анализаторах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 Определение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уровня Кортизола используется при подозрении </w:t>
            </w:r>
            <w:proofErr w:type="gramStart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нарушение функций гипоталамуса, гипофиза или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надпочечников.</w:t>
            </w:r>
          </w:p>
          <w:p w:rsid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Количество выполняемых тестов: не менее 100. Единица измерения: штука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>в комплекте не менее 2 картриджей по 50 тестов).</w:t>
            </w:r>
          </w:p>
          <w:p w:rsidR="00CF618C" w:rsidRPr="00E31210" w:rsidRDefault="00CF618C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CF618C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0B31BA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Кортизол, калибраторы.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Флаконы, содержащие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растворы с известной концентрацией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определяемого вещества (Кортизол): не менее 6 объёмом не менее 4,0 мл (уровни 0-5). Набор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образцов с известной концентрацией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определяемого вещества (Кортизол), </w:t>
            </w:r>
            <w:proofErr w:type="gramStart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буферизированной матрице альбумина бычьей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сыворотки (BSA), &lt; 0,1% азида натрия и 0,5%</w:t>
            </w:r>
          </w:p>
          <w:p w:rsidR="00E31210" w:rsidRP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 xml:space="preserve">Консерванта. </w:t>
            </w:r>
            <w:proofErr w:type="gramStart"/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Предназначены для построения</w:t>
            </w:r>
            <w:proofErr w:type="gramEnd"/>
          </w:p>
          <w:p w:rsid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  <w:color w:val="000000"/>
              </w:rPr>
              <w:t>калибровочной кривой для реагента Кортизол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на  иммунохимических анализаторах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Единица измерения: штука.</w:t>
            </w:r>
          </w:p>
          <w:p w:rsidR="00CF618C" w:rsidRPr="00E31210" w:rsidRDefault="00CF618C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Дегидроэпиандростерона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сульфат, реагент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Картриджи, содержащие растворы реагентов для определения </w:t>
            </w:r>
            <w:proofErr w:type="spellStart"/>
            <w:r w:rsidRPr="00E31210">
              <w:rPr>
                <w:rFonts w:ascii="Times New Roman" w:eastAsia="Calibri" w:hAnsi="Times New Roman" w:cs="Times New Roman"/>
              </w:rPr>
              <w:t>концентраци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Дегидроэпиандростерон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сульфат</w:t>
            </w:r>
            <w:r w:rsidRPr="00E31210">
              <w:rPr>
                <w:rFonts w:ascii="Times New Roman" w:eastAsia="Calibri" w:hAnsi="Times New Roman" w:cs="Times New Roman"/>
              </w:rPr>
              <w:t xml:space="preserve">а (ДГА)    в  сыворотке крови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Calibri" w:hAnsi="Times New Roman" w:cs="Times New Roman"/>
              </w:rPr>
              <w:t xml:space="preserve">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методом твердофазного иммуноферментного анализа с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хемолюминисцентной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Calibri" w:hAnsi="Times New Roman" w:cs="Times New Roman"/>
              </w:rPr>
              <w:t xml:space="preserve">с использованием систем иммунного анализа </w:t>
            </w:r>
            <w:proofErr w:type="spellStart"/>
            <w:r w:rsidRPr="00E31210">
              <w:rPr>
                <w:rFonts w:ascii="Times New Roman" w:eastAsia="Calibri" w:hAnsi="Times New Roman" w:cs="Times New Roman"/>
              </w:rPr>
              <w:t>Access</w:t>
            </w:r>
            <w:proofErr w:type="spellEnd"/>
            <w:r w:rsidRPr="00E31210">
              <w:rPr>
                <w:rFonts w:ascii="Times New Roman" w:eastAsia="Calibri" w:hAnsi="Times New Roman" w:cs="Times New Roman"/>
              </w:rPr>
              <w:t xml:space="preserve">.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Назначение:  маркёр для оценки секреторной функции надпочечников.</w:t>
            </w:r>
          </w:p>
          <w:p w:rsidR="00E31210" w:rsidRDefault="00E31210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Количество выполняемых тестов:  не менее 100. Единица измерения: штука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>в комплекте не менее 2-х картриджей  по  50 тестов).</w:t>
            </w:r>
          </w:p>
          <w:p w:rsidR="00CF618C" w:rsidRPr="00E31210" w:rsidRDefault="00CF618C" w:rsidP="00E312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Дегидроэпиандростерона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сульфат, калибраторы.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Флаконы, содержащие растворы с известной концентрацией определяемого вещества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Дегидроэпиандростерона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сульфат):  6 х 2,0 мл (уровни 0-5). Набор образцов с известной  концентрацией определяемого вещества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Дегидроэпиандростерона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сульфат),  в растворе фосфорного буфера, содержащем БСА,  0,1% азида натрия и 0,5% консерванта. Предназначены для построения калибровочной кривой для реагента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Дегидроэпиандростерона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сульфат  на  иммунохимических анализаторах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Единица измерения: штука.</w:t>
            </w:r>
          </w:p>
          <w:p w:rsidR="00CF618C" w:rsidRPr="00E31210" w:rsidRDefault="00CF618C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Общий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бета-Хорионический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гонадотропин, реагент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Картриджи, содержащие растворы реагентов для определения  концентрации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бета-Хорионического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гонадотропина в сыворотке крови </w:t>
            </w:r>
            <w:r w:rsidRPr="00E31210">
              <w:rPr>
                <w:rFonts w:ascii="Times New Roman" w:eastAsia="Calibri" w:hAnsi="Times New Roman" w:cs="Times New Roman"/>
              </w:rPr>
              <w:t xml:space="preserve">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методом твердофазного иммуноферментного анализа с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хемолюминисцентной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Calibri" w:hAnsi="Times New Roman" w:cs="Times New Roman"/>
              </w:rPr>
              <w:t xml:space="preserve">с использованием систем иммунного анализа </w:t>
            </w:r>
            <w:proofErr w:type="spellStart"/>
            <w:r w:rsidRPr="00E31210">
              <w:rPr>
                <w:rFonts w:ascii="Times New Roman" w:eastAsia="Calibri" w:hAnsi="Times New Roman" w:cs="Times New Roman"/>
              </w:rPr>
              <w:t>Access</w:t>
            </w:r>
            <w:proofErr w:type="spellEnd"/>
            <w:r w:rsidRPr="00E31210">
              <w:rPr>
                <w:rFonts w:ascii="Times New Roman" w:eastAsia="Calibri" w:hAnsi="Times New Roman" w:cs="Times New Roman"/>
              </w:rPr>
              <w:t xml:space="preserve">.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Назначение: для  мониторинга беременности.</w:t>
            </w:r>
          </w:p>
          <w:p w:rsid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Количество выполняемых тестов:  не менее 100. Единица измерения: штука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>в комплекте не менее  2-х картриджей по 50 тестов).</w:t>
            </w:r>
          </w:p>
          <w:p w:rsidR="00EB0858" w:rsidRPr="00E31210" w:rsidRDefault="00EB0858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CF618C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F618C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8C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8C" w:rsidRPr="00E31210" w:rsidRDefault="00CF618C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Общий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бета-Хорионический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гонадотропин, калибраторы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8C" w:rsidRPr="006F4856" w:rsidRDefault="00CF618C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F4856">
              <w:rPr>
                <w:rFonts w:ascii="Times New Roman" w:eastAsia="Times New Roman" w:hAnsi="Times New Roman" w:cs="Times New Roman"/>
              </w:rPr>
              <w:t>Флаконы, содержащие растворы с известной концентрацией определяемого вещества (</w:t>
            </w:r>
            <w:proofErr w:type="gramStart"/>
            <w:r w:rsidRPr="006F4856">
              <w:rPr>
                <w:rFonts w:ascii="Times New Roman" w:eastAsia="Times New Roman" w:hAnsi="Times New Roman" w:cs="Times New Roman"/>
              </w:rPr>
              <w:t>бета-Хорионический</w:t>
            </w:r>
            <w:proofErr w:type="gramEnd"/>
            <w:r w:rsidRPr="006F4856">
              <w:rPr>
                <w:rFonts w:ascii="Times New Roman" w:eastAsia="Times New Roman" w:hAnsi="Times New Roman" w:cs="Times New Roman"/>
              </w:rPr>
              <w:t xml:space="preserve"> гонадотропин):  не менее 6 объёмом не менее 4,0 мл каждый (уровни 0-5). Набор образцов с известной  концентрацией определяемого вещества (</w:t>
            </w:r>
            <w:proofErr w:type="gramStart"/>
            <w:r w:rsidRPr="006F4856">
              <w:rPr>
                <w:rFonts w:ascii="Times New Roman" w:eastAsia="Times New Roman" w:hAnsi="Times New Roman" w:cs="Times New Roman"/>
              </w:rPr>
              <w:t>бета-Хорионический</w:t>
            </w:r>
            <w:proofErr w:type="gramEnd"/>
            <w:r w:rsidRPr="006F4856">
              <w:rPr>
                <w:rFonts w:ascii="Times New Roman" w:eastAsia="Times New Roman" w:hAnsi="Times New Roman" w:cs="Times New Roman"/>
              </w:rPr>
              <w:t xml:space="preserve"> гонадотропин),  в растворе фосфорного буфера, содержащем БСА,  0,1% азида натрия и 0,5% консервант. Предназначены для построения калибровочной кривой для реагента Общий </w:t>
            </w:r>
            <w:proofErr w:type="gramStart"/>
            <w:r w:rsidRPr="006F4856">
              <w:rPr>
                <w:rFonts w:ascii="Times New Roman" w:eastAsia="Times New Roman" w:hAnsi="Times New Roman" w:cs="Times New Roman"/>
              </w:rPr>
              <w:t>бета-Хорионический</w:t>
            </w:r>
            <w:proofErr w:type="gramEnd"/>
            <w:r w:rsidRPr="006F4856">
              <w:rPr>
                <w:rFonts w:ascii="Times New Roman" w:eastAsia="Times New Roman" w:hAnsi="Times New Roman" w:cs="Times New Roman"/>
              </w:rPr>
              <w:t xml:space="preserve"> гонадотропин на  иммунохимических анализаторах серии ACCESS </w:t>
            </w:r>
            <w:proofErr w:type="spellStart"/>
            <w:r w:rsidRPr="006F4856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6F4856">
              <w:rPr>
                <w:rFonts w:ascii="Times New Roman" w:eastAsia="Times New Roman" w:hAnsi="Times New Roman" w:cs="Times New Roman"/>
              </w:rPr>
              <w:t>.  Единица измерения: штука.</w:t>
            </w:r>
          </w:p>
          <w:p w:rsidR="00EB0858" w:rsidRPr="006F4856" w:rsidRDefault="00EB0858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8C" w:rsidRPr="006F4856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F4856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18C" w:rsidRPr="006F4856" w:rsidRDefault="006F4856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F485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CF618C" w:rsidRDefault="00CF618C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18C">
              <w:rPr>
                <w:rFonts w:ascii="Times New Roman" w:eastAsia="Times New Roman" w:hAnsi="Times New Roman" w:cs="Times New Roman"/>
              </w:rPr>
              <w:t>Лютеинизирующий</w:t>
            </w:r>
            <w:proofErr w:type="spellEnd"/>
            <w:r w:rsidRPr="00CF618C">
              <w:rPr>
                <w:rFonts w:ascii="Times New Roman" w:eastAsia="Times New Roman" w:hAnsi="Times New Roman" w:cs="Times New Roman"/>
              </w:rPr>
              <w:t xml:space="preserve"> гормон, реагент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6F4856" w:rsidRDefault="00CF618C" w:rsidP="00CF61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6F4856">
              <w:rPr>
                <w:rFonts w:ascii="Times New Roman" w:hAnsi="Times New Roman" w:cs="Times New Roman"/>
              </w:rPr>
              <w:t xml:space="preserve"> Картриджи, содержащие растворы реагентов  для определения уровня концентрации </w:t>
            </w:r>
            <w:proofErr w:type="spellStart"/>
            <w:r w:rsidRPr="006F4856">
              <w:rPr>
                <w:rFonts w:ascii="Times New Roman" w:hAnsi="Times New Roman" w:cs="Times New Roman"/>
              </w:rPr>
              <w:t>Лютеинизирующего</w:t>
            </w:r>
            <w:proofErr w:type="spellEnd"/>
            <w:r w:rsidRPr="006F4856">
              <w:rPr>
                <w:rFonts w:ascii="Times New Roman" w:hAnsi="Times New Roman" w:cs="Times New Roman"/>
              </w:rPr>
              <w:t xml:space="preserve"> гормона в сыворотке  крови, не менее: 2 х 50 тестов.   Реагент  для количественного определения содержания </w:t>
            </w:r>
            <w:proofErr w:type="spellStart"/>
            <w:r w:rsidRPr="006F4856">
              <w:rPr>
                <w:rFonts w:ascii="Times New Roman" w:hAnsi="Times New Roman" w:cs="Times New Roman"/>
              </w:rPr>
              <w:t>Лютеинизирующего</w:t>
            </w:r>
            <w:proofErr w:type="spellEnd"/>
            <w:r w:rsidRPr="006F4856">
              <w:rPr>
                <w:rFonts w:ascii="Times New Roman" w:hAnsi="Times New Roman" w:cs="Times New Roman"/>
              </w:rPr>
              <w:t xml:space="preserve"> гормона в сыворотке крови человека методом твердофазного иммуноферментного анализа </w:t>
            </w:r>
            <w:proofErr w:type="gramStart"/>
            <w:r w:rsidRPr="006F4856">
              <w:rPr>
                <w:rFonts w:ascii="Times New Roman" w:hAnsi="Times New Roman" w:cs="Times New Roman"/>
              </w:rPr>
              <w:t>с</w:t>
            </w:r>
            <w:proofErr w:type="gramEnd"/>
            <w:r w:rsidRPr="006F4856">
              <w:rPr>
                <w:rFonts w:ascii="Times New Roman" w:hAnsi="Times New Roman" w:cs="Times New Roman"/>
              </w:rPr>
              <w:t xml:space="preserve"> хемилюминесцентной </w:t>
            </w:r>
            <w:proofErr w:type="spellStart"/>
            <w:r w:rsidRPr="006F4856">
              <w:rPr>
                <w:rFonts w:ascii="Times New Roman" w:hAnsi="Times New Roman" w:cs="Times New Roman"/>
              </w:rPr>
              <w:t>детекцией</w:t>
            </w:r>
            <w:proofErr w:type="spellEnd"/>
            <w:r w:rsidRPr="006F4856">
              <w:rPr>
                <w:rFonts w:ascii="Times New Roman" w:hAnsi="Times New Roman" w:cs="Times New Roman"/>
              </w:rPr>
              <w:t xml:space="preserve">,  для использования в автоматических иммунохимических анализаторах. Уровень ЛГ определяют при обследовании по поводу нарушений менструального цикла, фертильности, а также при менопаузе, нарушениях овуляции и при гипофизарной недостаточности, для диагностики </w:t>
            </w:r>
            <w:proofErr w:type="spellStart"/>
            <w:r w:rsidRPr="006F4856">
              <w:rPr>
                <w:rFonts w:ascii="Times New Roman" w:hAnsi="Times New Roman" w:cs="Times New Roman"/>
              </w:rPr>
              <w:t>поликистоза</w:t>
            </w:r>
            <w:proofErr w:type="spellEnd"/>
            <w:r w:rsidRPr="006F4856">
              <w:rPr>
                <w:rFonts w:ascii="Times New Roman" w:hAnsi="Times New Roman" w:cs="Times New Roman"/>
              </w:rPr>
              <w:t xml:space="preserve"> яичников.</w:t>
            </w:r>
            <w:r w:rsidRPr="006F4856">
              <w:rPr>
                <w:rFonts w:ascii="Times New Roman" w:eastAsia="Times New Roman" w:hAnsi="Times New Roman" w:cs="Times New Roman"/>
              </w:rPr>
              <w:t xml:space="preserve"> Количество выполняемых тестов,  не менее:</w:t>
            </w:r>
            <w:r w:rsidRPr="006F4856">
              <w:rPr>
                <w:rFonts w:ascii="Times New Roman" w:hAnsi="Times New Roman" w:cs="Times New Roman"/>
              </w:rPr>
              <w:t xml:space="preserve"> 2 х 50.   </w:t>
            </w:r>
            <w:r w:rsidRPr="006F4856">
              <w:rPr>
                <w:rFonts w:ascii="Times New Roman" w:eastAsia="Times New Roman" w:hAnsi="Times New Roman" w:cs="Times New Roman"/>
              </w:rPr>
              <w:t xml:space="preserve"> .  Единица измерения: штука.</w:t>
            </w:r>
          </w:p>
          <w:p w:rsidR="00EB0858" w:rsidRPr="006F4856" w:rsidRDefault="00EB0858" w:rsidP="00CF61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6F4856" w:rsidRDefault="00CF618C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F4856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210" w:rsidRPr="006F4856" w:rsidRDefault="00CF618C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F485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Лютеинизирующий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гормон, калибраторы.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Флаконы, содержащие растворы с известной концентрацией определяемого вещества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Лютеинизирующий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гормон): не менее  6 </w:t>
            </w:r>
            <w:r w:rsidRPr="00E31210">
              <w:rPr>
                <w:rFonts w:ascii="Times New Roman" w:eastAsia="Times New Roman" w:hAnsi="Times New Roman" w:cs="Times New Roman"/>
              </w:rPr>
              <w:lastRenderedPageBreak/>
              <w:t>объёмом не менее 4,0 мл каждый (уровни 0-5). Набор образцов с известной  концентрацией определяемого вещества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Лютеинизирующий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гормон),  в растворе фосфорного буфера, содержащем БСА,  0,1% азида натрия и 0,5% консерванта. Предназначены для построения калибровочной кривой для реагента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Лютеинизимрующий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гормон  на  иммунохимических анализаторах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Единица измерения: штука.</w:t>
            </w:r>
          </w:p>
          <w:p w:rsidR="00EB0858" w:rsidRPr="00E31210" w:rsidRDefault="00EB0858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Тестостерон, реагент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Картриджи, содержащие растворы реагентов для определения </w:t>
            </w:r>
            <w:r w:rsidRPr="00E31210">
              <w:rPr>
                <w:rFonts w:ascii="Times New Roman" w:eastAsia="Calibri" w:hAnsi="Times New Roman" w:cs="Times New Roman"/>
              </w:rPr>
              <w:t xml:space="preserve">концентрации  </w:t>
            </w:r>
            <w:r w:rsidRPr="00E31210">
              <w:rPr>
                <w:rFonts w:ascii="Times New Roman" w:eastAsia="Times New Roman" w:hAnsi="Times New Roman" w:cs="Times New Roman"/>
              </w:rPr>
              <w:t>Тестостерона</w:t>
            </w:r>
            <w:r w:rsidRPr="00E31210">
              <w:rPr>
                <w:rFonts w:ascii="Times New Roman" w:eastAsia="Calibri" w:hAnsi="Times New Roman" w:cs="Times New Roman"/>
              </w:rPr>
              <w:t xml:space="preserve">  в  сыворотке крови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Calibri" w:hAnsi="Times New Roman" w:cs="Times New Roman"/>
              </w:rPr>
              <w:t xml:space="preserve">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методом твердофазного иммуноферментного анализа с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хемолюминисцентной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Calibri" w:hAnsi="Times New Roman" w:cs="Times New Roman"/>
              </w:rPr>
              <w:t xml:space="preserve">с использованием систем иммунного анализа </w:t>
            </w:r>
            <w:proofErr w:type="spellStart"/>
            <w:r w:rsidRPr="00E31210">
              <w:rPr>
                <w:rFonts w:ascii="Times New Roman" w:eastAsia="Calibri" w:hAnsi="Times New Roman" w:cs="Times New Roman"/>
              </w:rPr>
              <w:t>Access</w:t>
            </w:r>
            <w:proofErr w:type="spellEnd"/>
            <w:r w:rsidRPr="00E31210">
              <w:rPr>
                <w:rFonts w:ascii="Times New Roman" w:eastAsia="Calibri" w:hAnsi="Times New Roman" w:cs="Times New Roman"/>
              </w:rPr>
              <w:t xml:space="preserve">.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Назначение проводят </w:t>
            </w:r>
            <w:r w:rsidRPr="00E31210">
              <w:rPr>
                <w:rFonts w:ascii="Times New Roman" w:eastAsia="Calibri" w:hAnsi="Times New Roman" w:cs="Times New Roman"/>
              </w:rPr>
              <w:t xml:space="preserve"> при подозрении на </w:t>
            </w:r>
            <w:proofErr w:type="spellStart"/>
            <w:r w:rsidRPr="00E31210">
              <w:rPr>
                <w:rFonts w:ascii="Times New Roman" w:eastAsia="Calibri" w:hAnsi="Times New Roman" w:cs="Times New Roman"/>
              </w:rPr>
              <w:t>гипогонадизм</w:t>
            </w:r>
            <w:proofErr w:type="spellEnd"/>
            <w:r w:rsidRPr="00E31210">
              <w:rPr>
                <w:rFonts w:ascii="Times New Roman" w:eastAsia="Calibri" w:hAnsi="Times New Roman" w:cs="Times New Roman"/>
              </w:rPr>
              <w:t xml:space="preserve">, почечную </w:t>
            </w:r>
            <w:proofErr w:type="spellStart"/>
            <w:r w:rsidRPr="00E31210">
              <w:rPr>
                <w:rFonts w:ascii="Times New Roman" w:eastAsia="Calibri" w:hAnsi="Times New Roman" w:cs="Times New Roman"/>
              </w:rPr>
              <w:t>недостаточноть</w:t>
            </w:r>
            <w:proofErr w:type="spellEnd"/>
            <w:r w:rsidRPr="00E31210">
              <w:rPr>
                <w:rFonts w:ascii="Times New Roman" w:eastAsia="Calibri" w:hAnsi="Times New Roman" w:cs="Times New Roman"/>
              </w:rPr>
              <w:t>, цирроз печени, опухоль надпочечников или яичка у мужчин, или яичников у женщин и т.д.</w:t>
            </w:r>
          </w:p>
          <w:p w:rsid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Количество выполняемых тестов:  не менее 100. Единица измерения: штука (в комплекте не менее 2-х картриджей по  50 тестов).</w:t>
            </w:r>
          </w:p>
          <w:p w:rsidR="00EB0858" w:rsidRPr="00E31210" w:rsidRDefault="00EB0858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Тестостерон, калибраторы.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Флаконы, содержащие растворы с известной концентрацией определяемого вещества (Тестостерон):  не мене 6 объёмом не менее  2,5 мл каждый (уровни 0-5). Набор образцов с известной  концентрацией определяемого вещества (Тестостерон),  в растворе фосфорного буфера, содержащем БСА,  0,1% азида натрия и 0,5% консерванта. Предназначены для построения калибровочной кривой для реагента Тестостерон  на  иммунохимических анализаторах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Единица измерения: штука.</w:t>
            </w:r>
          </w:p>
          <w:p w:rsidR="00EB0858" w:rsidRPr="00E31210" w:rsidRDefault="00EB0858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B0858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>Прогестерон, реагент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8" w:rsidRPr="00EB0858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 xml:space="preserve">Картриджи, содержащие растворы реагентов для определения </w:t>
            </w:r>
            <w:r w:rsidRPr="00EB0858">
              <w:rPr>
                <w:rFonts w:ascii="Times New Roman" w:eastAsia="Calibri" w:hAnsi="Times New Roman" w:cs="Times New Roman"/>
              </w:rPr>
              <w:t xml:space="preserve">концентрации Прогестерона  в  сыворотке крови </w:t>
            </w:r>
            <w:r w:rsidRPr="00EB0858">
              <w:rPr>
                <w:rFonts w:ascii="Times New Roman" w:eastAsia="Times New Roman" w:hAnsi="Times New Roman" w:cs="Times New Roman"/>
              </w:rPr>
              <w:t xml:space="preserve"> </w:t>
            </w:r>
            <w:r w:rsidRPr="00EB0858">
              <w:rPr>
                <w:rFonts w:ascii="Times New Roman" w:eastAsia="Calibri" w:hAnsi="Times New Roman" w:cs="Times New Roman"/>
              </w:rPr>
              <w:t xml:space="preserve"> </w:t>
            </w:r>
            <w:r w:rsidRPr="00EB0858">
              <w:rPr>
                <w:rFonts w:ascii="Times New Roman" w:eastAsia="Times New Roman" w:hAnsi="Times New Roman" w:cs="Times New Roman"/>
              </w:rPr>
              <w:t xml:space="preserve">методом твердофазного иммуноферментного анализа с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хемолюминисцентной</w:t>
            </w:r>
            <w:proofErr w:type="spellEnd"/>
            <w:r w:rsidRPr="00EB0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B0858">
              <w:rPr>
                <w:rFonts w:ascii="Times New Roman" w:eastAsia="Times New Roman" w:hAnsi="Times New Roman" w:cs="Times New Roman"/>
              </w:rPr>
              <w:t xml:space="preserve"> </w:t>
            </w:r>
            <w:r w:rsidRPr="00EB0858">
              <w:rPr>
                <w:rFonts w:ascii="Times New Roman" w:eastAsia="Calibri" w:hAnsi="Times New Roman" w:cs="Times New Roman"/>
              </w:rPr>
              <w:t xml:space="preserve">с использованием систем иммунного анализа </w:t>
            </w:r>
            <w:proofErr w:type="spellStart"/>
            <w:r w:rsidRPr="00EB0858">
              <w:rPr>
                <w:rFonts w:ascii="Times New Roman" w:eastAsia="Calibri" w:hAnsi="Times New Roman" w:cs="Times New Roman"/>
              </w:rPr>
              <w:t>Access</w:t>
            </w:r>
            <w:proofErr w:type="spellEnd"/>
            <w:r w:rsidRPr="00EB0858">
              <w:rPr>
                <w:rFonts w:ascii="Times New Roman" w:eastAsia="Calibri" w:hAnsi="Times New Roman" w:cs="Times New Roman"/>
              </w:rPr>
              <w:t xml:space="preserve">. </w:t>
            </w:r>
            <w:r w:rsidRPr="00EB0858">
              <w:rPr>
                <w:rFonts w:ascii="Times New Roman" w:eastAsia="Times New Roman" w:hAnsi="Times New Roman" w:cs="Times New Roman"/>
              </w:rPr>
              <w:t xml:space="preserve"> Назначение: для мониторинга овуляторного статуса и беременности. Количество выполняемых тестов: не менее  100. Единица измерения: набор не менее 2 картриджей по  50 тестов.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B0858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B0858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Прогестерон, калибраторы.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Флаконы, содержащие растворы с известной концентрацией определяемого вещества (Прогестерон)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:н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е менее  5флаконов объёмом не менее  2,5 мл каждый(уровни 1-5). Набор образцов с известной  концентрацией определяемого вещества,  в растворе фосфорного буфера, содержащем БСА,  0,1% азида натрия и 0,5% консервант. Предназначены для построения калибровочной кривой для реагента Прогестерон  на  иммунохимических анализаторах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Единица измерения: штука.</w:t>
            </w:r>
          </w:p>
          <w:p w:rsidR="00EB0858" w:rsidRPr="00E31210" w:rsidRDefault="00EB0858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B0858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 xml:space="preserve">Высокочувствительный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эстрадиол</w:t>
            </w:r>
            <w:proofErr w:type="spellEnd"/>
            <w:r w:rsidRPr="00EB0858">
              <w:rPr>
                <w:rFonts w:ascii="Times New Roman" w:eastAsia="Times New Roman" w:hAnsi="Times New Roman" w:cs="Times New Roman"/>
              </w:rPr>
              <w:t>, реагент.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B0858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 xml:space="preserve">Картриджи, содержащие растворы реагентов для определения </w:t>
            </w:r>
            <w:r w:rsidRPr="00EB0858">
              <w:rPr>
                <w:rFonts w:ascii="Times New Roman" w:eastAsia="Calibri" w:hAnsi="Times New Roman" w:cs="Times New Roman"/>
              </w:rPr>
              <w:t xml:space="preserve">концентрации  </w:t>
            </w:r>
            <w:r w:rsidRPr="00EB0858">
              <w:rPr>
                <w:rFonts w:ascii="Times New Roman" w:eastAsia="Times New Roman" w:hAnsi="Times New Roman" w:cs="Times New Roman"/>
              </w:rPr>
              <w:t xml:space="preserve">Высокочувствительного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эстрадиола</w:t>
            </w:r>
            <w:proofErr w:type="spellEnd"/>
            <w:r w:rsidRPr="00EB0858">
              <w:rPr>
                <w:rFonts w:ascii="Times New Roman" w:eastAsia="Calibri" w:hAnsi="Times New Roman" w:cs="Times New Roman"/>
              </w:rPr>
              <w:t xml:space="preserve">  в  сыворотке крови </w:t>
            </w:r>
            <w:r w:rsidRPr="00EB0858">
              <w:rPr>
                <w:rFonts w:ascii="Times New Roman" w:eastAsia="Times New Roman" w:hAnsi="Times New Roman" w:cs="Times New Roman"/>
              </w:rPr>
              <w:t xml:space="preserve"> </w:t>
            </w:r>
            <w:r w:rsidRPr="00EB0858">
              <w:rPr>
                <w:rFonts w:ascii="Times New Roman" w:eastAsia="Calibri" w:hAnsi="Times New Roman" w:cs="Times New Roman"/>
              </w:rPr>
              <w:t xml:space="preserve"> </w:t>
            </w:r>
            <w:r w:rsidRPr="00EB0858">
              <w:rPr>
                <w:rFonts w:ascii="Times New Roman" w:eastAsia="Times New Roman" w:hAnsi="Times New Roman" w:cs="Times New Roman"/>
              </w:rPr>
              <w:t xml:space="preserve">методом твердофазного иммуноферментного анализа с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хемолюминисцентной</w:t>
            </w:r>
            <w:proofErr w:type="spellEnd"/>
            <w:r w:rsidRPr="00EB0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B0858">
              <w:rPr>
                <w:rFonts w:ascii="Times New Roman" w:eastAsia="Times New Roman" w:hAnsi="Times New Roman" w:cs="Times New Roman"/>
              </w:rPr>
              <w:t xml:space="preserve"> </w:t>
            </w:r>
            <w:r w:rsidRPr="00EB0858">
              <w:rPr>
                <w:rFonts w:ascii="Times New Roman" w:eastAsia="Calibri" w:hAnsi="Times New Roman" w:cs="Times New Roman"/>
              </w:rPr>
              <w:t xml:space="preserve">с использованием систем иммунного анализа </w:t>
            </w:r>
            <w:proofErr w:type="spellStart"/>
            <w:r w:rsidRPr="00EB0858">
              <w:rPr>
                <w:rFonts w:ascii="Times New Roman" w:eastAsia="Calibri" w:hAnsi="Times New Roman" w:cs="Times New Roman"/>
              </w:rPr>
              <w:t>Access</w:t>
            </w:r>
            <w:proofErr w:type="spellEnd"/>
            <w:r w:rsidRPr="00EB0858">
              <w:rPr>
                <w:rFonts w:ascii="Times New Roman" w:eastAsia="Calibri" w:hAnsi="Times New Roman" w:cs="Times New Roman"/>
              </w:rPr>
              <w:t xml:space="preserve">. </w:t>
            </w:r>
            <w:r w:rsidRPr="00EB0858">
              <w:rPr>
                <w:rFonts w:ascii="Times New Roman" w:eastAsia="Times New Roman" w:hAnsi="Times New Roman" w:cs="Times New Roman"/>
              </w:rPr>
              <w:t xml:space="preserve"> Назначение:  мониторинг овуляторного статуса. </w:t>
            </w:r>
          </w:p>
          <w:p w:rsid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>Количество выполняемых тестов: не менее 100. Единица измерения: набор: не менее  2 картриджей по 50 тестов.</w:t>
            </w:r>
          </w:p>
          <w:p w:rsidR="00EB0858" w:rsidRPr="00EB0858" w:rsidRDefault="00EB0858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B0858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B0858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B0858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EB0858">
              <w:rPr>
                <w:rFonts w:ascii="Times New Roman" w:eastAsia="Times New Roman" w:hAnsi="Times New Roman" w:cs="Times New Roman"/>
              </w:rPr>
              <w:t>Высокочувствительный</w:t>
            </w:r>
            <w:proofErr w:type="gramEnd"/>
            <w:r w:rsidRPr="00EB0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эстрадиол</w:t>
            </w:r>
            <w:proofErr w:type="spellEnd"/>
            <w:r w:rsidRPr="00EB0858">
              <w:rPr>
                <w:rFonts w:ascii="Times New Roman" w:eastAsia="Times New Roman" w:hAnsi="Times New Roman" w:cs="Times New Roman"/>
              </w:rPr>
              <w:t>, калибраторы.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 xml:space="preserve">Флаконы, содержащие растворы с известной концентрацией определяемого вещества (Высокочувствительный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эстрадиол</w:t>
            </w:r>
            <w:proofErr w:type="spellEnd"/>
            <w:r w:rsidRPr="00EB0858">
              <w:rPr>
                <w:rFonts w:ascii="Times New Roman" w:eastAsia="Times New Roman" w:hAnsi="Times New Roman" w:cs="Times New Roman"/>
              </w:rPr>
              <w:t xml:space="preserve">):   не менее 1х 4,0 мл (уровень 0) и не менее 5х 2,0 мл  (уровни 1-5). Набор образцов с известной  концентрацией определяемого вещества (Высокочувствительный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эстрадиол</w:t>
            </w:r>
            <w:proofErr w:type="spellEnd"/>
            <w:r w:rsidRPr="00EB0858">
              <w:rPr>
                <w:rFonts w:ascii="Times New Roman" w:eastAsia="Times New Roman" w:hAnsi="Times New Roman" w:cs="Times New Roman"/>
              </w:rPr>
              <w:t xml:space="preserve">),  в растворе фосфорного буфера, содержащем БСА,  0,1% азида натрия и 0,025% консервант. </w:t>
            </w:r>
            <w:proofErr w:type="gramStart"/>
            <w:r w:rsidRPr="00EB0858">
              <w:rPr>
                <w:rFonts w:ascii="Times New Roman" w:eastAsia="Times New Roman" w:hAnsi="Times New Roman" w:cs="Times New Roman"/>
              </w:rPr>
              <w:t xml:space="preserve">Предназначены для построения калибровочной кривой для реагента Высокочувствительный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эстрадиол</w:t>
            </w:r>
            <w:proofErr w:type="spellEnd"/>
            <w:r w:rsidRPr="00EB0858">
              <w:rPr>
                <w:rFonts w:ascii="Times New Roman" w:eastAsia="Times New Roman" w:hAnsi="Times New Roman" w:cs="Times New Roman"/>
              </w:rPr>
              <w:t xml:space="preserve">  на  иммунохимических анализаторах серии ACCESS </w:t>
            </w:r>
            <w:proofErr w:type="spellStart"/>
            <w:r w:rsidRPr="00EB0858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B085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EB0858" w:rsidRPr="00EB0858" w:rsidRDefault="00EB0858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B0858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B0858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085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Поверхностный антиген вируса гепатита B, реагент.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Картриджи, содержащие растворы реагентов  для определения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уровня концентрации Поверхностного антигена вируса гепатита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B в человеческой сыворотке или плазме крови  методом твердофазного иммуноферментного анализа с хемилюминесцентной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 Количество выполняемых тестов:  не менее 100. Единица измерения: штука, (в комплекте   не менее  2-х картриджей по 50 тестов).</w:t>
            </w:r>
          </w:p>
          <w:p w:rsidR="00E31210" w:rsidRP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Назначение: для иммунохимических </w:t>
            </w:r>
            <w:r w:rsidRPr="00E31210">
              <w:rPr>
                <w:rFonts w:ascii="Times New Roman" w:eastAsia="Times New Roman" w:hAnsi="Times New Roman" w:cs="Times New Roman"/>
              </w:rPr>
              <w:lastRenderedPageBreak/>
              <w:t xml:space="preserve">анализаторов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Поверхностный антиген вируса гепатита B, калибратор.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2х2,7 мл (уровни 0-1). Флаконы, содержащие растворы с известной концентрацией определяемого вещества (Поверхностный антиген вируса гепатита В). Набор образцов с известной  концентрацией определяемого вещества (Поверхностный антиген вируса гепатита В), содержит &lt; 0,1% азида натрия. 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Предназначены для построения калибровочной кривой для реагента Поверхностный антиген вируса гепатита В.</w:t>
            </w:r>
            <w:proofErr w:type="gramEnd"/>
          </w:p>
          <w:p w:rsidR="00EB0858" w:rsidRPr="00E31210" w:rsidRDefault="00EB0858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  <w:lang w:val="en-US"/>
              </w:rPr>
              <w:t xml:space="preserve">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ВГСАт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>ПЛЮС</w:t>
            </w:r>
            <w:r w:rsidRPr="00E31210">
              <w:rPr>
                <w:rFonts w:ascii="Times New Roman" w:eastAsia="Times New Roman" w:hAnsi="Times New Roman" w:cs="Times New Roman"/>
                <w:lang w:val="en-US"/>
              </w:rPr>
              <w:t xml:space="preserve"> ,</w:t>
            </w:r>
            <w:proofErr w:type="gramEnd"/>
            <w:r w:rsidRPr="00E3121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31210">
              <w:rPr>
                <w:rFonts w:ascii="Times New Roman" w:eastAsia="Times New Roman" w:hAnsi="Times New Roman" w:cs="Times New Roman"/>
              </w:rPr>
              <w:t>реагент.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Картриджи, содержащие растворы реагентов  для выявления антител к вирусу гепатита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в сыворотке крови человека методом твердофазного иммуноферментного анализа с хемилюминесцентной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  Количество выполняемых тестов:  не менее 100. Единица измерения: штука, (в комплекте   не менее  2-х картриджей по 50 тестов).</w:t>
            </w:r>
          </w:p>
          <w:p w:rsidR="00E31210" w:rsidRDefault="00E31210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 Назначение: для иммунохимических анализаторов серии 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</w:p>
          <w:p w:rsidR="00EB0858" w:rsidRPr="00E31210" w:rsidRDefault="00EB0858" w:rsidP="00E312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31210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  <w:lang w:val="en-US"/>
              </w:rPr>
              <w:t xml:space="preserve">Access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ВГСАт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ПЛЮС,</w:t>
            </w:r>
            <w:r w:rsidRPr="00E3121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31210">
              <w:rPr>
                <w:rFonts w:ascii="Times New Roman" w:eastAsia="Times New Roman" w:hAnsi="Times New Roman" w:cs="Times New Roman"/>
              </w:rPr>
              <w:t>калибратор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Флаконы, содержащие растворы с известной концентрацией определяемого вещества (ВГС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Ат</w:t>
            </w:r>
            <w:proofErr w:type="spellEnd"/>
            <w:r w:rsidR="000A7CBC">
              <w:rPr>
                <w:rFonts w:ascii="Times New Roman" w:eastAsia="Times New Roman" w:hAnsi="Times New Roman" w:cs="Times New Roman"/>
              </w:rPr>
              <w:t xml:space="preserve">), не менее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="000A7CBC" w:rsidRPr="00E31210">
              <w:rPr>
                <w:rFonts w:ascii="Times New Roman" w:eastAsia="Times New Roman" w:hAnsi="Times New Roman" w:cs="Times New Roman"/>
              </w:rPr>
              <w:t xml:space="preserve">2х1,1 мл (уровни 0-1).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Набор образцов с известной  концентрацией определяемого вещества (ВГС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Ат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), содержит &lt; 0,1% азида натрия.  Предназначены для построения калибровочной кривой для реагента ВГС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Ат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 xml:space="preserve"> Единица измерения: штука.</w:t>
            </w:r>
          </w:p>
          <w:p w:rsidR="00EB0858" w:rsidRPr="00E31210" w:rsidRDefault="00EB0858" w:rsidP="00E3121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0" w:rsidRPr="00E31210" w:rsidRDefault="00E31210" w:rsidP="00E312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210" w:rsidRPr="00E31210" w:rsidRDefault="00E31210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56865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0A7CBC" w:rsidRDefault="00356865" w:rsidP="00BD6FF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7CBC">
              <w:rPr>
                <w:rFonts w:ascii="Times New Roman" w:hAnsi="Times New Roman" w:cs="Times New Roman"/>
              </w:rPr>
              <w:t xml:space="preserve">Раково-эмбриональный антиген, реагент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BD6FF5" w:rsidRDefault="00356865" w:rsidP="00BD6FF5">
            <w:pPr>
              <w:rPr>
                <w:rFonts w:ascii="Times New Roman" w:hAnsi="Times New Roman" w:cs="Times New Roman"/>
              </w:rPr>
            </w:pPr>
            <w:r w:rsidRPr="000A7CBC">
              <w:rPr>
                <w:rFonts w:ascii="Times New Roman" w:hAnsi="Times New Roman" w:cs="Times New Roman"/>
              </w:rPr>
              <w:t xml:space="preserve">Материал, используемый для установления </w:t>
            </w:r>
            <w:proofErr w:type="spellStart"/>
            <w:r w:rsidRPr="000A7CBC">
              <w:rPr>
                <w:rFonts w:ascii="Times New Roman" w:hAnsi="Times New Roman" w:cs="Times New Roman"/>
              </w:rPr>
              <w:t>референтных</w:t>
            </w:r>
            <w:proofErr w:type="spellEnd"/>
            <w:r w:rsidRPr="000A7CBC">
              <w:rPr>
                <w:rFonts w:ascii="Times New Roman" w:hAnsi="Times New Roman" w:cs="Times New Roman"/>
              </w:rPr>
              <w:t xml:space="preserve"> значений для анализа, предназначенный для качественного и/или количественного определения раково-эмбрионального антигена (</w:t>
            </w:r>
            <w:proofErr w:type="spellStart"/>
            <w:r w:rsidRPr="000A7CBC">
              <w:rPr>
                <w:rFonts w:ascii="Times New Roman" w:hAnsi="Times New Roman" w:cs="Times New Roman"/>
                <w:lang w:val="en-US"/>
              </w:rPr>
              <w:t>carcinoembryonic</w:t>
            </w:r>
            <w:proofErr w:type="spellEnd"/>
            <w:r w:rsidRPr="000A7CBC">
              <w:rPr>
                <w:rFonts w:ascii="Times New Roman" w:hAnsi="Times New Roman" w:cs="Times New Roman"/>
              </w:rPr>
              <w:t xml:space="preserve"> </w:t>
            </w:r>
            <w:r w:rsidRPr="000A7CBC">
              <w:rPr>
                <w:rFonts w:ascii="Times New Roman" w:hAnsi="Times New Roman" w:cs="Times New Roman"/>
                <w:lang w:val="en-US"/>
              </w:rPr>
              <w:t>antigen</w:t>
            </w:r>
            <w:r w:rsidRPr="000A7CBC">
              <w:rPr>
                <w:rFonts w:ascii="Times New Roman" w:hAnsi="Times New Roman" w:cs="Times New Roman"/>
              </w:rPr>
              <w:t xml:space="preserve"> (</w:t>
            </w:r>
            <w:r w:rsidRPr="000A7CBC">
              <w:rPr>
                <w:rFonts w:ascii="Times New Roman" w:hAnsi="Times New Roman" w:cs="Times New Roman"/>
                <w:lang w:val="en-US"/>
              </w:rPr>
              <w:t>CEA</w:t>
            </w:r>
            <w:r w:rsidR="00EB0858">
              <w:rPr>
                <w:rFonts w:ascii="Times New Roman" w:hAnsi="Times New Roman" w:cs="Times New Roman"/>
              </w:rPr>
              <w:t xml:space="preserve">)) в клиническом </w:t>
            </w:r>
            <w:proofErr w:type="spellStart"/>
            <w:r w:rsidR="00EB0858">
              <w:rPr>
                <w:rFonts w:ascii="Times New Roman" w:hAnsi="Times New Roman" w:cs="Times New Roman"/>
              </w:rPr>
              <w:t>образце</w:t>
            </w:r>
            <w:proofErr w:type="gramStart"/>
            <w:r w:rsidR="00EB0858">
              <w:rPr>
                <w:rFonts w:ascii="Times New Roman" w:hAnsi="Times New Roman" w:cs="Times New Roman"/>
              </w:rPr>
              <w:t>.</w:t>
            </w:r>
            <w:r w:rsidR="00BD6FF5">
              <w:rPr>
                <w:rFonts w:ascii="Times New Roman" w:hAnsi="Times New Roman" w:cs="Times New Roman"/>
              </w:rPr>
              <w:t>Е</w:t>
            </w:r>
            <w:proofErr w:type="gramEnd"/>
            <w:r w:rsidR="00BD6FF5">
              <w:rPr>
                <w:rFonts w:ascii="Times New Roman" w:hAnsi="Times New Roman" w:cs="Times New Roman"/>
              </w:rPr>
              <w:t>диница</w:t>
            </w:r>
            <w:proofErr w:type="spellEnd"/>
            <w:r w:rsidR="00BD6FF5">
              <w:rPr>
                <w:rFonts w:ascii="Times New Roman" w:hAnsi="Times New Roman" w:cs="Times New Roman"/>
              </w:rPr>
              <w:t xml:space="preserve"> измерения: </w:t>
            </w:r>
            <w:proofErr w:type="spellStart"/>
            <w:r w:rsidR="00BD6FF5">
              <w:rPr>
                <w:rFonts w:ascii="Times New Roman" w:hAnsi="Times New Roman" w:cs="Times New Roman"/>
              </w:rPr>
              <w:t>ш</w:t>
            </w:r>
            <w:r w:rsidRPr="000A7CBC">
              <w:rPr>
                <w:rFonts w:ascii="Times New Roman" w:hAnsi="Times New Roman" w:cs="Times New Roman"/>
              </w:rPr>
              <w:t>тука</w:t>
            </w:r>
            <w:r w:rsidR="00BD6FF5">
              <w:rPr>
                <w:rFonts w:ascii="Times New Roman" w:hAnsi="Times New Roman" w:cs="Times New Roman"/>
              </w:rPr>
              <w:t>.</w:t>
            </w:r>
            <w:r w:rsidRPr="000A7CBC">
              <w:rPr>
                <w:rFonts w:ascii="Times New Roman" w:hAnsi="Times New Roman" w:cs="Times New Roman"/>
              </w:rPr>
              <w:t>Назначение</w:t>
            </w:r>
            <w:proofErr w:type="spellEnd"/>
            <w:r w:rsidRPr="000A7CBC">
              <w:rPr>
                <w:rFonts w:ascii="Times New Roman" w:hAnsi="Times New Roman" w:cs="Times New Roman"/>
              </w:rPr>
              <w:t xml:space="preserve">: Для анализаторов серия </w:t>
            </w:r>
            <w:r w:rsidRPr="000A7CBC">
              <w:rPr>
                <w:rFonts w:ascii="Times New Roman" w:hAnsi="Times New Roman" w:cs="Times New Roman"/>
                <w:lang w:val="en-US"/>
              </w:rPr>
              <w:t>Access</w:t>
            </w:r>
            <w:r w:rsidRPr="000A7CBC">
              <w:rPr>
                <w:rFonts w:ascii="Times New Roman" w:hAnsi="Times New Roman" w:cs="Times New Roman"/>
              </w:rPr>
              <w:t xml:space="preserve"> </w:t>
            </w:r>
            <w:r w:rsidRPr="000A7CBC">
              <w:rPr>
                <w:rFonts w:ascii="Times New Roman" w:hAnsi="Times New Roman" w:cs="Times New Roman"/>
                <w:lang w:val="en-US"/>
              </w:rPr>
              <w:t>System</w:t>
            </w:r>
            <w:proofErr w:type="gramStart"/>
            <w:r w:rsidR="00BD6FF5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BD6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Default="00356865">
            <w:r w:rsidRPr="00071E15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865" w:rsidRPr="000A7CBC" w:rsidRDefault="00CF618C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56865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BD6FF5" w:rsidRDefault="00356865" w:rsidP="00BD6FF5">
            <w:pPr>
              <w:spacing w:after="0"/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hAnsi="Times New Roman" w:cs="Times New Roman"/>
              </w:rPr>
              <w:t xml:space="preserve">Раково-эмбриональный антиген, калибраторы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BD6FF5" w:rsidRDefault="00356865" w:rsidP="00BD6FF5">
            <w:pPr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hAnsi="Times New Roman" w:cs="Times New Roman"/>
              </w:rPr>
              <w:t xml:space="preserve">Материал, используемый для установления </w:t>
            </w:r>
            <w:proofErr w:type="spellStart"/>
            <w:r w:rsidRPr="00BD6FF5">
              <w:rPr>
                <w:rFonts w:ascii="Times New Roman" w:hAnsi="Times New Roman" w:cs="Times New Roman"/>
              </w:rPr>
              <w:t>референтных</w:t>
            </w:r>
            <w:proofErr w:type="spellEnd"/>
            <w:r w:rsidRPr="00BD6FF5">
              <w:rPr>
                <w:rFonts w:ascii="Times New Roman" w:hAnsi="Times New Roman" w:cs="Times New Roman"/>
              </w:rPr>
              <w:t xml:space="preserve"> значений для анализа, предназначенный для качественного и/или количественного определения раково-эмбрионального антигена (</w:t>
            </w:r>
            <w:proofErr w:type="spellStart"/>
            <w:r w:rsidRPr="00BD6FF5">
              <w:rPr>
                <w:rFonts w:ascii="Times New Roman" w:hAnsi="Times New Roman" w:cs="Times New Roman"/>
                <w:lang w:val="en-US"/>
              </w:rPr>
              <w:t>carcinoembryonic</w:t>
            </w:r>
            <w:proofErr w:type="spellEnd"/>
            <w:r w:rsidRPr="00BD6FF5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  <w:lang w:val="en-US"/>
              </w:rPr>
              <w:t>antigen</w:t>
            </w:r>
            <w:r w:rsidRPr="00BD6FF5">
              <w:rPr>
                <w:rFonts w:ascii="Times New Roman" w:hAnsi="Times New Roman" w:cs="Times New Roman"/>
              </w:rPr>
              <w:t xml:space="preserve"> (</w:t>
            </w:r>
            <w:r w:rsidRPr="00BD6FF5">
              <w:rPr>
                <w:rFonts w:ascii="Times New Roman" w:hAnsi="Times New Roman" w:cs="Times New Roman"/>
                <w:lang w:val="en-US"/>
              </w:rPr>
              <w:t>CEA</w:t>
            </w:r>
            <w:r w:rsidR="00EB0858">
              <w:rPr>
                <w:rFonts w:ascii="Times New Roman" w:hAnsi="Times New Roman" w:cs="Times New Roman"/>
              </w:rPr>
              <w:t xml:space="preserve">)) в клиническом </w:t>
            </w:r>
            <w:proofErr w:type="spellStart"/>
            <w:r w:rsidR="00EB0858">
              <w:rPr>
                <w:rFonts w:ascii="Times New Roman" w:hAnsi="Times New Roman" w:cs="Times New Roman"/>
              </w:rPr>
              <w:t>образце</w:t>
            </w:r>
            <w:proofErr w:type="gramStart"/>
            <w:r w:rsidR="00EB0858">
              <w:rPr>
                <w:rFonts w:ascii="Times New Roman" w:hAnsi="Times New Roman" w:cs="Times New Roman"/>
              </w:rPr>
              <w:t>.</w:t>
            </w:r>
            <w:r w:rsidR="00BD6FF5">
              <w:rPr>
                <w:rFonts w:ascii="Times New Roman" w:hAnsi="Times New Roman" w:cs="Times New Roman"/>
              </w:rPr>
              <w:t>Е</w:t>
            </w:r>
            <w:proofErr w:type="gramEnd"/>
            <w:r w:rsidR="00BD6FF5">
              <w:rPr>
                <w:rFonts w:ascii="Times New Roman" w:hAnsi="Times New Roman" w:cs="Times New Roman"/>
              </w:rPr>
              <w:t>диница</w:t>
            </w:r>
            <w:proofErr w:type="spellEnd"/>
            <w:r w:rsidR="00BD6FF5">
              <w:rPr>
                <w:rFonts w:ascii="Times New Roman" w:hAnsi="Times New Roman" w:cs="Times New Roman"/>
              </w:rPr>
              <w:t xml:space="preserve"> измерения: </w:t>
            </w:r>
            <w:proofErr w:type="spellStart"/>
            <w:r w:rsidR="00BD6FF5">
              <w:rPr>
                <w:rFonts w:ascii="Times New Roman" w:hAnsi="Times New Roman" w:cs="Times New Roman"/>
              </w:rPr>
              <w:t>ш</w:t>
            </w:r>
            <w:r w:rsidR="00EB0858">
              <w:rPr>
                <w:rFonts w:ascii="Times New Roman" w:hAnsi="Times New Roman" w:cs="Times New Roman"/>
              </w:rPr>
              <w:t>тука</w:t>
            </w:r>
            <w:r w:rsidRPr="00BD6FF5">
              <w:rPr>
                <w:rFonts w:ascii="Times New Roman" w:hAnsi="Times New Roman" w:cs="Times New Roman"/>
              </w:rPr>
              <w:t>Назначение</w:t>
            </w:r>
            <w:proofErr w:type="spellEnd"/>
            <w:r w:rsidRPr="00BD6FF5">
              <w:rPr>
                <w:rFonts w:ascii="Times New Roman" w:hAnsi="Times New Roman" w:cs="Times New Roman"/>
              </w:rPr>
              <w:t xml:space="preserve">: Для анализаторов серия </w:t>
            </w:r>
            <w:r w:rsidRPr="00BD6FF5">
              <w:rPr>
                <w:rFonts w:ascii="Times New Roman" w:hAnsi="Times New Roman" w:cs="Times New Roman"/>
                <w:lang w:val="en-US"/>
              </w:rPr>
              <w:t>Access</w:t>
            </w:r>
            <w:r w:rsidRPr="00BD6FF5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  <w:lang w:val="en-US"/>
              </w:rPr>
              <w:t>System</w:t>
            </w:r>
            <w:r w:rsidR="00EB0858">
              <w:rPr>
                <w:rFonts w:ascii="Times New Roman" w:hAnsi="Times New Roman" w:cs="Times New Roman"/>
              </w:rPr>
              <w:t xml:space="preserve">. </w:t>
            </w:r>
            <w:r w:rsidRPr="00BD6FF5">
              <w:rPr>
                <w:rFonts w:ascii="Times New Roman" w:hAnsi="Times New Roman" w:cs="Times New Roman"/>
              </w:rPr>
              <w:t xml:space="preserve">Объем калибратора: от 8 </w:t>
            </w:r>
            <w:r w:rsidRPr="00BD6FF5">
              <w:rPr>
                <w:rFonts w:ascii="Times New Roman" w:hAnsi="Times New Roman" w:cs="Times New Roman"/>
              </w:rPr>
              <w:lastRenderedPageBreak/>
              <w:t>Ку</w:t>
            </w:r>
            <w:r w:rsidR="00BD6FF5">
              <w:rPr>
                <w:rFonts w:ascii="Times New Roman" w:hAnsi="Times New Roman" w:cs="Times New Roman"/>
              </w:rPr>
              <w:t>бический сантиметр;^миллилитр</w:t>
            </w:r>
            <w:proofErr w:type="gramStart"/>
            <w:r w:rsidR="00BD6FF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Default="00356865">
            <w:r w:rsidRPr="00071E15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865" w:rsidRPr="000A7CBC" w:rsidRDefault="00CF618C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56865" w:rsidRPr="000A7CBC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EB0858" w:rsidRDefault="00356865" w:rsidP="00BD6FF5">
            <w:pPr>
              <w:spacing w:after="0"/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hAnsi="Times New Roman" w:cs="Times New Roman"/>
              </w:rPr>
              <w:t>Антиген</w:t>
            </w:r>
            <w:r w:rsidRPr="00EB0858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</w:rPr>
              <w:t>СА</w:t>
            </w:r>
            <w:r w:rsidRPr="00EB0858">
              <w:rPr>
                <w:rFonts w:ascii="Times New Roman" w:hAnsi="Times New Roman" w:cs="Times New Roman"/>
              </w:rPr>
              <w:t xml:space="preserve"> 15-3, </w:t>
            </w:r>
            <w:r w:rsidRPr="00BD6FF5">
              <w:rPr>
                <w:rFonts w:ascii="Times New Roman" w:hAnsi="Times New Roman" w:cs="Times New Roman"/>
              </w:rPr>
              <w:t>реагент</w:t>
            </w:r>
            <w:r w:rsidRPr="00EB08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BD6FF5" w:rsidRDefault="00356865" w:rsidP="00BD6FF5">
            <w:pPr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hAnsi="Times New Roman" w:cs="Times New Roman"/>
              </w:rPr>
              <w:t>Набор реагентов и других связанных с ними материалов, предназначенный для качественного и/или количественного определения ракового антигена 15-3 (с</w:t>
            </w:r>
            <w:proofErr w:type="spellStart"/>
            <w:r w:rsidRPr="00BD6FF5">
              <w:rPr>
                <w:rFonts w:ascii="Times New Roman" w:hAnsi="Times New Roman" w:cs="Times New Roman"/>
                <w:lang w:val="en-US"/>
              </w:rPr>
              <w:t>ancer</w:t>
            </w:r>
            <w:proofErr w:type="spellEnd"/>
            <w:r w:rsidRPr="00BD6FF5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  <w:lang w:val="en-US"/>
              </w:rPr>
              <w:t>antigen</w:t>
            </w:r>
            <w:r w:rsidRPr="00BD6FF5">
              <w:rPr>
                <w:rFonts w:ascii="Times New Roman" w:hAnsi="Times New Roman" w:cs="Times New Roman"/>
              </w:rPr>
              <w:t xml:space="preserve"> 15-3, </w:t>
            </w:r>
            <w:r w:rsidRPr="00BD6FF5">
              <w:rPr>
                <w:rFonts w:ascii="Times New Roman" w:hAnsi="Times New Roman" w:cs="Times New Roman"/>
                <w:lang w:val="en-US"/>
              </w:rPr>
              <w:t>CA</w:t>
            </w:r>
            <w:r w:rsidRPr="00BD6FF5">
              <w:rPr>
                <w:rFonts w:ascii="Times New Roman" w:hAnsi="Times New Roman" w:cs="Times New Roman"/>
              </w:rPr>
              <w:t xml:space="preserve">15-3), маркера обычно связанного с раком молочной железы, в клиническом образце, используя метод </w:t>
            </w:r>
            <w:proofErr w:type="spellStart"/>
            <w:r w:rsidRPr="00BD6FF5">
              <w:rPr>
                <w:rFonts w:ascii="Times New Roman" w:hAnsi="Times New Roman" w:cs="Times New Roman"/>
              </w:rPr>
              <w:t>имм</w:t>
            </w:r>
            <w:r w:rsidR="00EB0858">
              <w:rPr>
                <w:rFonts w:ascii="Times New Roman" w:hAnsi="Times New Roman" w:cs="Times New Roman"/>
              </w:rPr>
              <w:t>унохемилюминесцентного</w:t>
            </w:r>
            <w:proofErr w:type="spellEnd"/>
            <w:r w:rsidR="00EB0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0858">
              <w:rPr>
                <w:rFonts w:ascii="Times New Roman" w:hAnsi="Times New Roman" w:cs="Times New Roman"/>
              </w:rPr>
              <w:t>анализа</w:t>
            </w:r>
            <w:proofErr w:type="gramStart"/>
            <w:r w:rsidR="00EB0858">
              <w:rPr>
                <w:rFonts w:ascii="Times New Roman" w:hAnsi="Times New Roman" w:cs="Times New Roman"/>
              </w:rPr>
              <w:t>.Е</w:t>
            </w:r>
            <w:proofErr w:type="gramEnd"/>
            <w:r w:rsidR="00EB0858">
              <w:rPr>
                <w:rFonts w:ascii="Times New Roman" w:hAnsi="Times New Roman" w:cs="Times New Roman"/>
              </w:rPr>
              <w:t>диница</w:t>
            </w:r>
            <w:proofErr w:type="spellEnd"/>
            <w:r w:rsidR="00EB0858">
              <w:rPr>
                <w:rFonts w:ascii="Times New Roman" w:hAnsi="Times New Roman" w:cs="Times New Roman"/>
              </w:rPr>
              <w:t xml:space="preserve"> измерения: </w:t>
            </w:r>
            <w:proofErr w:type="spellStart"/>
            <w:r w:rsidR="00EB0858">
              <w:rPr>
                <w:rFonts w:ascii="Times New Roman" w:hAnsi="Times New Roman" w:cs="Times New Roman"/>
              </w:rPr>
              <w:t>Штука</w:t>
            </w:r>
            <w:r w:rsidRPr="00BD6FF5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D6FF5">
              <w:rPr>
                <w:rFonts w:ascii="Times New Roman" w:hAnsi="Times New Roman" w:cs="Times New Roman"/>
              </w:rPr>
              <w:t xml:space="preserve"> вып</w:t>
            </w:r>
            <w:r w:rsidR="00EB0858">
              <w:rPr>
                <w:rFonts w:ascii="Times New Roman" w:hAnsi="Times New Roman" w:cs="Times New Roman"/>
              </w:rPr>
              <w:t>олняемых тестов: от 50 Штука</w:t>
            </w:r>
            <w:proofErr w:type="gramStart"/>
            <w:r w:rsidR="00EB0858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EB0858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</w:rPr>
              <w:t xml:space="preserve">Назначение: Для анализаторов серия </w:t>
            </w:r>
            <w:r w:rsidRPr="00BD6FF5">
              <w:rPr>
                <w:rFonts w:ascii="Times New Roman" w:hAnsi="Times New Roman" w:cs="Times New Roman"/>
                <w:lang w:val="en-US"/>
              </w:rPr>
              <w:t>Access</w:t>
            </w:r>
            <w:r w:rsidRPr="00BD6FF5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  <w:lang w:val="en-US"/>
              </w:rPr>
              <w:t>System</w:t>
            </w:r>
            <w:r w:rsidR="00BD6FF5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BD6FF5" w:rsidRDefault="00356865">
            <w:pPr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865" w:rsidRPr="00CF618C" w:rsidRDefault="00CF618C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56865" w:rsidRPr="000A7CBC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BD6FF5" w:rsidRDefault="00356865" w:rsidP="00BD6F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6FF5">
              <w:rPr>
                <w:rFonts w:ascii="Times New Roman" w:hAnsi="Times New Roman" w:cs="Times New Roman"/>
              </w:rPr>
              <w:t>Антиген</w:t>
            </w:r>
            <w:r w:rsidRPr="00BD6F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6FF5">
              <w:rPr>
                <w:rFonts w:ascii="Times New Roman" w:hAnsi="Times New Roman" w:cs="Times New Roman"/>
              </w:rPr>
              <w:t>СА</w:t>
            </w:r>
            <w:r w:rsidRPr="00BD6FF5">
              <w:rPr>
                <w:rFonts w:ascii="Times New Roman" w:hAnsi="Times New Roman" w:cs="Times New Roman"/>
                <w:lang w:val="en-US"/>
              </w:rPr>
              <w:t xml:space="preserve"> 15-3, </w:t>
            </w:r>
            <w:r w:rsidRPr="00BD6FF5">
              <w:rPr>
                <w:rFonts w:ascii="Times New Roman" w:hAnsi="Times New Roman" w:cs="Times New Roman"/>
              </w:rPr>
              <w:t>калибраторы</w:t>
            </w:r>
            <w:r w:rsidRPr="00BD6FF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BD6FF5" w:rsidRDefault="00356865" w:rsidP="00BD6FF5">
            <w:pPr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hAnsi="Times New Roman" w:cs="Times New Roman"/>
              </w:rPr>
              <w:t xml:space="preserve">Материал, используемый для установления </w:t>
            </w:r>
            <w:proofErr w:type="spellStart"/>
            <w:r w:rsidRPr="00BD6FF5">
              <w:rPr>
                <w:rFonts w:ascii="Times New Roman" w:hAnsi="Times New Roman" w:cs="Times New Roman"/>
              </w:rPr>
              <w:t>референтных</w:t>
            </w:r>
            <w:proofErr w:type="spellEnd"/>
            <w:r w:rsidRPr="00BD6FF5">
              <w:rPr>
                <w:rFonts w:ascii="Times New Roman" w:hAnsi="Times New Roman" w:cs="Times New Roman"/>
              </w:rPr>
              <w:t xml:space="preserve"> значений для анализа, предназначенный для качественного и/или количественного определения ракового антигена 15-3 (</w:t>
            </w:r>
            <w:r w:rsidRPr="00BD6FF5">
              <w:rPr>
                <w:rFonts w:ascii="Times New Roman" w:hAnsi="Times New Roman" w:cs="Times New Roman"/>
                <w:lang w:val="en-US"/>
              </w:rPr>
              <w:t>cancer</w:t>
            </w:r>
            <w:r w:rsidRPr="00BD6FF5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  <w:lang w:val="en-US"/>
              </w:rPr>
              <w:t>antigen</w:t>
            </w:r>
            <w:r w:rsidRPr="00BD6FF5">
              <w:rPr>
                <w:rFonts w:ascii="Times New Roman" w:hAnsi="Times New Roman" w:cs="Times New Roman"/>
              </w:rPr>
              <w:t xml:space="preserve"> 15-3 (</w:t>
            </w:r>
            <w:r w:rsidRPr="00BD6FF5">
              <w:rPr>
                <w:rFonts w:ascii="Times New Roman" w:hAnsi="Times New Roman" w:cs="Times New Roman"/>
                <w:lang w:val="en-US"/>
              </w:rPr>
              <w:t>CA</w:t>
            </w:r>
            <w:r w:rsidRPr="00BD6FF5">
              <w:rPr>
                <w:rFonts w:ascii="Times New Roman" w:hAnsi="Times New Roman" w:cs="Times New Roman"/>
              </w:rPr>
              <w:t>15-3)), маркера, обычно ассоциированного с раком молочной</w:t>
            </w:r>
            <w:r w:rsidR="00EB0858">
              <w:rPr>
                <w:rFonts w:ascii="Times New Roman" w:hAnsi="Times New Roman" w:cs="Times New Roman"/>
              </w:rPr>
              <w:t xml:space="preserve"> железы, в клиническом </w:t>
            </w:r>
            <w:proofErr w:type="spellStart"/>
            <w:r w:rsidR="00EB0858">
              <w:rPr>
                <w:rFonts w:ascii="Times New Roman" w:hAnsi="Times New Roman" w:cs="Times New Roman"/>
              </w:rPr>
              <w:t>образце</w:t>
            </w:r>
            <w:proofErr w:type="gramStart"/>
            <w:r w:rsidR="00EB0858">
              <w:rPr>
                <w:rFonts w:ascii="Times New Roman" w:hAnsi="Times New Roman" w:cs="Times New Roman"/>
              </w:rPr>
              <w:t>.Е</w:t>
            </w:r>
            <w:proofErr w:type="gramEnd"/>
            <w:r w:rsidR="00EB0858">
              <w:rPr>
                <w:rFonts w:ascii="Times New Roman" w:hAnsi="Times New Roman" w:cs="Times New Roman"/>
              </w:rPr>
              <w:t>диница</w:t>
            </w:r>
            <w:proofErr w:type="spellEnd"/>
            <w:r w:rsidR="00EB0858">
              <w:rPr>
                <w:rFonts w:ascii="Times New Roman" w:hAnsi="Times New Roman" w:cs="Times New Roman"/>
              </w:rPr>
              <w:t xml:space="preserve"> измерения: </w:t>
            </w:r>
            <w:proofErr w:type="spellStart"/>
            <w:r w:rsidR="00EB0858">
              <w:rPr>
                <w:rFonts w:ascii="Times New Roman" w:hAnsi="Times New Roman" w:cs="Times New Roman"/>
              </w:rPr>
              <w:t>Штука</w:t>
            </w:r>
            <w:r w:rsidRPr="00BD6FF5">
              <w:rPr>
                <w:rFonts w:ascii="Times New Roman" w:hAnsi="Times New Roman" w:cs="Times New Roman"/>
              </w:rPr>
              <w:t>Назначение</w:t>
            </w:r>
            <w:proofErr w:type="spellEnd"/>
            <w:r w:rsidRPr="00BD6FF5">
              <w:rPr>
                <w:rFonts w:ascii="Times New Roman" w:hAnsi="Times New Roman" w:cs="Times New Roman"/>
              </w:rPr>
              <w:t xml:space="preserve">: Для анализаторов серия </w:t>
            </w:r>
            <w:r w:rsidRPr="00BD6FF5">
              <w:rPr>
                <w:rFonts w:ascii="Times New Roman" w:hAnsi="Times New Roman" w:cs="Times New Roman"/>
                <w:lang w:val="en-US"/>
              </w:rPr>
              <w:t>Access</w:t>
            </w:r>
            <w:r w:rsidRPr="00BD6FF5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  <w:lang w:val="en-US"/>
              </w:rPr>
              <w:t>System</w:t>
            </w:r>
            <w:proofErr w:type="gramStart"/>
            <w:r w:rsidR="00EB0858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EB0858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</w:rPr>
              <w:t>Объем калибратора: от 6 Ку</w:t>
            </w:r>
            <w:r w:rsidR="00BD6FF5">
              <w:rPr>
                <w:rFonts w:ascii="Times New Roman" w:hAnsi="Times New Roman" w:cs="Times New Roman"/>
              </w:rPr>
              <w:t>бический сантиметр;^миллилитр.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5" w:rsidRPr="00BD6FF5" w:rsidRDefault="00356865">
            <w:pPr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865" w:rsidRPr="00CF618C" w:rsidRDefault="00CF618C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A7CBC" w:rsidRPr="000A7CBC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BC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BC" w:rsidRPr="00BD6FF5" w:rsidRDefault="000A7CBC" w:rsidP="00BD6FF5">
            <w:pPr>
              <w:spacing w:after="0"/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hAnsi="Times New Roman" w:cs="Times New Roman"/>
              </w:rPr>
              <w:t xml:space="preserve">Антиген СА 19-9, реагент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BC" w:rsidRPr="00BD6FF5" w:rsidRDefault="00BD6FF5" w:rsidP="000A7CBC">
            <w:pPr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hAnsi="Times New Roman" w:cs="Times New Roman"/>
              </w:rPr>
              <w:t xml:space="preserve">Набор реагентов и других связанных с ними материалов, предназначенный для качественного и/или количественного определения ракового антигена </w:t>
            </w:r>
            <w:r w:rsidR="000A7CBC" w:rsidRPr="00BD6FF5">
              <w:rPr>
                <w:rFonts w:ascii="Times New Roman" w:hAnsi="Times New Roman" w:cs="Times New Roman"/>
              </w:rPr>
              <w:t>19-9 желудочно-кишечного тракта и поджелудочной железы (</w:t>
            </w:r>
            <w:r w:rsidR="000A7CBC" w:rsidRPr="00BD6FF5">
              <w:rPr>
                <w:rFonts w:ascii="Times New Roman" w:hAnsi="Times New Roman" w:cs="Times New Roman"/>
                <w:lang w:val="en-US"/>
              </w:rPr>
              <w:t>cancer</w:t>
            </w:r>
            <w:r w:rsidR="000A7CBC" w:rsidRPr="00BD6FF5">
              <w:rPr>
                <w:rFonts w:ascii="Times New Roman" w:hAnsi="Times New Roman" w:cs="Times New Roman"/>
              </w:rPr>
              <w:t xml:space="preserve"> </w:t>
            </w:r>
            <w:r w:rsidR="000A7CBC" w:rsidRPr="00BD6FF5">
              <w:rPr>
                <w:rFonts w:ascii="Times New Roman" w:hAnsi="Times New Roman" w:cs="Times New Roman"/>
                <w:lang w:val="en-US"/>
              </w:rPr>
              <w:t>antigen</w:t>
            </w:r>
            <w:r w:rsidR="000A7CBC" w:rsidRPr="00BD6FF5">
              <w:rPr>
                <w:rFonts w:ascii="Times New Roman" w:hAnsi="Times New Roman" w:cs="Times New Roman"/>
              </w:rPr>
              <w:t xml:space="preserve"> 19-9 (</w:t>
            </w:r>
            <w:r w:rsidR="000A7CBC" w:rsidRPr="00BD6FF5">
              <w:rPr>
                <w:rFonts w:ascii="Times New Roman" w:hAnsi="Times New Roman" w:cs="Times New Roman"/>
                <w:lang w:val="en-US"/>
              </w:rPr>
              <w:t>CA</w:t>
            </w:r>
            <w:r w:rsidR="00EB0858">
              <w:rPr>
                <w:rFonts w:ascii="Times New Roman" w:hAnsi="Times New Roman" w:cs="Times New Roman"/>
              </w:rPr>
              <w:t xml:space="preserve">19-9)) в клиническом </w:t>
            </w:r>
            <w:proofErr w:type="spellStart"/>
            <w:r w:rsidR="00EB0858">
              <w:rPr>
                <w:rFonts w:ascii="Times New Roman" w:hAnsi="Times New Roman" w:cs="Times New Roman"/>
              </w:rPr>
              <w:t>образце</w:t>
            </w:r>
            <w:proofErr w:type="gramStart"/>
            <w:r w:rsidR="00EB08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диница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измерения: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="00EB0858">
              <w:rPr>
                <w:rFonts w:ascii="Times New Roman" w:hAnsi="Times New Roman" w:cs="Times New Roman"/>
              </w:rPr>
              <w:t>тука</w:t>
            </w:r>
            <w:r w:rsidR="000A7CBC" w:rsidRPr="00BD6FF5">
              <w:rPr>
                <w:rFonts w:ascii="Times New Roman" w:hAnsi="Times New Roman" w:cs="Times New Roman"/>
              </w:rPr>
              <w:t>Назначение</w:t>
            </w:r>
            <w:proofErr w:type="spellEnd"/>
            <w:r w:rsidR="000A7CBC" w:rsidRPr="00BD6FF5">
              <w:rPr>
                <w:rFonts w:ascii="Times New Roman" w:hAnsi="Times New Roman" w:cs="Times New Roman"/>
              </w:rPr>
              <w:t xml:space="preserve">: Для анализаторов серии </w:t>
            </w:r>
            <w:r w:rsidR="000A7CBC" w:rsidRPr="00BD6FF5">
              <w:rPr>
                <w:rFonts w:ascii="Times New Roman" w:hAnsi="Times New Roman" w:cs="Times New Roman"/>
                <w:lang w:val="en-US"/>
              </w:rPr>
              <w:t>Access</w:t>
            </w:r>
            <w:r w:rsidR="000A7CBC" w:rsidRPr="00BD6FF5">
              <w:rPr>
                <w:rFonts w:ascii="Times New Roman" w:hAnsi="Times New Roman" w:cs="Times New Roman"/>
              </w:rPr>
              <w:t xml:space="preserve"> </w:t>
            </w:r>
            <w:r w:rsidR="000A7CBC" w:rsidRPr="00BD6FF5">
              <w:rPr>
                <w:rFonts w:ascii="Times New Roman" w:hAnsi="Times New Roman" w:cs="Times New Roman"/>
                <w:lang w:val="en-US"/>
              </w:rPr>
              <w:t>System</w:t>
            </w:r>
            <w:r w:rsidR="00EB0858">
              <w:rPr>
                <w:rFonts w:ascii="Times New Roman" w:hAnsi="Times New Roman" w:cs="Times New Roman"/>
              </w:rPr>
              <w:t xml:space="preserve"> ; </w:t>
            </w:r>
            <w:r w:rsidR="000A7CBC" w:rsidRPr="00BD6FF5">
              <w:rPr>
                <w:rFonts w:ascii="Times New Roman" w:hAnsi="Times New Roman" w:cs="Times New Roman"/>
              </w:rPr>
              <w:t>Объем калибратора: от 12 Кубический сантиметр;^миллилитр</w:t>
            </w:r>
            <w:proofErr w:type="gramStart"/>
            <w:r w:rsidR="000A7CBC" w:rsidRPr="00BD6FF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A7CBC" w:rsidRPr="006F4856" w:rsidRDefault="000A7CBC" w:rsidP="000A7C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BC" w:rsidRPr="000A7CBC" w:rsidRDefault="00356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CBC" w:rsidRPr="00CF618C" w:rsidRDefault="00CF618C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A7CBC" w:rsidRPr="000A7CBC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BC" w:rsidRPr="00EF7865" w:rsidRDefault="00EF7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BC" w:rsidRPr="00BD6FF5" w:rsidRDefault="000A7CBC" w:rsidP="00BD6F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D6FF5">
              <w:rPr>
                <w:rFonts w:ascii="Times New Roman" w:hAnsi="Times New Roman" w:cs="Times New Roman"/>
              </w:rPr>
              <w:t>Антиген</w:t>
            </w:r>
            <w:r w:rsidRPr="00BD6F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6FF5">
              <w:rPr>
                <w:rFonts w:ascii="Times New Roman" w:hAnsi="Times New Roman" w:cs="Times New Roman"/>
              </w:rPr>
              <w:t>СА</w:t>
            </w:r>
            <w:r w:rsidRPr="00BD6FF5">
              <w:rPr>
                <w:rFonts w:ascii="Times New Roman" w:hAnsi="Times New Roman" w:cs="Times New Roman"/>
                <w:lang w:val="en-US"/>
              </w:rPr>
              <w:t xml:space="preserve"> 19-9, </w:t>
            </w:r>
            <w:r w:rsidRPr="00BD6FF5">
              <w:rPr>
                <w:rFonts w:ascii="Times New Roman" w:hAnsi="Times New Roman" w:cs="Times New Roman"/>
              </w:rPr>
              <w:t>калибраторы</w:t>
            </w:r>
            <w:r w:rsidRPr="00BD6FF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BC" w:rsidRPr="004474EE" w:rsidRDefault="00BD6FF5" w:rsidP="004474EE">
            <w:pPr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hAnsi="Times New Roman" w:cs="Times New Roman"/>
              </w:rPr>
              <w:t xml:space="preserve">Материал, используемый для установления </w:t>
            </w:r>
            <w:proofErr w:type="spellStart"/>
            <w:r w:rsidRPr="00BD6FF5">
              <w:rPr>
                <w:rFonts w:ascii="Times New Roman" w:hAnsi="Times New Roman" w:cs="Times New Roman"/>
              </w:rPr>
              <w:t>референтных</w:t>
            </w:r>
            <w:proofErr w:type="spellEnd"/>
            <w:r w:rsidRPr="00BD6FF5">
              <w:rPr>
                <w:rFonts w:ascii="Times New Roman" w:hAnsi="Times New Roman" w:cs="Times New Roman"/>
              </w:rPr>
              <w:t xml:space="preserve"> значений для анализа, предназначенный для качественного и/или количественного определения ракового антигена 19-9 желудочно-кишечного тракта и поджелудочной железы (</w:t>
            </w:r>
            <w:r w:rsidRPr="00BD6FF5">
              <w:rPr>
                <w:rFonts w:ascii="Times New Roman" w:hAnsi="Times New Roman" w:cs="Times New Roman"/>
                <w:lang w:val="en-US"/>
              </w:rPr>
              <w:t>cancer</w:t>
            </w:r>
            <w:r w:rsidRPr="00BD6FF5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  <w:lang w:val="en-US"/>
              </w:rPr>
              <w:t>antigen</w:t>
            </w:r>
            <w:r w:rsidRPr="00BD6FF5">
              <w:rPr>
                <w:rFonts w:ascii="Times New Roman" w:hAnsi="Times New Roman" w:cs="Times New Roman"/>
              </w:rPr>
              <w:t xml:space="preserve"> 19-9 (</w:t>
            </w:r>
            <w:r w:rsidRPr="00BD6FF5">
              <w:rPr>
                <w:rFonts w:ascii="Times New Roman" w:hAnsi="Times New Roman" w:cs="Times New Roman"/>
                <w:lang w:val="en-US"/>
              </w:rPr>
              <w:t>CA</w:t>
            </w:r>
            <w:r w:rsidR="00EB0858">
              <w:rPr>
                <w:rFonts w:ascii="Times New Roman" w:hAnsi="Times New Roman" w:cs="Times New Roman"/>
              </w:rPr>
              <w:t xml:space="preserve">19-9)) в клиническом </w:t>
            </w:r>
            <w:proofErr w:type="spellStart"/>
            <w:r w:rsidR="00EB0858">
              <w:rPr>
                <w:rFonts w:ascii="Times New Roman" w:hAnsi="Times New Roman" w:cs="Times New Roman"/>
              </w:rPr>
              <w:t>образце</w:t>
            </w:r>
            <w:proofErr w:type="gramStart"/>
            <w:r w:rsidR="00EB0858">
              <w:rPr>
                <w:rFonts w:ascii="Times New Roman" w:hAnsi="Times New Roman" w:cs="Times New Roman"/>
              </w:rPr>
              <w:t>.</w:t>
            </w:r>
            <w:r w:rsidR="004474EE">
              <w:rPr>
                <w:rFonts w:ascii="Times New Roman" w:hAnsi="Times New Roman" w:cs="Times New Roman"/>
              </w:rPr>
              <w:t>Е</w:t>
            </w:r>
            <w:proofErr w:type="gramEnd"/>
            <w:r w:rsidR="004474EE">
              <w:rPr>
                <w:rFonts w:ascii="Times New Roman" w:hAnsi="Times New Roman" w:cs="Times New Roman"/>
              </w:rPr>
              <w:t>диница</w:t>
            </w:r>
            <w:proofErr w:type="spellEnd"/>
            <w:r w:rsidR="004474EE">
              <w:rPr>
                <w:rFonts w:ascii="Times New Roman" w:hAnsi="Times New Roman" w:cs="Times New Roman"/>
              </w:rPr>
              <w:t xml:space="preserve"> измерения: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="004474EE">
              <w:rPr>
                <w:rFonts w:ascii="Times New Roman" w:hAnsi="Times New Roman" w:cs="Times New Roman"/>
              </w:rPr>
              <w:t>т</w:t>
            </w:r>
            <w:r w:rsidR="00EB0858">
              <w:rPr>
                <w:rFonts w:ascii="Times New Roman" w:hAnsi="Times New Roman" w:cs="Times New Roman"/>
              </w:rPr>
              <w:t>ука</w:t>
            </w:r>
            <w:r w:rsidRPr="00BD6FF5">
              <w:rPr>
                <w:rFonts w:ascii="Times New Roman" w:hAnsi="Times New Roman" w:cs="Times New Roman"/>
              </w:rPr>
              <w:t>Назначение</w:t>
            </w:r>
            <w:proofErr w:type="spellEnd"/>
            <w:r w:rsidRPr="00BD6FF5">
              <w:rPr>
                <w:rFonts w:ascii="Times New Roman" w:hAnsi="Times New Roman" w:cs="Times New Roman"/>
              </w:rPr>
              <w:t xml:space="preserve">: Для анализаторов серии </w:t>
            </w:r>
            <w:r w:rsidRPr="00BD6FF5">
              <w:rPr>
                <w:rFonts w:ascii="Times New Roman" w:hAnsi="Times New Roman" w:cs="Times New Roman"/>
                <w:lang w:val="en-US"/>
              </w:rPr>
              <w:t>Access</w:t>
            </w:r>
            <w:r w:rsidRPr="00BD6FF5">
              <w:rPr>
                <w:rFonts w:ascii="Times New Roman" w:hAnsi="Times New Roman" w:cs="Times New Roman"/>
              </w:rPr>
              <w:t xml:space="preserve"> </w:t>
            </w:r>
            <w:r w:rsidRPr="00BD6FF5">
              <w:rPr>
                <w:rFonts w:ascii="Times New Roman" w:hAnsi="Times New Roman" w:cs="Times New Roman"/>
                <w:lang w:val="en-US"/>
              </w:rPr>
              <w:t>System</w:t>
            </w:r>
            <w:r w:rsidR="00EB0858">
              <w:rPr>
                <w:rFonts w:ascii="Times New Roman" w:hAnsi="Times New Roman" w:cs="Times New Roman"/>
              </w:rPr>
              <w:t xml:space="preserve"> ; </w:t>
            </w:r>
            <w:r w:rsidRPr="00BD6FF5">
              <w:rPr>
                <w:rFonts w:ascii="Times New Roman" w:hAnsi="Times New Roman" w:cs="Times New Roman"/>
              </w:rPr>
              <w:t>Объем калибратора: от 12 Ку</w:t>
            </w:r>
            <w:r w:rsidR="004474EE">
              <w:rPr>
                <w:rFonts w:ascii="Times New Roman" w:hAnsi="Times New Roman" w:cs="Times New Roman"/>
              </w:rPr>
              <w:t>бический сантиметр;^миллилитр</w:t>
            </w:r>
            <w:proofErr w:type="gramStart"/>
            <w:r w:rsidR="004474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BC" w:rsidRPr="00BD6FF5" w:rsidRDefault="00356865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D6FF5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CBC" w:rsidRPr="00CF618C" w:rsidRDefault="00CF618C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4856" w:rsidRPr="000A7CBC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6" w:rsidRPr="006F4856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6" w:rsidRPr="00BD6FF5" w:rsidRDefault="006F4856" w:rsidP="007352A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Дигоксин</w:t>
            </w:r>
            <w:proofErr w:type="spellEnd"/>
            <w:r>
              <w:rPr>
                <w:rFonts w:ascii="Times New Roman" w:hAnsi="Times New Roman" w:cs="Times New Roman"/>
              </w:rPr>
              <w:t>, реагент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6" w:rsidRDefault="006F4856" w:rsidP="007352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 xml:space="preserve">Картриджи, содержащие растворы реагентов для определения  </w:t>
            </w:r>
            <w:r>
              <w:rPr>
                <w:rFonts w:ascii="Times New Roman" w:eastAsia="Times New Roman" w:hAnsi="Times New Roman" w:cs="Times New Roman"/>
              </w:rPr>
              <w:t xml:space="preserve">концентрации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дигоксина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 в сыворотке крови </w:t>
            </w:r>
            <w:r w:rsidRPr="00E31210">
              <w:rPr>
                <w:rFonts w:ascii="Times New Roman" w:eastAsia="Calibri" w:hAnsi="Times New Roman" w:cs="Times New Roman"/>
              </w:rPr>
              <w:t xml:space="preserve">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методом твердофазного иммуноферментного анализа с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хемолюминисцентной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1210">
              <w:rPr>
                <w:rFonts w:ascii="Times New Roman" w:eastAsia="Calibri" w:hAnsi="Times New Roman" w:cs="Times New Roman"/>
              </w:rPr>
              <w:t xml:space="preserve">с </w:t>
            </w:r>
            <w:r w:rsidRPr="00E31210">
              <w:rPr>
                <w:rFonts w:ascii="Times New Roman" w:eastAsia="Calibri" w:hAnsi="Times New Roman" w:cs="Times New Roman"/>
              </w:rPr>
              <w:lastRenderedPageBreak/>
              <w:t xml:space="preserve">использованием систем иммунного анализа </w:t>
            </w:r>
            <w:proofErr w:type="spellStart"/>
            <w:r w:rsidRPr="00E31210">
              <w:rPr>
                <w:rFonts w:ascii="Times New Roman" w:eastAsia="Calibri" w:hAnsi="Times New Roman" w:cs="Times New Roman"/>
              </w:rPr>
              <w:t>Access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E31210">
              <w:rPr>
                <w:rFonts w:ascii="Times New Roman" w:eastAsia="Times New Roman" w:hAnsi="Times New Roman" w:cs="Times New Roman"/>
              </w:rPr>
              <w:t xml:space="preserve">Количество выполняемых тестов:  не менее 100. Единица измерения: штука </w:t>
            </w:r>
            <w:proofErr w:type="gramStart"/>
            <w:r w:rsidRPr="00E3121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E31210">
              <w:rPr>
                <w:rFonts w:ascii="Times New Roman" w:eastAsia="Times New Roman" w:hAnsi="Times New Roman" w:cs="Times New Roman"/>
              </w:rPr>
              <w:t>в комплекте не менее  2-х картриджей по 50 тестов).</w:t>
            </w:r>
          </w:p>
          <w:p w:rsidR="006F4856" w:rsidRPr="00BD6FF5" w:rsidRDefault="006F4856" w:rsidP="0073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6" w:rsidRPr="00BD6FF5" w:rsidRDefault="004131FE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856" w:rsidRDefault="004131FE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4856" w:rsidRPr="000A7CBC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6" w:rsidRPr="006F4856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6" w:rsidRPr="00BD6FF5" w:rsidRDefault="006F4856" w:rsidP="00BD6F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Дигоксин</w:t>
            </w:r>
            <w:proofErr w:type="spellEnd"/>
            <w:r>
              <w:rPr>
                <w:rFonts w:ascii="Times New Roman" w:hAnsi="Times New Roman" w:cs="Times New Roman"/>
              </w:rPr>
              <w:t>, калибратор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6" w:rsidRPr="00BD6FF5" w:rsidRDefault="00E1217F" w:rsidP="006F48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6х4,0 мл (уровни 0-5). Флаконы, содержащие растворы с известной концентрацией определяемого вещества (</w:t>
            </w:r>
            <w:proofErr w:type="spellStart"/>
            <w:r>
              <w:rPr>
                <w:rFonts w:ascii="Times New Roman" w:hAnsi="Times New Roman"/>
              </w:rPr>
              <w:t>Дигоксин</w:t>
            </w:r>
            <w:proofErr w:type="spellEnd"/>
            <w:r>
              <w:rPr>
                <w:rFonts w:ascii="Times New Roman" w:hAnsi="Times New Roman"/>
              </w:rPr>
              <w:t>). Набор образцов с известной  концентрацией определяемого вещества (</w:t>
            </w:r>
            <w:proofErr w:type="spellStart"/>
            <w:r>
              <w:rPr>
                <w:rFonts w:ascii="Times New Roman" w:hAnsi="Times New Roman"/>
              </w:rPr>
              <w:t>Дигоксин</w:t>
            </w:r>
            <w:proofErr w:type="spellEnd"/>
            <w:r>
              <w:rPr>
                <w:rFonts w:ascii="Times New Roman" w:hAnsi="Times New Roman"/>
              </w:rPr>
              <w:t xml:space="preserve">),  в человеческой сыворотке, &lt; 0,1% азида натрия и 0,025% антимикробный компонент. </w:t>
            </w:r>
            <w:proofErr w:type="gramStart"/>
            <w:r>
              <w:rPr>
                <w:rFonts w:ascii="Times New Roman" w:hAnsi="Times New Roman"/>
              </w:rPr>
              <w:t xml:space="preserve">Предназначены для построения калибровочной кривой для реагента </w:t>
            </w:r>
            <w:proofErr w:type="spellStart"/>
            <w:r>
              <w:rPr>
                <w:rFonts w:ascii="Times New Roman" w:hAnsi="Times New Roman"/>
              </w:rPr>
              <w:t>Дигоксин</w:t>
            </w:r>
            <w:proofErr w:type="spellEnd"/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6" w:rsidRPr="00BD6FF5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856" w:rsidRDefault="006F4856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4856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6F4856" w:rsidRDefault="00D81AA9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C91A3B" w:rsidRDefault="006F4856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0B31BA">
              <w:rPr>
                <w:rFonts w:ascii="Times New Roman" w:eastAsia="Times New Roman" w:hAnsi="Times New Roman" w:cs="Times New Roman"/>
              </w:rPr>
              <w:t>Промывочный</w:t>
            </w:r>
            <w:r w:rsidRPr="00C91A3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B31BA">
              <w:rPr>
                <w:rFonts w:ascii="Times New Roman" w:eastAsia="Times New Roman" w:hAnsi="Times New Roman" w:cs="Times New Roman"/>
              </w:rPr>
              <w:t>буфер</w:t>
            </w:r>
            <w:r w:rsidRPr="00C91A3B">
              <w:rPr>
                <w:rFonts w:ascii="Times New Roman" w:eastAsia="Times New Roman" w:hAnsi="Times New Roman" w:cs="Times New Roman"/>
                <w:lang w:val="en-US"/>
              </w:rPr>
              <w:t xml:space="preserve"> «</w:t>
            </w:r>
            <w:r w:rsidRPr="000B31BA">
              <w:rPr>
                <w:rFonts w:ascii="Times New Roman" w:eastAsia="Times New Roman" w:hAnsi="Times New Roman" w:cs="Times New Roman"/>
                <w:lang w:val="en-US"/>
              </w:rPr>
              <w:t>Wash</w:t>
            </w:r>
            <w:r w:rsidRPr="00C91A3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B31BA">
              <w:rPr>
                <w:rFonts w:ascii="Times New Roman" w:eastAsia="Times New Roman" w:hAnsi="Times New Roman" w:cs="Times New Roman"/>
                <w:lang w:val="en-US"/>
              </w:rPr>
              <w:t>Buffer</w:t>
            </w:r>
            <w:r w:rsidRPr="00C91A3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B31B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C91A3B">
              <w:rPr>
                <w:rFonts w:ascii="Times New Roman" w:eastAsia="Times New Roman" w:hAnsi="Times New Roman" w:cs="Times New Roman"/>
                <w:lang w:val="en-US"/>
              </w:rPr>
              <w:t>»  (</w:t>
            </w:r>
            <w:r w:rsidRPr="000B31BA">
              <w:rPr>
                <w:rFonts w:ascii="Times New Roman" w:eastAsia="Times New Roman" w:hAnsi="Times New Roman" w:cs="Times New Roman"/>
                <w:lang w:val="en-US"/>
              </w:rPr>
              <w:t>Access</w:t>
            </w:r>
            <w:r w:rsidRPr="00C91A3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B31BA">
              <w:rPr>
                <w:rFonts w:ascii="Times New Roman" w:eastAsia="Times New Roman" w:hAnsi="Times New Roman" w:cs="Times New Roman"/>
                <w:lang w:val="en-US"/>
              </w:rPr>
              <w:t>Wash</w:t>
            </w:r>
            <w:r w:rsidRPr="00C91A3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B31BA">
              <w:rPr>
                <w:rFonts w:ascii="Times New Roman" w:eastAsia="Times New Roman" w:hAnsi="Times New Roman" w:cs="Times New Roman"/>
                <w:lang w:val="en-US"/>
              </w:rPr>
              <w:t>Buffer</w:t>
            </w:r>
            <w:r w:rsidRPr="00C91A3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B31B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C91A3B">
              <w:rPr>
                <w:rFonts w:ascii="Times New Roman" w:eastAsia="Times New Roman" w:hAnsi="Times New Roman" w:cs="Times New Roman"/>
                <w:lang w:val="en-US"/>
              </w:rPr>
              <w:t>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0B31BA" w:rsidRDefault="006F4856" w:rsidP="000B31BA">
            <w:pPr>
              <w:rPr>
                <w:rFonts w:ascii="Times New Roman" w:eastAsia="Times New Roman" w:hAnsi="Times New Roman" w:cs="Times New Roman"/>
              </w:rPr>
            </w:pPr>
            <w:r w:rsidRPr="000B31BA">
              <w:rPr>
                <w:rFonts w:ascii="Times New Roman" w:hAnsi="Times New Roman" w:cs="Times New Roman"/>
              </w:rPr>
              <w:t>Буферный раствор для разбавления (</w:t>
            </w:r>
            <w:proofErr w:type="spellStart"/>
            <w:r w:rsidRPr="000B31BA">
              <w:rPr>
                <w:rFonts w:ascii="Times New Roman" w:hAnsi="Times New Roman" w:cs="Times New Roman"/>
              </w:rPr>
              <w:t>buffered</w:t>
            </w:r>
            <w:proofErr w:type="spellEnd"/>
            <w:r w:rsidRPr="000B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1BA">
              <w:rPr>
                <w:rFonts w:ascii="Times New Roman" w:hAnsi="Times New Roman" w:cs="Times New Roman"/>
              </w:rPr>
              <w:t>diluent</w:t>
            </w:r>
            <w:proofErr w:type="spellEnd"/>
            <w:r w:rsidRPr="000B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1BA">
              <w:rPr>
                <w:rFonts w:ascii="Times New Roman" w:hAnsi="Times New Roman" w:cs="Times New Roman"/>
              </w:rPr>
              <w:t>solution</w:t>
            </w:r>
            <w:proofErr w:type="spellEnd"/>
            <w:r w:rsidRPr="000B31BA">
              <w:rPr>
                <w:rFonts w:ascii="Times New Roman" w:hAnsi="Times New Roman" w:cs="Times New Roman"/>
              </w:rPr>
              <w:t xml:space="preserve">), предназначенный для использования в качестве расходного реагента для автоматизированных или </w:t>
            </w:r>
            <w:proofErr w:type="spellStart"/>
            <w:r w:rsidRPr="000B31BA">
              <w:rPr>
                <w:rFonts w:ascii="Times New Roman" w:hAnsi="Times New Roman" w:cs="Times New Roman"/>
              </w:rPr>
              <w:t>полуавтоматизированных</w:t>
            </w:r>
            <w:proofErr w:type="spellEnd"/>
            <w:r w:rsidRPr="000B31BA">
              <w:rPr>
                <w:rFonts w:ascii="Times New Roman" w:hAnsi="Times New Roman" w:cs="Times New Roman"/>
              </w:rPr>
              <w:t xml:space="preserve"> устройств во время обработки, окрашивания и/или анализа лабораторных клинических образцов. Некоторые растворы могут дополнительно применяться д</w:t>
            </w:r>
            <w:r>
              <w:rPr>
                <w:rFonts w:ascii="Times New Roman" w:hAnsi="Times New Roman" w:cs="Times New Roman"/>
              </w:rPr>
              <w:t xml:space="preserve">ля ручных </w:t>
            </w:r>
            <w:proofErr w:type="spellStart"/>
            <w:r>
              <w:rPr>
                <w:rFonts w:ascii="Times New Roman" w:hAnsi="Times New Roman" w:cs="Times New Roman"/>
              </w:rPr>
              <w:t>процедур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B31BA">
              <w:rPr>
                <w:rFonts w:ascii="Times New Roman" w:hAnsi="Times New Roman" w:cs="Times New Roman"/>
              </w:rPr>
              <w:t>Н</w:t>
            </w:r>
            <w:proofErr w:type="gramEnd"/>
            <w:r w:rsidRPr="000B31BA">
              <w:rPr>
                <w:rFonts w:ascii="Times New Roman" w:hAnsi="Times New Roman" w:cs="Times New Roman"/>
              </w:rPr>
              <w:t>азначение</w:t>
            </w:r>
            <w:proofErr w:type="spellEnd"/>
            <w:r w:rsidRPr="000B31BA">
              <w:rPr>
                <w:rFonts w:ascii="Times New Roman" w:hAnsi="Times New Roman" w:cs="Times New Roman"/>
              </w:rPr>
              <w:t xml:space="preserve">: Для иммунохимических анализаторов серии ACCESS </w:t>
            </w:r>
          </w:p>
          <w:p w:rsidR="006F4856" w:rsidRPr="000B31BA" w:rsidRDefault="006F4856" w:rsidP="000B31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B31BA">
              <w:rPr>
                <w:rFonts w:ascii="Times New Roman" w:eastAsia="Times New Roman" w:hAnsi="Times New Roman" w:cs="Times New Roman"/>
              </w:rPr>
              <w:t>Единица измерения: штука (в комплекте не менее 4 канистры по 2 л).</w:t>
            </w:r>
          </w:p>
          <w:p w:rsidR="006F4856" w:rsidRPr="000B31BA" w:rsidRDefault="006F4856" w:rsidP="00EB085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E31210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856" w:rsidRPr="00EF7865" w:rsidRDefault="006F4856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6F4856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D81AA9" w:rsidRDefault="00D81AA9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0B31BA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B31BA">
              <w:rPr>
                <w:rFonts w:ascii="Times New Roman" w:eastAsia="Times New Roman" w:hAnsi="Times New Roman" w:cs="Times New Roman"/>
              </w:rPr>
              <w:t>Субстрат (</w:t>
            </w:r>
            <w:proofErr w:type="spellStart"/>
            <w:r w:rsidRPr="000B31BA">
              <w:rPr>
                <w:rFonts w:ascii="Times New Roman" w:eastAsia="Times New Roman" w:hAnsi="Times New Roman" w:cs="Times New Roman"/>
              </w:rPr>
              <w:t>AccessSubstrate</w:t>
            </w:r>
            <w:proofErr w:type="spellEnd"/>
            <w:r w:rsidRPr="000B31BA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0B31BA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B31BA">
              <w:rPr>
                <w:rFonts w:ascii="Times New Roman" w:eastAsia="Times New Roman" w:hAnsi="Times New Roman" w:cs="Times New Roman"/>
              </w:rPr>
              <w:t xml:space="preserve">Единица измерения: штука (в комплекте  не </w:t>
            </w:r>
            <w:proofErr w:type="gramEnd"/>
          </w:p>
          <w:p w:rsidR="006F4856" w:rsidRPr="000B31BA" w:rsidRDefault="006F4856" w:rsidP="00EB0858">
            <w:pPr>
              <w:rPr>
                <w:rFonts w:ascii="Times New Roman" w:hAnsi="Times New Roman" w:cs="Times New Roman"/>
              </w:rPr>
            </w:pPr>
            <w:r w:rsidRPr="000B31BA">
              <w:rPr>
                <w:rFonts w:ascii="Times New Roman" w:hAnsi="Times New Roman" w:cs="Times New Roman"/>
              </w:rPr>
              <w:t xml:space="preserve">Реагент или раствор, который дает люминесцентный сигнал в биохимической реакции (например, </w:t>
            </w:r>
            <w:proofErr w:type="spellStart"/>
            <w:r w:rsidRPr="000B31BA">
              <w:rPr>
                <w:rFonts w:ascii="Times New Roman" w:hAnsi="Times New Roman" w:cs="Times New Roman"/>
              </w:rPr>
              <w:t>люминол</w:t>
            </w:r>
            <w:proofErr w:type="spellEnd"/>
            <w:r w:rsidRPr="000B31BA">
              <w:rPr>
                <w:rFonts w:ascii="Times New Roman" w:hAnsi="Times New Roman" w:cs="Times New Roman"/>
              </w:rPr>
              <w:t xml:space="preserve">), предназначенный для использования в сочетании с другими изделиями для ИВД при тестировании клинического образца, обычно методом </w:t>
            </w:r>
            <w:proofErr w:type="spellStart"/>
            <w:r w:rsidRPr="000B31BA">
              <w:rPr>
                <w:rFonts w:ascii="Times New Roman" w:hAnsi="Times New Roman" w:cs="Times New Roman"/>
              </w:rPr>
              <w:t>иммунохемилюминесцентного</w:t>
            </w:r>
            <w:proofErr w:type="spellEnd"/>
            <w:r w:rsidRPr="000B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1BA">
              <w:rPr>
                <w:rFonts w:ascii="Times New Roman" w:hAnsi="Times New Roman" w:cs="Times New Roman"/>
              </w:rPr>
              <w:t>анализа</w:t>
            </w:r>
            <w:proofErr w:type="gramStart"/>
            <w:r w:rsidRPr="000B31BA">
              <w:rPr>
                <w:rFonts w:ascii="Times New Roman" w:hAnsi="Times New Roman" w:cs="Times New Roman"/>
              </w:rPr>
              <w:t>.Н</w:t>
            </w:r>
            <w:proofErr w:type="gramEnd"/>
            <w:r w:rsidRPr="000B31BA">
              <w:rPr>
                <w:rFonts w:ascii="Times New Roman" w:hAnsi="Times New Roman" w:cs="Times New Roman"/>
              </w:rPr>
              <w:t>азначение</w:t>
            </w:r>
            <w:proofErr w:type="spellEnd"/>
            <w:r w:rsidRPr="000B31BA">
              <w:rPr>
                <w:rFonts w:ascii="Times New Roman" w:hAnsi="Times New Roman" w:cs="Times New Roman"/>
              </w:rPr>
              <w:t xml:space="preserve">: Для иммунохимических анализаторов серии ACCESS </w:t>
            </w:r>
            <w:proofErr w:type="spellStart"/>
            <w:r w:rsidRPr="000B31BA">
              <w:rPr>
                <w:rFonts w:ascii="Times New Roman" w:hAnsi="Times New Roman" w:cs="Times New Roman"/>
              </w:rPr>
              <w:t>system</w:t>
            </w:r>
            <w:proofErr w:type="spellEnd"/>
            <w:r w:rsidRPr="000B31BA">
              <w:rPr>
                <w:rFonts w:ascii="Times New Roman" w:hAnsi="Times New Roman" w:cs="Times New Roman"/>
              </w:rPr>
              <w:t>.</w:t>
            </w:r>
          </w:p>
          <w:p w:rsidR="006F4856" w:rsidRPr="000B31BA" w:rsidRDefault="006F4856" w:rsidP="00EB085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B31BA">
              <w:rPr>
                <w:rFonts w:ascii="Times New Roman" w:eastAsia="Times New Roman" w:hAnsi="Times New Roman" w:cs="Times New Roman"/>
              </w:rPr>
              <w:t>Единица измерения: штука (в комплекте  не менее  4 флаконов  по 130 мл).</w:t>
            </w:r>
          </w:p>
          <w:p w:rsidR="006F4856" w:rsidRPr="000B31BA" w:rsidRDefault="006F4856" w:rsidP="00EB085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E31210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856" w:rsidRPr="00E31210" w:rsidRDefault="006F4856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4856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D81AA9" w:rsidRDefault="00D81AA9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0B31BA" w:rsidRDefault="006F4856" w:rsidP="00E3121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0B31BA">
              <w:rPr>
                <w:rFonts w:ascii="Times New Roman" w:eastAsia="Times New Roman" w:hAnsi="Times New Roman" w:cs="Times New Roman"/>
              </w:rPr>
              <w:t>Проверочный</w:t>
            </w:r>
            <w:r w:rsidRPr="000B31B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B31BA">
              <w:rPr>
                <w:rFonts w:ascii="Times New Roman" w:eastAsia="Times New Roman" w:hAnsi="Times New Roman" w:cs="Times New Roman"/>
              </w:rPr>
              <w:t>раствор</w:t>
            </w:r>
            <w:r w:rsidRPr="000B31BA">
              <w:rPr>
                <w:rFonts w:ascii="Times New Roman" w:eastAsia="Times New Roman" w:hAnsi="Times New Roman" w:cs="Times New Roman"/>
                <w:lang w:val="en-US"/>
              </w:rPr>
              <w:t xml:space="preserve"> (Access System Check Solution).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0B31BA" w:rsidRDefault="006F4856" w:rsidP="00EB085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B31BA">
              <w:rPr>
                <w:rFonts w:ascii="Times New Roman" w:hAnsi="Times New Roman" w:cs="Times New Roman"/>
              </w:rPr>
              <w:t xml:space="preserve">Эталонный раствор или растворимое вещество с известными оптическими и физическими характеристиками, предназначенный для верификации и/или оптимизации рабочих характеристик оптического прибора (например, спектрофотометра, нефелометра, считывающего </w:t>
            </w:r>
            <w:r w:rsidRPr="000B31BA">
              <w:rPr>
                <w:rFonts w:ascii="Times New Roman" w:hAnsi="Times New Roman" w:cs="Times New Roman"/>
              </w:rPr>
              <w:lastRenderedPageBreak/>
              <w:t xml:space="preserve">устройства для </w:t>
            </w:r>
            <w:proofErr w:type="spellStart"/>
            <w:r w:rsidRPr="000B31BA">
              <w:rPr>
                <w:rFonts w:ascii="Times New Roman" w:hAnsi="Times New Roman" w:cs="Times New Roman"/>
              </w:rPr>
              <w:t>микропланшетов</w:t>
            </w:r>
            <w:proofErr w:type="spellEnd"/>
            <w:r w:rsidRPr="000B31BA">
              <w:rPr>
                <w:rFonts w:ascii="Times New Roman" w:hAnsi="Times New Roman" w:cs="Times New Roman"/>
              </w:rPr>
              <w:t>, ПЦР-анализатора в режиме реального времени). Верифицированы/</w:t>
            </w:r>
            <w:proofErr w:type="gramStart"/>
            <w:r w:rsidRPr="000B31BA">
              <w:rPr>
                <w:rFonts w:ascii="Times New Roman" w:hAnsi="Times New Roman" w:cs="Times New Roman"/>
              </w:rPr>
              <w:t>оптимизированы</w:t>
            </w:r>
            <w:proofErr w:type="gramEnd"/>
            <w:r w:rsidRPr="000B31BA">
              <w:rPr>
                <w:rFonts w:ascii="Times New Roman" w:hAnsi="Times New Roman" w:cs="Times New Roman"/>
              </w:rPr>
              <w:t xml:space="preserve"> могут быть оптическая плотность (поглощение/рассеяние), точность и компенсация флуоресценции/люминесценции, линейность при определенной длине волны и/или интерференция рассеянного света. Может применяться для верификации функций </w:t>
            </w:r>
            <w:proofErr w:type="spellStart"/>
            <w:r w:rsidRPr="000B31BA">
              <w:rPr>
                <w:rFonts w:ascii="Times New Roman" w:hAnsi="Times New Roman" w:cs="Times New Roman"/>
              </w:rPr>
              <w:t>пипетирования</w:t>
            </w:r>
            <w:proofErr w:type="spellEnd"/>
            <w:r w:rsidRPr="000B31BA">
              <w:rPr>
                <w:rFonts w:ascii="Times New Roman" w:hAnsi="Times New Roman" w:cs="Times New Roman"/>
              </w:rPr>
              <w:t xml:space="preserve">/распределения/аспирации/разбавления в приборах обработки жидкости с использованием </w:t>
            </w:r>
            <w:proofErr w:type="spellStart"/>
            <w:r w:rsidRPr="000B31BA">
              <w:rPr>
                <w:rFonts w:ascii="Times New Roman" w:hAnsi="Times New Roman" w:cs="Times New Roman"/>
              </w:rPr>
              <w:t>спектрофотометрии</w:t>
            </w:r>
            <w:proofErr w:type="spellEnd"/>
            <w:r w:rsidRPr="000B31BA">
              <w:rPr>
                <w:rFonts w:ascii="Times New Roman" w:hAnsi="Times New Roman" w:cs="Times New Roman"/>
              </w:rPr>
              <w:t>/нефелометрии для определения концентрации/остаточного объема. Растворы могут быть краткосрочного или одноразового использования.</w:t>
            </w:r>
            <w:r w:rsidRPr="000B31BA">
              <w:rPr>
                <w:rFonts w:ascii="Times New Roman" w:eastAsia="Times New Roman" w:hAnsi="Times New Roman" w:cs="Times New Roman"/>
              </w:rPr>
              <w:t xml:space="preserve"> Единица измерения: штука, (в комплекте    не менее 6 флаконов по 4 мл). </w:t>
            </w:r>
          </w:p>
          <w:p w:rsidR="006F4856" w:rsidRPr="000B31BA" w:rsidRDefault="006F4856" w:rsidP="00EB085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E31210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856" w:rsidRPr="00E31210" w:rsidRDefault="006F4856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4856" w:rsidRPr="00E31210" w:rsidTr="000B5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D81AA9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D81A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E31210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Реакционные пробирки (16х98 шт./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 xml:space="preserve">.) (для 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Access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) (</w:t>
            </w:r>
            <w:proofErr w:type="spellStart"/>
            <w:r w:rsidRPr="00E31210">
              <w:rPr>
                <w:rFonts w:ascii="Times New Roman" w:eastAsia="Times New Roman" w:hAnsi="Times New Roman" w:cs="Times New Roman"/>
              </w:rPr>
              <w:t>AccessReactionVessels</w:t>
            </w:r>
            <w:proofErr w:type="spellEnd"/>
            <w:r w:rsidRPr="00E31210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Пробирки полистирольные для проведения иммунохимических реакций.  Единица измерения: штука, (в комплекте    не менее  16 блоков по 98 пробирок в каждом).</w:t>
            </w:r>
          </w:p>
          <w:p w:rsidR="006F4856" w:rsidRPr="00E31210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56" w:rsidRPr="00E31210" w:rsidRDefault="006F4856" w:rsidP="00E312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1210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856" w:rsidRPr="00EF7865" w:rsidRDefault="006F4856" w:rsidP="00E312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</w:tbl>
    <w:p w:rsidR="00E31210" w:rsidRPr="00E31210" w:rsidRDefault="00E31210" w:rsidP="00E312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>Приложение к заявке:</w:t>
      </w:r>
    </w:p>
    <w:p w:rsidR="00E31210" w:rsidRPr="00E31210" w:rsidRDefault="00E31210" w:rsidP="00E312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>Коммерческое предложение: АО «</w:t>
      </w:r>
      <w:proofErr w:type="spellStart"/>
      <w:r w:rsidRPr="00E31210">
        <w:rPr>
          <w:rFonts w:ascii="Times New Roman" w:eastAsia="Times New Roman" w:hAnsi="Times New Roman" w:cs="Times New Roman"/>
          <w:lang w:eastAsia="ru-RU"/>
        </w:rPr>
        <w:t>БиоХимМак</w:t>
      </w:r>
      <w:proofErr w:type="spellEnd"/>
      <w:r w:rsidRPr="00E31210">
        <w:rPr>
          <w:rFonts w:ascii="Times New Roman" w:eastAsia="Times New Roman" w:hAnsi="Times New Roman" w:cs="Times New Roman"/>
          <w:lang w:eastAsia="ru-RU"/>
        </w:rPr>
        <w:t xml:space="preserve"> Диагностика»</w:t>
      </w:r>
    </w:p>
    <w:p w:rsidR="00E31210" w:rsidRPr="00E31210" w:rsidRDefault="00E31210" w:rsidP="00E312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>Коммерческое предложение: ООО «</w:t>
      </w:r>
      <w:proofErr w:type="spellStart"/>
      <w:r w:rsidRPr="00E31210">
        <w:rPr>
          <w:rFonts w:ascii="Times New Roman" w:eastAsia="Times New Roman" w:hAnsi="Times New Roman" w:cs="Times New Roman"/>
          <w:lang w:eastAsia="ru-RU"/>
        </w:rPr>
        <w:t>ДиаВендор</w:t>
      </w:r>
      <w:proofErr w:type="spellEnd"/>
      <w:r w:rsidRPr="00E31210">
        <w:rPr>
          <w:rFonts w:ascii="Times New Roman" w:eastAsia="Times New Roman" w:hAnsi="Times New Roman" w:cs="Times New Roman"/>
          <w:lang w:eastAsia="ru-RU"/>
        </w:rPr>
        <w:t>»</w:t>
      </w:r>
    </w:p>
    <w:p w:rsidR="00E31210" w:rsidRPr="00E31210" w:rsidRDefault="00E31210" w:rsidP="00E312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>Коммерческо</w:t>
      </w:r>
      <w:r w:rsidR="00C91A3B">
        <w:rPr>
          <w:rFonts w:ascii="Times New Roman" w:eastAsia="Times New Roman" w:hAnsi="Times New Roman" w:cs="Times New Roman"/>
          <w:lang w:eastAsia="ru-RU"/>
        </w:rPr>
        <w:t>е предложение  ООО фирма «</w:t>
      </w:r>
      <w:proofErr w:type="spellStart"/>
      <w:r w:rsidR="00C91A3B">
        <w:rPr>
          <w:rFonts w:ascii="Times New Roman" w:eastAsia="Times New Roman" w:hAnsi="Times New Roman" w:cs="Times New Roman"/>
          <w:lang w:eastAsia="ru-RU"/>
        </w:rPr>
        <w:t>Лабест</w:t>
      </w:r>
      <w:proofErr w:type="spellEnd"/>
      <w:r w:rsidRPr="00E31210">
        <w:rPr>
          <w:rFonts w:ascii="Times New Roman" w:eastAsia="Times New Roman" w:hAnsi="Times New Roman" w:cs="Times New Roman"/>
          <w:lang w:eastAsia="ru-RU"/>
        </w:rPr>
        <w:t>»</w:t>
      </w:r>
    </w:p>
    <w:p w:rsidR="00E31210" w:rsidRPr="00E31210" w:rsidRDefault="00E31210" w:rsidP="00E3121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E31210" w:rsidRPr="00E31210" w:rsidRDefault="00E31210" w:rsidP="00E3121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E31210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                   </w:t>
      </w:r>
      <w:proofErr w:type="spellStart"/>
      <w:r w:rsidRPr="00E31210">
        <w:rPr>
          <w:rFonts w:ascii="Times New Roman" w:eastAsia="Times New Roman" w:hAnsi="Times New Roman" w:cs="Times New Roman"/>
          <w:lang w:eastAsia="ru-RU"/>
        </w:rPr>
        <w:t>Молева</w:t>
      </w:r>
      <w:proofErr w:type="spellEnd"/>
      <w:r w:rsidRPr="00E31210">
        <w:rPr>
          <w:rFonts w:ascii="Times New Roman" w:eastAsia="Times New Roman" w:hAnsi="Times New Roman" w:cs="Times New Roman"/>
          <w:lang w:eastAsia="ru-RU"/>
        </w:rPr>
        <w:t xml:space="preserve"> И.В.</w:t>
      </w:r>
    </w:p>
    <w:p w:rsidR="00134556" w:rsidRDefault="00134556"/>
    <w:p w:rsidR="000A7CBC" w:rsidRDefault="000A7CBC"/>
    <w:p w:rsidR="000A7CBC" w:rsidRDefault="000A7CBC" w:rsidP="000A7CBC">
      <w:pPr>
        <w:jc w:val="center"/>
        <w:rPr>
          <w:b/>
        </w:rPr>
      </w:pPr>
    </w:p>
    <w:sectPr w:rsidR="000A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525C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10"/>
    <w:rsid w:val="000A7CBC"/>
    <w:rsid w:val="000B31BA"/>
    <w:rsid w:val="000B5D0D"/>
    <w:rsid w:val="00134556"/>
    <w:rsid w:val="00356865"/>
    <w:rsid w:val="004131FE"/>
    <w:rsid w:val="004301E6"/>
    <w:rsid w:val="004474EE"/>
    <w:rsid w:val="006F4856"/>
    <w:rsid w:val="00BD6FF5"/>
    <w:rsid w:val="00C91A3B"/>
    <w:rsid w:val="00CF618C"/>
    <w:rsid w:val="00D81AA9"/>
    <w:rsid w:val="00E1217F"/>
    <w:rsid w:val="00E31210"/>
    <w:rsid w:val="00EB0858"/>
    <w:rsid w:val="00E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11</cp:revision>
  <cp:lastPrinted>2024-04-05T09:18:00Z</cp:lastPrinted>
  <dcterms:created xsi:type="dcterms:W3CDTF">2024-03-26T06:40:00Z</dcterms:created>
  <dcterms:modified xsi:type="dcterms:W3CDTF">2024-04-05T09:20:00Z</dcterms:modified>
</cp:coreProperties>
</file>