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60" w:rsidRPr="00A70960" w:rsidRDefault="00A70960" w:rsidP="00A70960">
      <w:pPr>
        <w:pStyle w:val="a6"/>
        <w:widowControl w:val="0"/>
        <w:rPr>
          <w:sz w:val="22"/>
          <w:szCs w:val="22"/>
        </w:rPr>
      </w:pPr>
      <w:r w:rsidRPr="00A70960">
        <w:rPr>
          <w:sz w:val="22"/>
          <w:szCs w:val="22"/>
        </w:rPr>
        <w:t>Договор № 084-24</w:t>
      </w:r>
    </w:p>
    <w:p w:rsidR="00A70960" w:rsidRPr="00A70960" w:rsidRDefault="00A70960" w:rsidP="00A70960">
      <w:pPr>
        <w:widowControl w:val="0"/>
        <w:jc w:val="center"/>
        <w:rPr>
          <w:b/>
          <w:sz w:val="22"/>
          <w:szCs w:val="22"/>
        </w:rPr>
      </w:pPr>
      <w:r w:rsidRPr="00A70960">
        <w:rPr>
          <w:b/>
          <w:bCs/>
          <w:sz w:val="22"/>
          <w:szCs w:val="22"/>
        </w:rPr>
        <w:t xml:space="preserve">на поставку </w:t>
      </w:r>
      <w:r w:rsidRPr="00A70960">
        <w:rPr>
          <w:b/>
          <w:sz w:val="22"/>
          <w:szCs w:val="22"/>
        </w:rPr>
        <w:t xml:space="preserve">светильников  </w:t>
      </w:r>
    </w:p>
    <w:p w:rsidR="00A70960" w:rsidRPr="00A70960" w:rsidRDefault="00A70960" w:rsidP="00A70960">
      <w:pPr>
        <w:widowControl w:val="0"/>
        <w:jc w:val="center"/>
        <w:rPr>
          <w:b/>
          <w:bCs/>
          <w:sz w:val="22"/>
          <w:szCs w:val="22"/>
        </w:rPr>
      </w:pPr>
    </w:p>
    <w:p w:rsidR="00A70960" w:rsidRPr="00A70960" w:rsidRDefault="00A70960" w:rsidP="00A70960">
      <w:pPr>
        <w:jc w:val="both"/>
        <w:rPr>
          <w:b/>
          <w:sz w:val="22"/>
          <w:szCs w:val="22"/>
        </w:rPr>
      </w:pPr>
      <w:r w:rsidRPr="00A70960">
        <w:rPr>
          <w:b/>
          <w:sz w:val="22"/>
          <w:szCs w:val="22"/>
        </w:rPr>
        <w:t xml:space="preserve">г. Иркутск                                                               </w:t>
      </w:r>
      <w:r w:rsidRPr="00A70960">
        <w:rPr>
          <w:b/>
          <w:sz w:val="22"/>
          <w:szCs w:val="22"/>
        </w:rPr>
        <w:tab/>
      </w:r>
      <w:r w:rsidRPr="00A70960">
        <w:rPr>
          <w:b/>
          <w:sz w:val="22"/>
          <w:szCs w:val="22"/>
        </w:rPr>
        <w:tab/>
      </w:r>
      <w:r w:rsidRPr="00A70960">
        <w:rPr>
          <w:b/>
          <w:sz w:val="22"/>
          <w:szCs w:val="22"/>
        </w:rPr>
        <w:tab/>
      </w:r>
      <w:r w:rsidRPr="00A70960">
        <w:rPr>
          <w:b/>
          <w:sz w:val="22"/>
          <w:szCs w:val="22"/>
        </w:rPr>
        <w:tab/>
        <w:t xml:space="preserve">«___»  _____________  2024 г. </w:t>
      </w:r>
    </w:p>
    <w:p w:rsidR="00A70960" w:rsidRPr="00A70960" w:rsidRDefault="00A70960" w:rsidP="00A70960">
      <w:pPr>
        <w:jc w:val="both"/>
        <w:rPr>
          <w:b/>
          <w:sz w:val="22"/>
          <w:szCs w:val="22"/>
        </w:rPr>
      </w:pPr>
    </w:p>
    <w:p w:rsidR="00A70960" w:rsidRPr="00A70960" w:rsidRDefault="00A70960" w:rsidP="00A70960">
      <w:pPr>
        <w:ind w:firstLine="709"/>
        <w:jc w:val="both"/>
        <w:rPr>
          <w:sz w:val="22"/>
          <w:szCs w:val="22"/>
        </w:rPr>
      </w:pPr>
      <w:proofErr w:type="gramStart"/>
      <w:r w:rsidRPr="00A70960">
        <w:rPr>
          <w:b/>
          <w:sz w:val="22"/>
          <w:szCs w:val="22"/>
        </w:rPr>
        <w:t>Областное государственное автономное учреждение здравоохранения «Иркутская городская клиническая больница № 8»</w:t>
      </w:r>
      <w:r w:rsidRPr="00A70960">
        <w:rPr>
          <w:sz w:val="22"/>
          <w:szCs w:val="22"/>
        </w:rPr>
        <w:t xml:space="preserve">, именуемое в дальнейшем  </w:t>
      </w:r>
      <w:r w:rsidRPr="00A70960">
        <w:rPr>
          <w:b/>
          <w:sz w:val="22"/>
          <w:szCs w:val="22"/>
        </w:rPr>
        <w:t xml:space="preserve">Заказчик, </w:t>
      </w:r>
      <w:r w:rsidRPr="00A70960">
        <w:rPr>
          <w:sz w:val="22"/>
          <w:szCs w:val="22"/>
        </w:rPr>
        <w:t xml:space="preserve">в лице главного врача </w:t>
      </w:r>
      <w:proofErr w:type="spellStart"/>
      <w:r w:rsidRPr="00A70960">
        <w:rPr>
          <w:sz w:val="22"/>
          <w:szCs w:val="22"/>
        </w:rPr>
        <w:t>Есевой</w:t>
      </w:r>
      <w:proofErr w:type="spellEnd"/>
      <w:r w:rsidRPr="00A70960">
        <w:rPr>
          <w:sz w:val="22"/>
          <w:szCs w:val="22"/>
        </w:rPr>
        <w:t xml:space="preserve"> Жанны Владимировны, действующего на основании Устава, с одной стороны, и </w:t>
      </w:r>
      <w:r w:rsidR="008F25A8" w:rsidRPr="008F25A8">
        <w:rPr>
          <w:b/>
          <w:sz w:val="22"/>
          <w:szCs w:val="22"/>
        </w:rPr>
        <w:t>Общество с ограниченной ответственностью «Торговый дом «</w:t>
      </w:r>
      <w:proofErr w:type="spellStart"/>
      <w:r w:rsidR="008F25A8" w:rsidRPr="008F25A8">
        <w:rPr>
          <w:b/>
          <w:sz w:val="22"/>
          <w:szCs w:val="22"/>
        </w:rPr>
        <w:t>Промкомплект</w:t>
      </w:r>
      <w:proofErr w:type="spellEnd"/>
      <w:r w:rsidR="008F25A8" w:rsidRPr="008F25A8">
        <w:rPr>
          <w:b/>
          <w:sz w:val="22"/>
          <w:szCs w:val="22"/>
        </w:rPr>
        <w:t>»</w:t>
      </w:r>
      <w:r w:rsidRPr="00A70960">
        <w:rPr>
          <w:b/>
          <w:sz w:val="22"/>
          <w:szCs w:val="22"/>
        </w:rPr>
        <w:t>,</w:t>
      </w:r>
      <w:r w:rsidRPr="00A70960">
        <w:rPr>
          <w:sz w:val="22"/>
          <w:szCs w:val="22"/>
        </w:rPr>
        <w:t xml:space="preserve"> именуемый  в дальнейшем  </w:t>
      </w:r>
      <w:r w:rsidRPr="00A70960">
        <w:rPr>
          <w:b/>
          <w:sz w:val="22"/>
          <w:szCs w:val="22"/>
        </w:rPr>
        <w:t xml:space="preserve">Поставщик, </w:t>
      </w:r>
      <w:r w:rsidRPr="00A70960">
        <w:rPr>
          <w:sz w:val="22"/>
          <w:szCs w:val="22"/>
        </w:rPr>
        <w:t xml:space="preserve">в лице  </w:t>
      </w:r>
      <w:r w:rsidR="008F25A8" w:rsidRPr="008F25A8">
        <w:rPr>
          <w:sz w:val="22"/>
          <w:szCs w:val="22"/>
        </w:rPr>
        <w:t>директора  Митюревой Людмилы Валерьевны, действующего на основании Устава</w:t>
      </w:r>
      <w:r w:rsidRPr="00A70960">
        <w:rPr>
          <w:sz w:val="22"/>
          <w:szCs w:val="22"/>
        </w:rPr>
        <w:t>, с другой стороны, в дальнейшем совместно именуемые Стороны, на основании</w:t>
      </w:r>
      <w:proofErr w:type="gramEnd"/>
      <w:r w:rsidRPr="00A70960">
        <w:rPr>
          <w:sz w:val="22"/>
          <w:szCs w:val="22"/>
        </w:rPr>
        <w:t xml:space="preserve">  </w:t>
      </w:r>
      <w:proofErr w:type="gramStart"/>
      <w:r w:rsidRPr="00A70960">
        <w:rPr>
          <w:sz w:val="22"/>
          <w:szCs w:val="22"/>
        </w:rPr>
        <w:t xml:space="preserve">результатов определения </w:t>
      </w:r>
      <w:r w:rsidR="008F25A8">
        <w:rPr>
          <w:sz w:val="22"/>
          <w:szCs w:val="22"/>
        </w:rPr>
        <w:t>Поставщика</w:t>
      </w:r>
      <w:r w:rsidRPr="00A70960">
        <w:rPr>
          <w:sz w:val="22"/>
          <w:szCs w:val="22"/>
        </w:rPr>
        <w:t xml:space="preserve"> путем проведения запроса котировок в электронной форме</w:t>
      </w:r>
      <w:r w:rsidRPr="00A70960">
        <w:rPr>
          <w:kern w:val="32"/>
          <w:sz w:val="22"/>
          <w:szCs w:val="22"/>
        </w:rPr>
        <w:t>, участниками которого могут являться только субъекты малого и среднего предпринимательства</w:t>
      </w:r>
      <w:r w:rsidRPr="00A70960">
        <w:rPr>
          <w:sz w:val="22"/>
          <w:szCs w:val="22"/>
        </w:rPr>
        <w:t xml:space="preserve"> (протокол  </w:t>
      </w:r>
      <w:r w:rsidR="008F25A8">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008F25A8" w:rsidRPr="008F25A8">
        <w:rPr>
          <w:sz w:val="22"/>
          <w:szCs w:val="22"/>
        </w:rPr>
        <w:t>на поставку светильников</w:t>
      </w:r>
      <w:r w:rsidRPr="00A70960">
        <w:rPr>
          <w:sz w:val="22"/>
          <w:szCs w:val="22"/>
        </w:rPr>
        <w:t xml:space="preserve"> № </w:t>
      </w:r>
      <w:r w:rsidR="008F25A8">
        <w:rPr>
          <w:sz w:val="22"/>
          <w:szCs w:val="22"/>
        </w:rPr>
        <w:t>32413510162</w:t>
      </w:r>
      <w:r w:rsidRPr="00A70960">
        <w:rPr>
          <w:sz w:val="22"/>
          <w:szCs w:val="22"/>
        </w:rPr>
        <w:t xml:space="preserve"> от </w:t>
      </w:r>
      <w:r w:rsidR="008F25A8">
        <w:rPr>
          <w:sz w:val="22"/>
          <w:szCs w:val="22"/>
        </w:rPr>
        <w:t>23.04.2024г.</w:t>
      </w:r>
      <w:r w:rsidRPr="00A70960">
        <w:rPr>
          <w:sz w:val="22"/>
          <w:szCs w:val="22"/>
        </w:rPr>
        <w:t>), заключили настоящий Договор о нижеследующем:</w:t>
      </w:r>
      <w:proofErr w:type="gramEnd"/>
    </w:p>
    <w:p w:rsidR="00A70960" w:rsidRPr="00A70960" w:rsidRDefault="00A70960" w:rsidP="00A70960">
      <w:pPr>
        <w:jc w:val="both"/>
        <w:rPr>
          <w:sz w:val="22"/>
          <w:szCs w:val="22"/>
        </w:rPr>
      </w:pPr>
    </w:p>
    <w:p w:rsidR="00A70960" w:rsidRPr="00A70960" w:rsidRDefault="00A70960" w:rsidP="00A70960">
      <w:pPr>
        <w:pStyle w:val="3"/>
        <w:numPr>
          <w:ilvl w:val="0"/>
          <w:numId w:val="1"/>
        </w:numPr>
        <w:tabs>
          <w:tab w:val="left" w:pos="851"/>
        </w:tabs>
        <w:ind w:left="0" w:firstLine="0"/>
        <w:jc w:val="center"/>
        <w:rPr>
          <w:rFonts w:ascii="Times New Roman" w:hAnsi="Times New Roman"/>
          <w:b/>
          <w:sz w:val="22"/>
          <w:szCs w:val="22"/>
        </w:rPr>
      </w:pPr>
      <w:r w:rsidRPr="00A70960">
        <w:rPr>
          <w:rFonts w:ascii="Times New Roman" w:hAnsi="Times New Roman"/>
          <w:b/>
          <w:sz w:val="22"/>
          <w:szCs w:val="22"/>
        </w:rPr>
        <w:t>ПРЕДМЕТ ДОГОВОРА</w:t>
      </w:r>
    </w:p>
    <w:p w:rsidR="00A70960" w:rsidRPr="00A70960" w:rsidRDefault="00A70960" w:rsidP="00A70960">
      <w:pPr>
        <w:tabs>
          <w:tab w:val="left" w:pos="1134"/>
        </w:tabs>
        <w:ind w:firstLine="709"/>
        <w:jc w:val="both"/>
        <w:rPr>
          <w:sz w:val="22"/>
          <w:szCs w:val="22"/>
        </w:rPr>
      </w:pPr>
      <w:r w:rsidRPr="00A70960">
        <w:rPr>
          <w:sz w:val="22"/>
          <w:szCs w:val="22"/>
        </w:rPr>
        <w:t>1.1. По условиям Договора Поставщик обязуется осуществить поставку светильников, количество, общая и единичная стоимость которого установлены в Спецификации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p>
    <w:p w:rsidR="00A70960" w:rsidRPr="00A70960" w:rsidRDefault="00A70960" w:rsidP="00A70960">
      <w:pPr>
        <w:pStyle w:val="1"/>
        <w:numPr>
          <w:ilvl w:val="0"/>
          <w:numId w:val="1"/>
        </w:numPr>
        <w:spacing w:before="0" w:after="0"/>
        <w:ind w:left="0" w:firstLine="0"/>
        <w:jc w:val="center"/>
        <w:rPr>
          <w:rFonts w:ascii="Times New Roman" w:hAnsi="Times New Roman" w:cs="Times New Roman"/>
          <w:sz w:val="22"/>
          <w:szCs w:val="22"/>
        </w:rPr>
      </w:pPr>
      <w:r w:rsidRPr="00A70960">
        <w:rPr>
          <w:rFonts w:ascii="Times New Roman" w:hAnsi="Times New Roman" w:cs="Times New Roman"/>
          <w:sz w:val="22"/>
          <w:szCs w:val="22"/>
        </w:rPr>
        <w:t>ЦЕНА ДОГОВОРА И ПОРЯДОК РАСЧЕТОВ</w:t>
      </w:r>
    </w:p>
    <w:p w:rsidR="00A70960" w:rsidRPr="00A70960" w:rsidRDefault="00A70960" w:rsidP="00A70960">
      <w:pPr>
        <w:pStyle w:val="aa"/>
        <w:ind w:firstLine="709"/>
        <w:rPr>
          <w:sz w:val="22"/>
          <w:szCs w:val="22"/>
        </w:rPr>
      </w:pPr>
      <w:r w:rsidRPr="00A70960">
        <w:rPr>
          <w:sz w:val="22"/>
          <w:szCs w:val="22"/>
        </w:rPr>
        <w:t xml:space="preserve">2.1. </w:t>
      </w:r>
      <w:proofErr w:type="gramStart"/>
      <w:r w:rsidRPr="00A70960">
        <w:rPr>
          <w:sz w:val="22"/>
          <w:szCs w:val="22"/>
        </w:rPr>
        <w:t xml:space="preserve">Цена настоящего Договора составляет </w:t>
      </w:r>
      <w:r w:rsidR="008F25A8" w:rsidRPr="008F25A8">
        <w:rPr>
          <w:b/>
          <w:sz w:val="22"/>
          <w:szCs w:val="22"/>
          <w:u w:val="single"/>
        </w:rPr>
        <w:t xml:space="preserve">686 323 </w:t>
      </w:r>
      <w:r w:rsidRPr="008F25A8">
        <w:rPr>
          <w:b/>
          <w:sz w:val="22"/>
          <w:szCs w:val="22"/>
          <w:u w:val="single"/>
        </w:rPr>
        <w:t>(</w:t>
      </w:r>
      <w:r w:rsidR="008F25A8">
        <w:rPr>
          <w:b/>
          <w:sz w:val="22"/>
          <w:szCs w:val="22"/>
          <w:u w:val="single"/>
        </w:rPr>
        <w:t>шестьсот восемьдесят шесть тысяч триста двадцать три</w:t>
      </w:r>
      <w:r w:rsidRPr="008F25A8">
        <w:rPr>
          <w:b/>
          <w:sz w:val="22"/>
          <w:szCs w:val="22"/>
          <w:u w:val="single"/>
        </w:rPr>
        <w:t>) рубл</w:t>
      </w:r>
      <w:r w:rsidR="008F25A8">
        <w:rPr>
          <w:b/>
          <w:sz w:val="22"/>
          <w:szCs w:val="22"/>
          <w:u w:val="single"/>
        </w:rPr>
        <w:t xml:space="preserve">я </w:t>
      </w:r>
      <w:r w:rsidR="008F25A8" w:rsidRPr="008F25A8">
        <w:rPr>
          <w:b/>
          <w:sz w:val="22"/>
          <w:szCs w:val="22"/>
          <w:u w:val="single"/>
        </w:rPr>
        <w:t>50 копеек</w:t>
      </w:r>
      <w:r w:rsidRPr="00A70960">
        <w:rPr>
          <w:sz w:val="22"/>
          <w:szCs w:val="22"/>
        </w:rPr>
        <w:t>, включает в себя стоимость Товара, НДС</w:t>
      </w:r>
      <w:r w:rsidR="008F25A8">
        <w:rPr>
          <w:sz w:val="22"/>
          <w:szCs w:val="22"/>
        </w:rPr>
        <w:t xml:space="preserve"> в размере </w:t>
      </w:r>
      <w:r w:rsidR="008F25A8" w:rsidRPr="008F25A8">
        <w:rPr>
          <w:sz w:val="22"/>
          <w:szCs w:val="22"/>
        </w:rPr>
        <w:t>114</w:t>
      </w:r>
      <w:r w:rsidR="008F25A8">
        <w:rPr>
          <w:sz w:val="22"/>
          <w:szCs w:val="22"/>
        </w:rPr>
        <w:t xml:space="preserve"> </w:t>
      </w:r>
      <w:r w:rsidR="008F25A8" w:rsidRPr="008F25A8">
        <w:rPr>
          <w:sz w:val="22"/>
          <w:szCs w:val="22"/>
        </w:rPr>
        <w:t>387,25</w:t>
      </w:r>
      <w:r w:rsidR="008F25A8">
        <w:rPr>
          <w:sz w:val="22"/>
          <w:szCs w:val="22"/>
        </w:rPr>
        <w:t xml:space="preserve"> руб.</w:t>
      </w:r>
      <w:r w:rsidRPr="00A70960">
        <w:rPr>
          <w:i/>
          <w:sz w:val="22"/>
          <w:szCs w:val="22"/>
        </w:rPr>
        <w:t>,</w:t>
      </w:r>
      <w:r w:rsidRPr="00A70960">
        <w:rPr>
          <w:sz w:val="22"/>
          <w:szCs w:val="22"/>
        </w:rPr>
        <w:t xml:space="preserve"> стоимость доставки товара, стоимость погрузочно-разгрузочных работ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w:t>
      </w:r>
      <w:proofErr w:type="gramEnd"/>
      <w:r w:rsidRPr="00A70960">
        <w:rPr>
          <w:sz w:val="22"/>
          <w:szCs w:val="22"/>
        </w:rPr>
        <w:t xml:space="preserve"> исполнения Договора, то есть является конечной. </w:t>
      </w:r>
    </w:p>
    <w:p w:rsidR="00A70960" w:rsidRPr="00A70960" w:rsidRDefault="00A70960" w:rsidP="00A70960">
      <w:pPr>
        <w:pStyle w:val="aa"/>
        <w:ind w:firstLine="709"/>
        <w:rPr>
          <w:sz w:val="22"/>
          <w:szCs w:val="22"/>
        </w:rPr>
      </w:pPr>
      <w:r w:rsidRPr="00A7096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70960">
        <w:rPr>
          <w:sz w:val="22"/>
          <w:szCs w:val="22"/>
        </w:rPr>
        <w:t>дств с р</w:t>
      </w:r>
      <w:proofErr w:type="gramEnd"/>
      <w:r w:rsidRPr="00A70960">
        <w:rPr>
          <w:sz w:val="22"/>
          <w:szCs w:val="22"/>
        </w:rPr>
        <w:t>асчетного счета Заказчика.</w:t>
      </w:r>
    </w:p>
    <w:p w:rsidR="00A70960" w:rsidRPr="00A70960" w:rsidRDefault="00A70960" w:rsidP="00A70960">
      <w:pPr>
        <w:pStyle w:val="aa"/>
        <w:ind w:firstLine="709"/>
        <w:rPr>
          <w:sz w:val="22"/>
          <w:szCs w:val="22"/>
        </w:rPr>
      </w:pPr>
      <w:r w:rsidRPr="00A7096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70960" w:rsidRPr="00A70960" w:rsidRDefault="00A70960" w:rsidP="00A70960">
      <w:pPr>
        <w:pStyle w:val="aa"/>
        <w:ind w:firstLine="709"/>
        <w:rPr>
          <w:sz w:val="22"/>
          <w:szCs w:val="22"/>
        </w:rPr>
      </w:pPr>
      <w:r w:rsidRPr="00A7096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70960" w:rsidRPr="00A70960" w:rsidRDefault="00A70960" w:rsidP="00A70960">
      <w:pPr>
        <w:tabs>
          <w:tab w:val="left" w:pos="709"/>
        </w:tabs>
        <w:ind w:firstLine="709"/>
        <w:jc w:val="both"/>
        <w:rPr>
          <w:sz w:val="22"/>
          <w:szCs w:val="22"/>
        </w:rPr>
      </w:pPr>
      <w:r w:rsidRPr="00A7096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70960" w:rsidRPr="00A70960" w:rsidRDefault="00A70960" w:rsidP="00A70960">
      <w:pPr>
        <w:pStyle w:val="aa"/>
        <w:ind w:firstLine="709"/>
        <w:rPr>
          <w:sz w:val="22"/>
          <w:szCs w:val="22"/>
        </w:rPr>
      </w:pPr>
    </w:p>
    <w:p w:rsidR="00A70960" w:rsidRPr="00A70960" w:rsidRDefault="00A70960" w:rsidP="00A70960">
      <w:pPr>
        <w:jc w:val="center"/>
        <w:rPr>
          <w:b/>
          <w:sz w:val="22"/>
          <w:szCs w:val="22"/>
        </w:rPr>
      </w:pPr>
      <w:r w:rsidRPr="00A70960">
        <w:rPr>
          <w:b/>
          <w:sz w:val="22"/>
          <w:szCs w:val="22"/>
        </w:rPr>
        <w:t>3. КАЧЕСТВО ТОВАРА</w:t>
      </w:r>
    </w:p>
    <w:p w:rsidR="00A70960" w:rsidRPr="00A70960" w:rsidRDefault="00A70960" w:rsidP="00A70960">
      <w:pPr>
        <w:ind w:right="125" w:firstLine="708"/>
        <w:jc w:val="both"/>
        <w:rPr>
          <w:sz w:val="22"/>
          <w:szCs w:val="22"/>
        </w:rPr>
      </w:pPr>
      <w:r w:rsidRPr="00A7096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70960" w:rsidRPr="00A70960" w:rsidRDefault="00A70960" w:rsidP="00A70960">
      <w:pPr>
        <w:ind w:firstLine="720"/>
        <w:jc w:val="both"/>
        <w:rPr>
          <w:bCs/>
          <w:sz w:val="22"/>
          <w:szCs w:val="22"/>
        </w:rPr>
      </w:pPr>
      <w:r w:rsidRPr="00A7096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70960">
        <w:rPr>
          <w:bCs/>
          <w:spacing w:val="4"/>
          <w:sz w:val="22"/>
          <w:szCs w:val="22"/>
        </w:rPr>
        <w:t>не имеющей дефектов изготовления и транспортировки</w:t>
      </w:r>
      <w:r w:rsidRPr="00A70960">
        <w:rPr>
          <w:sz w:val="22"/>
          <w:szCs w:val="22"/>
        </w:rPr>
        <w:t>.</w:t>
      </w:r>
    </w:p>
    <w:p w:rsidR="00A70960" w:rsidRPr="00A70960" w:rsidRDefault="00A70960" w:rsidP="00A70960">
      <w:pPr>
        <w:ind w:firstLine="720"/>
        <w:jc w:val="both"/>
        <w:rPr>
          <w:bCs/>
          <w:sz w:val="22"/>
          <w:szCs w:val="22"/>
        </w:rPr>
      </w:pPr>
      <w:r w:rsidRPr="00A70960">
        <w:rPr>
          <w:bCs/>
          <w:sz w:val="22"/>
          <w:szCs w:val="22"/>
        </w:rPr>
        <w:t>3.3. Упаковка должна предохранять товар от порчи, утраты товарного вида.</w:t>
      </w:r>
    </w:p>
    <w:p w:rsidR="00A70960" w:rsidRPr="00A70960" w:rsidRDefault="00A70960" w:rsidP="00A70960">
      <w:pPr>
        <w:ind w:firstLine="720"/>
        <w:jc w:val="both"/>
        <w:rPr>
          <w:bCs/>
          <w:sz w:val="22"/>
          <w:szCs w:val="22"/>
        </w:rPr>
      </w:pPr>
      <w:r w:rsidRPr="00A70960">
        <w:rPr>
          <w:bCs/>
          <w:sz w:val="22"/>
          <w:szCs w:val="22"/>
        </w:rPr>
        <w:t>3.4. Тара и упаковка входят в стоимость поставляемого товара.</w:t>
      </w:r>
    </w:p>
    <w:p w:rsidR="00A70960" w:rsidRPr="00A70960" w:rsidRDefault="00A70960" w:rsidP="00A70960">
      <w:pPr>
        <w:ind w:firstLine="720"/>
        <w:jc w:val="both"/>
        <w:rPr>
          <w:bCs/>
          <w:sz w:val="22"/>
          <w:szCs w:val="22"/>
        </w:rPr>
      </w:pPr>
      <w:r w:rsidRPr="00A7096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70960" w:rsidRPr="00A70960" w:rsidRDefault="00A70960" w:rsidP="00A70960">
      <w:pPr>
        <w:ind w:firstLine="708"/>
        <w:jc w:val="both"/>
        <w:rPr>
          <w:sz w:val="22"/>
          <w:szCs w:val="22"/>
        </w:rPr>
      </w:pPr>
    </w:p>
    <w:p w:rsidR="00A70960" w:rsidRPr="00A70960" w:rsidRDefault="00A70960" w:rsidP="00A70960">
      <w:pPr>
        <w:jc w:val="center"/>
        <w:rPr>
          <w:b/>
          <w:sz w:val="22"/>
          <w:szCs w:val="22"/>
        </w:rPr>
      </w:pPr>
      <w:r w:rsidRPr="00A70960">
        <w:rPr>
          <w:b/>
          <w:sz w:val="22"/>
          <w:szCs w:val="22"/>
        </w:rPr>
        <w:t>4. СРОКИ И ПОРЯДОК ПОСТАВКИ И ПРИЕМКИ ТОВАРА</w:t>
      </w:r>
    </w:p>
    <w:p w:rsidR="00A70960" w:rsidRPr="00A70960" w:rsidRDefault="00A70960" w:rsidP="00A70960">
      <w:pPr>
        <w:ind w:firstLine="709"/>
        <w:jc w:val="both"/>
        <w:rPr>
          <w:sz w:val="22"/>
          <w:szCs w:val="22"/>
        </w:rPr>
      </w:pPr>
      <w:r w:rsidRPr="00A70960">
        <w:rPr>
          <w:sz w:val="22"/>
          <w:szCs w:val="22"/>
        </w:rPr>
        <w:lastRenderedPageBreak/>
        <w:t>4.1. Поставка товара осуществляется силами Поставщика по адресам в г. Иркутске:</w:t>
      </w:r>
    </w:p>
    <w:p w:rsidR="00A70960" w:rsidRPr="00A70960" w:rsidRDefault="00A70960" w:rsidP="00A70960">
      <w:pPr>
        <w:jc w:val="both"/>
        <w:rPr>
          <w:bCs/>
          <w:sz w:val="22"/>
          <w:szCs w:val="22"/>
          <w:lang w:eastAsia="ar-SA"/>
        </w:rPr>
      </w:pPr>
      <w:r w:rsidRPr="00A70960">
        <w:rPr>
          <w:bCs/>
          <w:sz w:val="22"/>
          <w:szCs w:val="22"/>
          <w:lang w:eastAsia="ar-SA"/>
        </w:rPr>
        <w:t xml:space="preserve">ул.  Баумана, 214а цокольный этаж, склад </w:t>
      </w:r>
    </w:p>
    <w:p w:rsidR="00A70960" w:rsidRPr="00A70960" w:rsidRDefault="00A70960" w:rsidP="00A70960">
      <w:pPr>
        <w:widowControl w:val="0"/>
        <w:suppressAutoHyphens/>
        <w:autoSpaceDE w:val="0"/>
        <w:autoSpaceDN w:val="0"/>
        <w:adjustRightInd w:val="0"/>
        <w:jc w:val="both"/>
        <w:rPr>
          <w:bCs/>
          <w:sz w:val="22"/>
          <w:szCs w:val="22"/>
          <w:lang w:eastAsia="ar-SA"/>
        </w:rPr>
      </w:pPr>
      <w:r w:rsidRPr="00A70960">
        <w:rPr>
          <w:bCs/>
          <w:sz w:val="22"/>
          <w:szCs w:val="22"/>
          <w:lang w:eastAsia="ar-SA"/>
        </w:rPr>
        <w:t xml:space="preserve">ул. </w:t>
      </w:r>
      <w:proofErr w:type="gramStart"/>
      <w:r w:rsidRPr="00A70960">
        <w:rPr>
          <w:bCs/>
          <w:sz w:val="22"/>
          <w:szCs w:val="22"/>
          <w:lang w:eastAsia="ar-SA"/>
        </w:rPr>
        <w:t>Ярославского</w:t>
      </w:r>
      <w:proofErr w:type="gramEnd"/>
      <w:r w:rsidRPr="00A70960">
        <w:rPr>
          <w:bCs/>
          <w:sz w:val="22"/>
          <w:szCs w:val="22"/>
          <w:lang w:eastAsia="ar-SA"/>
        </w:rPr>
        <w:t xml:space="preserve">,300 подвальное помещение, склад </w:t>
      </w:r>
    </w:p>
    <w:p w:rsidR="00A70960" w:rsidRPr="00A70960" w:rsidRDefault="00A70960" w:rsidP="00A70960">
      <w:pPr>
        <w:widowControl w:val="0"/>
        <w:suppressAutoHyphens/>
        <w:autoSpaceDE w:val="0"/>
        <w:autoSpaceDN w:val="0"/>
        <w:adjustRightInd w:val="0"/>
        <w:jc w:val="both"/>
        <w:rPr>
          <w:bCs/>
          <w:sz w:val="22"/>
          <w:szCs w:val="22"/>
          <w:lang w:eastAsia="ar-SA"/>
        </w:rPr>
      </w:pPr>
      <w:r w:rsidRPr="00A70960">
        <w:rPr>
          <w:bCs/>
          <w:sz w:val="22"/>
          <w:szCs w:val="22"/>
          <w:lang w:eastAsia="ar-SA"/>
        </w:rPr>
        <w:t xml:space="preserve">ул. Академика Образцова,27 </w:t>
      </w:r>
      <w:proofErr w:type="gramStart"/>
      <w:r w:rsidRPr="00A70960">
        <w:rPr>
          <w:bCs/>
          <w:sz w:val="22"/>
          <w:szCs w:val="22"/>
          <w:lang w:eastAsia="ar-SA"/>
        </w:rPr>
        <w:t>Ш</w:t>
      </w:r>
      <w:proofErr w:type="gramEnd"/>
      <w:r w:rsidRPr="00A70960">
        <w:rPr>
          <w:bCs/>
          <w:sz w:val="22"/>
          <w:szCs w:val="22"/>
          <w:lang w:eastAsia="ar-SA"/>
        </w:rPr>
        <w:t xml:space="preserve"> цокольный этаж, склад </w:t>
      </w:r>
    </w:p>
    <w:p w:rsidR="00A70960" w:rsidRPr="00A70960" w:rsidRDefault="00A70960" w:rsidP="00A70960">
      <w:pPr>
        <w:widowControl w:val="0"/>
        <w:suppressAutoHyphens/>
        <w:autoSpaceDE w:val="0"/>
        <w:autoSpaceDN w:val="0"/>
        <w:adjustRightInd w:val="0"/>
        <w:jc w:val="both"/>
        <w:rPr>
          <w:bCs/>
          <w:sz w:val="22"/>
          <w:szCs w:val="22"/>
          <w:lang w:eastAsia="ar-SA"/>
        </w:rPr>
      </w:pPr>
      <w:r w:rsidRPr="00A70960">
        <w:rPr>
          <w:bCs/>
          <w:sz w:val="22"/>
          <w:szCs w:val="22"/>
          <w:lang w:eastAsia="ar-SA"/>
        </w:rPr>
        <w:t>ул. Баумана,214а/1 цокольный этаж, склад</w:t>
      </w:r>
    </w:p>
    <w:p w:rsidR="00A70960" w:rsidRPr="00A70960" w:rsidRDefault="00A70960" w:rsidP="00A70960">
      <w:pPr>
        <w:ind w:firstLine="709"/>
        <w:jc w:val="both"/>
        <w:rPr>
          <w:sz w:val="22"/>
          <w:szCs w:val="22"/>
        </w:rPr>
      </w:pPr>
      <w:r w:rsidRPr="00A70960">
        <w:rPr>
          <w:sz w:val="22"/>
          <w:szCs w:val="22"/>
        </w:rPr>
        <w:t>4.2. Тара и упаковка возврату не подлежат.</w:t>
      </w:r>
    </w:p>
    <w:p w:rsidR="00A70960" w:rsidRPr="00A70960" w:rsidRDefault="00A70960" w:rsidP="00A70960">
      <w:pPr>
        <w:ind w:firstLine="709"/>
        <w:jc w:val="both"/>
        <w:rPr>
          <w:sz w:val="22"/>
          <w:szCs w:val="22"/>
        </w:rPr>
      </w:pPr>
      <w:r w:rsidRPr="00A70960">
        <w:rPr>
          <w:sz w:val="22"/>
          <w:szCs w:val="22"/>
        </w:rPr>
        <w:t>4.3. Поставка товара осуществляется силами Поставщика партиями по заявкам Заказчика с момента подписания договора по 31.03.2025 г. Поставка товара по заявке Заказчика осуществляется в течение 15 (пятнадцати) календарных дней с момента подачи такой заявки.</w:t>
      </w:r>
    </w:p>
    <w:p w:rsidR="00A70960" w:rsidRPr="00A70960" w:rsidRDefault="00A70960" w:rsidP="00A70960">
      <w:pPr>
        <w:ind w:firstLine="709"/>
        <w:jc w:val="both"/>
        <w:rPr>
          <w:sz w:val="22"/>
          <w:szCs w:val="22"/>
        </w:rPr>
      </w:pPr>
      <w:r w:rsidRPr="00A70960">
        <w:rPr>
          <w:sz w:val="22"/>
          <w:szCs w:val="22"/>
        </w:rPr>
        <w:t>4.4. По решению Заказчика для приемки результатов Договора может создаваться приемочная комиссия.</w:t>
      </w:r>
    </w:p>
    <w:p w:rsidR="00A70960" w:rsidRPr="00A70960" w:rsidRDefault="00A70960" w:rsidP="00A70960">
      <w:pPr>
        <w:pStyle w:val="ConsNonformat"/>
        <w:widowControl/>
        <w:tabs>
          <w:tab w:val="num" w:pos="0"/>
        </w:tabs>
        <w:ind w:right="-7" w:firstLine="709"/>
        <w:jc w:val="both"/>
        <w:rPr>
          <w:rFonts w:ascii="Times New Roman" w:hAnsi="Times New Roman"/>
          <w:sz w:val="22"/>
          <w:szCs w:val="22"/>
        </w:rPr>
      </w:pPr>
      <w:r w:rsidRPr="00A70960">
        <w:rPr>
          <w:rFonts w:ascii="Times New Roman" w:hAnsi="Times New Roman"/>
          <w:sz w:val="22"/>
          <w:szCs w:val="22"/>
        </w:rPr>
        <w:t xml:space="preserve">4.5. При доставке Товара Заказчик производит приемку Товара по количеству. </w:t>
      </w:r>
    </w:p>
    <w:p w:rsidR="00A70960" w:rsidRPr="00A70960" w:rsidRDefault="00A70960" w:rsidP="00A70960">
      <w:pPr>
        <w:autoSpaceDE w:val="0"/>
        <w:autoSpaceDN w:val="0"/>
        <w:adjustRightInd w:val="0"/>
        <w:ind w:firstLine="709"/>
        <w:jc w:val="both"/>
        <w:rPr>
          <w:sz w:val="22"/>
          <w:szCs w:val="22"/>
        </w:rPr>
      </w:pPr>
      <w:r w:rsidRPr="00A7096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70960">
        <w:rPr>
          <w:rFonts w:eastAsiaTheme="minorHAnsi"/>
          <w:sz w:val="22"/>
          <w:szCs w:val="22"/>
        </w:rPr>
        <w:t xml:space="preserve">О закупках товаров, работ, услуг отдельными видами юридических лиц» </w:t>
      </w:r>
      <w:r w:rsidRPr="00A7096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70960">
        <w:rPr>
          <w:sz w:val="22"/>
          <w:szCs w:val="22"/>
        </w:rPr>
        <w:t>и</w:t>
      </w:r>
      <w:proofErr w:type="gramEnd"/>
      <w:r w:rsidRPr="00A70960">
        <w:rPr>
          <w:sz w:val="22"/>
          <w:szCs w:val="22"/>
        </w:rPr>
        <w:t xml:space="preserve"> могут содержаться предложения об устранении данных нарушений, в том числе с указанием срока их устранения. </w:t>
      </w:r>
    </w:p>
    <w:p w:rsidR="00A70960" w:rsidRPr="00A70960" w:rsidRDefault="00A70960" w:rsidP="00A70960">
      <w:pPr>
        <w:autoSpaceDE w:val="0"/>
        <w:autoSpaceDN w:val="0"/>
        <w:adjustRightInd w:val="0"/>
        <w:ind w:firstLine="709"/>
        <w:jc w:val="both"/>
        <w:rPr>
          <w:sz w:val="22"/>
          <w:szCs w:val="22"/>
        </w:rPr>
      </w:pPr>
      <w:r w:rsidRPr="00A7096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A70960">
        <w:rPr>
          <w:sz w:val="22"/>
          <w:szCs w:val="22"/>
        </w:rPr>
        <w:t>.З</w:t>
      </w:r>
      <w:proofErr w:type="gramEnd"/>
      <w:r w:rsidRPr="00A70960">
        <w:rPr>
          <w:sz w:val="22"/>
          <w:szCs w:val="22"/>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70960" w:rsidRPr="00A70960" w:rsidRDefault="00A70960" w:rsidP="00A70960">
      <w:pPr>
        <w:ind w:firstLine="709"/>
        <w:jc w:val="both"/>
        <w:rPr>
          <w:sz w:val="22"/>
          <w:szCs w:val="22"/>
        </w:rPr>
      </w:pPr>
      <w:r w:rsidRPr="00A7096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70960" w:rsidRPr="00A70960" w:rsidRDefault="00A70960" w:rsidP="00A70960">
      <w:pPr>
        <w:ind w:firstLine="709"/>
        <w:jc w:val="both"/>
        <w:rPr>
          <w:color w:val="000000"/>
          <w:sz w:val="22"/>
          <w:szCs w:val="22"/>
        </w:rPr>
      </w:pPr>
      <w:r w:rsidRPr="00A70960">
        <w:rPr>
          <w:noProof/>
          <w:sz w:val="22"/>
          <w:szCs w:val="22"/>
        </w:rPr>
        <w:t>4.9.</w:t>
      </w:r>
      <w:r w:rsidRPr="00A70960">
        <w:rPr>
          <w:sz w:val="22"/>
          <w:szCs w:val="22"/>
        </w:rPr>
        <w:t xml:space="preserve"> Риск случайной гибели Товара переходит от Поставщика к Заказчику с момента подписания товарной накладной.</w:t>
      </w:r>
    </w:p>
    <w:p w:rsidR="00A70960" w:rsidRPr="00A70960" w:rsidRDefault="00A70960" w:rsidP="00A70960">
      <w:pPr>
        <w:jc w:val="center"/>
        <w:rPr>
          <w:b/>
          <w:sz w:val="22"/>
          <w:szCs w:val="22"/>
        </w:rPr>
      </w:pPr>
      <w:r w:rsidRPr="00A70960">
        <w:rPr>
          <w:b/>
          <w:noProof/>
          <w:sz w:val="22"/>
          <w:szCs w:val="22"/>
        </w:rPr>
        <w:t>5.</w:t>
      </w:r>
      <w:r w:rsidRPr="00A70960">
        <w:rPr>
          <w:b/>
          <w:sz w:val="22"/>
          <w:szCs w:val="22"/>
        </w:rPr>
        <w:t xml:space="preserve"> ОБЯЗАННОСТИ СТОРОН</w:t>
      </w:r>
    </w:p>
    <w:p w:rsidR="00A70960" w:rsidRPr="00A70960" w:rsidRDefault="00A70960" w:rsidP="00A70960">
      <w:pPr>
        <w:ind w:firstLine="709"/>
        <w:jc w:val="both"/>
        <w:rPr>
          <w:sz w:val="22"/>
          <w:szCs w:val="22"/>
        </w:rPr>
      </w:pPr>
      <w:r w:rsidRPr="00A70960">
        <w:rPr>
          <w:sz w:val="22"/>
          <w:szCs w:val="22"/>
        </w:rPr>
        <w:t xml:space="preserve">5.1. </w:t>
      </w:r>
      <w:r w:rsidRPr="00A70960">
        <w:rPr>
          <w:sz w:val="22"/>
          <w:szCs w:val="22"/>
          <w:u w:val="single"/>
        </w:rPr>
        <w:t>Поставщик обязуется:</w:t>
      </w:r>
    </w:p>
    <w:p w:rsidR="00A70960" w:rsidRPr="00A70960" w:rsidRDefault="00A70960" w:rsidP="00A70960">
      <w:pPr>
        <w:ind w:firstLine="709"/>
        <w:jc w:val="both"/>
        <w:rPr>
          <w:sz w:val="22"/>
          <w:szCs w:val="22"/>
        </w:rPr>
      </w:pPr>
      <w:r w:rsidRPr="00A7096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70960" w:rsidRPr="00A70960" w:rsidRDefault="00A70960" w:rsidP="00A70960">
      <w:pPr>
        <w:ind w:firstLine="709"/>
        <w:jc w:val="both"/>
        <w:rPr>
          <w:sz w:val="22"/>
          <w:szCs w:val="22"/>
        </w:rPr>
      </w:pPr>
      <w:r w:rsidRPr="00A7096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70960" w:rsidRPr="00A70960" w:rsidRDefault="00A70960" w:rsidP="00A70960">
      <w:pPr>
        <w:ind w:firstLine="709"/>
        <w:jc w:val="both"/>
        <w:rPr>
          <w:sz w:val="22"/>
          <w:szCs w:val="22"/>
        </w:rPr>
      </w:pPr>
      <w:r w:rsidRPr="00A7096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70960" w:rsidRPr="00A70960" w:rsidRDefault="00A70960" w:rsidP="00A70960">
      <w:pPr>
        <w:ind w:firstLine="709"/>
        <w:jc w:val="both"/>
        <w:rPr>
          <w:sz w:val="22"/>
          <w:szCs w:val="22"/>
        </w:rPr>
      </w:pPr>
      <w:r w:rsidRPr="00A70960">
        <w:rPr>
          <w:sz w:val="22"/>
          <w:szCs w:val="22"/>
        </w:rPr>
        <w:t xml:space="preserve">5.2. </w:t>
      </w:r>
      <w:r w:rsidRPr="00A70960">
        <w:rPr>
          <w:sz w:val="22"/>
          <w:szCs w:val="22"/>
          <w:u w:val="single"/>
        </w:rPr>
        <w:t>Заказчик обязуется:</w:t>
      </w:r>
    </w:p>
    <w:p w:rsidR="00A70960" w:rsidRPr="00A70960" w:rsidRDefault="00A70960" w:rsidP="00A70960">
      <w:pPr>
        <w:ind w:firstLine="709"/>
        <w:jc w:val="both"/>
        <w:rPr>
          <w:sz w:val="22"/>
          <w:szCs w:val="22"/>
        </w:rPr>
      </w:pPr>
      <w:r w:rsidRPr="00A70960">
        <w:rPr>
          <w:sz w:val="22"/>
          <w:szCs w:val="22"/>
        </w:rPr>
        <w:t>5.2.1. Принять и оплатить Товар в соответствии с п. 2.2. настоящего Договора.</w:t>
      </w:r>
    </w:p>
    <w:p w:rsidR="00A70960" w:rsidRPr="00A70960" w:rsidRDefault="00A70960" w:rsidP="00A70960">
      <w:pPr>
        <w:jc w:val="both"/>
        <w:rPr>
          <w:b/>
          <w:sz w:val="22"/>
          <w:szCs w:val="22"/>
        </w:rPr>
      </w:pPr>
    </w:p>
    <w:p w:rsidR="00A70960" w:rsidRPr="00A70960" w:rsidRDefault="00A70960" w:rsidP="00A70960">
      <w:pPr>
        <w:jc w:val="center"/>
        <w:rPr>
          <w:b/>
          <w:sz w:val="22"/>
          <w:szCs w:val="22"/>
        </w:rPr>
      </w:pPr>
      <w:r w:rsidRPr="00A70960">
        <w:rPr>
          <w:b/>
          <w:sz w:val="22"/>
          <w:szCs w:val="22"/>
        </w:rPr>
        <w:t>6. ОТВЕТСТВЕННОСТЬ СТОРОН</w:t>
      </w:r>
    </w:p>
    <w:p w:rsidR="00A70960" w:rsidRPr="00A70960" w:rsidRDefault="00A70960" w:rsidP="00A70960">
      <w:pPr>
        <w:ind w:firstLine="709"/>
        <w:jc w:val="both"/>
        <w:rPr>
          <w:sz w:val="22"/>
          <w:szCs w:val="22"/>
        </w:rPr>
      </w:pPr>
      <w:r w:rsidRPr="00A70960">
        <w:rPr>
          <w:noProof/>
          <w:sz w:val="22"/>
          <w:szCs w:val="22"/>
        </w:rPr>
        <w:t>6.1.</w:t>
      </w:r>
      <w:r w:rsidRPr="00A7096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70960" w:rsidRPr="00A70960" w:rsidRDefault="00A70960" w:rsidP="00A70960">
      <w:pPr>
        <w:ind w:firstLine="709"/>
        <w:jc w:val="both"/>
        <w:rPr>
          <w:sz w:val="22"/>
          <w:szCs w:val="22"/>
        </w:rPr>
      </w:pPr>
      <w:proofErr w:type="gramStart"/>
      <w:r w:rsidRPr="00A70960">
        <w:rPr>
          <w:noProof/>
          <w:sz w:val="22"/>
          <w:szCs w:val="22"/>
        </w:rPr>
        <w:t>6.2.</w:t>
      </w:r>
      <w:r w:rsidRPr="00A7096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A70960">
        <w:rPr>
          <w:sz w:val="22"/>
          <w:szCs w:val="22"/>
        </w:rPr>
        <w:t xml:space="preserve"> обязательств.</w:t>
      </w:r>
    </w:p>
    <w:p w:rsidR="00A70960" w:rsidRPr="00A70960" w:rsidRDefault="00A70960" w:rsidP="00A70960">
      <w:pPr>
        <w:ind w:firstLine="709"/>
        <w:jc w:val="both"/>
        <w:rPr>
          <w:sz w:val="22"/>
          <w:szCs w:val="22"/>
        </w:rPr>
      </w:pPr>
      <w:r w:rsidRPr="00A70960">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70960" w:rsidRPr="00A70960" w:rsidRDefault="00A70960" w:rsidP="00A70960">
      <w:pPr>
        <w:ind w:firstLine="709"/>
        <w:jc w:val="both"/>
        <w:rPr>
          <w:sz w:val="22"/>
          <w:szCs w:val="22"/>
        </w:rPr>
      </w:pPr>
      <w:r w:rsidRPr="00A7096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70960" w:rsidRPr="00A70960" w:rsidRDefault="00A70960" w:rsidP="00A70960">
      <w:pPr>
        <w:ind w:firstLine="709"/>
        <w:jc w:val="both"/>
        <w:rPr>
          <w:sz w:val="22"/>
          <w:szCs w:val="22"/>
        </w:rPr>
      </w:pPr>
      <w:r w:rsidRPr="00A7096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70960" w:rsidRPr="00A70960" w:rsidRDefault="00A70960" w:rsidP="00A70960">
      <w:pPr>
        <w:ind w:firstLine="709"/>
        <w:jc w:val="both"/>
        <w:rPr>
          <w:sz w:val="22"/>
          <w:szCs w:val="22"/>
        </w:rPr>
      </w:pPr>
      <w:r w:rsidRPr="00A70960">
        <w:rPr>
          <w:sz w:val="22"/>
          <w:szCs w:val="22"/>
        </w:rPr>
        <w:t xml:space="preserve">6.4. В случае неисполнения или ненадлежащего исполнения обязательств, установленных в </w:t>
      </w:r>
      <w:proofErr w:type="spellStart"/>
      <w:r w:rsidRPr="00A70960">
        <w:rPr>
          <w:sz w:val="22"/>
          <w:szCs w:val="22"/>
        </w:rPr>
        <w:t>пп</w:t>
      </w:r>
      <w:proofErr w:type="spellEnd"/>
      <w:r w:rsidRPr="00A7096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70960" w:rsidRPr="00A70960" w:rsidRDefault="00A70960" w:rsidP="00A70960">
      <w:pPr>
        <w:ind w:firstLine="709"/>
        <w:jc w:val="both"/>
        <w:rPr>
          <w:sz w:val="22"/>
          <w:szCs w:val="22"/>
        </w:rPr>
      </w:pPr>
      <w:r w:rsidRPr="00A7096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70960" w:rsidRPr="00A70960" w:rsidRDefault="00A70960" w:rsidP="00A70960">
      <w:pPr>
        <w:pStyle w:val="a8"/>
        <w:tabs>
          <w:tab w:val="left" w:pos="0"/>
          <w:tab w:val="left" w:pos="2268"/>
          <w:tab w:val="left" w:pos="10490"/>
        </w:tabs>
        <w:ind w:right="-91" w:firstLine="709"/>
        <w:jc w:val="both"/>
        <w:rPr>
          <w:sz w:val="22"/>
          <w:szCs w:val="22"/>
        </w:rPr>
      </w:pPr>
      <w:r w:rsidRPr="00A7096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70960" w:rsidRPr="00A70960" w:rsidRDefault="00A70960" w:rsidP="00A70960">
      <w:pPr>
        <w:pStyle w:val="ac"/>
        <w:jc w:val="center"/>
        <w:rPr>
          <w:rFonts w:ascii="Times New Roman" w:hAnsi="Times New Roman"/>
          <w:b/>
          <w:sz w:val="22"/>
          <w:szCs w:val="22"/>
        </w:rPr>
      </w:pPr>
      <w:r w:rsidRPr="00A70960">
        <w:rPr>
          <w:rFonts w:ascii="Times New Roman" w:hAnsi="Times New Roman"/>
          <w:b/>
          <w:sz w:val="22"/>
          <w:szCs w:val="22"/>
        </w:rPr>
        <w:t>7. ОБЕСПЕЧЕНИЕ ИСПОЛНЕНИЯ ДОГОВОРА</w:t>
      </w:r>
    </w:p>
    <w:p w:rsidR="00A70960" w:rsidRPr="00A70960" w:rsidRDefault="00A70960" w:rsidP="00A70960">
      <w:pPr>
        <w:pStyle w:val="a3"/>
        <w:tabs>
          <w:tab w:val="left" w:pos="0"/>
          <w:tab w:val="left" w:pos="1276"/>
        </w:tabs>
        <w:spacing w:after="0" w:line="240" w:lineRule="auto"/>
        <w:ind w:firstLine="709"/>
        <w:jc w:val="both"/>
        <w:rPr>
          <w:rFonts w:ascii="Times New Roman" w:hAnsi="Times New Roman" w:cs="Times New Roman"/>
          <w:b/>
        </w:rPr>
      </w:pPr>
      <w:r w:rsidRPr="00A70960">
        <w:rPr>
          <w:rFonts w:ascii="Times New Roman" w:hAnsi="Times New Roman" w:cs="Times New Roman"/>
        </w:rPr>
        <w:t xml:space="preserve">7.1. Размер обеспечения исполнения договора составляет </w:t>
      </w:r>
      <w:r w:rsidR="008F25A8" w:rsidRPr="008F25A8">
        <w:rPr>
          <w:rFonts w:ascii="Times New Roman" w:hAnsi="Times New Roman" w:cs="Times New Roman"/>
          <w:b/>
          <w:u w:val="single"/>
        </w:rPr>
        <w:t>56 15</w:t>
      </w:r>
      <w:r w:rsidR="007F1EEF">
        <w:rPr>
          <w:rFonts w:ascii="Times New Roman" w:hAnsi="Times New Roman" w:cs="Times New Roman"/>
          <w:b/>
          <w:u w:val="single"/>
        </w:rPr>
        <w:t>4</w:t>
      </w:r>
      <w:bookmarkStart w:id="0" w:name="_GoBack"/>
      <w:bookmarkEnd w:id="0"/>
      <w:r w:rsidR="008F25A8" w:rsidRPr="008F25A8">
        <w:rPr>
          <w:rFonts w:ascii="Times New Roman" w:hAnsi="Times New Roman" w:cs="Times New Roman"/>
          <w:b/>
          <w:u w:val="single"/>
        </w:rPr>
        <w:t>,80</w:t>
      </w:r>
      <w:r w:rsidRPr="008F25A8">
        <w:rPr>
          <w:rFonts w:ascii="Times New Roman" w:hAnsi="Times New Roman" w:cs="Times New Roman"/>
          <w:b/>
          <w:u w:val="single"/>
        </w:rPr>
        <w:t xml:space="preserve"> руб</w:t>
      </w:r>
      <w:r w:rsidRPr="00A70960">
        <w:rPr>
          <w:rFonts w:ascii="Times New Roman" w:hAnsi="Times New Roman" w:cs="Times New Roman"/>
        </w:rPr>
        <w:t>.</w:t>
      </w:r>
    </w:p>
    <w:p w:rsidR="00A70960" w:rsidRPr="00A70960" w:rsidRDefault="00A70960" w:rsidP="00A70960">
      <w:pPr>
        <w:pStyle w:val="a3"/>
        <w:tabs>
          <w:tab w:val="left" w:pos="0"/>
          <w:tab w:val="left" w:pos="1276"/>
        </w:tabs>
        <w:spacing w:after="0" w:line="240" w:lineRule="auto"/>
        <w:ind w:firstLine="709"/>
        <w:jc w:val="both"/>
        <w:rPr>
          <w:rFonts w:ascii="Times New Roman" w:hAnsi="Times New Roman" w:cs="Times New Roman"/>
          <w:b/>
        </w:rPr>
      </w:pPr>
      <w:r w:rsidRPr="00A70960">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A70960">
        <w:rPr>
          <w:rFonts w:ascii="Times New Roman" w:hAnsi="Times New Roman" w:cs="Times New Roman"/>
        </w:rPr>
        <w:t xml:space="preserve">беспечения исполнения Договора определяется Поставщиком самостоятельно. </w:t>
      </w:r>
    </w:p>
    <w:p w:rsidR="00A70960" w:rsidRPr="00A70960" w:rsidRDefault="00A70960" w:rsidP="00A70960">
      <w:pPr>
        <w:pStyle w:val="a3"/>
        <w:tabs>
          <w:tab w:val="left" w:pos="0"/>
          <w:tab w:val="left" w:pos="1276"/>
        </w:tabs>
        <w:spacing w:after="0" w:line="240" w:lineRule="auto"/>
        <w:ind w:firstLine="709"/>
        <w:jc w:val="both"/>
        <w:rPr>
          <w:rFonts w:ascii="Times New Roman" w:hAnsi="Times New Roman" w:cs="Times New Roman"/>
          <w:b/>
        </w:rPr>
      </w:pPr>
      <w:r w:rsidRPr="00A70960">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A70960" w:rsidRPr="00A70960" w:rsidRDefault="00A70960" w:rsidP="00A70960">
      <w:pPr>
        <w:pStyle w:val="a3"/>
        <w:tabs>
          <w:tab w:val="left" w:pos="0"/>
          <w:tab w:val="left" w:pos="1276"/>
        </w:tabs>
        <w:spacing w:after="0" w:line="240" w:lineRule="auto"/>
        <w:ind w:firstLine="709"/>
        <w:jc w:val="both"/>
        <w:rPr>
          <w:rFonts w:ascii="Times New Roman" w:hAnsi="Times New Roman" w:cs="Times New Roman"/>
        </w:rPr>
      </w:pPr>
      <w:r w:rsidRPr="00A7096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0960" w:rsidRPr="00A70960" w:rsidRDefault="00A70960" w:rsidP="00A70960">
      <w:pPr>
        <w:pStyle w:val="a3"/>
        <w:tabs>
          <w:tab w:val="left" w:pos="0"/>
          <w:tab w:val="left" w:pos="1276"/>
        </w:tabs>
        <w:spacing w:after="0" w:line="240" w:lineRule="auto"/>
        <w:ind w:firstLine="709"/>
        <w:jc w:val="both"/>
        <w:rPr>
          <w:rFonts w:ascii="Times New Roman" w:hAnsi="Times New Roman" w:cs="Times New Roman"/>
        </w:rPr>
      </w:pPr>
      <w:r w:rsidRPr="00A7096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70960" w:rsidRPr="00A70960" w:rsidRDefault="00A70960" w:rsidP="00A70960">
      <w:pPr>
        <w:pStyle w:val="a3"/>
        <w:tabs>
          <w:tab w:val="left" w:pos="0"/>
          <w:tab w:val="left" w:pos="1276"/>
        </w:tabs>
        <w:spacing w:after="0" w:line="240" w:lineRule="auto"/>
        <w:ind w:firstLine="709"/>
        <w:jc w:val="both"/>
        <w:rPr>
          <w:rFonts w:ascii="Times New Roman" w:hAnsi="Times New Roman" w:cs="Times New Roman"/>
        </w:rPr>
      </w:pPr>
      <w:r w:rsidRPr="00A7096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70960" w:rsidRPr="00A70960" w:rsidRDefault="00A70960" w:rsidP="00A7096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7096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70960" w:rsidRPr="00A70960" w:rsidRDefault="00A70960" w:rsidP="00A70960">
      <w:pPr>
        <w:pStyle w:val="a8"/>
        <w:tabs>
          <w:tab w:val="left" w:pos="0"/>
          <w:tab w:val="left" w:pos="2268"/>
        </w:tabs>
        <w:ind w:right="335"/>
        <w:jc w:val="center"/>
        <w:rPr>
          <w:b/>
          <w:sz w:val="22"/>
          <w:szCs w:val="22"/>
        </w:rPr>
      </w:pPr>
    </w:p>
    <w:p w:rsidR="00A70960" w:rsidRPr="00A70960" w:rsidRDefault="00A70960" w:rsidP="00A70960">
      <w:pPr>
        <w:pStyle w:val="a8"/>
        <w:tabs>
          <w:tab w:val="left" w:pos="0"/>
          <w:tab w:val="left" w:pos="2268"/>
        </w:tabs>
        <w:ind w:right="335"/>
        <w:jc w:val="center"/>
        <w:rPr>
          <w:b/>
          <w:sz w:val="22"/>
          <w:szCs w:val="22"/>
        </w:rPr>
      </w:pPr>
      <w:r w:rsidRPr="00A70960">
        <w:rPr>
          <w:b/>
          <w:sz w:val="22"/>
          <w:szCs w:val="22"/>
        </w:rPr>
        <w:t>8. ДЕЙСТВИЕ НЕПРЕОДОЛИМОЙ СИЛЫ.</w:t>
      </w:r>
    </w:p>
    <w:p w:rsidR="00A70960" w:rsidRPr="00A70960" w:rsidRDefault="00A70960" w:rsidP="00A70960">
      <w:pPr>
        <w:pStyle w:val="a8"/>
        <w:tabs>
          <w:tab w:val="left" w:pos="2268"/>
        </w:tabs>
        <w:ind w:firstLine="709"/>
        <w:jc w:val="both"/>
        <w:rPr>
          <w:sz w:val="22"/>
          <w:szCs w:val="22"/>
        </w:rPr>
      </w:pPr>
      <w:r w:rsidRPr="00A7096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0960" w:rsidRPr="00A70960" w:rsidRDefault="00A70960" w:rsidP="00A70960">
      <w:pPr>
        <w:pStyle w:val="a8"/>
        <w:ind w:right="283" w:firstLine="709"/>
        <w:jc w:val="both"/>
        <w:rPr>
          <w:sz w:val="22"/>
          <w:szCs w:val="22"/>
        </w:rPr>
      </w:pPr>
      <w:r w:rsidRPr="00A70960">
        <w:rPr>
          <w:sz w:val="22"/>
          <w:szCs w:val="22"/>
        </w:rPr>
        <w:t xml:space="preserve">8.2. Каждая из сторон обязана письменно сообщить о наступлении обстоятельств непреодолимой силы не позднее </w:t>
      </w:r>
      <w:r w:rsidRPr="00A70960">
        <w:rPr>
          <w:i/>
          <w:sz w:val="22"/>
          <w:szCs w:val="22"/>
        </w:rPr>
        <w:t xml:space="preserve">10 (десяти) </w:t>
      </w:r>
      <w:r w:rsidRPr="00A70960">
        <w:rPr>
          <w:sz w:val="22"/>
          <w:szCs w:val="22"/>
        </w:rPr>
        <w:t xml:space="preserve">рабочих дней с начала их действия.   </w:t>
      </w:r>
    </w:p>
    <w:p w:rsidR="00A70960" w:rsidRPr="00A70960" w:rsidRDefault="00A70960" w:rsidP="00A70960">
      <w:pPr>
        <w:pStyle w:val="a8"/>
        <w:tabs>
          <w:tab w:val="left" w:pos="2268"/>
        </w:tabs>
        <w:ind w:right="335" w:firstLine="709"/>
        <w:jc w:val="both"/>
        <w:rPr>
          <w:sz w:val="22"/>
          <w:szCs w:val="22"/>
        </w:rPr>
      </w:pPr>
      <w:r w:rsidRPr="00A7096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0960" w:rsidRPr="00A70960" w:rsidRDefault="00A70960" w:rsidP="00A70960">
      <w:pPr>
        <w:jc w:val="center"/>
        <w:rPr>
          <w:b/>
          <w:sz w:val="22"/>
          <w:szCs w:val="22"/>
        </w:rPr>
      </w:pPr>
      <w:r w:rsidRPr="00A70960">
        <w:rPr>
          <w:b/>
          <w:sz w:val="22"/>
          <w:szCs w:val="22"/>
        </w:rPr>
        <w:t xml:space="preserve">9. СРОК ДЕЙСТВИЯ </w:t>
      </w:r>
    </w:p>
    <w:p w:rsidR="00A70960" w:rsidRPr="00A70960" w:rsidRDefault="00A70960" w:rsidP="00A70960">
      <w:pPr>
        <w:pStyle w:val="32"/>
        <w:ind w:firstLine="709"/>
        <w:rPr>
          <w:rFonts w:ascii="Times New Roman" w:hAnsi="Times New Roman"/>
          <w:sz w:val="22"/>
          <w:szCs w:val="22"/>
        </w:rPr>
      </w:pPr>
      <w:r w:rsidRPr="00A70960">
        <w:rPr>
          <w:rFonts w:ascii="Times New Roman" w:hAnsi="Times New Roman"/>
          <w:noProof/>
          <w:sz w:val="22"/>
          <w:szCs w:val="22"/>
        </w:rPr>
        <w:t>9.1.</w:t>
      </w:r>
      <w:r w:rsidRPr="00A7096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70960" w:rsidRPr="00A70960" w:rsidRDefault="00A70960" w:rsidP="00A70960">
      <w:pPr>
        <w:pStyle w:val="a8"/>
        <w:tabs>
          <w:tab w:val="left" w:pos="2268"/>
        </w:tabs>
        <w:jc w:val="center"/>
        <w:rPr>
          <w:b/>
          <w:sz w:val="22"/>
          <w:szCs w:val="22"/>
        </w:rPr>
      </w:pPr>
      <w:r w:rsidRPr="00A70960">
        <w:rPr>
          <w:b/>
          <w:sz w:val="22"/>
          <w:szCs w:val="22"/>
        </w:rPr>
        <w:t>10. ПОРЯДОК РАЗРЕШЕНИЯ СПОРОВ</w:t>
      </w:r>
    </w:p>
    <w:p w:rsidR="00A70960" w:rsidRPr="00A70960" w:rsidRDefault="00A70960" w:rsidP="00A70960">
      <w:pPr>
        <w:pStyle w:val="a8"/>
        <w:tabs>
          <w:tab w:val="left" w:pos="-142"/>
          <w:tab w:val="left" w:pos="0"/>
        </w:tabs>
        <w:ind w:firstLine="709"/>
        <w:jc w:val="both"/>
        <w:rPr>
          <w:sz w:val="22"/>
          <w:szCs w:val="22"/>
        </w:rPr>
      </w:pPr>
      <w:r w:rsidRPr="00A7096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70960" w:rsidRPr="00A70960" w:rsidRDefault="00A70960" w:rsidP="00A70960">
      <w:pPr>
        <w:pStyle w:val="a8"/>
        <w:tabs>
          <w:tab w:val="left" w:pos="0"/>
        </w:tabs>
        <w:ind w:firstLine="709"/>
        <w:jc w:val="both"/>
        <w:rPr>
          <w:sz w:val="22"/>
          <w:szCs w:val="22"/>
        </w:rPr>
      </w:pPr>
      <w:r w:rsidRPr="00A7096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70960" w:rsidRPr="00A70960" w:rsidRDefault="00A70960" w:rsidP="00A70960">
      <w:pPr>
        <w:pStyle w:val="a8"/>
        <w:tabs>
          <w:tab w:val="left" w:pos="0"/>
        </w:tabs>
        <w:jc w:val="center"/>
        <w:rPr>
          <w:b/>
          <w:sz w:val="22"/>
          <w:szCs w:val="22"/>
        </w:rPr>
      </w:pPr>
    </w:p>
    <w:p w:rsidR="00A70960" w:rsidRPr="00A70960" w:rsidRDefault="00A70960" w:rsidP="00A70960">
      <w:pPr>
        <w:pStyle w:val="a8"/>
        <w:tabs>
          <w:tab w:val="left" w:pos="0"/>
        </w:tabs>
        <w:jc w:val="center"/>
        <w:rPr>
          <w:b/>
          <w:sz w:val="22"/>
          <w:szCs w:val="22"/>
        </w:rPr>
      </w:pPr>
      <w:r w:rsidRPr="00A70960">
        <w:rPr>
          <w:b/>
          <w:sz w:val="22"/>
          <w:szCs w:val="22"/>
        </w:rPr>
        <w:t>11. ЗАКЛЮЧИТЕЛЬНЫЕ ПОЛОЖЕНИЯ</w:t>
      </w:r>
    </w:p>
    <w:p w:rsidR="00A70960" w:rsidRPr="00A70960" w:rsidRDefault="00A70960" w:rsidP="00A70960">
      <w:pPr>
        <w:pStyle w:val="a8"/>
        <w:tabs>
          <w:tab w:val="left" w:pos="2268"/>
        </w:tabs>
        <w:ind w:firstLine="709"/>
        <w:jc w:val="both"/>
        <w:rPr>
          <w:sz w:val="22"/>
          <w:szCs w:val="22"/>
        </w:rPr>
      </w:pPr>
      <w:r w:rsidRPr="00A7096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70960" w:rsidRPr="00A70960" w:rsidRDefault="00A70960" w:rsidP="00A70960">
      <w:pPr>
        <w:pStyle w:val="2"/>
        <w:rPr>
          <w:sz w:val="22"/>
          <w:szCs w:val="22"/>
        </w:rPr>
      </w:pPr>
      <w:r w:rsidRPr="00A7096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70960" w:rsidRPr="00A70960" w:rsidRDefault="00A70960" w:rsidP="00A70960">
      <w:pPr>
        <w:pStyle w:val="a8"/>
        <w:tabs>
          <w:tab w:val="left" w:pos="0"/>
        </w:tabs>
        <w:ind w:firstLine="709"/>
        <w:jc w:val="both"/>
        <w:rPr>
          <w:sz w:val="22"/>
          <w:szCs w:val="22"/>
        </w:rPr>
      </w:pPr>
      <w:r w:rsidRPr="00A7096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70960" w:rsidRPr="00A70960" w:rsidRDefault="00A70960" w:rsidP="00A70960">
      <w:pPr>
        <w:pStyle w:val="32"/>
        <w:ind w:firstLine="709"/>
        <w:rPr>
          <w:rFonts w:ascii="Times New Roman" w:hAnsi="Times New Roman"/>
          <w:sz w:val="22"/>
          <w:szCs w:val="22"/>
        </w:rPr>
      </w:pPr>
      <w:r w:rsidRPr="00A7096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0960" w:rsidRPr="00A70960" w:rsidRDefault="00A70960" w:rsidP="00A70960">
      <w:pPr>
        <w:pStyle w:val="32"/>
        <w:ind w:firstLine="709"/>
        <w:rPr>
          <w:rFonts w:ascii="Times New Roman" w:hAnsi="Times New Roman"/>
          <w:sz w:val="22"/>
          <w:szCs w:val="22"/>
        </w:rPr>
      </w:pPr>
      <w:r w:rsidRPr="00A7096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70960" w:rsidRPr="00A70960" w:rsidRDefault="00A70960" w:rsidP="00A70960">
      <w:pPr>
        <w:pStyle w:val="32"/>
        <w:ind w:firstLine="709"/>
        <w:rPr>
          <w:rFonts w:ascii="Times New Roman" w:hAnsi="Times New Roman"/>
          <w:sz w:val="22"/>
          <w:szCs w:val="22"/>
        </w:rPr>
      </w:pPr>
      <w:r w:rsidRPr="00A70960">
        <w:rPr>
          <w:rFonts w:ascii="Times New Roman" w:hAnsi="Times New Roman"/>
          <w:sz w:val="22"/>
          <w:szCs w:val="22"/>
        </w:rPr>
        <w:t>11.6. Расторжение Договора влечет за собой прекращение обязатель</w:t>
      </w:r>
      <w:proofErr w:type="gramStart"/>
      <w:r w:rsidRPr="00A70960">
        <w:rPr>
          <w:rFonts w:ascii="Times New Roman" w:hAnsi="Times New Roman"/>
          <w:sz w:val="22"/>
          <w:szCs w:val="22"/>
        </w:rPr>
        <w:t>ств Ст</w:t>
      </w:r>
      <w:proofErr w:type="gramEnd"/>
      <w:r w:rsidRPr="00A7096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70960" w:rsidRPr="00A70960" w:rsidRDefault="00A70960" w:rsidP="00A70960">
      <w:pPr>
        <w:ind w:firstLine="709"/>
        <w:jc w:val="both"/>
        <w:rPr>
          <w:sz w:val="22"/>
          <w:szCs w:val="22"/>
        </w:rPr>
      </w:pPr>
      <w:r w:rsidRPr="00A70960">
        <w:rPr>
          <w:sz w:val="22"/>
          <w:szCs w:val="22"/>
        </w:rPr>
        <w:t>11.7. К настоящему Договору прилагается и является его неотъемлемой частью</w:t>
      </w:r>
    </w:p>
    <w:p w:rsidR="00A70960" w:rsidRPr="00A70960" w:rsidRDefault="00A70960" w:rsidP="00A70960">
      <w:pPr>
        <w:pStyle w:val="ac"/>
        <w:tabs>
          <w:tab w:val="num" w:pos="360"/>
        </w:tabs>
        <w:ind w:firstLine="709"/>
        <w:jc w:val="both"/>
        <w:rPr>
          <w:rFonts w:ascii="Times New Roman" w:hAnsi="Times New Roman"/>
          <w:sz w:val="22"/>
          <w:szCs w:val="22"/>
        </w:rPr>
      </w:pPr>
      <w:r w:rsidRPr="00A70960">
        <w:rPr>
          <w:rFonts w:ascii="Times New Roman" w:hAnsi="Times New Roman"/>
          <w:sz w:val="22"/>
          <w:szCs w:val="22"/>
        </w:rPr>
        <w:t>- Спецификация (Приложение № 1)</w:t>
      </w:r>
    </w:p>
    <w:p w:rsidR="00A70960" w:rsidRPr="00A70960" w:rsidRDefault="00A70960" w:rsidP="00A70960">
      <w:pPr>
        <w:jc w:val="center"/>
        <w:rPr>
          <w:b/>
          <w:sz w:val="22"/>
          <w:szCs w:val="22"/>
        </w:rPr>
      </w:pPr>
    </w:p>
    <w:p w:rsidR="00A70960" w:rsidRPr="00A70960" w:rsidRDefault="00A70960" w:rsidP="00A70960">
      <w:pPr>
        <w:jc w:val="center"/>
        <w:rPr>
          <w:b/>
          <w:sz w:val="22"/>
          <w:szCs w:val="22"/>
        </w:rPr>
      </w:pPr>
      <w:r w:rsidRPr="00A70960">
        <w:rPr>
          <w:b/>
          <w:sz w:val="22"/>
          <w:szCs w:val="22"/>
        </w:rPr>
        <w:t>12. ЮРИДИЧЕСКИЕ АДРЕСА И БАНКОВСКИЕ РЕКВИЗИТЫ И ПОДПИСИ СТОРОН</w:t>
      </w:r>
    </w:p>
    <w:p w:rsidR="00A70960" w:rsidRPr="00A70960" w:rsidRDefault="00A70960" w:rsidP="00A70960">
      <w:pPr>
        <w:ind w:left="615"/>
        <w:jc w:val="center"/>
        <w:rPr>
          <w:b/>
          <w:sz w:val="22"/>
          <w:szCs w:val="22"/>
        </w:rPr>
      </w:pPr>
    </w:p>
    <w:tbl>
      <w:tblPr>
        <w:tblW w:w="10321" w:type="dxa"/>
        <w:tblInd w:w="108" w:type="dxa"/>
        <w:tblLayout w:type="fixed"/>
        <w:tblLook w:val="0000" w:firstRow="0" w:lastRow="0" w:firstColumn="0" w:lastColumn="0" w:noHBand="0" w:noVBand="0"/>
      </w:tblPr>
      <w:tblGrid>
        <w:gridCol w:w="5218"/>
        <w:gridCol w:w="5103"/>
      </w:tblGrid>
      <w:tr w:rsidR="00A70960" w:rsidRPr="008F25A8" w:rsidTr="0094454E">
        <w:tc>
          <w:tcPr>
            <w:tcW w:w="5218" w:type="dxa"/>
          </w:tcPr>
          <w:p w:rsidR="00A70960" w:rsidRPr="008F25A8" w:rsidRDefault="00A70960" w:rsidP="0094454E">
            <w:pPr>
              <w:pStyle w:val="a8"/>
              <w:tabs>
                <w:tab w:val="left" w:pos="2268"/>
              </w:tabs>
              <w:rPr>
                <w:b/>
                <w:sz w:val="20"/>
              </w:rPr>
            </w:pPr>
            <w:r w:rsidRPr="008F25A8">
              <w:rPr>
                <w:b/>
                <w:sz w:val="20"/>
              </w:rPr>
              <w:t>Заказчик:</w:t>
            </w:r>
          </w:p>
          <w:p w:rsidR="00A70960" w:rsidRPr="008F25A8" w:rsidRDefault="00A70960" w:rsidP="0094454E">
            <w:pPr>
              <w:pStyle w:val="a8"/>
              <w:tabs>
                <w:tab w:val="left" w:pos="2268"/>
              </w:tabs>
              <w:rPr>
                <w:b/>
                <w:sz w:val="20"/>
              </w:rPr>
            </w:pPr>
            <w:r w:rsidRPr="008F25A8">
              <w:rPr>
                <w:b/>
                <w:sz w:val="20"/>
              </w:rPr>
              <w:t xml:space="preserve">ОГАУЗ «ИГКБ № 8» </w:t>
            </w:r>
          </w:p>
          <w:p w:rsidR="00A70960" w:rsidRPr="008F25A8" w:rsidRDefault="00A70960" w:rsidP="0094454E">
            <w:pPr>
              <w:pStyle w:val="a8"/>
              <w:tabs>
                <w:tab w:val="left" w:pos="2268"/>
              </w:tabs>
              <w:rPr>
                <w:sz w:val="20"/>
              </w:rPr>
            </w:pPr>
            <w:r w:rsidRPr="008F25A8">
              <w:rPr>
                <w:b/>
                <w:sz w:val="20"/>
              </w:rPr>
              <w:t xml:space="preserve">Адрес: </w:t>
            </w:r>
            <w:r w:rsidRPr="008F25A8">
              <w:rPr>
                <w:sz w:val="20"/>
              </w:rPr>
              <w:t>664048, г. Иркутск, ул. Ярославского, 300</w:t>
            </w:r>
          </w:p>
          <w:p w:rsidR="00A70960" w:rsidRPr="008F25A8" w:rsidRDefault="00A70960" w:rsidP="0094454E">
            <w:pPr>
              <w:pStyle w:val="a8"/>
              <w:tabs>
                <w:tab w:val="left" w:pos="2268"/>
              </w:tabs>
              <w:rPr>
                <w:sz w:val="20"/>
              </w:rPr>
            </w:pPr>
            <w:r w:rsidRPr="008F25A8">
              <w:rPr>
                <w:b/>
                <w:sz w:val="20"/>
              </w:rPr>
              <w:t xml:space="preserve">Телефон </w:t>
            </w:r>
            <w:r w:rsidRPr="008F25A8">
              <w:rPr>
                <w:sz w:val="20"/>
              </w:rPr>
              <w:t>44-31-30, 502-490</w:t>
            </w:r>
          </w:p>
          <w:p w:rsidR="00A70960" w:rsidRPr="008F25A8" w:rsidRDefault="00A70960" w:rsidP="0094454E">
            <w:pPr>
              <w:rPr>
                <w:sz w:val="20"/>
                <w:szCs w:val="20"/>
              </w:rPr>
            </w:pPr>
            <w:r w:rsidRPr="008F25A8">
              <w:rPr>
                <w:sz w:val="20"/>
                <w:szCs w:val="20"/>
              </w:rPr>
              <w:t xml:space="preserve">ИНН 3810009342    </w:t>
            </w:r>
          </w:p>
          <w:p w:rsidR="00A70960" w:rsidRPr="008F25A8" w:rsidRDefault="00A70960" w:rsidP="0094454E">
            <w:pPr>
              <w:rPr>
                <w:sz w:val="20"/>
                <w:szCs w:val="20"/>
              </w:rPr>
            </w:pPr>
            <w:r w:rsidRPr="008F25A8">
              <w:rPr>
                <w:sz w:val="20"/>
                <w:szCs w:val="20"/>
              </w:rPr>
              <w:t>КПП 381001001</w:t>
            </w:r>
          </w:p>
          <w:p w:rsidR="00A70960" w:rsidRPr="008F25A8" w:rsidRDefault="00A70960" w:rsidP="0094454E">
            <w:pPr>
              <w:pStyle w:val="ae"/>
              <w:widowControl w:val="0"/>
            </w:pPr>
            <w:r w:rsidRPr="008F25A8">
              <w:t>Минфин Иркутской области (ОГАУЗ «Иркутская городская клиническая больница № 8», л/с 80303090207, л/с 80303050207)</w:t>
            </w:r>
          </w:p>
          <w:p w:rsidR="00A70960" w:rsidRPr="008F25A8" w:rsidRDefault="00A70960" w:rsidP="0094454E">
            <w:pPr>
              <w:pStyle w:val="ae"/>
              <w:widowControl w:val="0"/>
            </w:pPr>
            <w:r w:rsidRPr="008F25A8">
              <w:t>Казначейский счет 03224643250000003400</w:t>
            </w:r>
          </w:p>
          <w:p w:rsidR="00A70960" w:rsidRPr="008F25A8" w:rsidRDefault="00A70960" w:rsidP="0094454E">
            <w:pPr>
              <w:pStyle w:val="ae"/>
              <w:widowControl w:val="0"/>
            </w:pPr>
            <w:r w:rsidRPr="008F25A8">
              <w:t>Банковский счет 40102810145370000026</w:t>
            </w:r>
          </w:p>
          <w:p w:rsidR="00A70960" w:rsidRPr="008F25A8" w:rsidRDefault="00A70960" w:rsidP="0094454E">
            <w:pPr>
              <w:pStyle w:val="ae"/>
              <w:widowControl w:val="0"/>
            </w:pPr>
            <w:r w:rsidRPr="008F25A8">
              <w:t>Отделение Иркутск//УФК по Иркутской области, г. Иркутск</w:t>
            </w:r>
          </w:p>
          <w:p w:rsidR="00A70960" w:rsidRPr="008F25A8" w:rsidRDefault="00A70960" w:rsidP="0094454E">
            <w:pPr>
              <w:pStyle w:val="a8"/>
              <w:tabs>
                <w:tab w:val="left" w:pos="2268"/>
              </w:tabs>
              <w:rPr>
                <w:sz w:val="20"/>
              </w:rPr>
            </w:pPr>
            <w:r w:rsidRPr="008F25A8">
              <w:rPr>
                <w:sz w:val="20"/>
              </w:rPr>
              <w:t>БИК 012520101</w:t>
            </w:r>
          </w:p>
          <w:p w:rsidR="00A70960" w:rsidRPr="008F25A8" w:rsidRDefault="00A70960" w:rsidP="0094454E">
            <w:pPr>
              <w:pStyle w:val="a8"/>
              <w:tabs>
                <w:tab w:val="left" w:pos="2268"/>
              </w:tabs>
              <w:rPr>
                <w:sz w:val="20"/>
              </w:rPr>
            </w:pPr>
          </w:p>
          <w:p w:rsidR="00A70960" w:rsidRPr="008F25A8" w:rsidRDefault="00A70960" w:rsidP="0094454E">
            <w:pPr>
              <w:pStyle w:val="a8"/>
              <w:tabs>
                <w:tab w:val="left" w:pos="2268"/>
              </w:tabs>
              <w:rPr>
                <w:b/>
                <w:sz w:val="20"/>
              </w:rPr>
            </w:pPr>
            <w:r w:rsidRPr="008F25A8">
              <w:rPr>
                <w:b/>
                <w:sz w:val="20"/>
              </w:rPr>
              <w:t>Главный врач</w:t>
            </w:r>
          </w:p>
          <w:p w:rsidR="00A70960" w:rsidRPr="008F25A8" w:rsidRDefault="00A70960" w:rsidP="0094454E">
            <w:pPr>
              <w:pStyle w:val="a8"/>
              <w:tabs>
                <w:tab w:val="left" w:pos="2268"/>
              </w:tabs>
              <w:rPr>
                <w:b/>
                <w:sz w:val="20"/>
              </w:rPr>
            </w:pPr>
            <w:r w:rsidRPr="008F25A8">
              <w:rPr>
                <w:b/>
                <w:sz w:val="20"/>
              </w:rPr>
              <w:t xml:space="preserve">______________________/Ж.В. </w:t>
            </w:r>
            <w:proofErr w:type="spellStart"/>
            <w:r w:rsidRPr="008F25A8">
              <w:rPr>
                <w:b/>
                <w:sz w:val="20"/>
              </w:rPr>
              <w:t>Есева</w:t>
            </w:r>
            <w:proofErr w:type="spellEnd"/>
            <w:r w:rsidRPr="008F25A8">
              <w:rPr>
                <w:b/>
                <w:sz w:val="20"/>
              </w:rPr>
              <w:t>/</w:t>
            </w:r>
          </w:p>
          <w:p w:rsidR="00A70960" w:rsidRPr="008F25A8" w:rsidRDefault="00A70960" w:rsidP="0094454E">
            <w:pPr>
              <w:pStyle w:val="a8"/>
              <w:tabs>
                <w:tab w:val="left" w:pos="2268"/>
              </w:tabs>
              <w:rPr>
                <w:rFonts w:eastAsia="Calibri"/>
                <w:b/>
                <w:sz w:val="20"/>
              </w:rPr>
            </w:pPr>
            <w:r w:rsidRPr="008F25A8">
              <w:rPr>
                <w:b/>
                <w:sz w:val="20"/>
              </w:rPr>
              <w:t>М.П.</w:t>
            </w:r>
          </w:p>
        </w:tc>
        <w:tc>
          <w:tcPr>
            <w:tcW w:w="5103" w:type="dxa"/>
          </w:tcPr>
          <w:p w:rsidR="00A70960" w:rsidRPr="008F25A8" w:rsidRDefault="00A70960" w:rsidP="0094454E">
            <w:pPr>
              <w:widowControl w:val="0"/>
              <w:tabs>
                <w:tab w:val="left" w:pos="5040"/>
              </w:tabs>
              <w:autoSpaceDE w:val="0"/>
              <w:autoSpaceDN w:val="0"/>
              <w:adjustRightInd w:val="0"/>
              <w:rPr>
                <w:b/>
                <w:sz w:val="20"/>
                <w:szCs w:val="20"/>
              </w:rPr>
            </w:pPr>
            <w:r w:rsidRPr="008F25A8">
              <w:rPr>
                <w:b/>
                <w:sz w:val="20"/>
                <w:szCs w:val="20"/>
              </w:rPr>
              <w:t>Поставщик:</w:t>
            </w:r>
          </w:p>
          <w:p w:rsidR="008F25A8" w:rsidRPr="00883DB3" w:rsidRDefault="00802648" w:rsidP="008F25A8">
            <w:pPr>
              <w:widowControl w:val="0"/>
              <w:jc w:val="both"/>
              <w:rPr>
                <w:b/>
                <w:sz w:val="20"/>
                <w:szCs w:val="20"/>
              </w:rPr>
            </w:pPr>
            <w:r w:rsidRPr="00802648">
              <w:rPr>
                <w:b/>
                <w:sz w:val="20"/>
                <w:szCs w:val="20"/>
              </w:rPr>
              <w:t>ООО «ТД «</w:t>
            </w:r>
            <w:proofErr w:type="spellStart"/>
            <w:r w:rsidRPr="00802648">
              <w:rPr>
                <w:b/>
                <w:sz w:val="20"/>
                <w:szCs w:val="20"/>
              </w:rPr>
              <w:t>Промкомплект</w:t>
            </w:r>
            <w:proofErr w:type="spellEnd"/>
            <w:r w:rsidRPr="00802648">
              <w:rPr>
                <w:b/>
                <w:sz w:val="20"/>
                <w:szCs w:val="20"/>
              </w:rPr>
              <w:t>»</w:t>
            </w:r>
          </w:p>
          <w:p w:rsidR="008F25A8" w:rsidRPr="00883DB3" w:rsidRDefault="008F25A8" w:rsidP="008F25A8">
            <w:pPr>
              <w:widowControl w:val="0"/>
              <w:tabs>
                <w:tab w:val="left" w:pos="5040"/>
              </w:tabs>
              <w:autoSpaceDE w:val="0"/>
              <w:autoSpaceDN w:val="0"/>
              <w:adjustRightInd w:val="0"/>
              <w:rPr>
                <w:sz w:val="20"/>
                <w:szCs w:val="20"/>
              </w:rPr>
            </w:pPr>
            <w:r w:rsidRPr="00883DB3">
              <w:rPr>
                <w:b/>
                <w:sz w:val="20"/>
                <w:szCs w:val="20"/>
              </w:rPr>
              <w:t xml:space="preserve">Адрес: </w:t>
            </w:r>
            <w:r w:rsidR="00802648" w:rsidRPr="00802648">
              <w:rPr>
                <w:sz w:val="20"/>
                <w:szCs w:val="20"/>
              </w:rPr>
              <w:t xml:space="preserve">650021, г. Кемерово, ул. </w:t>
            </w:r>
            <w:proofErr w:type="gramStart"/>
            <w:r w:rsidR="00802648" w:rsidRPr="00802648">
              <w:rPr>
                <w:sz w:val="20"/>
                <w:szCs w:val="20"/>
              </w:rPr>
              <w:t>Красноармейская</w:t>
            </w:r>
            <w:proofErr w:type="gramEnd"/>
            <w:r w:rsidR="00802648" w:rsidRPr="00802648">
              <w:rPr>
                <w:sz w:val="20"/>
                <w:szCs w:val="20"/>
              </w:rPr>
              <w:t xml:space="preserve"> д. 14</w:t>
            </w:r>
          </w:p>
          <w:p w:rsidR="008F25A8" w:rsidRPr="00883DB3" w:rsidRDefault="008F25A8" w:rsidP="008F25A8">
            <w:pPr>
              <w:widowControl w:val="0"/>
              <w:tabs>
                <w:tab w:val="left" w:pos="5040"/>
              </w:tabs>
              <w:autoSpaceDE w:val="0"/>
              <w:autoSpaceDN w:val="0"/>
              <w:adjustRightInd w:val="0"/>
              <w:rPr>
                <w:sz w:val="20"/>
                <w:szCs w:val="20"/>
              </w:rPr>
            </w:pPr>
            <w:r w:rsidRPr="00883DB3">
              <w:rPr>
                <w:b/>
                <w:sz w:val="20"/>
                <w:szCs w:val="20"/>
              </w:rPr>
              <w:t xml:space="preserve">Телефон </w:t>
            </w:r>
            <w:r w:rsidR="00802648" w:rsidRPr="00802648">
              <w:rPr>
                <w:sz w:val="20"/>
                <w:szCs w:val="20"/>
              </w:rPr>
              <w:t>+79236110115</w:t>
            </w:r>
          </w:p>
          <w:p w:rsidR="00802648" w:rsidRDefault="00802648" w:rsidP="008F25A8">
            <w:pPr>
              <w:widowControl w:val="0"/>
              <w:tabs>
                <w:tab w:val="left" w:pos="5040"/>
              </w:tabs>
              <w:autoSpaceDE w:val="0"/>
              <w:autoSpaceDN w:val="0"/>
              <w:adjustRightInd w:val="0"/>
              <w:rPr>
                <w:sz w:val="20"/>
                <w:szCs w:val="20"/>
              </w:rPr>
            </w:pPr>
            <w:r>
              <w:rPr>
                <w:sz w:val="20"/>
                <w:szCs w:val="20"/>
              </w:rPr>
              <w:t>ИНН 4205192484</w:t>
            </w:r>
          </w:p>
          <w:p w:rsidR="00802648" w:rsidRDefault="00802648" w:rsidP="008F25A8">
            <w:pPr>
              <w:widowControl w:val="0"/>
              <w:tabs>
                <w:tab w:val="left" w:pos="5040"/>
              </w:tabs>
              <w:autoSpaceDE w:val="0"/>
              <w:autoSpaceDN w:val="0"/>
              <w:adjustRightInd w:val="0"/>
              <w:rPr>
                <w:sz w:val="20"/>
                <w:szCs w:val="20"/>
              </w:rPr>
            </w:pPr>
            <w:r>
              <w:rPr>
                <w:sz w:val="20"/>
                <w:szCs w:val="20"/>
              </w:rPr>
              <w:t>КПП 420501001</w:t>
            </w:r>
          </w:p>
          <w:p w:rsidR="00802648" w:rsidRDefault="00802648" w:rsidP="008F25A8">
            <w:pPr>
              <w:widowControl w:val="0"/>
              <w:tabs>
                <w:tab w:val="left" w:pos="5040"/>
              </w:tabs>
              <w:autoSpaceDE w:val="0"/>
              <w:autoSpaceDN w:val="0"/>
              <w:adjustRightInd w:val="0"/>
              <w:rPr>
                <w:sz w:val="20"/>
                <w:szCs w:val="20"/>
              </w:rPr>
            </w:pPr>
            <w:r w:rsidRPr="00802648">
              <w:rPr>
                <w:sz w:val="20"/>
                <w:szCs w:val="20"/>
              </w:rPr>
              <w:t>ОГРН 1104205000855</w:t>
            </w:r>
          </w:p>
          <w:p w:rsidR="008F25A8" w:rsidRPr="00883DB3" w:rsidRDefault="00802648" w:rsidP="008F25A8">
            <w:pPr>
              <w:widowControl w:val="0"/>
              <w:tabs>
                <w:tab w:val="left" w:pos="5040"/>
              </w:tabs>
              <w:autoSpaceDE w:val="0"/>
              <w:autoSpaceDN w:val="0"/>
              <w:adjustRightInd w:val="0"/>
              <w:rPr>
                <w:sz w:val="20"/>
                <w:szCs w:val="20"/>
              </w:rPr>
            </w:pPr>
            <w:r w:rsidRPr="00802648">
              <w:rPr>
                <w:sz w:val="20"/>
                <w:szCs w:val="20"/>
              </w:rPr>
              <w:t>ОКПО 65140367</w:t>
            </w:r>
          </w:p>
          <w:p w:rsidR="008F25A8" w:rsidRPr="00883DB3" w:rsidRDefault="008F25A8" w:rsidP="008F25A8">
            <w:pPr>
              <w:widowControl w:val="0"/>
              <w:tabs>
                <w:tab w:val="left" w:pos="5040"/>
              </w:tabs>
              <w:autoSpaceDE w:val="0"/>
              <w:autoSpaceDN w:val="0"/>
              <w:adjustRightInd w:val="0"/>
              <w:rPr>
                <w:sz w:val="20"/>
                <w:szCs w:val="20"/>
              </w:rPr>
            </w:pPr>
            <w:proofErr w:type="gramStart"/>
            <w:r w:rsidRPr="00883DB3">
              <w:rPr>
                <w:sz w:val="20"/>
                <w:szCs w:val="20"/>
              </w:rPr>
              <w:t>р</w:t>
            </w:r>
            <w:proofErr w:type="gramEnd"/>
            <w:r w:rsidRPr="00883DB3">
              <w:rPr>
                <w:sz w:val="20"/>
                <w:szCs w:val="20"/>
              </w:rPr>
              <w:t xml:space="preserve">/с </w:t>
            </w:r>
            <w:r w:rsidR="00802648" w:rsidRPr="00802648">
              <w:rPr>
                <w:sz w:val="20"/>
                <w:szCs w:val="20"/>
              </w:rPr>
              <w:t>40702810626000014246</w:t>
            </w:r>
          </w:p>
          <w:p w:rsidR="00802648" w:rsidRDefault="00802648" w:rsidP="008F25A8">
            <w:pPr>
              <w:widowControl w:val="0"/>
              <w:tabs>
                <w:tab w:val="left" w:pos="5040"/>
              </w:tabs>
              <w:autoSpaceDE w:val="0"/>
              <w:autoSpaceDN w:val="0"/>
              <w:adjustRightInd w:val="0"/>
              <w:rPr>
                <w:sz w:val="20"/>
                <w:szCs w:val="20"/>
              </w:rPr>
            </w:pPr>
            <w:r w:rsidRPr="00802648">
              <w:rPr>
                <w:sz w:val="20"/>
                <w:szCs w:val="20"/>
              </w:rPr>
              <w:t xml:space="preserve">КЕМЕРОВСКОЕ ОТДЕЛЕНИЕ N8615 ПАО СБЕРБАНК Г. КЕМЕРОВО </w:t>
            </w:r>
          </w:p>
          <w:p w:rsidR="008F25A8" w:rsidRPr="00883DB3" w:rsidRDefault="008F25A8" w:rsidP="008F25A8">
            <w:pPr>
              <w:widowControl w:val="0"/>
              <w:tabs>
                <w:tab w:val="left" w:pos="5040"/>
              </w:tabs>
              <w:autoSpaceDE w:val="0"/>
              <w:autoSpaceDN w:val="0"/>
              <w:adjustRightInd w:val="0"/>
              <w:rPr>
                <w:sz w:val="20"/>
                <w:szCs w:val="20"/>
              </w:rPr>
            </w:pPr>
            <w:r w:rsidRPr="00883DB3">
              <w:rPr>
                <w:sz w:val="20"/>
                <w:szCs w:val="20"/>
              </w:rPr>
              <w:t xml:space="preserve">к/с </w:t>
            </w:r>
            <w:r w:rsidR="00802648" w:rsidRPr="00802648">
              <w:rPr>
                <w:sz w:val="20"/>
                <w:szCs w:val="20"/>
              </w:rPr>
              <w:t>30101810200000000612</w:t>
            </w:r>
          </w:p>
          <w:p w:rsidR="008F25A8" w:rsidRPr="00883DB3" w:rsidRDefault="008F25A8" w:rsidP="008F25A8">
            <w:pPr>
              <w:widowControl w:val="0"/>
              <w:tabs>
                <w:tab w:val="left" w:pos="5040"/>
              </w:tabs>
              <w:autoSpaceDE w:val="0"/>
              <w:autoSpaceDN w:val="0"/>
              <w:adjustRightInd w:val="0"/>
              <w:rPr>
                <w:sz w:val="20"/>
                <w:szCs w:val="20"/>
              </w:rPr>
            </w:pPr>
            <w:r w:rsidRPr="00883DB3">
              <w:rPr>
                <w:sz w:val="20"/>
                <w:szCs w:val="20"/>
              </w:rPr>
              <w:t xml:space="preserve">БИК </w:t>
            </w:r>
            <w:r w:rsidR="00802648" w:rsidRPr="00802648">
              <w:rPr>
                <w:sz w:val="20"/>
                <w:szCs w:val="20"/>
              </w:rPr>
              <w:t>043207612</w:t>
            </w:r>
          </w:p>
          <w:p w:rsidR="008F25A8" w:rsidRPr="00802648" w:rsidRDefault="007F1EEF" w:rsidP="008F25A8">
            <w:pPr>
              <w:widowControl w:val="0"/>
              <w:tabs>
                <w:tab w:val="left" w:pos="5040"/>
              </w:tabs>
              <w:autoSpaceDE w:val="0"/>
              <w:autoSpaceDN w:val="0"/>
              <w:adjustRightInd w:val="0"/>
              <w:rPr>
                <w:sz w:val="20"/>
                <w:szCs w:val="20"/>
              </w:rPr>
            </w:pPr>
            <w:hyperlink r:id="rId6" w:history="1">
              <w:r w:rsidR="00802648" w:rsidRPr="00802648">
                <w:rPr>
                  <w:rStyle w:val="af0"/>
                  <w:sz w:val="20"/>
                  <w:szCs w:val="20"/>
                </w:rPr>
                <w:t>prom17@pro-com.ru</w:t>
              </w:r>
            </w:hyperlink>
          </w:p>
          <w:p w:rsidR="008F25A8" w:rsidRPr="00883DB3" w:rsidRDefault="008F25A8" w:rsidP="008F25A8">
            <w:pPr>
              <w:widowControl w:val="0"/>
              <w:tabs>
                <w:tab w:val="left" w:pos="5040"/>
              </w:tabs>
              <w:autoSpaceDE w:val="0"/>
              <w:autoSpaceDN w:val="0"/>
              <w:adjustRightInd w:val="0"/>
              <w:rPr>
                <w:b/>
                <w:sz w:val="20"/>
                <w:szCs w:val="20"/>
              </w:rPr>
            </w:pPr>
          </w:p>
          <w:p w:rsidR="008F25A8" w:rsidRPr="00883DB3" w:rsidRDefault="008F25A8" w:rsidP="008F25A8">
            <w:pPr>
              <w:widowControl w:val="0"/>
              <w:tabs>
                <w:tab w:val="left" w:pos="5040"/>
              </w:tabs>
              <w:autoSpaceDE w:val="0"/>
              <w:autoSpaceDN w:val="0"/>
              <w:adjustRightInd w:val="0"/>
              <w:rPr>
                <w:b/>
                <w:sz w:val="20"/>
                <w:szCs w:val="20"/>
              </w:rPr>
            </w:pPr>
            <w:r w:rsidRPr="00883DB3">
              <w:rPr>
                <w:b/>
                <w:sz w:val="20"/>
                <w:szCs w:val="20"/>
              </w:rPr>
              <w:t>Директор</w:t>
            </w:r>
          </w:p>
          <w:p w:rsidR="008F25A8" w:rsidRPr="00883DB3" w:rsidRDefault="008F25A8" w:rsidP="008F25A8">
            <w:pPr>
              <w:widowControl w:val="0"/>
              <w:tabs>
                <w:tab w:val="left" w:pos="5040"/>
              </w:tabs>
              <w:autoSpaceDE w:val="0"/>
              <w:autoSpaceDN w:val="0"/>
              <w:adjustRightInd w:val="0"/>
              <w:rPr>
                <w:b/>
                <w:sz w:val="20"/>
                <w:szCs w:val="20"/>
              </w:rPr>
            </w:pPr>
            <w:r w:rsidRPr="00883DB3">
              <w:rPr>
                <w:b/>
                <w:sz w:val="20"/>
                <w:szCs w:val="20"/>
              </w:rPr>
              <w:t>_______________/</w:t>
            </w:r>
            <w:r w:rsidR="00802648">
              <w:rPr>
                <w:b/>
                <w:sz w:val="20"/>
                <w:szCs w:val="20"/>
              </w:rPr>
              <w:t xml:space="preserve">Л.В. </w:t>
            </w:r>
            <w:r w:rsidR="00802648" w:rsidRPr="00802648">
              <w:rPr>
                <w:b/>
                <w:sz w:val="20"/>
                <w:szCs w:val="20"/>
              </w:rPr>
              <w:t>Митюрев</w:t>
            </w:r>
            <w:r w:rsidR="00802648">
              <w:rPr>
                <w:b/>
                <w:sz w:val="20"/>
                <w:szCs w:val="20"/>
              </w:rPr>
              <w:t>а</w:t>
            </w:r>
            <w:r w:rsidRPr="00883DB3">
              <w:rPr>
                <w:b/>
                <w:sz w:val="20"/>
                <w:szCs w:val="20"/>
              </w:rPr>
              <w:t>/</w:t>
            </w:r>
          </w:p>
          <w:p w:rsidR="008F25A8" w:rsidRPr="00883DB3" w:rsidRDefault="008F25A8" w:rsidP="008F25A8">
            <w:pPr>
              <w:widowControl w:val="0"/>
              <w:tabs>
                <w:tab w:val="left" w:pos="5040"/>
              </w:tabs>
              <w:autoSpaceDE w:val="0"/>
              <w:autoSpaceDN w:val="0"/>
              <w:adjustRightInd w:val="0"/>
              <w:rPr>
                <w:b/>
                <w:sz w:val="20"/>
                <w:szCs w:val="20"/>
              </w:rPr>
            </w:pPr>
            <w:r w:rsidRPr="00883DB3">
              <w:rPr>
                <w:b/>
                <w:bCs/>
                <w:sz w:val="20"/>
                <w:szCs w:val="20"/>
              </w:rPr>
              <w:t>М.П.</w:t>
            </w:r>
          </w:p>
          <w:p w:rsidR="00A70960" w:rsidRPr="008F25A8" w:rsidRDefault="00A70960" w:rsidP="008F25A8">
            <w:pPr>
              <w:rPr>
                <w:sz w:val="20"/>
                <w:szCs w:val="20"/>
              </w:rPr>
            </w:pPr>
          </w:p>
        </w:tc>
      </w:tr>
    </w:tbl>
    <w:p w:rsidR="008F25A8" w:rsidRPr="008F25A8" w:rsidRDefault="008F25A8" w:rsidP="00A70960">
      <w:pPr>
        <w:jc w:val="right"/>
        <w:rPr>
          <w:sz w:val="20"/>
          <w:szCs w:val="20"/>
        </w:rPr>
      </w:pPr>
    </w:p>
    <w:p w:rsidR="008F25A8" w:rsidRPr="008F25A8" w:rsidRDefault="008F25A8">
      <w:pPr>
        <w:spacing w:after="200" w:line="276" w:lineRule="auto"/>
        <w:rPr>
          <w:sz w:val="20"/>
          <w:szCs w:val="20"/>
        </w:rPr>
      </w:pPr>
      <w:r w:rsidRPr="008F25A8">
        <w:rPr>
          <w:sz w:val="20"/>
          <w:szCs w:val="20"/>
        </w:rPr>
        <w:br w:type="page"/>
      </w:r>
    </w:p>
    <w:p w:rsidR="00A70960" w:rsidRPr="008F25A8" w:rsidRDefault="00A70960" w:rsidP="00A70960">
      <w:pPr>
        <w:jc w:val="right"/>
        <w:rPr>
          <w:sz w:val="20"/>
          <w:szCs w:val="20"/>
        </w:rPr>
      </w:pPr>
      <w:r w:rsidRPr="008F25A8">
        <w:rPr>
          <w:sz w:val="20"/>
          <w:szCs w:val="20"/>
        </w:rPr>
        <w:t>Приложение № 1</w:t>
      </w:r>
    </w:p>
    <w:p w:rsidR="00A70960" w:rsidRPr="008F25A8" w:rsidRDefault="00A70960" w:rsidP="00A70960">
      <w:pPr>
        <w:ind w:left="4320"/>
        <w:jc w:val="right"/>
        <w:rPr>
          <w:sz w:val="20"/>
          <w:szCs w:val="20"/>
        </w:rPr>
      </w:pPr>
      <w:r w:rsidRPr="008F25A8">
        <w:rPr>
          <w:sz w:val="20"/>
          <w:szCs w:val="20"/>
        </w:rPr>
        <w:t xml:space="preserve">                                              к договору № 084-24</w:t>
      </w:r>
      <w:r w:rsidRPr="008F25A8">
        <w:rPr>
          <w:sz w:val="20"/>
          <w:szCs w:val="20"/>
        </w:rPr>
        <w:br/>
      </w:r>
      <w:proofErr w:type="gramStart"/>
      <w:r w:rsidRPr="008F25A8">
        <w:rPr>
          <w:sz w:val="20"/>
          <w:szCs w:val="20"/>
        </w:rPr>
        <w:t>от</w:t>
      </w:r>
      <w:proofErr w:type="gramEnd"/>
      <w:r w:rsidRPr="008F25A8">
        <w:rPr>
          <w:sz w:val="20"/>
          <w:szCs w:val="20"/>
        </w:rPr>
        <w:t xml:space="preserve"> ___________________.</w:t>
      </w:r>
    </w:p>
    <w:p w:rsidR="00A70960" w:rsidRPr="008F25A8" w:rsidRDefault="00A70960" w:rsidP="00A70960">
      <w:pPr>
        <w:jc w:val="center"/>
        <w:rPr>
          <w:b/>
          <w:sz w:val="20"/>
          <w:szCs w:val="20"/>
        </w:rPr>
      </w:pPr>
    </w:p>
    <w:p w:rsidR="00A70960" w:rsidRPr="008F25A8" w:rsidRDefault="00A70960" w:rsidP="00A70960">
      <w:pPr>
        <w:spacing w:after="240"/>
        <w:jc w:val="center"/>
        <w:rPr>
          <w:b/>
          <w:sz w:val="20"/>
          <w:szCs w:val="20"/>
        </w:rPr>
      </w:pPr>
      <w:r w:rsidRPr="008F25A8">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578"/>
        <w:gridCol w:w="1918"/>
        <w:gridCol w:w="584"/>
        <w:gridCol w:w="619"/>
        <w:gridCol w:w="1517"/>
        <w:gridCol w:w="1586"/>
        <w:gridCol w:w="1003"/>
        <w:gridCol w:w="1129"/>
      </w:tblGrid>
      <w:tr w:rsidR="00802648" w:rsidRPr="008F25A8" w:rsidTr="0094454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w:t>
            </w:r>
          </w:p>
          <w:p w:rsidR="00A70960" w:rsidRPr="008F25A8" w:rsidRDefault="00A70960" w:rsidP="0094454E">
            <w:pPr>
              <w:jc w:val="center"/>
              <w:rPr>
                <w:sz w:val="20"/>
                <w:szCs w:val="20"/>
              </w:rPr>
            </w:pPr>
            <w:proofErr w:type="gramStart"/>
            <w:r w:rsidRPr="008F25A8">
              <w:rPr>
                <w:sz w:val="20"/>
                <w:szCs w:val="20"/>
              </w:rPr>
              <w:t>п</w:t>
            </w:r>
            <w:proofErr w:type="gramEnd"/>
            <w:r w:rsidRPr="008F25A8">
              <w:rPr>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Цена за единицу, руб.</w:t>
            </w:r>
          </w:p>
        </w:tc>
        <w:tc>
          <w:tcPr>
            <w:tcW w:w="0" w:type="auto"/>
            <w:tcBorders>
              <w:top w:val="single" w:sz="4" w:space="0" w:color="auto"/>
              <w:left w:val="single" w:sz="4" w:space="0" w:color="auto"/>
              <w:bottom w:val="single" w:sz="4" w:space="0" w:color="auto"/>
              <w:right w:val="single" w:sz="4" w:space="0" w:color="auto"/>
            </w:tcBorders>
            <w:vAlign w:val="center"/>
          </w:tcPr>
          <w:p w:rsidR="00A70960" w:rsidRPr="008F25A8" w:rsidRDefault="00A70960" w:rsidP="0094454E">
            <w:pPr>
              <w:jc w:val="center"/>
              <w:rPr>
                <w:sz w:val="20"/>
                <w:szCs w:val="20"/>
              </w:rPr>
            </w:pPr>
            <w:r w:rsidRPr="008F25A8">
              <w:rPr>
                <w:sz w:val="20"/>
                <w:szCs w:val="20"/>
              </w:rPr>
              <w:t>Общая стоимость по позиции, руб.</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rPr>
                <w:sz w:val="18"/>
                <w:szCs w:val="18"/>
                <w:lang w:eastAsia="en-US"/>
              </w:rPr>
            </w:pPr>
            <w:r w:rsidRPr="00802648">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Офисный светильник встроенный, потолочный, светодиодный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 xml:space="preserve">Квадратный,  Свет холодный. Световой поток 3600ЛМ, мощность от 36Вт, размер 595*595*20, степень защиты </w:t>
            </w:r>
            <w:r w:rsidRPr="00802648">
              <w:rPr>
                <w:sz w:val="18"/>
                <w:szCs w:val="18"/>
                <w:lang w:val="en-US"/>
              </w:rPr>
              <w:t>IP</w:t>
            </w:r>
            <w:r w:rsidRPr="00802648">
              <w:rPr>
                <w:sz w:val="18"/>
                <w:szCs w:val="18"/>
              </w:rPr>
              <w:t xml:space="preserve"> 40. Гарантия 2 года,  в комплекте дроссель электронный </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proofErr w:type="spellStart"/>
            <w:proofErr w:type="gramStart"/>
            <w:r w:rsidRPr="0080264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400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Вольта</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Китай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1085,50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434200,00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rPr>
                <w:sz w:val="18"/>
                <w:szCs w:val="18"/>
                <w:lang w:eastAsia="en-US"/>
              </w:rPr>
            </w:pPr>
            <w:r w:rsidRPr="00802648">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Светильник светодиодный потолочный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 xml:space="preserve">Накладной, прямоугольный, потолочный, не матовое стекло,  цвет белый. Размер 1100*220*20 мм,  Напряжение 150-280В (включительно), световой поток 3600Лм, цвет температуры 4000К, холодный свет, мощность 32 Вт, степень защиты  </w:t>
            </w:r>
            <w:r w:rsidRPr="00802648">
              <w:rPr>
                <w:sz w:val="18"/>
                <w:szCs w:val="18"/>
                <w:lang w:val="en-US"/>
              </w:rPr>
              <w:t>IP</w:t>
            </w:r>
            <w:r w:rsidRPr="00802648">
              <w:rPr>
                <w:sz w:val="18"/>
                <w:szCs w:val="18"/>
              </w:rPr>
              <w:t>40. Гарантия 2 года.</w:t>
            </w:r>
          </w:p>
          <w:p w:rsidR="00802648" w:rsidRPr="00802648" w:rsidRDefault="00802648" w:rsidP="0094454E">
            <w:pPr>
              <w:jc w:val="both"/>
              <w:rPr>
                <w:sz w:val="18"/>
                <w:szCs w:val="18"/>
              </w:rPr>
            </w:pPr>
            <w:r w:rsidRPr="00802648">
              <w:rPr>
                <w:sz w:val="18"/>
                <w:szCs w:val="18"/>
              </w:rPr>
              <w:t xml:space="preserve">в комплекте дроссель электронный </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highlight w:val="yellow"/>
                <w:lang w:eastAsia="en-US"/>
              </w:rPr>
            </w:pPr>
            <w:proofErr w:type="spellStart"/>
            <w:proofErr w:type="gramStart"/>
            <w:r w:rsidRPr="0080264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highlight w:val="yellow"/>
                <w:lang w:eastAsia="en-US"/>
              </w:rPr>
            </w:pPr>
            <w:r w:rsidRPr="00802648">
              <w:rPr>
                <w:sz w:val="18"/>
                <w:szCs w:val="18"/>
                <w:lang w:eastAsia="en-US"/>
              </w:rPr>
              <w:t>155</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Вольта</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Китай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1065,50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165152,50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rPr>
                <w:sz w:val="18"/>
                <w:szCs w:val="18"/>
                <w:lang w:eastAsia="en-US"/>
              </w:rPr>
            </w:pPr>
            <w:r w:rsidRPr="00802648">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 xml:space="preserve">Светильник светодиодный накладной </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Накладной потолочный, круг 170х38, 24 Вт, 4000К, 1440 ЛМ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55</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ИН ХОУМ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Китай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584,80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32164,00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rPr>
                <w:sz w:val="18"/>
                <w:szCs w:val="18"/>
                <w:lang w:eastAsia="en-US"/>
              </w:rPr>
            </w:pPr>
            <w:r w:rsidRPr="00802648">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Светильник светодиодный встраиваемый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Встраиваемый потолочный, круг 110, 24 Вт, 4000К, 1440 ЛМ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ИН ХОУМ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Китай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385,00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7700,00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rPr>
                <w:sz w:val="18"/>
                <w:szCs w:val="18"/>
                <w:lang w:eastAsia="en-US"/>
              </w:rPr>
            </w:pPr>
            <w:r w:rsidRPr="00802648">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Прожектор светодиодный 220</w:t>
            </w:r>
            <w:proofErr w:type="gramStart"/>
            <w:r w:rsidRPr="00802648">
              <w:rPr>
                <w:sz w:val="18"/>
                <w:szCs w:val="18"/>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lang w:val="en-US"/>
              </w:rPr>
              <w:t>IP</w:t>
            </w:r>
            <w:r w:rsidRPr="00802648">
              <w:rPr>
                <w:sz w:val="18"/>
                <w:szCs w:val="18"/>
              </w:rPr>
              <w:t xml:space="preserve">65-6500, 20 Вт, 6500К, цвет черный, степень </w:t>
            </w:r>
            <w:proofErr w:type="gramStart"/>
            <w:r w:rsidRPr="00802648">
              <w:rPr>
                <w:sz w:val="18"/>
                <w:szCs w:val="18"/>
              </w:rPr>
              <w:t xml:space="preserve">защиты  </w:t>
            </w:r>
            <w:r w:rsidRPr="00802648">
              <w:rPr>
                <w:sz w:val="18"/>
                <w:szCs w:val="18"/>
                <w:lang w:val="en-US"/>
              </w:rPr>
              <w:t>IP</w:t>
            </w:r>
            <w:proofErr w:type="gramEnd"/>
            <w:r w:rsidRPr="00802648">
              <w:rPr>
                <w:sz w:val="18"/>
                <w:szCs w:val="18"/>
              </w:rPr>
              <w:t xml:space="preserve"> 65, корпус металл. Размер 160*110 мм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proofErr w:type="spellStart"/>
            <w:proofErr w:type="gramStart"/>
            <w:r w:rsidRPr="0080264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ИН ХОУМ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Китай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247,50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4950,00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rPr>
                <w:sz w:val="18"/>
                <w:szCs w:val="18"/>
                <w:lang w:eastAsia="en-US"/>
              </w:rPr>
            </w:pPr>
            <w:r w:rsidRPr="00802648">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Прожектор светодиодный 220</w:t>
            </w:r>
            <w:proofErr w:type="gramStart"/>
            <w:r w:rsidRPr="00802648">
              <w:rPr>
                <w:sz w:val="18"/>
                <w:szCs w:val="18"/>
              </w:rPr>
              <w:t xml:space="preserve"> В</w:t>
            </w:r>
            <w:proofErr w:type="gramEnd"/>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lang w:val="en-US"/>
              </w:rPr>
              <w:t>IP</w:t>
            </w:r>
            <w:r w:rsidRPr="00802648">
              <w:rPr>
                <w:sz w:val="18"/>
                <w:szCs w:val="18"/>
              </w:rPr>
              <w:t xml:space="preserve">65, 20 Вт, 6500К, цвет черный, степень </w:t>
            </w:r>
            <w:proofErr w:type="gramStart"/>
            <w:r w:rsidRPr="00802648">
              <w:rPr>
                <w:sz w:val="18"/>
                <w:szCs w:val="18"/>
              </w:rPr>
              <w:t xml:space="preserve">защиты  </w:t>
            </w:r>
            <w:r w:rsidRPr="00802648">
              <w:rPr>
                <w:sz w:val="18"/>
                <w:szCs w:val="18"/>
                <w:lang w:val="en-US"/>
              </w:rPr>
              <w:t>IP</w:t>
            </w:r>
            <w:proofErr w:type="gramEnd"/>
            <w:r w:rsidRPr="00802648">
              <w:rPr>
                <w:sz w:val="18"/>
                <w:szCs w:val="18"/>
              </w:rPr>
              <w:t xml:space="preserve"> 65, корпус металл. Размер 180*140 мм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proofErr w:type="spellStart"/>
            <w:proofErr w:type="gramStart"/>
            <w:r w:rsidRPr="0080264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ИН ХОУМ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Китай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261,80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5236,00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rPr>
                <w:sz w:val="18"/>
                <w:szCs w:val="18"/>
                <w:lang w:eastAsia="en-US"/>
              </w:rPr>
            </w:pPr>
            <w:r w:rsidRPr="00802648">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sz w:val="18"/>
                <w:szCs w:val="18"/>
              </w:rPr>
              <w:t>Светильник уличный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both"/>
              <w:rPr>
                <w:sz w:val="18"/>
                <w:szCs w:val="18"/>
              </w:rPr>
            </w:pPr>
            <w:r w:rsidRPr="00802648">
              <w:rPr>
                <w:rFonts w:eastAsiaTheme="minorEastAsia"/>
                <w:sz w:val="18"/>
                <w:szCs w:val="18"/>
              </w:rPr>
              <w:t>Светильник уличный 70</w:t>
            </w:r>
            <w:r w:rsidRPr="00802648">
              <w:rPr>
                <w:rFonts w:eastAsiaTheme="minorEastAsia"/>
                <w:sz w:val="18"/>
                <w:szCs w:val="18"/>
                <w:lang w:val="en-US"/>
              </w:rPr>
              <w:t>W</w:t>
            </w:r>
            <w:r w:rsidRPr="00802648">
              <w:rPr>
                <w:rFonts w:eastAsiaTheme="minorEastAsia"/>
                <w:sz w:val="18"/>
                <w:szCs w:val="18"/>
              </w:rPr>
              <w:t xml:space="preserve"> 7350 </w:t>
            </w:r>
            <w:r w:rsidRPr="00802648">
              <w:rPr>
                <w:rFonts w:eastAsiaTheme="minorEastAsia"/>
                <w:sz w:val="18"/>
                <w:szCs w:val="18"/>
                <w:lang w:val="en-US"/>
              </w:rPr>
              <w:t>GR</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proofErr w:type="spellStart"/>
            <w:proofErr w:type="gramStart"/>
            <w:r w:rsidRPr="00802648">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94454E">
            <w:pPr>
              <w:jc w:val="center"/>
              <w:rPr>
                <w:sz w:val="18"/>
                <w:szCs w:val="18"/>
                <w:lang w:eastAsia="en-US"/>
              </w:rPr>
            </w:pPr>
            <w:r w:rsidRPr="00802648">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ИН ХОУМ</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sz w:val="18"/>
                <w:szCs w:val="18"/>
              </w:rPr>
            </w:pPr>
            <w:r w:rsidRPr="00802648">
              <w:rPr>
                <w:sz w:val="18"/>
                <w:szCs w:val="18"/>
              </w:rPr>
              <w:t>Китай</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2461,40</w:t>
            </w:r>
          </w:p>
        </w:tc>
        <w:tc>
          <w:tcPr>
            <w:tcW w:w="0" w:type="auto"/>
            <w:tcBorders>
              <w:top w:val="single" w:sz="4" w:space="0" w:color="auto"/>
              <w:left w:val="single" w:sz="4" w:space="0" w:color="auto"/>
              <w:bottom w:val="single" w:sz="4" w:space="0" w:color="auto"/>
              <w:right w:val="single" w:sz="4" w:space="0" w:color="auto"/>
            </w:tcBorders>
          </w:tcPr>
          <w:p w:rsidR="00802648" w:rsidRPr="00802648" w:rsidRDefault="00802648" w:rsidP="00802648">
            <w:pPr>
              <w:jc w:val="center"/>
              <w:rPr>
                <w:color w:val="000000"/>
                <w:sz w:val="18"/>
                <w:szCs w:val="18"/>
              </w:rPr>
            </w:pPr>
            <w:r w:rsidRPr="00802648">
              <w:rPr>
                <w:color w:val="000000"/>
                <w:sz w:val="18"/>
                <w:szCs w:val="18"/>
              </w:rPr>
              <w:t>36921,00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F25A8" w:rsidRDefault="00802648" w:rsidP="0094454E">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02648" w:rsidRPr="008F25A8" w:rsidRDefault="00802648" w:rsidP="0094454E">
            <w:pPr>
              <w:jc w:val="both"/>
              <w:rPr>
                <w:sz w:val="20"/>
                <w:szCs w:val="20"/>
              </w:rPr>
            </w:pPr>
            <w:r w:rsidRPr="008F25A8">
              <w:rPr>
                <w:sz w:val="20"/>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802648" w:rsidRPr="00E6104C" w:rsidRDefault="00802648" w:rsidP="00802648">
            <w:pPr>
              <w:jc w:val="center"/>
              <w:rPr>
                <w:b/>
                <w:color w:val="000000"/>
                <w:sz w:val="20"/>
                <w:szCs w:val="20"/>
              </w:rPr>
            </w:pPr>
            <w:r w:rsidRPr="00E6104C">
              <w:rPr>
                <w:b/>
                <w:color w:val="000000"/>
                <w:sz w:val="20"/>
                <w:szCs w:val="20"/>
              </w:rPr>
              <w:t>686 323,50</w:t>
            </w:r>
          </w:p>
        </w:tc>
      </w:tr>
      <w:tr w:rsidR="00802648" w:rsidRPr="008F25A8" w:rsidTr="00802648">
        <w:trPr>
          <w:trHeight w:val="20"/>
        </w:trPr>
        <w:tc>
          <w:tcPr>
            <w:tcW w:w="0" w:type="auto"/>
            <w:tcBorders>
              <w:top w:val="single" w:sz="4" w:space="0" w:color="auto"/>
              <w:left w:val="single" w:sz="4" w:space="0" w:color="auto"/>
              <w:bottom w:val="single" w:sz="4" w:space="0" w:color="auto"/>
              <w:right w:val="single" w:sz="4" w:space="0" w:color="auto"/>
            </w:tcBorders>
          </w:tcPr>
          <w:p w:rsidR="00802648" w:rsidRPr="008F25A8" w:rsidRDefault="00802648" w:rsidP="0094454E">
            <w:pPr>
              <w:jc w:val="both"/>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802648" w:rsidRPr="008F25A8" w:rsidRDefault="00802648" w:rsidP="0094454E">
            <w:pPr>
              <w:jc w:val="both"/>
              <w:rPr>
                <w:sz w:val="20"/>
                <w:szCs w:val="20"/>
              </w:rPr>
            </w:pPr>
            <w:r w:rsidRPr="008F25A8">
              <w:rPr>
                <w:sz w:val="20"/>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802648" w:rsidRPr="00E6104C" w:rsidRDefault="00802648" w:rsidP="00802648">
            <w:pPr>
              <w:jc w:val="center"/>
              <w:rPr>
                <w:b/>
                <w:sz w:val="20"/>
                <w:szCs w:val="20"/>
              </w:rPr>
            </w:pPr>
            <w:r w:rsidRPr="00E6104C">
              <w:rPr>
                <w:b/>
                <w:sz w:val="20"/>
                <w:szCs w:val="20"/>
              </w:rPr>
              <w:t>114 387,25</w:t>
            </w:r>
          </w:p>
        </w:tc>
      </w:tr>
    </w:tbl>
    <w:p w:rsidR="00A70960" w:rsidRPr="008F25A8" w:rsidRDefault="00A70960" w:rsidP="00A70960">
      <w:pPr>
        <w:ind w:firstLine="709"/>
        <w:contextualSpacing/>
        <w:jc w:val="both"/>
        <w:rPr>
          <w:sz w:val="20"/>
          <w:szCs w:val="20"/>
        </w:rPr>
      </w:pP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rPr>
          <w:rFonts w:ascii="Times New Roman" w:hAnsi="Times New Roman" w:cs="Times New Roman"/>
          <w:sz w:val="20"/>
          <w:szCs w:val="20"/>
        </w:rPr>
      </w:pPr>
      <w:r w:rsidRPr="008F25A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8F25A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sz w:val="20"/>
          <w:szCs w:val="20"/>
          <w:lang w:eastAsia="ru-RU"/>
        </w:rPr>
      </w:pPr>
      <w:r w:rsidRPr="008F25A8">
        <w:rPr>
          <w:rFonts w:ascii="Times New Roman" w:hAnsi="Times New Roman" w:cs="Times New Roman"/>
          <w:sz w:val="20"/>
          <w:szCs w:val="20"/>
        </w:rPr>
        <w:t>Поставляемый товар должен быть новым.</w:t>
      </w: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8F25A8">
        <w:rPr>
          <w:rFonts w:ascii="Times New Roman" w:hAnsi="Times New Roman" w:cs="Times New Roman"/>
          <w:sz w:val="20"/>
          <w:szCs w:val="20"/>
        </w:rPr>
        <w:t xml:space="preserve">Товар должен находиться </w:t>
      </w:r>
      <w:r w:rsidRPr="008F25A8">
        <w:rPr>
          <w:rFonts w:ascii="Times New Roman" w:hAnsi="Times New Roman" w:cs="Times New Roman"/>
          <w:color w:val="auto"/>
          <w:sz w:val="20"/>
          <w:szCs w:val="20"/>
        </w:rPr>
        <w:t>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F25A8">
        <w:rPr>
          <w:rFonts w:ascii="Times New Roman" w:eastAsia="Times New Roman" w:hAnsi="Times New Roman" w:cs="Times New Roman"/>
          <w:bCs/>
          <w:color w:val="auto"/>
          <w:sz w:val="20"/>
          <w:szCs w:val="20"/>
          <w:lang w:eastAsia="ru-RU"/>
        </w:rPr>
        <w:t>  </w:t>
      </w: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8F25A8">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sidRPr="008F25A8">
        <w:rPr>
          <w:rFonts w:ascii="Times New Roman" w:hAnsi="Times New Roman" w:cs="Times New Roman"/>
          <w:bCs/>
          <w:color w:val="auto"/>
          <w:sz w:val="20"/>
          <w:szCs w:val="20"/>
        </w:rPr>
        <w:t xml:space="preserve">Тара и упаковка входят в стоимость поставляемого товара. </w:t>
      </w: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8F25A8">
        <w:rPr>
          <w:rFonts w:ascii="Times New Roman" w:hAnsi="Times New Roman" w:cs="Times New Roman"/>
          <w:bCs/>
          <w:color w:val="auto"/>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70960" w:rsidRPr="008F25A8" w:rsidRDefault="00A70960" w:rsidP="00A70960">
      <w:pPr>
        <w:pStyle w:val="a4"/>
        <w:numPr>
          <w:ilvl w:val="0"/>
          <w:numId w:val="2"/>
        </w:numPr>
        <w:tabs>
          <w:tab w:val="left" w:pos="567"/>
          <w:tab w:val="left" w:pos="851"/>
        </w:tabs>
        <w:suppressAutoHyphens w:val="0"/>
        <w:spacing w:after="0" w:line="240" w:lineRule="auto"/>
        <w:ind w:left="0" w:firstLine="567"/>
        <w:jc w:val="both"/>
        <w:outlineLvl w:val="2"/>
        <w:rPr>
          <w:rFonts w:ascii="Times New Roman" w:eastAsia="Times New Roman" w:hAnsi="Times New Roman" w:cs="Times New Roman"/>
          <w:bCs/>
          <w:color w:val="auto"/>
          <w:sz w:val="20"/>
          <w:szCs w:val="20"/>
          <w:lang w:eastAsia="ru-RU"/>
        </w:rPr>
      </w:pPr>
      <w:r w:rsidRPr="008F25A8">
        <w:rPr>
          <w:rFonts w:ascii="Times New Roman" w:eastAsia="Times New Roman" w:hAnsi="Times New Roman" w:cs="Times New Roman"/>
          <w:bCs/>
          <w:color w:val="auto"/>
          <w:sz w:val="20"/>
          <w:szCs w:val="20"/>
          <w:lang w:eastAsia="ru-RU"/>
        </w:rPr>
        <w:t>Остаточный срок годности на момент поставки товара должен истекать не ранее 31.12.2024 года.</w:t>
      </w:r>
    </w:p>
    <w:p w:rsidR="00A70960" w:rsidRPr="008F25A8" w:rsidRDefault="00A70960" w:rsidP="00A70960">
      <w:pPr>
        <w:ind w:firstLine="709"/>
        <w:contextualSpacing/>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70960" w:rsidRPr="008F25A8" w:rsidTr="0094454E">
        <w:tc>
          <w:tcPr>
            <w:tcW w:w="4680" w:type="dxa"/>
            <w:tcBorders>
              <w:top w:val="nil"/>
              <w:left w:val="nil"/>
              <w:bottom w:val="nil"/>
              <w:right w:val="nil"/>
            </w:tcBorders>
          </w:tcPr>
          <w:p w:rsidR="00A70960" w:rsidRPr="008F25A8" w:rsidRDefault="00A70960" w:rsidP="0094454E">
            <w:pPr>
              <w:pStyle w:val="a8"/>
              <w:tabs>
                <w:tab w:val="left" w:pos="2268"/>
              </w:tabs>
              <w:rPr>
                <w:sz w:val="20"/>
              </w:rPr>
            </w:pPr>
            <w:r w:rsidRPr="008F25A8">
              <w:rPr>
                <w:sz w:val="20"/>
              </w:rPr>
              <w:t>Заказчик:</w:t>
            </w:r>
          </w:p>
          <w:p w:rsidR="00A70960" w:rsidRPr="008F25A8" w:rsidRDefault="00A70960" w:rsidP="0094454E">
            <w:pPr>
              <w:pStyle w:val="a8"/>
              <w:tabs>
                <w:tab w:val="left" w:pos="2268"/>
              </w:tabs>
              <w:rPr>
                <w:sz w:val="20"/>
              </w:rPr>
            </w:pPr>
            <w:r w:rsidRPr="008F25A8">
              <w:rPr>
                <w:sz w:val="20"/>
              </w:rPr>
              <w:t xml:space="preserve">ОГАУЗ «ИГКБ № 8» </w:t>
            </w:r>
          </w:p>
          <w:p w:rsidR="00A70960" w:rsidRPr="008F25A8" w:rsidRDefault="00A70960" w:rsidP="0094454E">
            <w:pPr>
              <w:pStyle w:val="a8"/>
              <w:tabs>
                <w:tab w:val="left" w:pos="2268"/>
              </w:tabs>
              <w:rPr>
                <w:bCs/>
                <w:sz w:val="20"/>
              </w:rPr>
            </w:pPr>
            <w:r w:rsidRPr="008F25A8">
              <w:rPr>
                <w:bCs/>
                <w:sz w:val="20"/>
              </w:rPr>
              <w:t>Главный врач</w:t>
            </w:r>
          </w:p>
          <w:p w:rsidR="00A70960" w:rsidRPr="008F25A8" w:rsidRDefault="00A70960" w:rsidP="0094454E">
            <w:pPr>
              <w:pStyle w:val="a8"/>
              <w:tabs>
                <w:tab w:val="left" w:pos="2268"/>
              </w:tabs>
              <w:rPr>
                <w:sz w:val="20"/>
              </w:rPr>
            </w:pPr>
            <w:r w:rsidRPr="008F25A8">
              <w:rPr>
                <w:sz w:val="20"/>
              </w:rPr>
              <w:t xml:space="preserve">_____________________/Ж.В. </w:t>
            </w:r>
            <w:proofErr w:type="spellStart"/>
            <w:r w:rsidRPr="008F25A8">
              <w:rPr>
                <w:sz w:val="20"/>
              </w:rPr>
              <w:t>Есева</w:t>
            </w:r>
            <w:proofErr w:type="spellEnd"/>
            <w:r w:rsidRPr="008F25A8">
              <w:rPr>
                <w:sz w:val="20"/>
              </w:rPr>
              <w:t>/</w:t>
            </w:r>
          </w:p>
          <w:p w:rsidR="00A70960" w:rsidRPr="008F25A8" w:rsidRDefault="00A70960" w:rsidP="0094454E">
            <w:pPr>
              <w:rPr>
                <w:bCs/>
                <w:sz w:val="20"/>
                <w:szCs w:val="20"/>
              </w:rPr>
            </w:pPr>
            <w:r w:rsidRPr="008F25A8">
              <w:rPr>
                <w:bCs/>
                <w:sz w:val="20"/>
                <w:szCs w:val="20"/>
              </w:rPr>
              <w:t>М.П.</w:t>
            </w:r>
          </w:p>
        </w:tc>
        <w:tc>
          <w:tcPr>
            <w:tcW w:w="540" w:type="dxa"/>
            <w:tcBorders>
              <w:top w:val="nil"/>
              <w:left w:val="nil"/>
              <w:bottom w:val="nil"/>
              <w:right w:val="nil"/>
            </w:tcBorders>
          </w:tcPr>
          <w:p w:rsidR="00A70960" w:rsidRPr="008F25A8" w:rsidRDefault="00A70960" w:rsidP="0094454E">
            <w:pPr>
              <w:pStyle w:val="a8"/>
              <w:tabs>
                <w:tab w:val="left" w:pos="2268"/>
              </w:tabs>
              <w:rPr>
                <w:bCs/>
                <w:sz w:val="20"/>
              </w:rPr>
            </w:pPr>
          </w:p>
        </w:tc>
        <w:tc>
          <w:tcPr>
            <w:tcW w:w="4680" w:type="dxa"/>
            <w:tcBorders>
              <w:top w:val="nil"/>
              <w:left w:val="nil"/>
              <w:bottom w:val="nil"/>
              <w:right w:val="nil"/>
            </w:tcBorders>
          </w:tcPr>
          <w:p w:rsidR="00A70960" w:rsidRPr="008F25A8" w:rsidRDefault="00A70960" w:rsidP="0094454E">
            <w:pPr>
              <w:jc w:val="both"/>
              <w:rPr>
                <w:sz w:val="20"/>
                <w:szCs w:val="20"/>
              </w:rPr>
            </w:pPr>
            <w:r w:rsidRPr="008F25A8">
              <w:rPr>
                <w:sz w:val="20"/>
                <w:szCs w:val="20"/>
              </w:rPr>
              <w:t xml:space="preserve">Поставщик: </w:t>
            </w:r>
          </w:p>
          <w:p w:rsidR="00A70960" w:rsidRPr="008F25A8" w:rsidRDefault="00E6104C" w:rsidP="0094454E">
            <w:pPr>
              <w:widowControl w:val="0"/>
              <w:tabs>
                <w:tab w:val="left" w:pos="5040"/>
              </w:tabs>
              <w:autoSpaceDE w:val="0"/>
              <w:autoSpaceDN w:val="0"/>
              <w:adjustRightInd w:val="0"/>
              <w:rPr>
                <w:sz w:val="20"/>
                <w:szCs w:val="20"/>
              </w:rPr>
            </w:pPr>
            <w:r w:rsidRPr="00E6104C">
              <w:rPr>
                <w:sz w:val="20"/>
                <w:szCs w:val="20"/>
              </w:rPr>
              <w:t>ООО «ТД «</w:t>
            </w:r>
            <w:proofErr w:type="spellStart"/>
            <w:r w:rsidRPr="00E6104C">
              <w:rPr>
                <w:sz w:val="20"/>
                <w:szCs w:val="20"/>
              </w:rPr>
              <w:t>Промкомплект</w:t>
            </w:r>
            <w:proofErr w:type="spellEnd"/>
            <w:r w:rsidRPr="00E6104C">
              <w:rPr>
                <w:sz w:val="20"/>
                <w:szCs w:val="20"/>
              </w:rPr>
              <w:t>»</w:t>
            </w:r>
            <w:r>
              <w:rPr>
                <w:sz w:val="20"/>
                <w:szCs w:val="20"/>
              </w:rPr>
              <w:t xml:space="preserve"> </w:t>
            </w:r>
          </w:p>
          <w:p w:rsidR="00A70960" w:rsidRPr="008F25A8" w:rsidRDefault="00E6104C" w:rsidP="0094454E">
            <w:pPr>
              <w:widowControl w:val="0"/>
              <w:tabs>
                <w:tab w:val="left" w:pos="5040"/>
              </w:tabs>
              <w:autoSpaceDE w:val="0"/>
              <w:autoSpaceDN w:val="0"/>
              <w:adjustRightInd w:val="0"/>
              <w:rPr>
                <w:sz w:val="20"/>
                <w:szCs w:val="20"/>
              </w:rPr>
            </w:pPr>
            <w:r>
              <w:rPr>
                <w:sz w:val="20"/>
                <w:szCs w:val="20"/>
              </w:rPr>
              <w:t>Директор</w:t>
            </w:r>
          </w:p>
          <w:p w:rsidR="00A70960" w:rsidRPr="008F25A8" w:rsidRDefault="00A70960" w:rsidP="0094454E">
            <w:pPr>
              <w:widowControl w:val="0"/>
              <w:tabs>
                <w:tab w:val="left" w:pos="5040"/>
              </w:tabs>
              <w:autoSpaceDE w:val="0"/>
              <w:autoSpaceDN w:val="0"/>
              <w:adjustRightInd w:val="0"/>
              <w:rPr>
                <w:sz w:val="20"/>
                <w:szCs w:val="20"/>
              </w:rPr>
            </w:pPr>
            <w:r w:rsidRPr="008F25A8">
              <w:rPr>
                <w:sz w:val="20"/>
                <w:szCs w:val="20"/>
              </w:rPr>
              <w:t>______________________/</w:t>
            </w:r>
            <w:r w:rsidR="00E6104C" w:rsidRPr="00E6104C">
              <w:rPr>
                <w:sz w:val="20"/>
                <w:szCs w:val="20"/>
              </w:rPr>
              <w:t>Л.В. Митюрева</w:t>
            </w:r>
            <w:r w:rsidRPr="008F25A8">
              <w:rPr>
                <w:sz w:val="20"/>
                <w:szCs w:val="20"/>
              </w:rPr>
              <w:t>/</w:t>
            </w:r>
          </w:p>
          <w:p w:rsidR="00A70960" w:rsidRPr="008F25A8" w:rsidRDefault="00A70960" w:rsidP="0094454E">
            <w:pPr>
              <w:pStyle w:val="ac"/>
              <w:rPr>
                <w:rFonts w:ascii="Times New Roman" w:hAnsi="Times New Roman"/>
                <w:bCs/>
              </w:rPr>
            </w:pPr>
            <w:r w:rsidRPr="008F25A8">
              <w:rPr>
                <w:rFonts w:ascii="Times New Roman" w:hAnsi="Times New Roman"/>
                <w:bCs/>
              </w:rPr>
              <w:t xml:space="preserve">  М.П.            </w:t>
            </w:r>
          </w:p>
        </w:tc>
      </w:tr>
    </w:tbl>
    <w:p w:rsidR="00E02B67" w:rsidRPr="008F25A8" w:rsidRDefault="00E02B67">
      <w:pPr>
        <w:rPr>
          <w:sz w:val="20"/>
          <w:szCs w:val="20"/>
        </w:rPr>
      </w:pPr>
    </w:p>
    <w:sectPr w:rsidR="00E02B67" w:rsidRPr="008F25A8" w:rsidSect="00A7096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A5A2F15"/>
    <w:multiLevelType w:val="hybridMultilevel"/>
    <w:tmpl w:val="2F5C52AA"/>
    <w:lvl w:ilvl="0" w:tplc="A7528E20">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60"/>
    <w:rsid w:val="007F1EEF"/>
    <w:rsid w:val="00802648"/>
    <w:rsid w:val="008F25A8"/>
    <w:rsid w:val="00A70960"/>
    <w:rsid w:val="00E02B67"/>
    <w:rsid w:val="00E6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9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096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960"/>
    <w:rPr>
      <w:rFonts w:ascii="Arial" w:eastAsia="Times New Roman" w:hAnsi="Arial" w:cs="Arial"/>
      <w:b/>
      <w:bCs/>
      <w:kern w:val="32"/>
      <w:sz w:val="32"/>
      <w:szCs w:val="32"/>
      <w:lang w:eastAsia="ru-RU"/>
    </w:rPr>
  </w:style>
  <w:style w:type="paragraph" w:customStyle="1" w:styleId="a3">
    <w:name w:val="Базовый"/>
    <w:rsid w:val="00A7096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A70960"/>
    <w:pPr>
      <w:ind w:left="720"/>
      <w:contextualSpacing/>
    </w:pPr>
  </w:style>
  <w:style w:type="paragraph" w:styleId="a6">
    <w:name w:val="Title"/>
    <w:basedOn w:val="a"/>
    <w:link w:val="a7"/>
    <w:qFormat/>
    <w:rsid w:val="00A70960"/>
    <w:pPr>
      <w:jc w:val="center"/>
    </w:pPr>
    <w:rPr>
      <w:b/>
      <w:sz w:val="28"/>
      <w:szCs w:val="20"/>
    </w:rPr>
  </w:style>
  <w:style w:type="character" w:customStyle="1" w:styleId="a7">
    <w:name w:val="Название Знак"/>
    <w:basedOn w:val="a0"/>
    <w:link w:val="a6"/>
    <w:rsid w:val="00A7096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7096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70960"/>
    <w:rPr>
      <w:rFonts w:ascii="Times New Roman" w:eastAsia="Times New Roman" w:hAnsi="Times New Roman" w:cs="Times New Roman"/>
      <w:sz w:val="24"/>
      <w:szCs w:val="20"/>
      <w:lang w:eastAsia="ru-RU"/>
    </w:rPr>
  </w:style>
  <w:style w:type="paragraph" w:styleId="aa">
    <w:name w:val="Body Text Indent"/>
    <w:basedOn w:val="a"/>
    <w:link w:val="ab"/>
    <w:rsid w:val="00A70960"/>
    <w:pPr>
      <w:ind w:firstLine="708"/>
      <w:jc w:val="both"/>
    </w:pPr>
    <w:rPr>
      <w:szCs w:val="20"/>
    </w:rPr>
  </w:style>
  <w:style w:type="character" w:customStyle="1" w:styleId="ab">
    <w:name w:val="Основной текст с отступом Знак"/>
    <w:basedOn w:val="a0"/>
    <w:link w:val="aa"/>
    <w:rsid w:val="00A70960"/>
    <w:rPr>
      <w:rFonts w:ascii="Times New Roman" w:eastAsia="Times New Roman" w:hAnsi="Times New Roman" w:cs="Times New Roman"/>
      <w:sz w:val="24"/>
      <w:szCs w:val="20"/>
      <w:lang w:eastAsia="ru-RU"/>
    </w:rPr>
  </w:style>
  <w:style w:type="paragraph" w:styleId="2">
    <w:name w:val="Body Text Indent 2"/>
    <w:basedOn w:val="a"/>
    <w:link w:val="20"/>
    <w:rsid w:val="00A70960"/>
    <w:pPr>
      <w:ind w:firstLine="709"/>
      <w:jc w:val="both"/>
    </w:pPr>
    <w:rPr>
      <w:szCs w:val="20"/>
    </w:rPr>
  </w:style>
  <w:style w:type="character" w:customStyle="1" w:styleId="20">
    <w:name w:val="Основной текст с отступом 2 Знак"/>
    <w:basedOn w:val="a0"/>
    <w:link w:val="2"/>
    <w:rsid w:val="00A70960"/>
    <w:rPr>
      <w:rFonts w:ascii="Times New Roman" w:eastAsia="Times New Roman" w:hAnsi="Times New Roman" w:cs="Times New Roman"/>
      <w:sz w:val="24"/>
      <w:szCs w:val="20"/>
      <w:lang w:eastAsia="ru-RU"/>
    </w:rPr>
  </w:style>
  <w:style w:type="paragraph" w:customStyle="1" w:styleId="ConsNonformat">
    <w:name w:val="ConsNonformat"/>
    <w:rsid w:val="00A7096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70960"/>
    <w:rPr>
      <w:rFonts w:ascii="Courier New" w:hAnsi="Courier New"/>
      <w:sz w:val="20"/>
      <w:szCs w:val="20"/>
    </w:rPr>
  </w:style>
  <w:style w:type="character" w:customStyle="1" w:styleId="ad">
    <w:name w:val="Текст Знак"/>
    <w:basedOn w:val="a0"/>
    <w:link w:val="ac"/>
    <w:uiPriority w:val="99"/>
    <w:rsid w:val="00A70960"/>
    <w:rPr>
      <w:rFonts w:ascii="Courier New" w:eastAsia="Times New Roman" w:hAnsi="Courier New" w:cs="Times New Roman"/>
      <w:sz w:val="20"/>
      <w:szCs w:val="20"/>
      <w:lang w:eastAsia="ru-RU"/>
    </w:rPr>
  </w:style>
  <w:style w:type="paragraph" w:customStyle="1" w:styleId="3">
    <w:name w:val="Текст3"/>
    <w:basedOn w:val="a"/>
    <w:rsid w:val="00A70960"/>
    <w:rPr>
      <w:rFonts w:ascii="Courier New" w:hAnsi="Courier New"/>
      <w:sz w:val="20"/>
      <w:szCs w:val="20"/>
    </w:rPr>
  </w:style>
  <w:style w:type="paragraph" w:customStyle="1" w:styleId="32">
    <w:name w:val="Основной текст с отступом 32"/>
    <w:basedOn w:val="a"/>
    <w:rsid w:val="00A7096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A7096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70960"/>
    <w:rPr>
      <w:sz w:val="20"/>
      <w:szCs w:val="20"/>
    </w:rPr>
  </w:style>
  <w:style w:type="character" w:customStyle="1" w:styleId="af">
    <w:name w:val="Текст примечания Знак"/>
    <w:aliases w:val="Примечания: текст Знак"/>
    <w:basedOn w:val="a0"/>
    <w:link w:val="ae"/>
    <w:uiPriority w:val="99"/>
    <w:rsid w:val="00A70960"/>
    <w:rPr>
      <w:rFonts w:ascii="Times New Roman" w:eastAsia="Times New Roman" w:hAnsi="Times New Roman" w:cs="Times New Roman"/>
      <w:sz w:val="20"/>
      <w:szCs w:val="20"/>
      <w:lang w:eastAsia="ru-RU"/>
    </w:rPr>
  </w:style>
  <w:style w:type="character" w:styleId="af0">
    <w:name w:val="Hyperlink"/>
    <w:uiPriority w:val="99"/>
    <w:rsid w:val="008F25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9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096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0960"/>
    <w:rPr>
      <w:rFonts w:ascii="Arial" w:eastAsia="Times New Roman" w:hAnsi="Arial" w:cs="Arial"/>
      <w:b/>
      <w:bCs/>
      <w:kern w:val="32"/>
      <w:sz w:val="32"/>
      <w:szCs w:val="32"/>
      <w:lang w:eastAsia="ru-RU"/>
    </w:rPr>
  </w:style>
  <w:style w:type="paragraph" w:customStyle="1" w:styleId="a3">
    <w:name w:val="Базовый"/>
    <w:rsid w:val="00A7096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3"/>
    <w:link w:val="a5"/>
    <w:uiPriority w:val="34"/>
    <w:qFormat/>
    <w:rsid w:val="00A70960"/>
    <w:pPr>
      <w:ind w:left="720"/>
      <w:contextualSpacing/>
    </w:pPr>
  </w:style>
  <w:style w:type="paragraph" w:styleId="a6">
    <w:name w:val="Title"/>
    <w:basedOn w:val="a"/>
    <w:link w:val="a7"/>
    <w:qFormat/>
    <w:rsid w:val="00A70960"/>
    <w:pPr>
      <w:jc w:val="center"/>
    </w:pPr>
    <w:rPr>
      <w:b/>
      <w:sz w:val="28"/>
      <w:szCs w:val="20"/>
    </w:rPr>
  </w:style>
  <w:style w:type="character" w:customStyle="1" w:styleId="a7">
    <w:name w:val="Название Знак"/>
    <w:basedOn w:val="a0"/>
    <w:link w:val="a6"/>
    <w:rsid w:val="00A7096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7096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70960"/>
    <w:rPr>
      <w:rFonts w:ascii="Times New Roman" w:eastAsia="Times New Roman" w:hAnsi="Times New Roman" w:cs="Times New Roman"/>
      <w:sz w:val="24"/>
      <w:szCs w:val="20"/>
      <w:lang w:eastAsia="ru-RU"/>
    </w:rPr>
  </w:style>
  <w:style w:type="paragraph" w:styleId="aa">
    <w:name w:val="Body Text Indent"/>
    <w:basedOn w:val="a"/>
    <w:link w:val="ab"/>
    <w:rsid w:val="00A70960"/>
    <w:pPr>
      <w:ind w:firstLine="708"/>
      <w:jc w:val="both"/>
    </w:pPr>
    <w:rPr>
      <w:szCs w:val="20"/>
    </w:rPr>
  </w:style>
  <w:style w:type="character" w:customStyle="1" w:styleId="ab">
    <w:name w:val="Основной текст с отступом Знак"/>
    <w:basedOn w:val="a0"/>
    <w:link w:val="aa"/>
    <w:rsid w:val="00A70960"/>
    <w:rPr>
      <w:rFonts w:ascii="Times New Roman" w:eastAsia="Times New Roman" w:hAnsi="Times New Roman" w:cs="Times New Roman"/>
      <w:sz w:val="24"/>
      <w:szCs w:val="20"/>
      <w:lang w:eastAsia="ru-RU"/>
    </w:rPr>
  </w:style>
  <w:style w:type="paragraph" w:styleId="2">
    <w:name w:val="Body Text Indent 2"/>
    <w:basedOn w:val="a"/>
    <w:link w:val="20"/>
    <w:rsid w:val="00A70960"/>
    <w:pPr>
      <w:ind w:firstLine="709"/>
      <w:jc w:val="both"/>
    </w:pPr>
    <w:rPr>
      <w:szCs w:val="20"/>
    </w:rPr>
  </w:style>
  <w:style w:type="character" w:customStyle="1" w:styleId="20">
    <w:name w:val="Основной текст с отступом 2 Знак"/>
    <w:basedOn w:val="a0"/>
    <w:link w:val="2"/>
    <w:rsid w:val="00A70960"/>
    <w:rPr>
      <w:rFonts w:ascii="Times New Roman" w:eastAsia="Times New Roman" w:hAnsi="Times New Roman" w:cs="Times New Roman"/>
      <w:sz w:val="24"/>
      <w:szCs w:val="20"/>
      <w:lang w:eastAsia="ru-RU"/>
    </w:rPr>
  </w:style>
  <w:style w:type="paragraph" w:customStyle="1" w:styleId="ConsNonformat">
    <w:name w:val="ConsNonformat"/>
    <w:rsid w:val="00A7096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70960"/>
    <w:rPr>
      <w:rFonts w:ascii="Courier New" w:hAnsi="Courier New"/>
      <w:sz w:val="20"/>
      <w:szCs w:val="20"/>
    </w:rPr>
  </w:style>
  <w:style w:type="character" w:customStyle="1" w:styleId="ad">
    <w:name w:val="Текст Знак"/>
    <w:basedOn w:val="a0"/>
    <w:link w:val="ac"/>
    <w:uiPriority w:val="99"/>
    <w:rsid w:val="00A70960"/>
    <w:rPr>
      <w:rFonts w:ascii="Courier New" w:eastAsia="Times New Roman" w:hAnsi="Courier New" w:cs="Times New Roman"/>
      <w:sz w:val="20"/>
      <w:szCs w:val="20"/>
      <w:lang w:eastAsia="ru-RU"/>
    </w:rPr>
  </w:style>
  <w:style w:type="paragraph" w:customStyle="1" w:styleId="3">
    <w:name w:val="Текст3"/>
    <w:basedOn w:val="a"/>
    <w:rsid w:val="00A70960"/>
    <w:rPr>
      <w:rFonts w:ascii="Courier New" w:hAnsi="Courier New"/>
      <w:sz w:val="20"/>
      <w:szCs w:val="20"/>
    </w:rPr>
  </w:style>
  <w:style w:type="paragraph" w:customStyle="1" w:styleId="32">
    <w:name w:val="Основной текст с отступом 32"/>
    <w:basedOn w:val="a"/>
    <w:rsid w:val="00A7096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4"/>
    <w:uiPriority w:val="34"/>
    <w:qFormat/>
    <w:locked/>
    <w:rsid w:val="00A70960"/>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A70960"/>
    <w:rPr>
      <w:sz w:val="20"/>
      <w:szCs w:val="20"/>
    </w:rPr>
  </w:style>
  <w:style w:type="character" w:customStyle="1" w:styleId="af">
    <w:name w:val="Текст примечания Знак"/>
    <w:aliases w:val="Примечания: текст Знак"/>
    <w:basedOn w:val="a0"/>
    <w:link w:val="ae"/>
    <w:uiPriority w:val="99"/>
    <w:rsid w:val="00A70960"/>
    <w:rPr>
      <w:rFonts w:ascii="Times New Roman" w:eastAsia="Times New Roman" w:hAnsi="Times New Roman" w:cs="Times New Roman"/>
      <w:sz w:val="20"/>
      <w:szCs w:val="20"/>
      <w:lang w:eastAsia="ru-RU"/>
    </w:rPr>
  </w:style>
  <w:style w:type="character" w:styleId="af0">
    <w:name w:val="Hyperlink"/>
    <w:uiPriority w:val="99"/>
    <w:rsid w:val="008F2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17@pro-co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2775</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2024-04-27T06:06:00Z</dcterms:created>
  <dcterms:modified xsi:type="dcterms:W3CDTF">2024-04-27T07:33:00Z</dcterms:modified>
</cp:coreProperties>
</file>