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9576F">
        <w:rPr>
          <w:b/>
          <w:sz w:val="28"/>
          <w:szCs w:val="28"/>
        </w:rPr>
        <w:t>лекарственных препаратов противомикробных для системного использования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9576F">
        <w:rPr>
          <w:b/>
          <w:kern w:val="32"/>
          <w:sz w:val="28"/>
          <w:szCs w:val="28"/>
        </w:rPr>
        <w:t>224-23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AC259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C9576F">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C9576F" w:rsidP="00F43414">
            <w:pPr>
              <w:ind w:firstLine="170"/>
              <w:jc w:val="both"/>
              <w:rPr>
                <w:sz w:val="20"/>
                <w:szCs w:val="20"/>
              </w:rPr>
            </w:pPr>
            <w:r w:rsidRPr="00C9576F">
              <w:rPr>
                <w:sz w:val="20"/>
                <w:szCs w:val="20"/>
              </w:rPr>
              <w:t>21.20.10.190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9E2CFC" w:rsidP="00C9576F">
            <w:pPr>
              <w:autoSpaceDE w:val="0"/>
              <w:autoSpaceDN w:val="0"/>
              <w:adjustRightInd w:val="0"/>
              <w:ind w:firstLine="170"/>
              <w:jc w:val="both"/>
              <w:rPr>
                <w:sz w:val="20"/>
                <w:szCs w:val="20"/>
              </w:rPr>
            </w:pPr>
            <w:r>
              <w:rPr>
                <w:sz w:val="20"/>
                <w:szCs w:val="20"/>
              </w:rPr>
              <w:t>67</w:t>
            </w:r>
            <w:r w:rsidR="00C9576F">
              <w:rPr>
                <w:sz w:val="20"/>
                <w:szCs w:val="20"/>
              </w:rPr>
              <w:t>3</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0E6B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w:t>
            </w:r>
            <w:r w:rsidR="000E6B80">
              <w:rPr>
                <w:sz w:val="20"/>
                <w:szCs w:val="20"/>
              </w:rPr>
              <w:t>3</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C9576F" w:rsidP="00C9576F">
            <w:pPr>
              <w:tabs>
                <w:tab w:val="left" w:pos="6022"/>
              </w:tabs>
              <w:ind w:right="72" w:firstLine="170"/>
              <w:jc w:val="both"/>
              <w:rPr>
                <w:sz w:val="20"/>
                <w:szCs w:val="20"/>
              </w:rPr>
            </w:pPr>
            <w:r w:rsidRPr="00C9576F">
              <w:rPr>
                <w:sz w:val="20"/>
                <w:szCs w:val="20"/>
              </w:rPr>
              <w:t>714925</w:t>
            </w:r>
            <w:r>
              <w:rPr>
                <w:sz w:val="20"/>
                <w:szCs w:val="20"/>
              </w:rPr>
              <w:t>,</w:t>
            </w:r>
            <w:r w:rsidRPr="00C9576F">
              <w:rPr>
                <w:sz w:val="20"/>
                <w:szCs w:val="20"/>
              </w:rPr>
              <w:t>45 руб. (семьсот четырнадцать тысяч девятьсот двадцать пять рублей сорок пять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AC2592">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9E2CFC">
              <w:rPr>
                <w:b/>
                <w:sz w:val="20"/>
                <w:szCs w:val="20"/>
              </w:rPr>
              <w:t>1</w:t>
            </w:r>
            <w:r w:rsidR="00AC2592">
              <w:rPr>
                <w:b/>
                <w:sz w:val="20"/>
                <w:szCs w:val="20"/>
              </w:rPr>
              <w:t>4</w:t>
            </w:r>
            <w:r w:rsidRPr="008024A7">
              <w:rPr>
                <w:b/>
                <w:sz w:val="20"/>
                <w:szCs w:val="20"/>
              </w:rPr>
              <w:t>»</w:t>
            </w:r>
            <w:r w:rsidR="00C164C1">
              <w:rPr>
                <w:b/>
                <w:sz w:val="20"/>
                <w:szCs w:val="20"/>
              </w:rPr>
              <w:t xml:space="preserve"> </w:t>
            </w:r>
            <w:r w:rsidR="00F01E31">
              <w:rPr>
                <w:b/>
                <w:sz w:val="20"/>
                <w:szCs w:val="20"/>
              </w:rPr>
              <w:t>сентября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9E2CFC">
              <w:rPr>
                <w:b/>
                <w:sz w:val="20"/>
                <w:szCs w:val="20"/>
              </w:rPr>
              <w:t>2</w:t>
            </w:r>
            <w:r w:rsidR="00C9576F">
              <w:rPr>
                <w:b/>
                <w:sz w:val="20"/>
                <w:szCs w:val="20"/>
              </w:rPr>
              <w:t>1</w:t>
            </w:r>
            <w:r w:rsidRPr="008024A7">
              <w:rPr>
                <w:b/>
                <w:sz w:val="20"/>
                <w:szCs w:val="20"/>
              </w:rPr>
              <w:t>»</w:t>
            </w:r>
            <w:r w:rsidR="003144A3">
              <w:rPr>
                <w:b/>
                <w:sz w:val="20"/>
                <w:szCs w:val="20"/>
              </w:rPr>
              <w:t xml:space="preserve"> </w:t>
            </w:r>
            <w:r w:rsidR="00F01996">
              <w:rPr>
                <w:b/>
                <w:sz w:val="20"/>
                <w:szCs w:val="20"/>
              </w:rPr>
              <w:t>сентября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9E2CFC">
              <w:rPr>
                <w:sz w:val="20"/>
                <w:szCs w:val="20"/>
              </w:rPr>
              <w:t>1</w:t>
            </w:r>
            <w:r w:rsidR="00AC2592">
              <w:rPr>
                <w:sz w:val="20"/>
                <w:szCs w:val="20"/>
              </w:rPr>
              <w:t>4</w:t>
            </w:r>
            <w:bookmarkStart w:id="0" w:name="_GoBack"/>
            <w:bookmarkEnd w:id="0"/>
            <w:r w:rsidR="00543ADA">
              <w:rPr>
                <w:sz w:val="20"/>
                <w:szCs w:val="20"/>
              </w:rPr>
              <w:t>»</w:t>
            </w:r>
            <w:r w:rsidR="00F01E31">
              <w:rPr>
                <w:sz w:val="20"/>
                <w:szCs w:val="20"/>
              </w:rPr>
              <w:t xml:space="preserve"> сентября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C9576F">
            <w:pPr>
              <w:ind w:firstLine="170"/>
              <w:jc w:val="both"/>
              <w:rPr>
                <w:sz w:val="20"/>
                <w:szCs w:val="20"/>
              </w:rPr>
            </w:pPr>
            <w:r w:rsidRPr="008024A7">
              <w:rPr>
                <w:bCs/>
                <w:sz w:val="20"/>
                <w:szCs w:val="20"/>
              </w:rPr>
              <w:t>«</w:t>
            </w:r>
            <w:r w:rsidR="009E2CFC">
              <w:rPr>
                <w:bCs/>
                <w:sz w:val="20"/>
                <w:szCs w:val="20"/>
              </w:rPr>
              <w:t>2</w:t>
            </w:r>
            <w:r w:rsidR="00C9576F">
              <w:rPr>
                <w:bCs/>
                <w:sz w:val="20"/>
                <w:szCs w:val="20"/>
              </w:rPr>
              <w:t>1</w:t>
            </w:r>
            <w:r w:rsidRPr="008024A7">
              <w:rPr>
                <w:bCs/>
                <w:sz w:val="20"/>
                <w:szCs w:val="20"/>
              </w:rPr>
              <w:t xml:space="preserve">» </w:t>
            </w:r>
            <w:r w:rsidR="00F01996">
              <w:rPr>
                <w:bCs/>
                <w:sz w:val="20"/>
                <w:szCs w:val="20"/>
              </w:rPr>
              <w:t>сентября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C9576F" w:rsidP="00C164C1">
            <w:pPr>
              <w:shd w:val="clear" w:color="auto" w:fill="FFFFFF"/>
              <w:tabs>
                <w:tab w:val="left" w:pos="1701"/>
                <w:tab w:val="left" w:pos="2127"/>
              </w:tabs>
              <w:ind w:firstLine="170"/>
              <w:jc w:val="both"/>
              <w:rPr>
                <w:b/>
                <w:sz w:val="20"/>
                <w:szCs w:val="20"/>
              </w:rPr>
            </w:pPr>
            <w:r w:rsidRPr="00C9576F">
              <w:rPr>
                <w:b/>
                <w:sz w:val="20"/>
                <w:szCs w:val="20"/>
              </w:rPr>
              <w:t>21447</w:t>
            </w:r>
            <w:r>
              <w:rPr>
                <w:b/>
                <w:sz w:val="20"/>
                <w:szCs w:val="20"/>
              </w:rPr>
              <w:t>,</w:t>
            </w:r>
            <w:r w:rsidRPr="00C9576F">
              <w:rPr>
                <w:b/>
                <w:sz w:val="20"/>
                <w:szCs w:val="20"/>
              </w:rPr>
              <w:t>76 руб. (двадцать одна тысяча четыреста сорок семь рублей семьдесят шесть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9576F">
              <w:rPr>
                <w:sz w:val="20"/>
                <w:szCs w:val="20"/>
                <w:u w:val="single"/>
              </w:rPr>
              <w:t>224-23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9576F">
            <w:pPr>
              <w:ind w:firstLine="170"/>
              <w:jc w:val="both"/>
              <w:rPr>
                <w:sz w:val="20"/>
                <w:szCs w:val="20"/>
              </w:rPr>
            </w:pPr>
            <w:r w:rsidRPr="008024A7">
              <w:rPr>
                <w:sz w:val="20"/>
                <w:szCs w:val="20"/>
              </w:rPr>
              <w:t>«</w:t>
            </w:r>
            <w:r w:rsidR="00C9576F">
              <w:rPr>
                <w:sz w:val="20"/>
                <w:szCs w:val="20"/>
              </w:rPr>
              <w:t>20</w:t>
            </w:r>
            <w:r w:rsidR="00487F7E" w:rsidRPr="008024A7">
              <w:rPr>
                <w:sz w:val="20"/>
                <w:szCs w:val="20"/>
              </w:rPr>
              <w:t xml:space="preserve">» </w:t>
            </w:r>
            <w:r w:rsidR="00F01996" w:rsidRPr="00F01996">
              <w:rPr>
                <w:sz w:val="20"/>
                <w:szCs w:val="20"/>
              </w:rPr>
              <w:t>сентября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C9576F">
            <w:pPr>
              <w:ind w:firstLine="170"/>
              <w:rPr>
                <w:b/>
                <w:sz w:val="20"/>
                <w:szCs w:val="20"/>
              </w:rPr>
            </w:pPr>
            <w:r w:rsidRPr="00180675">
              <w:rPr>
                <w:b/>
                <w:sz w:val="20"/>
                <w:szCs w:val="20"/>
              </w:rPr>
              <w:t>«</w:t>
            </w:r>
            <w:r w:rsidR="009E2CFC">
              <w:rPr>
                <w:b/>
                <w:sz w:val="20"/>
                <w:szCs w:val="20"/>
              </w:rPr>
              <w:t>2</w:t>
            </w:r>
            <w:r w:rsidR="00C9576F">
              <w:rPr>
                <w:b/>
                <w:sz w:val="20"/>
                <w:szCs w:val="20"/>
              </w:rPr>
              <w:t>1</w:t>
            </w:r>
            <w:r w:rsidRPr="00180675">
              <w:rPr>
                <w:b/>
                <w:sz w:val="20"/>
                <w:szCs w:val="20"/>
              </w:rPr>
              <w:t xml:space="preserve">» </w:t>
            </w:r>
            <w:r w:rsidR="00F01996">
              <w:rPr>
                <w:b/>
                <w:sz w:val="20"/>
                <w:szCs w:val="20"/>
              </w:rPr>
              <w:t>сентября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9576F">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9576F">
        <w:rPr>
          <w:b/>
          <w:kern w:val="32"/>
          <w:sz w:val="20"/>
          <w:szCs w:val="20"/>
        </w:rPr>
        <w:t>224-23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9576F">
        <w:rPr>
          <w:b/>
          <w:bCs/>
          <w:sz w:val="20"/>
        </w:rPr>
        <w:t>лекарственных препаратов противомикробных для системного использования</w:t>
      </w:r>
    </w:p>
    <w:tbl>
      <w:tblPr>
        <w:tblW w:w="0" w:type="auto"/>
        <w:tblLook w:val="04A0" w:firstRow="1" w:lastRow="0" w:firstColumn="1" w:lastColumn="0" w:noHBand="0" w:noVBand="1"/>
      </w:tblPr>
      <w:tblGrid>
        <w:gridCol w:w="529"/>
        <w:gridCol w:w="3013"/>
        <w:gridCol w:w="3482"/>
        <w:gridCol w:w="587"/>
        <w:gridCol w:w="643"/>
        <w:gridCol w:w="2167"/>
      </w:tblGrid>
      <w:tr w:rsidR="00444526" w:rsidRPr="00543ADA" w:rsidTr="000E6B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F0199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bCs/>
                <w:sz w:val="18"/>
                <w:szCs w:val="18"/>
                <w:lang w:eastAsia="en-US"/>
              </w:rPr>
              <w:t xml:space="preserve">Ед. </w:t>
            </w:r>
            <w:proofErr w:type="spellStart"/>
            <w:r w:rsidRPr="00543ADA">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F01996">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color w:val="000000"/>
                <w:sz w:val="18"/>
                <w:szCs w:val="18"/>
              </w:rPr>
              <w:t>Начальная (максимальная)* цена за ед., руб.</w:t>
            </w:r>
          </w:p>
        </w:tc>
      </w:tr>
      <w:tr w:rsidR="00C9576F" w:rsidRPr="00543ADA" w:rsidTr="00C9576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9576F" w:rsidRPr="00543ADA" w:rsidRDefault="00C9576F" w:rsidP="000E6B80">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rPr>
                <w:sz w:val="18"/>
                <w:szCs w:val="20"/>
                <w:lang w:eastAsia="en-US"/>
              </w:rPr>
            </w:pPr>
            <w:proofErr w:type="spellStart"/>
            <w:r w:rsidRPr="00C9576F">
              <w:rPr>
                <w:sz w:val="18"/>
                <w:szCs w:val="20"/>
                <w:lang w:eastAsia="en-US"/>
              </w:rPr>
              <w:t>Азтреонам</w:t>
            </w:r>
            <w:proofErr w:type="spellEnd"/>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rPr>
                <w:color w:val="000000"/>
                <w:sz w:val="18"/>
                <w:szCs w:val="20"/>
                <w:lang w:eastAsia="en-US"/>
              </w:rPr>
            </w:pPr>
            <w:r w:rsidRPr="00C9576F">
              <w:rPr>
                <w:sz w:val="18"/>
                <w:szCs w:val="20"/>
              </w:rPr>
              <w:t>порошок для приготовления раствора для внутривенного и внутримышечного введения 1 г, флакон №</w:t>
            </w:r>
            <w:r>
              <w:rPr>
                <w:sz w:val="18"/>
                <w:szCs w:val="20"/>
              </w:rPr>
              <w:t xml:space="preserve"> </w:t>
            </w:r>
            <w:r w:rsidRPr="00C9576F">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proofErr w:type="spellStart"/>
            <w:r w:rsidRPr="00C9576F">
              <w:rPr>
                <w:sz w:val="18"/>
                <w:szCs w:val="20"/>
                <w:lang w:eastAsia="en-US"/>
              </w:rPr>
              <w:t>Уп</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r w:rsidRPr="00C9576F">
              <w:rPr>
                <w:sz w:val="18"/>
                <w:szCs w:val="20"/>
                <w:lang w:eastAsia="en-US"/>
              </w:rPr>
              <w:t>120</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jc w:val="center"/>
              <w:rPr>
                <w:color w:val="000000"/>
                <w:sz w:val="18"/>
                <w:szCs w:val="18"/>
              </w:rPr>
            </w:pPr>
            <w:r w:rsidRPr="00C9576F">
              <w:rPr>
                <w:color w:val="000000"/>
                <w:sz w:val="18"/>
                <w:szCs w:val="18"/>
              </w:rPr>
              <w:t>1 752,15</w:t>
            </w:r>
          </w:p>
        </w:tc>
      </w:tr>
      <w:tr w:rsidR="00C9576F" w:rsidRPr="00543ADA" w:rsidTr="00C9576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9576F" w:rsidRPr="00543ADA" w:rsidRDefault="00C9576F" w:rsidP="000E6B80">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rPr>
                <w:sz w:val="18"/>
                <w:szCs w:val="20"/>
                <w:lang w:eastAsia="en-US"/>
              </w:rPr>
            </w:pPr>
            <w:proofErr w:type="spellStart"/>
            <w:r w:rsidRPr="00C9576F">
              <w:rPr>
                <w:sz w:val="18"/>
                <w:szCs w:val="20"/>
                <w:lang w:eastAsia="en-US"/>
              </w:rPr>
              <w:t>Цефепим</w:t>
            </w:r>
            <w:proofErr w:type="spellEnd"/>
            <w:r w:rsidRPr="00C9576F">
              <w:rPr>
                <w:sz w:val="18"/>
                <w:szCs w:val="20"/>
                <w:lang w:eastAsia="en-US"/>
              </w:rPr>
              <w:t>+[</w:t>
            </w:r>
            <w:proofErr w:type="spellStart"/>
            <w:r w:rsidRPr="00C9576F">
              <w:rPr>
                <w:sz w:val="18"/>
                <w:szCs w:val="20"/>
                <w:lang w:eastAsia="en-US"/>
              </w:rPr>
              <w:t>Сульбактам</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rPr>
                <w:color w:val="000000"/>
                <w:sz w:val="18"/>
                <w:szCs w:val="20"/>
                <w:lang w:eastAsia="en-US"/>
              </w:rPr>
            </w:pPr>
            <w:r w:rsidRPr="00C9576F">
              <w:rPr>
                <w:sz w:val="18"/>
                <w:szCs w:val="20"/>
              </w:rPr>
              <w:t>порошок для приготовления раствора для внутривенного и внутримышечного введения 1000 мг+1000 мг, флакон №</w:t>
            </w:r>
            <w:r>
              <w:rPr>
                <w:sz w:val="18"/>
                <w:szCs w:val="20"/>
              </w:rPr>
              <w:t xml:space="preserve"> </w:t>
            </w:r>
            <w:r w:rsidRPr="00C9576F">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proofErr w:type="spellStart"/>
            <w:r w:rsidRPr="00C9576F">
              <w:rPr>
                <w:sz w:val="18"/>
                <w:szCs w:val="20"/>
                <w:lang w:eastAsia="en-US"/>
              </w:rPr>
              <w:t>Уп</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r w:rsidRPr="00C9576F">
              <w:rPr>
                <w:sz w:val="18"/>
                <w:szCs w:val="20"/>
                <w:lang w:eastAsia="en-US"/>
              </w:rPr>
              <w:t>170</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jc w:val="center"/>
              <w:rPr>
                <w:color w:val="000000"/>
                <w:sz w:val="18"/>
                <w:szCs w:val="18"/>
              </w:rPr>
            </w:pPr>
            <w:r w:rsidRPr="00C9576F">
              <w:rPr>
                <w:color w:val="000000"/>
                <w:sz w:val="18"/>
                <w:szCs w:val="18"/>
              </w:rPr>
              <w:t>1 652,77</w:t>
            </w:r>
          </w:p>
        </w:tc>
      </w:tr>
      <w:tr w:rsidR="00C9576F" w:rsidRPr="00543ADA" w:rsidTr="00C9576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9576F" w:rsidRPr="00543ADA" w:rsidRDefault="00C9576F" w:rsidP="000E6B80">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rPr>
                <w:sz w:val="18"/>
                <w:szCs w:val="20"/>
                <w:lang w:eastAsia="en-US"/>
              </w:rPr>
            </w:pPr>
            <w:proofErr w:type="spellStart"/>
            <w:r w:rsidRPr="00C9576F">
              <w:rPr>
                <w:sz w:val="18"/>
                <w:szCs w:val="20"/>
                <w:lang w:eastAsia="en-US"/>
              </w:rPr>
              <w:t>Вориконазол</w:t>
            </w:r>
            <w:proofErr w:type="spellEnd"/>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rPr>
                <w:color w:val="000000"/>
                <w:sz w:val="18"/>
                <w:szCs w:val="20"/>
                <w:lang w:eastAsia="en-US"/>
              </w:rPr>
            </w:pPr>
            <w:proofErr w:type="spellStart"/>
            <w:r w:rsidRPr="00C9576F">
              <w:rPr>
                <w:sz w:val="18"/>
                <w:szCs w:val="20"/>
              </w:rPr>
              <w:t>лиофилизат</w:t>
            </w:r>
            <w:proofErr w:type="spellEnd"/>
            <w:r w:rsidRPr="00C9576F">
              <w:rPr>
                <w:sz w:val="18"/>
                <w:szCs w:val="20"/>
              </w:rPr>
              <w:t xml:space="preserve"> для приготовления концентрата для приготовления раствора для </w:t>
            </w:r>
            <w:proofErr w:type="spellStart"/>
            <w:r w:rsidRPr="00C9576F">
              <w:rPr>
                <w:sz w:val="18"/>
                <w:szCs w:val="20"/>
              </w:rPr>
              <w:t>инфузий</w:t>
            </w:r>
            <w:proofErr w:type="spellEnd"/>
            <w:r w:rsidRPr="00C9576F">
              <w:rPr>
                <w:sz w:val="18"/>
                <w:szCs w:val="20"/>
              </w:rPr>
              <w:t xml:space="preserve"> 200 мг, флакон №</w:t>
            </w:r>
            <w:r>
              <w:rPr>
                <w:sz w:val="18"/>
                <w:szCs w:val="20"/>
              </w:rPr>
              <w:t xml:space="preserve"> </w:t>
            </w:r>
            <w:r w:rsidRPr="00C9576F">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proofErr w:type="spellStart"/>
            <w:r w:rsidRPr="00C9576F">
              <w:rPr>
                <w:sz w:val="18"/>
                <w:szCs w:val="20"/>
                <w:lang w:eastAsia="en-US"/>
              </w:rPr>
              <w:t>Уп</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r w:rsidRPr="00C9576F">
              <w:rPr>
                <w:sz w:val="18"/>
                <w:szCs w:val="20"/>
                <w:lang w:eastAsia="en-US"/>
              </w:rPr>
              <w:t>5</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jc w:val="center"/>
              <w:rPr>
                <w:color w:val="000000"/>
                <w:sz w:val="18"/>
                <w:szCs w:val="18"/>
              </w:rPr>
            </w:pPr>
            <w:r w:rsidRPr="00C9576F">
              <w:rPr>
                <w:color w:val="000000"/>
                <w:sz w:val="18"/>
                <w:szCs w:val="18"/>
              </w:rPr>
              <w:t>3 678,32</w:t>
            </w:r>
          </w:p>
        </w:tc>
      </w:tr>
      <w:tr w:rsidR="00C9576F" w:rsidRPr="00543ADA" w:rsidTr="00C9576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9576F" w:rsidRPr="00543ADA" w:rsidRDefault="00C9576F" w:rsidP="000E6B80">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rPr>
                <w:sz w:val="18"/>
                <w:szCs w:val="20"/>
                <w:lang w:eastAsia="en-US"/>
              </w:rPr>
            </w:pPr>
            <w:proofErr w:type="spellStart"/>
            <w:r w:rsidRPr="00C9576F">
              <w:rPr>
                <w:sz w:val="18"/>
                <w:szCs w:val="20"/>
                <w:lang w:eastAsia="en-US"/>
              </w:rPr>
              <w:t>Флуконазол</w:t>
            </w:r>
            <w:proofErr w:type="spellEnd"/>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rPr>
                <w:sz w:val="18"/>
                <w:szCs w:val="20"/>
              </w:rPr>
            </w:pPr>
            <w:r w:rsidRPr="00C9576F">
              <w:rPr>
                <w:sz w:val="18"/>
                <w:szCs w:val="20"/>
              </w:rPr>
              <w:t xml:space="preserve">раствор для </w:t>
            </w:r>
            <w:proofErr w:type="spellStart"/>
            <w:r w:rsidRPr="00C9576F">
              <w:rPr>
                <w:sz w:val="18"/>
                <w:szCs w:val="20"/>
              </w:rPr>
              <w:t>инфузий</w:t>
            </w:r>
            <w:proofErr w:type="spellEnd"/>
            <w:r w:rsidRPr="00C9576F">
              <w:rPr>
                <w:sz w:val="18"/>
                <w:szCs w:val="20"/>
              </w:rPr>
              <w:t xml:space="preserve"> 2 мг/мл-100 мл, флакон №</w:t>
            </w:r>
            <w:r>
              <w:rPr>
                <w:sz w:val="18"/>
                <w:szCs w:val="20"/>
              </w:rPr>
              <w:t xml:space="preserve"> </w:t>
            </w:r>
            <w:r w:rsidRPr="00C9576F">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proofErr w:type="spellStart"/>
            <w:r w:rsidRPr="00C9576F">
              <w:rPr>
                <w:sz w:val="18"/>
                <w:szCs w:val="20"/>
                <w:lang w:eastAsia="en-US"/>
              </w:rPr>
              <w:t>Уп</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r w:rsidRPr="00C9576F">
              <w:rPr>
                <w:sz w:val="18"/>
                <w:szCs w:val="20"/>
                <w:lang w:eastAsia="en-US"/>
              </w:rPr>
              <w:t>160</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jc w:val="center"/>
              <w:rPr>
                <w:color w:val="000000"/>
                <w:sz w:val="18"/>
                <w:szCs w:val="18"/>
              </w:rPr>
            </w:pPr>
            <w:r w:rsidRPr="00C9576F">
              <w:rPr>
                <w:color w:val="000000"/>
                <w:sz w:val="18"/>
                <w:szCs w:val="18"/>
              </w:rPr>
              <w:t>125,10</w:t>
            </w:r>
          </w:p>
        </w:tc>
      </w:tr>
      <w:tr w:rsidR="00C9576F" w:rsidRPr="00543ADA" w:rsidTr="00C9576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9576F" w:rsidRPr="00543ADA" w:rsidRDefault="00C9576F" w:rsidP="000E6B80">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rPr>
                <w:sz w:val="18"/>
                <w:szCs w:val="20"/>
                <w:lang w:eastAsia="en-US"/>
              </w:rPr>
            </w:pPr>
            <w:proofErr w:type="spellStart"/>
            <w:r w:rsidRPr="00C9576F">
              <w:rPr>
                <w:sz w:val="18"/>
                <w:szCs w:val="20"/>
                <w:lang w:eastAsia="en-US"/>
              </w:rPr>
              <w:t>Флуконазол</w:t>
            </w:r>
            <w:proofErr w:type="spellEnd"/>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rPr>
                <w:sz w:val="18"/>
                <w:szCs w:val="20"/>
              </w:rPr>
            </w:pPr>
            <w:r w:rsidRPr="00C9576F">
              <w:rPr>
                <w:sz w:val="18"/>
                <w:szCs w:val="20"/>
              </w:rPr>
              <w:t>капсулы 150 мг №</w:t>
            </w:r>
            <w:r>
              <w:rPr>
                <w:sz w:val="18"/>
                <w:szCs w:val="20"/>
              </w:rPr>
              <w:t xml:space="preserve"> </w:t>
            </w:r>
            <w:r w:rsidRPr="00C9576F">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proofErr w:type="spellStart"/>
            <w:r w:rsidRPr="00C9576F">
              <w:rPr>
                <w:sz w:val="18"/>
                <w:szCs w:val="20"/>
                <w:lang w:eastAsia="en-US"/>
              </w:rPr>
              <w:t>Уп</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r w:rsidRPr="00C9576F">
              <w:rPr>
                <w:sz w:val="18"/>
                <w:szCs w:val="20"/>
                <w:lang w:eastAsia="en-US"/>
              </w:rPr>
              <w:t>1000</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jc w:val="center"/>
              <w:rPr>
                <w:color w:val="000000"/>
                <w:sz w:val="18"/>
                <w:szCs w:val="18"/>
              </w:rPr>
            </w:pPr>
            <w:r w:rsidRPr="00C9576F">
              <w:rPr>
                <w:color w:val="000000"/>
                <w:sz w:val="18"/>
                <w:szCs w:val="18"/>
              </w:rPr>
              <w:t>23,96</w:t>
            </w:r>
          </w:p>
        </w:tc>
      </w:tr>
      <w:tr w:rsidR="00C9576F" w:rsidRPr="00543ADA" w:rsidTr="00C9576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9576F" w:rsidRDefault="00C9576F" w:rsidP="000E6B80">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rPr>
                <w:sz w:val="18"/>
                <w:szCs w:val="20"/>
                <w:lang w:eastAsia="en-US"/>
              </w:rPr>
            </w:pPr>
            <w:proofErr w:type="spellStart"/>
            <w:r w:rsidRPr="00C9576F">
              <w:rPr>
                <w:sz w:val="18"/>
                <w:szCs w:val="20"/>
                <w:lang w:eastAsia="en-US"/>
              </w:rPr>
              <w:t>Пиперациллин</w:t>
            </w:r>
            <w:proofErr w:type="spellEnd"/>
            <w:r w:rsidRPr="00C9576F">
              <w:rPr>
                <w:sz w:val="18"/>
                <w:szCs w:val="20"/>
                <w:lang w:eastAsia="en-US"/>
              </w:rPr>
              <w:t>+[</w:t>
            </w:r>
            <w:proofErr w:type="spellStart"/>
            <w:r w:rsidRPr="00C9576F">
              <w:rPr>
                <w:sz w:val="18"/>
                <w:szCs w:val="20"/>
                <w:lang w:eastAsia="en-US"/>
              </w:rPr>
              <w:t>Тазобактам</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rPr>
                <w:sz w:val="18"/>
                <w:szCs w:val="20"/>
              </w:rPr>
            </w:pPr>
            <w:r w:rsidRPr="00C9576F">
              <w:rPr>
                <w:sz w:val="18"/>
                <w:szCs w:val="20"/>
              </w:rPr>
              <w:t xml:space="preserve">порошок для приготовления раствора для </w:t>
            </w:r>
            <w:proofErr w:type="spellStart"/>
            <w:r w:rsidRPr="00C9576F">
              <w:rPr>
                <w:sz w:val="18"/>
                <w:szCs w:val="20"/>
              </w:rPr>
              <w:t>инфузий</w:t>
            </w:r>
            <w:proofErr w:type="spellEnd"/>
            <w:r w:rsidRPr="00C9576F">
              <w:rPr>
                <w:sz w:val="18"/>
                <w:szCs w:val="20"/>
              </w:rPr>
              <w:t xml:space="preserve"> 4 г+0.5 г, флакон №</w:t>
            </w:r>
            <w:r>
              <w:rPr>
                <w:sz w:val="18"/>
                <w:szCs w:val="20"/>
              </w:rPr>
              <w:t xml:space="preserve"> </w:t>
            </w:r>
            <w:r w:rsidRPr="00C9576F">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proofErr w:type="spellStart"/>
            <w:r w:rsidRPr="00C9576F">
              <w:rPr>
                <w:sz w:val="18"/>
                <w:szCs w:val="20"/>
                <w:lang w:eastAsia="en-US"/>
              </w:rPr>
              <w:t>Уп</w:t>
            </w:r>
            <w:proofErr w:type="spellEnd"/>
            <w:r w:rsidRPr="00C9576F">
              <w:rPr>
                <w:sz w:val="18"/>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C9576F" w:rsidRPr="00C9576F" w:rsidRDefault="00C9576F" w:rsidP="00C9576F">
            <w:pPr>
              <w:jc w:val="center"/>
              <w:rPr>
                <w:sz w:val="18"/>
                <w:szCs w:val="20"/>
                <w:lang w:eastAsia="en-US"/>
              </w:rPr>
            </w:pPr>
            <w:r w:rsidRPr="00C9576F">
              <w:rPr>
                <w:sz w:val="18"/>
                <w:szCs w:val="20"/>
                <w:lang w:eastAsia="en-US"/>
              </w:rPr>
              <w:t>120</w:t>
            </w:r>
          </w:p>
        </w:tc>
        <w:tc>
          <w:tcPr>
            <w:tcW w:w="0" w:type="auto"/>
            <w:tcBorders>
              <w:top w:val="single" w:sz="4" w:space="0" w:color="auto"/>
              <w:left w:val="nil"/>
              <w:bottom w:val="single" w:sz="4" w:space="0" w:color="auto"/>
              <w:right w:val="single" w:sz="4" w:space="0" w:color="auto"/>
            </w:tcBorders>
          </w:tcPr>
          <w:p w:rsidR="00C9576F" w:rsidRPr="00C9576F" w:rsidRDefault="00C9576F" w:rsidP="00C9576F">
            <w:pPr>
              <w:jc w:val="center"/>
              <w:rPr>
                <w:color w:val="000000"/>
                <w:sz w:val="18"/>
                <w:szCs w:val="18"/>
              </w:rPr>
            </w:pPr>
            <w:r w:rsidRPr="00C9576F">
              <w:rPr>
                <w:color w:val="000000"/>
                <w:sz w:val="18"/>
                <w:szCs w:val="18"/>
              </w:rPr>
              <w:t>1 344,39</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9576F">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9576F">
        <w:rPr>
          <w:b/>
          <w:kern w:val="32"/>
          <w:sz w:val="20"/>
          <w:szCs w:val="20"/>
        </w:rPr>
        <w:t>224-23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9576F">
        <w:rPr>
          <w:sz w:val="19"/>
          <w:szCs w:val="19"/>
        </w:rPr>
        <w:t>224-23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9576F">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9576F">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w:t>
      </w:r>
      <w:r w:rsidR="000E6B80">
        <w:rPr>
          <w:sz w:val="19"/>
          <w:szCs w:val="19"/>
        </w:rPr>
        <w:t>3</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C259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9576F">
        <w:rPr>
          <w:sz w:val="20"/>
          <w:szCs w:val="20"/>
        </w:rPr>
        <w:t>224-23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9576F">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9576F">
        <w:rPr>
          <w:b/>
          <w:kern w:val="32"/>
          <w:sz w:val="20"/>
          <w:szCs w:val="20"/>
        </w:rPr>
        <w:t>224-23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9576F">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9576F">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AC2592">
          <w:rPr>
            <w:noProof/>
          </w:rPr>
          <w:t>23</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2427-3C4E-482A-A05B-F0A6167A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23</Pages>
  <Words>11186</Words>
  <Characters>81766</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92767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77</cp:revision>
  <cp:lastPrinted>2023-09-13T06:06:00Z</cp:lastPrinted>
  <dcterms:created xsi:type="dcterms:W3CDTF">2022-12-02T12:40:00Z</dcterms:created>
  <dcterms:modified xsi:type="dcterms:W3CDTF">2023-09-13T06:06:00Z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