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47E3EF" w14:textId="77777777" w:rsidR="00D05613" w:rsidRDefault="00D05613" w:rsidP="00940EFE">
      <w:pPr>
        <w:jc w:val="right"/>
        <w:rPr>
          <w:sz w:val="20"/>
          <w:szCs w:val="20"/>
        </w:rPr>
      </w:pPr>
    </w:p>
    <w:p w14:paraId="7000396A" w14:textId="77777777" w:rsidR="00D05613" w:rsidRPr="00D05613" w:rsidRDefault="00D05613" w:rsidP="00D05613">
      <w:pPr>
        <w:jc w:val="center"/>
        <w:rPr>
          <w:kern w:val="28"/>
          <w:szCs w:val="20"/>
          <w:lang w:eastAsia="en-US"/>
        </w:rPr>
      </w:pPr>
      <w:r w:rsidRPr="00D05613">
        <w:rPr>
          <w:noProof/>
          <w:kern w:val="28"/>
          <w:szCs w:val="20"/>
        </w:rPr>
        <w:drawing>
          <wp:inline distT="0" distB="0" distL="0" distR="0" wp14:anchorId="6E25A226" wp14:editId="34CA7322">
            <wp:extent cx="1073150" cy="1073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A77F6F" w14:textId="77777777" w:rsidR="00D05613" w:rsidRPr="00D05613" w:rsidRDefault="00D05613" w:rsidP="00D05613">
      <w:pPr>
        <w:rPr>
          <w:b/>
          <w:kern w:val="28"/>
          <w:lang w:eastAsia="en-US"/>
        </w:rPr>
      </w:pPr>
    </w:p>
    <w:p w14:paraId="5BD09CC4" w14:textId="77777777" w:rsidR="00D05613" w:rsidRPr="00D05613" w:rsidRDefault="00D05613" w:rsidP="00D05613">
      <w:pPr>
        <w:jc w:val="center"/>
        <w:rPr>
          <w:b/>
          <w:kern w:val="28"/>
          <w:sz w:val="20"/>
          <w:szCs w:val="16"/>
          <w:lang w:eastAsia="en-US"/>
        </w:rPr>
      </w:pPr>
      <w:r w:rsidRPr="00D05613">
        <w:rPr>
          <w:b/>
          <w:kern w:val="28"/>
          <w:sz w:val="20"/>
          <w:szCs w:val="16"/>
          <w:lang w:eastAsia="en-US"/>
        </w:rPr>
        <w:t xml:space="preserve">Общество с ограниченной ответственностью «Ангарская Медицинская Компания» </w:t>
      </w:r>
    </w:p>
    <w:p w14:paraId="6D1AE411" w14:textId="77777777" w:rsidR="00D05613" w:rsidRPr="00D05613" w:rsidRDefault="00D05613" w:rsidP="00D05613">
      <w:pPr>
        <w:jc w:val="center"/>
        <w:rPr>
          <w:b/>
          <w:kern w:val="28"/>
          <w:sz w:val="20"/>
          <w:szCs w:val="16"/>
          <w:lang w:eastAsia="en-US"/>
        </w:rPr>
      </w:pPr>
    </w:p>
    <w:p w14:paraId="3BAC4A5A" w14:textId="77777777" w:rsidR="00D05613" w:rsidRPr="00D05613" w:rsidRDefault="00D05613" w:rsidP="00D05613">
      <w:pPr>
        <w:jc w:val="center"/>
        <w:rPr>
          <w:kern w:val="28"/>
          <w:sz w:val="20"/>
          <w:szCs w:val="16"/>
          <w:lang w:eastAsia="en-US"/>
        </w:rPr>
      </w:pPr>
      <w:r w:rsidRPr="00D05613">
        <w:rPr>
          <w:kern w:val="28"/>
          <w:sz w:val="20"/>
          <w:szCs w:val="16"/>
          <w:lang w:eastAsia="en-US"/>
        </w:rPr>
        <w:t>Р/с 40702810507000017010 в СИБИРСКИЙ ФИЛИАЛ АО «РАЙФФАЙЗЕНБАНК» г. Новосибирск</w:t>
      </w:r>
    </w:p>
    <w:p w14:paraId="5BAD2101" w14:textId="77777777" w:rsidR="00D05613" w:rsidRPr="00D05613" w:rsidRDefault="00D05613" w:rsidP="00D05613">
      <w:pPr>
        <w:jc w:val="center"/>
        <w:rPr>
          <w:kern w:val="28"/>
          <w:sz w:val="20"/>
          <w:szCs w:val="16"/>
          <w:lang w:eastAsia="en-US"/>
        </w:rPr>
      </w:pPr>
      <w:r w:rsidRPr="00D05613">
        <w:rPr>
          <w:kern w:val="28"/>
          <w:sz w:val="20"/>
          <w:szCs w:val="16"/>
          <w:lang w:eastAsia="en-US"/>
        </w:rPr>
        <w:t>БИК 045004799, ОГРН 1093801005363, ИНН/КПП 3801105392/381101001</w:t>
      </w:r>
    </w:p>
    <w:p w14:paraId="1BD81A0D" w14:textId="77777777" w:rsidR="00D05613" w:rsidRPr="00D05613" w:rsidRDefault="00D05613" w:rsidP="00D05613">
      <w:pPr>
        <w:jc w:val="center"/>
        <w:rPr>
          <w:kern w:val="28"/>
          <w:sz w:val="20"/>
          <w:szCs w:val="16"/>
          <w:lang w:eastAsia="en-US"/>
        </w:rPr>
      </w:pPr>
      <w:r w:rsidRPr="00D05613">
        <w:rPr>
          <w:kern w:val="28"/>
          <w:sz w:val="20"/>
          <w:szCs w:val="16"/>
          <w:lang w:eastAsia="en-US"/>
        </w:rPr>
        <w:t>Телефон: 8 (3952) 55-46-44</w:t>
      </w:r>
    </w:p>
    <w:p w14:paraId="4C6C33C6" w14:textId="77777777" w:rsidR="00D05613" w:rsidRPr="00D05613" w:rsidRDefault="00B812B4" w:rsidP="00D05613">
      <w:pPr>
        <w:jc w:val="center"/>
        <w:rPr>
          <w:kern w:val="28"/>
          <w:sz w:val="20"/>
          <w:szCs w:val="16"/>
          <w:lang w:eastAsia="en-US"/>
        </w:rPr>
      </w:pPr>
      <w:hyperlink r:id="rId7" w:history="1">
        <w:r w:rsidR="00D05613" w:rsidRPr="00D05613">
          <w:rPr>
            <w:color w:val="0563C1"/>
            <w:kern w:val="28"/>
            <w:sz w:val="20"/>
            <w:szCs w:val="16"/>
            <w:u w:val="single"/>
            <w:lang w:eastAsia="en-US"/>
          </w:rPr>
          <w:t>office@amc.center</w:t>
        </w:r>
      </w:hyperlink>
      <w:r w:rsidR="00D05613" w:rsidRPr="00D05613">
        <w:rPr>
          <w:kern w:val="28"/>
          <w:sz w:val="20"/>
          <w:szCs w:val="16"/>
          <w:lang w:eastAsia="en-US"/>
        </w:rPr>
        <w:t xml:space="preserve">, </w:t>
      </w:r>
      <w:hyperlink r:id="rId8" w:history="1">
        <w:r w:rsidR="00D05613" w:rsidRPr="00D05613">
          <w:rPr>
            <w:color w:val="0563C1"/>
            <w:kern w:val="28"/>
            <w:sz w:val="20"/>
            <w:szCs w:val="16"/>
            <w:u w:val="single"/>
            <w:lang w:eastAsia="en-US"/>
          </w:rPr>
          <w:t>www.amc.center</w:t>
        </w:r>
      </w:hyperlink>
    </w:p>
    <w:p w14:paraId="6E0AFE9B" w14:textId="77777777" w:rsidR="00D05613" w:rsidRPr="00D05613" w:rsidRDefault="00D05613" w:rsidP="00D05613">
      <w:pPr>
        <w:jc w:val="right"/>
        <w:rPr>
          <w:sz w:val="20"/>
          <w:szCs w:val="20"/>
        </w:rPr>
      </w:pPr>
    </w:p>
    <w:p w14:paraId="36D66BAF" w14:textId="77777777" w:rsidR="00D05613" w:rsidRPr="00D05613" w:rsidRDefault="00D05613" w:rsidP="00D05613">
      <w:pPr>
        <w:jc w:val="right"/>
        <w:rPr>
          <w:sz w:val="20"/>
          <w:szCs w:val="20"/>
        </w:rPr>
      </w:pPr>
    </w:p>
    <w:p w14:paraId="5AEDD74A" w14:textId="79913A23" w:rsidR="00D05613" w:rsidRPr="00D05613" w:rsidRDefault="00B7266D" w:rsidP="00D05613">
      <w:pPr>
        <w:rPr>
          <w:sz w:val="20"/>
          <w:szCs w:val="20"/>
        </w:rPr>
      </w:pPr>
      <w:r>
        <w:rPr>
          <w:sz w:val="20"/>
          <w:szCs w:val="20"/>
        </w:rPr>
        <w:t xml:space="preserve">Исх. № </w:t>
      </w:r>
      <w:r w:rsidR="003A42A1">
        <w:rPr>
          <w:sz w:val="20"/>
          <w:szCs w:val="20"/>
        </w:rPr>
        <w:t>1</w:t>
      </w:r>
      <w:r>
        <w:rPr>
          <w:sz w:val="20"/>
          <w:szCs w:val="20"/>
        </w:rPr>
        <w:t>1</w:t>
      </w:r>
      <w:r w:rsidR="003A42A1">
        <w:rPr>
          <w:sz w:val="20"/>
          <w:szCs w:val="20"/>
        </w:rPr>
        <w:t>8</w:t>
      </w:r>
      <w:r w:rsidR="00D05613">
        <w:rPr>
          <w:sz w:val="20"/>
          <w:szCs w:val="20"/>
        </w:rPr>
        <w:t xml:space="preserve"> от </w:t>
      </w:r>
      <w:r w:rsidR="003A42A1">
        <w:rPr>
          <w:sz w:val="20"/>
          <w:szCs w:val="20"/>
        </w:rPr>
        <w:t>20</w:t>
      </w:r>
      <w:r w:rsidR="00D05613">
        <w:rPr>
          <w:sz w:val="20"/>
          <w:szCs w:val="20"/>
        </w:rPr>
        <w:t>.0</w:t>
      </w:r>
      <w:r w:rsidR="003A42A1">
        <w:rPr>
          <w:sz w:val="20"/>
          <w:szCs w:val="20"/>
        </w:rPr>
        <w:t>9</w:t>
      </w:r>
      <w:r w:rsidR="00D05613">
        <w:rPr>
          <w:sz w:val="20"/>
          <w:szCs w:val="20"/>
        </w:rPr>
        <w:t>.2023</w:t>
      </w:r>
    </w:p>
    <w:p w14:paraId="71690CFE" w14:textId="77777777" w:rsidR="00D05613" w:rsidRDefault="00D05613" w:rsidP="00940EFE">
      <w:pPr>
        <w:jc w:val="right"/>
        <w:rPr>
          <w:sz w:val="20"/>
          <w:szCs w:val="20"/>
        </w:rPr>
      </w:pPr>
    </w:p>
    <w:p w14:paraId="662467AE" w14:textId="77777777" w:rsidR="00940EFE" w:rsidRPr="00A272FF" w:rsidRDefault="00940EFE" w:rsidP="00940EFE">
      <w:pPr>
        <w:jc w:val="right"/>
        <w:rPr>
          <w:sz w:val="20"/>
          <w:szCs w:val="20"/>
        </w:rPr>
      </w:pPr>
      <w:r w:rsidRPr="00A272FF">
        <w:rPr>
          <w:sz w:val="20"/>
          <w:szCs w:val="20"/>
        </w:rPr>
        <w:t>Заказчику:</w:t>
      </w:r>
    </w:p>
    <w:p w14:paraId="1DAA5E59" w14:textId="77777777" w:rsidR="00940EFE" w:rsidRPr="00A272FF" w:rsidRDefault="00940EFE" w:rsidP="00940EFE">
      <w:pPr>
        <w:jc w:val="right"/>
        <w:rPr>
          <w:i/>
          <w:iCs/>
          <w:sz w:val="20"/>
          <w:szCs w:val="20"/>
          <w:u w:val="single"/>
        </w:rPr>
      </w:pPr>
      <w:r w:rsidRPr="00A272FF">
        <w:rPr>
          <w:i/>
          <w:iCs/>
          <w:sz w:val="20"/>
          <w:szCs w:val="20"/>
          <w:u w:val="single"/>
        </w:rPr>
        <w:t xml:space="preserve">ОГАУЗ «Иркутская городская </w:t>
      </w:r>
    </w:p>
    <w:p w14:paraId="2BF23188" w14:textId="77777777" w:rsidR="00940EFE" w:rsidRPr="00A272FF" w:rsidRDefault="00940EFE" w:rsidP="00940EFE">
      <w:pPr>
        <w:jc w:val="right"/>
        <w:rPr>
          <w:sz w:val="20"/>
          <w:szCs w:val="20"/>
        </w:rPr>
      </w:pPr>
      <w:r w:rsidRPr="00A272FF">
        <w:rPr>
          <w:i/>
          <w:iCs/>
          <w:sz w:val="20"/>
          <w:szCs w:val="20"/>
          <w:u w:val="single"/>
        </w:rPr>
        <w:t>клиническая больница № 8»</w:t>
      </w:r>
    </w:p>
    <w:p w14:paraId="056306E7" w14:textId="77777777" w:rsidR="00940EFE" w:rsidRPr="00A272FF" w:rsidRDefault="00940EFE" w:rsidP="00940EFE">
      <w:pPr>
        <w:jc w:val="center"/>
        <w:rPr>
          <w:sz w:val="20"/>
          <w:szCs w:val="20"/>
        </w:rPr>
      </w:pPr>
    </w:p>
    <w:p w14:paraId="430C6CE3" w14:textId="77777777" w:rsidR="00940EFE" w:rsidRDefault="00940EFE" w:rsidP="00940EFE">
      <w:pPr>
        <w:jc w:val="center"/>
        <w:rPr>
          <w:kern w:val="32"/>
          <w:sz w:val="20"/>
          <w:szCs w:val="20"/>
        </w:rPr>
      </w:pPr>
      <w:r w:rsidRPr="00BD0D1F">
        <w:rPr>
          <w:sz w:val="20"/>
          <w:szCs w:val="20"/>
        </w:rPr>
        <w:t>Заявка на участие в запросе котировок</w:t>
      </w:r>
      <w:r>
        <w:rPr>
          <w:sz w:val="20"/>
          <w:szCs w:val="20"/>
        </w:rPr>
        <w:t xml:space="preserve"> в электронной форме</w:t>
      </w:r>
      <w:r w:rsidRPr="00BD0D1F">
        <w:rPr>
          <w:kern w:val="32"/>
          <w:sz w:val="20"/>
          <w:szCs w:val="20"/>
        </w:rPr>
        <w:t xml:space="preserve">, </w:t>
      </w:r>
    </w:p>
    <w:p w14:paraId="4EBA174E" w14:textId="77777777" w:rsidR="00940EFE" w:rsidRDefault="00940EFE" w:rsidP="00940EFE">
      <w:pPr>
        <w:jc w:val="center"/>
        <w:rPr>
          <w:kern w:val="32"/>
          <w:sz w:val="20"/>
          <w:szCs w:val="20"/>
        </w:rPr>
      </w:pPr>
      <w:r w:rsidRPr="00BD0D1F">
        <w:rPr>
          <w:kern w:val="32"/>
          <w:sz w:val="20"/>
          <w:szCs w:val="20"/>
        </w:rPr>
        <w:t>участниками которого могут являться только субъекты малого и среднего предпринимательства</w:t>
      </w:r>
    </w:p>
    <w:p w14:paraId="541CF92E" w14:textId="2555A439" w:rsidR="00940EFE" w:rsidRDefault="00940EFE" w:rsidP="00940EFE">
      <w:pPr>
        <w:jc w:val="center"/>
        <w:rPr>
          <w:b/>
          <w:bCs/>
          <w:sz w:val="22"/>
          <w:szCs w:val="22"/>
        </w:rPr>
      </w:pPr>
      <w:r w:rsidRPr="00623307">
        <w:rPr>
          <w:sz w:val="20"/>
          <w:szCs w:val="20"/>
        </w:rPr>
        <w:t xml:space="preserve">на </w:t>
      </w:r>
      <w:r w:rsidR="003A42A1" w:rsidRPr="00084A58">
        <w:rPr>
          <w:bCs/>
          <w:kern w:val="32"/>
          <w:sz w:val="20"/>
          <w:szCs w:val="20"/>
        </w:rPr>
        <w:t>поставку</w:t>
      </w:r>
      <w:r w:rsidR="003A42A1">
        <w:rPr>
          <w:bCs/>
          <w:kern w:val="32"/>
          <w:sz w:val="20"/>
          <w:szCs w:val="20"/>
        </w:rPr>
        <w:t xml:space="preserve"> расходных материалов для автоматического анализатора </w:t>
      </w:r>
      <w:proofErr w:type="spellStart"/>
      <w:r w:rsidR="003A42A1">
        <w:rPr>
          <w:bCs/>
          <w:kern w:val="32"/>
          <w:sz w:val="20"/>
          <w:szCs w:val="20"/>
        </w:rPr>
        <w:t>Alifax</w:t>
      </w:r>
      <w:proofErr w:type="spellEnd"/>
      <w:r w:rsidR="003A42A1">
        <w:rPr>
          <w:bCs/>
          <w:kern w:val="32"/>
          <w:sz w:val="20"/>
          <w:szCs w:val="20"/>
        </w:rPr>
        <w:t xml:space="preserve"> </w:t>
      </w:r>
      <w:proofErr w:type="spellStart"/>
      <w:r w:rsidR="003A42A1">
        <w:rPr>
          <w:bCs/>
          <w:kern w:val="32"/>
          <w:sz w:val="20"/>
          <w:szCs w:val="20"/>
        </w:rPr>
        <w:t>Roller</w:t>
      </w:r>
      <w:proofErr w:type="spellEnd"/>
      <w:r w:rsidR="003A42A1">
        <w:rPr>
          <w:bCs/>
          <w:kern w:val="32"/>
          <w:sz w:val="20"/>
          <w:szCs w:val="20"/>
        </w:rPr>
        <w:t xml:space="preserve"> 20 </w:t>
      </w:r>
      <w:proofErr w:type="spellStart"/>
      <w:r w:rsidR="003A42A1">
        <w:rPr>
          <w:bCs/>
          <w:kern w:val="32"/>
          <w:sz w:val="20"/>
          <w:szCs w:val="20"/>
        </w:rPr>
        <w:t>Plus</w:t>
      </w:r>
      <w:proofErr w:type="spellEnd"/>
    </w:p>
    <w:p w14:paraId="76903E7D" w14:textId="77777777" w:rsidR="00940EFE" w:rsidRPr="003B0577" w:rsidRDefault="00940EFE" w:rsidP="00940EFE">
      <w:pPr>
        <w:jc w:val="center"/>
        <w:rPr>
          <w:sz w:val="20"/>
          <w:szCs w:val="20"/>
          <w:highlight w:val="yellow"/>
        </w:rPr>
      </w:pPr>
    </w:p>
    <w:p w14:paraId="16BA2704" w14:textId="254CCD77" w:rsidR="00940EFE" w:rsidRPr="001707B5" w:rsidRDefault="00940EFE" w:rsidP="00940EFE">
      <w:pPr>
        <w:ind w:firstLine="708"/>
        <w:jc w:val="both"/>
        <w:rPr>
          <w:sz w:val="20"/>
        </w:rPr>
      </w:pPr>
      <w:r w:rsidRPr="00A272FF">
        <w:rPr>
          <w:sz w:val="20"/>
          <w:szCs w:val="20"/>
        </w:rPr>
        <w:t>Изучив извещение о проведении запроса котировок</w:t>
      </w:r>
      <w:r>
        <w:rPr>
          <w:sz w:val="20"/>
          <w:szCs w:val="20"/>
        </w:rPr>
        <w:t xml:space="preserve"> в электронной форме,</w:t>
      </w:r>
      <w:r w:rsidRPr="00BD0D1F">
        <w:rPr>
          <w:kern w:val="32"/>
          <w:sz w:val="20"/>
          <w:szCs w:val="20"/>
        </w:rPr>
        <w:t xml:space="preserve"> участниками которого могут являться только субъекты малого и среднего предпринимательства</w:t>
      </w:r>
      <w:r>
        <w:rPr>
          <w:kern w:val="32"/>
          <w:sz w:val="20"/>
          <w:szCs w:val="20"/>
        </w:rPr>
        <w:t xml:space="preserve">, </w:t>
      </w:r>
      <w:r w:rsidR="002113CB" w:rsidRPr="00084A58">
        <w:rPr>
          <w:bCs/>
          <w:kern w:val="32"/>
          <w:sz w:val="20"/>
          <w:szCs w:val="20"/>
        </w:rPr>
        <w:t>на поставку</w:t>
      </w:r>
      <w:r w:rsidR="002113CB">
        <w:rPr>
          <w:bCs/>
          <w:kern w:val="32"/>
          <w:sz w:val="20"/>
          <w:szCs w:val="20"/>
        </w:rPr>
        <w:t xml:space="preserve"> расходных материалов для автоматического анализатора </w:t>
      </w:r>
      <w:proofErr w:type="spellStart"/>
      <w:r w:rsidR="002113CB">
        <w:rPr>
          <w:bCs/>
          <w:kern w:val="32"/>
          <w:sz w:val="20"/>
          <w:szCs w:val="20"/>
        </w:rPr>
        <w:t>Alifax</w:t>
      </w:r>
      <w:proofErr w:type="spellEnd"/>
      <w:r w:rsidR="002113CB">
        <w:rPr>
          <w:bCs/>
          <w:kern w:val="32"/>
          <w:sz w:val="20"/>
          <w:szCs w:val="20"/>
        </w:rPr>
        <w:t xml:space="preserve"> </w:t>
      </w:r>
      <w:proofErr w:type="spellStart"/>
      <w:r w:rsidR="002113CB">
        <w:rPr>
          <w:bCs/>
          <w:kern w:val="32"/>
          <w:sz w:val="20"/>
          <w:szCs w:val="20"/>
        </w:rPr>
        <w:t>Roller</w:t>
      </w:r>
      <w:proofErr w:type="spellEnd"/>
      <w:r w:rsidR="002113CB">
        <w:rPr>
          <w:bCs/>
          <w:kern w:val="32"/>
          <w:sz w:val="20"/>
          <w:szCs w:val="20"/>
        </w:rPr>
        <w:t xml:space="preserve"> 20 </w:t>
      </w:r>
      <w:proofErr w:type="spellStart"/>
      <w:r w:rsidR="002113CB">
        <w:rPr>
          <w:bCs/>
          <w:kern w:val="32"/>
          <w:sz w:val="20"/>
          <w:szCs w:val="20"/>
        </w:rPr>
        <w:t>Plus</w:t>
      </w:r>
      <w:proofErr w:type="spellEnd"/>
      <w:r w:rsidRPr="00776719">
        <w:rPr>
          <w:sz w:val="20"/>
          <w:szCs w:val="20"/>
        </w:rPr>
        <w:t>,</w:t>
      </w:r>
      <w:r>
        <w:rPr>
          <w:sz w:val="20"/>
          <w:szCs w:val="20"/>
        </w:rPr>
        <w:t xml:space="preserve"> выразив </w:t>
      </w:r>
      <w:r w:rsidRPr="006F0628">
        <w:rPr>
          <w:sz w:val="20"/>
          <w:szCs w:val="20"/>
        </w:rPr>
        <w:t xml:space="preserve">согласие участника закупки </w:t>
      </w:r>
      <w:r w:rsidRPr="00A272FF">
        <w:rPr>
          <w:sz w:val="20"/>
          <w:szCs w:val="20"/>
        </w:rPr>
        <w:t xml:space="preserve">выполнять установленные в </w:t>
      </w:r>
      <w:r>
        <w:rPr>
          <w:sz w:val="20"/>
          <w:szCs w:val="20"/>
        </w:rPr>
        <w:t xml:space="preserve">извещении о закупке </w:t>
      </w:r>
      <w:r w:rsidRPr="00A272FF">
        <w:rPr>
          <w:sz w:val="20"/>
          <w:szCs w:val="20"/>
        </w:rPr>
        <w:t>требования и условия,</w:t>
      </w:r>
      <w:r w:rsidR="002842C3">
        <w:rPr>
          <w:sz w:val="20"/>
          <w:szCs w:val="20"/>
        </w:rPr>
        <w:t xml:space="preserve"> Общество с ограниченной ответственностью «Ангарская медицинская компания» </w:t>
      </w:r>
      <w:r w:rsidRPr="00A272FF">
        <w:rPr>
          <w:sz w:val="20"/>
          <w:szCs w:val="20"/>
        </w:rPr>
        <w:t>в лице</w:t>
      </w:r>
      <w:r w:rsidR="002842C3">
        <w:rPr>
          <w:sz w:val="20"/>
          <w:szCs w:val="20"/>
        </w:rPr>
        <w:t xml:space="preserve"> генерального директора Каминской Татьяны Александровны</w:t>
      </w:r>
      <w:r w:rsidRPr="00A272FF">
        <w:rPr>
          <w:i/>
          <w:iCs/>
          <w:sz w:val="20"/>
          <w:szCs w:val="20"/>
        </w:rPr>
        <w:t>,</w:t>
      </w:r>
      <w:r w:rsidRPr="00A272FF">
        <w:rPr>
          <w:sz w:val="20"/>
          <w:szCs w:val="20"/>
        </w:rPr>
        <w:t> действующего на основании </w:t>
      </w:r>
      <w:r w:rsidRPr="002842C3">
        <w:rPr>
          <w:iCs/>
          <w:sz w:val="20"/>
          <w:szCs w:val="20"/>
        </w:rPr>
        <w:t>Устава</w:t>
      </w:r>
      <w:r w:rsidRPr="002B541E">
        <w:rPr>
          <w:iCs/>
          <w:sz w:val="20"/>
          <w:szCs w:val="20"/>
        </w:rPr>
        <w:t>,</w:t>
      </w:r>
      <w:r w:rsidR="002B541E">
        <w:rPr>
          <w:sz w:val="20"/>
          <w:szCs w:val="20"/>
        </w:rPr>
        <w:t xml:space="preserve"> </w:t>
      </w:r>
      <w:r>
        <w:rPr>
          <w:sz w:val="20"/>
          <w:szCs w:val="20"/>
        </w:rPr>
        <w:t>предлагает заключить д</w:t>
      </w:r>
      <w:r w:rsidRPr="00A272FF">
        <w:rPr>
          <w:sz w:val="20"/>
          <w:szCs w:val="20"/>
        </w:rPr>
        <w:t>оговор в соответствии с настоящей заявкой и п</w:t>
      </w:r>
      <w:r>
        <w:rPr>
          <w:sz w:val="20"/>
          <w:szCs w:val="20"/>
        </w:rPr>
        <w:t>риложениями к заявке, проектом д</w:t>
      </w:r>
      <w:r w:rsidRPr="00A272FF">
        <w:rPr>
          <w:sz w:val="20"/>
          <w:szCs w:val="20"/>
        </w:rPr>
        <w:t xml:space="preserve">оговора, являющимися неотъемлемыми </w:t>
      </w:r>
      <w:r>
        <w:rPr>
          <w:sz w:val="20"/>
          <w:szCs w:val="20"/>
        </w:rPr>
        <w:t>частями к извещению о закупке</w:t>
      </w:r>
      <w:r w:rsidRPr="00A272FF">
        <w:rPr>
          <w:sz w:val="20"/>
          <w:szCs w:val="20"/>
        </w:rPr>
        <w:t>, на общую сумму</w:t>
      </w:r>
      <w:r w:rsidR="00680E2D">
        <w:rPr>
          <w:sz w:val="20"/>
          <w:szCs w:val="20"/>
        </w:rPr>
        <w:t xml:space="preserve"> </w:t>
      </w:r>
      <w:r w:rsidR="00606065">
        <w:rPr>
          <w:b/>
          <w:bCs/>
          <w:sz w:val="20"/>
        </w:rPr>
        <w:t>325 321,02</w:t>
      </w:r>
      <w:r w:rsidR="00680E2D" w:rsidRPr="001707B5">
        <w:rPr>
          <w:b/>
          <w:bCs/>
          <w:sz w:val="20"/>
        </w:rPr>
        <w:t xml:space="preserve"> руб. (</w:t>
      </w:r>
      <w:r w:rsidR="00606065" w:rsidRPr="001707B5">
        <w:rPr>
          <w:b/>
          <w:bCs/>
          <w:sz w:val="20"/>
        </w:rPr>
        <w:t>триста двадцать пять тысяч триста двадцать один</w:t>
      </w:r>
      <w:r w:rsidR="00680E2D" w:rsidRPr="001707B5">
        <w:rPr>
          <w:b/>
          <w:bCs/>
          <w:sz w:val="20"/>
        </w:rPr>
        <w:t>) рубл</w:t>
      </w:r>
      <w:r w:rsidR="001707B5" w:rsidRPr="001707B5">
        <w:rPr>
          <w:b/>
          <w:bCs/>
          <w:sz w:val="20"/>
        </w:rPr>
        <w:t>ь</w:t>
      </w:r>
      <w:r w:rsidR="00680E2D" w:rsidRPr="001707B5">
        <w:rPr>
          <w:b/>
          <w:bCs/>
          <w:sz w:val="20"/>
        </w:rPr>
        <w:t xml:space="preserve"> 0</w:t>
      </w:r>
      <w:r w:rsidR="001707B5" w:rsidRPr="001707B5">
        <w:rPr>
          <w:b/>
          <w:bCs/>
          <w:sz w:val="20"/>
        </w:rPr>
        <w:t>2</w:t>
      </w:r>
      <w:r w:rsidR="00680E2D" w:rsidRPr="001707B5">
        <w:rPr>
          <w:b/>
          <w:bCs/>
          <w:sz w:val="20"/>
        </w:rPr>
        <w:t xml:space="preserve"> копеек, включая </w:t>
      </w:r>
      <w:r w:rsidR="001707B5" w:rsidRPr="001707B5">
        <w:rPr>
          <w:b/>
          <w:bCs/>
          <w:sz w:val="20"/>
        </w:rPr>
        <w:t>НДС (10%) в сумме 3</w:t>
      </w:r>
      <w:r w:rsidR="001707B5">
        <w:rPr>
          <w:b/>
          <w:bCs/>
          <w:sz w:val="20"/>
        </w:rPr>
        <w:t xml:space="preserve"> </w:t>
      </w:r>
      <w:r w:rsidR="001707B5" w:rsidRPr="001707B5">
        <w:rPr>
          <w:b/>
          <w:bCs/>
          <w:sz w:val="20"/>
        </w:rPr>
        <w:t>419</w:t>
      </w:r>
      <w:r w:rsidR="001707B5">
        <w:rPr>
          <w:b/>
          <w:bCs/>
          <w:sz w:val="20"/>
        </w:rPr>
        <w:t>,</w:t>
      </w:r>
      <w:r w:rsidR="001707B5" w:rsidRPr="001707B5">
        <w:rPr>
          <w:b/>
          <w:bCs/>
          <w:sz w:val="20"/>
        </w:rPr>
        <w:t xml:space="preserve">33 (три тысячи четыреста девятнадцать) рублей 33 копейки, </w:t>
      </w:r>
      <w:r w:rsidR="00680E2D" w:rsidRPr="001707B5">
        <w:rPr>
          <w:b/>
          <w:bCs/>
          <w:sz w:val="20"/>
        </w:rPr>
        <w:t xml:space="preserve">НДС (20%) в сумме </w:t>
      </w:r>
      <w:r w:rsidR="001707B5" w:rsidRPr="001707B5">
        <w:rPr>
          <w:b/>
          <w:bCs/>
          <w:sz w:val="20"/>
        </w:rPr>
        <w:t>47</w:t>
      </w:r>
      <w:r w:rsidR="001707B5">
        <w:rPr>
          <w:b/>
          <w:bCs/>
          <w:sz w:val="20"/>
        </w:rPr>
        <w:t xml:space="preserve"> </w:t>
      </w:r>
      <w:r w:rsidR="001707B5" w:rsidRPr="001707B5">
        <w:rPr>
          <w:b/>
          <w:bCs/>
          <w:sz w:val="20"/>
        </w:rPr>
        <w:t>951</w:t>
      </w:r>
      <w:r w:rsidR="001707B5">
        <w:rPr>
          <w:b/>
          <w:bCs/>
          <w:sz w:val="20"/>
        </w:rPr>
        <w:t>,</w:t>
      </w:r>
      <w:r w:rsidR="001707B5" w:rsidRPr="001707B5">
        <w:rPr>
          <w:b/>
          <w:bCs/>
          <w:sz w:val="20"/>
        </w:rPr>
        <w:t xml:space="preserve">40 </w:t>
      </w:r>
      <w:r w:rsidR="00680E2D" w:rsidRPr="001707B5">
        <w:rPr>
          <w:b/>
          <w:bCs/>
          <w:sz w:val="20"/>
        </w:rPr>
        <w:t>руб. (</w:t>
      </w:r>
      <w:r w:rsidR="001707B5" w:rsidRPr="001707B5">
        <w:rPr>
          <w:b/>
          <w:bCs/>
          <w:sz w:val="20"/>
        </w:rPr>
        <w:t>сорок семь тысяч девятьсот пятьдесят один</w:t>
      </w:r>
      <w:r w:rsidR="00680E2D" w:rsidRPr="001707B5">
        <w:rPr>
          <w:b/>
          <w:bCs/>
          <w:sz w:val="20"/>
        </w:rPr>
        <w:t>) рубл</w:t>
      </w:r>
      <w:r w:rsidR="001707B5" w:rsidRPr="001707B5">
        <w:rPr>
          <w:b/>
          <w:bCs/>
          <w:sz w:val="20"/>
        </w:rPr>
        <w:t>ь</w:t>
      </w:r>
      <w:r w:rsidR="00680E2D" w:rsidRPr="001707B5">
        <w:rPr>
          <w:b/>
          <w:bCs/>
          <w:sz w:val="20"/>
        </w:rPr>
        <w:t xml:space="preserve"> </w:t>
      </w:r>
      <w:r w:rsidR="001707B5" w:rsidRPr="001707B5">
        <w:rPr>
          <w:b/>
          <w:bCs/>
          <w:sz w:val="20"/>
        </w:rPr>
        <w:t>4</w:t>
      </w:r>
      <w:r w:rsidR="00680E2D" w:rsidRPr="001707B5">
        <w:rPr>
          <w:b/>
          <w:bCs/>
          <w:sz w:val="20"/>
        </w:rPr>
        <w:t>0 копеек</w:t>
      </w:r>
      <w:r w:rsidR="008E6739" w:rsidRPr="001707B5">
        <w:rPr>
          <w:b/>
          <w:bCs/>
          <w:sz w:val="20"/>
        </w:rPr>
        <w:t xml:space="preserve"> </w:t>
      </w:r>
      <w:r w:rsidR="008E6739" w:rsidRPr="001707B5">
        <w:rPr>
          <w:sz w:val="20"/>
        </w:rPr>
        <w:t>(если участник закупки является плательщиком НДС).</w:t>
      </w:r>
    </w:p>
    <w:p w14:paraId="7E77839D" w14:textId="77777777" w:rsidR="00940EFE" w:rsidRPr="004B5113" w:rsidRDefault="00940EFE" w:rsidP="00940EFE">
      <w:pPr>
        <w:ind w:firstLine="708"/>
        <w:jc w:val="both"/>
        <w:rPr>
          <w:iCs/>
          <w:sz w:val="20"/>
          <w:szCs w:val="20"/>
        </w:rPr>
      </w:pPr>
      <w:r w:rsidRPr="004B5113">
        <w:rPr>
          <w:sz w:val="20"/>
          <w:szCs w:val="20"/>
        </w:rPr>
        <w:t>Настоящим подтверждаем, что</w:t>
      </w:r>
      <w:r w:rsidRPr="004B5113">
        <w:rPr>
          <w:iCs/>
          <w:sz w:val="20"/>
          <w:szCs w:val="20"/>
        </w:rPr>
        <w:t>:</w:t>
      </w:r>
    </w:p>
    <w:p w14:paraId="4A0122F5" w14:textId="77777777" w:rsidR="00940EFE" w:rsidRPr="009C57E5" w:rsidRDefault="00940EFE" w:rsidP="00940EFE">
      <w:pPr>
        <w:pStyle w:val="a6"/>
        <w:tabs>
          <w:tab w:val="left" w:pos="709"/>
        </w:tabs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>- в отношении</w:t>
      </w:r>
      <w:r w:rsidR="00680E2D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</w:t>
      </w:r>
      <w:r w:rsidR="00680E2D" w:rsidRPr="00680E2D">
        <w:rPr>
          <w:rFonts w:ascii="Times New Roman" w:eastAsia="Calibri" w:hAnsi="Times New Roman" w:cs="Times New Roman"/>
          <w:color w:val="auto"/>
          <w:sz w:val="20"/>
          <w:szCs w:val="20"/>
        </w:rPr>
        <w:t>Обществ</w:t>
      </w:r>
      <w:r w:rsidR="00680E2D">
        <w:rPr>
          <w:rFonts w:ascii="Times New Roman" w:eastAsia="Calibri" w:hAnsi="Times New Roman" w:cs="Times New Roman"/>
          <w:color w:val="auto"/>
          <w:sz w:val="20"/>
          <w:szCs w:val="20"/>
        </w:rPr>
        <w:t>а</w:t>
      </w:r>
      <w:r w:rsidR="00680E2D" w:rsidRPr="00680E2D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с ограниченной ответственностью «Ангарская медицинская компания</w:t>
      </w:r>
      <w:r w:rsidR="00680E2D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» </w:t>
      </w: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не проводится </w:t>
      </w:r>
      <w:r w:rsidRPr="009C57E5">
        <w:rPr>
          <w:rFonts w:ascii="Times New Roman" w:hAnsi="Times New Roman" w:cs="Times New Roman"/>
          <w:sz w:val="20"/>
          <w:szCs w:val="20"/>
        </w:rPr>
        <w:t>ликвидация участника закупки - юридического лица и отсутствует решение арбитражного суда о признании участника закупки - юридического лица или индивидуального предпринимателя несостоятельным (банкротом)</w:t>
      </w: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>;</w:t>
      </w:r>
    </w:p>
    <w:p w14:paraId="28A6F3D6" w14:textId="77777777" w:rsidR="00940EFE" w:rsidRPr="009C57E5" w:rsidRDefault="00940EFE" w:rsidP="00940EFE">
      <w:pPr>
        <w:pStyle w:val="a6"/>
        <w:tabs>
          <w:tab w:val="left" w:pos="709"/>
        </w:tabs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>- деятельность</w:t>
      </w:r>
      <w:r w:rsidR="00680E2D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</w:t>
      </w:r>
      <w:r w:rsidR="00680E2D" w:rsidRPr="00680E2D">
        <w:rPr>
          <w:rFonts w:ascii="Times New Roman" w:eastAsia="Calibri" w:hAnsi="Times New Roman" w:cs="Times New Roman"/>
          <w:color w:val="auto"/>
          <w:sz w:val="20"/>
          <w:szCs w:val="20"/>
        </w:rPr>
        <w:t>Обществ</w:t>
      </w:r>
      <w:r w:rsidR="00680E2D">
        <w:rPr>
          <w:rFonts w:ascii="Times New Roman" w:eastAsia="Calibri" w:hAnsi="Times New Roman" w:cs="Times New Roman"/>
          <w:color w:val="auto"/>
          <w:sz w:val="20"/>
          <w:szCs w:val="20"/>
        </w:rPr>
        <w:t>а</w:t>
      </w:r>
      <w:r w:rsidR="00680E2D" w:rsidRPr="00680E2D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с ограниченной ответственностью «Ангарская медицинская компания»</w:t>
      </w:r>
      <w:r w:rsidR="00680E2D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</w:t>
      </w: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>не приостановлена в порядке, установленном Кодексом Российской Федерации об административных правонарушениях на дату подачи заявки на участие в закупке;</w:t>
      </w:r>
    </w:p>
    <w:p w14:paraId="27E522A0" w14:textId="77777777" w:rsidR="00940EFE" w:rsidRPr="009C57E5" w:rsidRDefault="00940EFE" w:rsidP="00940EFE">
      <w:pPr>
        <w:pStyle w:val="a6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ab/>
        <w:t xml:space="preserve">- </w:t>
      </w:r>
      <w:r w:rsidR="007743EB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у </w:t>
      </w:r>
      <w:r w:rsidR="007743EB" w:rsidRPr="00680E2D">
        <w:rPr>
          <w:rFonts w:ascii="Times New Roman" w:eastAsia="Calibri" w:hAnsi="Times New Roman" w:cs="Times New Roman"/>
          <w:color w:val="auto"/>
          <w:sz w:val="20"/>
          <w:szCs w:val="20"/>
        </w:rPr>
        <w:t>Обществ</w:t>
      </w:r>
      <w:r w:rsidR="007743EB">
        <w:rPr>
          <w:rFonts w:ascii="Times New Roman" w:eastAsia="Calibri" w:hAnsi="Times New Roman" w:cs="Times New Roman"/>
          <w:color w:val="auto"/>
          <w:sz w:val="20"/>
          <w:szCs w:val="20"/>
        </w:rPr>
        <w:t>а</w:t>
      </w:r>
      <w:r w:rsidR="007743EB" w:rsidRPr="00680E2D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с ограниченной ответственностью «Ангарская медицинская компания»</w:t>
      </w:r>
      <w:r w:rsidR="007743EB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</w:t>
      </w: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отсутствуют </w:t>
      </w:r>
      <w:r w:rsidRPr="009C57E5">
        <w:rPr>
          <w:rFonts w:ascii="Times New Roman" w:hAnsi="Times New Roman" w:cs="Times New Roman"/>
          <w:sz w:val="20"/>
          <w:szCs w:val="20"/>
        </w:rPr>
        <w:t xml:space="preserve"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</w:t>
      </w:r>
      <w:r w:rsidRPr="009C57E5">
        <w:rPr>
          <w:rFonts w:ascii="Times New Roman" w:hAnsi="Times New Roman" w:cs="Times New Roman"/>
          <w:b/>
          <w:sz w:val="20"/>
          <w:szCs w:val="20"/>
          <w:u w:val="single"/>
        </w:rPr>
        <w:t>двадцать пять процентов</w:t>
      </w:r>
      <w:r w:rsidRPr="009C57E5">
        <w:rPr>
          <w:rFonts w:ascii="Times New Roman" w:hAnsi="Times New Roman" w:cs="Times New Roman"/>
          <w:sz w:val="20"/>
          <w:szCs w:val="20"/>
        </w:rPr>
        <w:t xml:space="preserve"> балансовой стоимости активов участника такой закупки, по данным бухгалтерской (финансовой) отчетности за последний отчетный период.</w:t>
      </w:r>
      <w:r w:rsidRPr="009C57E5">
        <w:rPr>
          <w:rStyle w:val="a5"/>
          <w:rFonts w:ascii="Times New Roman" w:hAnsi="Times New Roman" w:cs="Times New Roman"/>
          <w:color w:val="auto"/>
          <w:sz w:val="20"/>
          <w:szCs w:val="20"/>
        </w:rPr>
        <w:footnoteReference w:id="1"/>
      </w:r>
      <w:r w:rsidRPr="009C57E5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14:paraId="1C6E0B5A" w14:textId="77777777" w:rsidR="00940EFE" w:rsidRPr="009C57E5" w:rsidRDefault="00940EFE" w:rsidP="00940EFE">
      <w:pPr>
        <w:pStyle w:val="a6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hAnsi="Times New Roman" w:cs="Times New Roman"/>
          <w:sz w:val="20"/>
          <w:szCs w:val="20"/>
        </w:rPr>
        <w:tab/>
        <w:t xml:space="preserve">- у </w:t>
      </w:r>
      <w:r w:rsidR="00904900" w:rsidRPr="00680E2D">
        <w:rPr>
          <w:rFonts w:ascii="Times New Roman" w:eastAsia="Calibri" w:hAnsi="Times New Roman" w:cs="Times New Roman"/>
          <w:color w:val="auto"/>
          <w:sz w:val="20"/>
          <w:szCs w:val="20"/>
        </w:rPr>
        <w:t>Обществ</w:t>
      </w:r>
      <w:r w:rsidR="00904900">
        <w:rPr>
          <w:rFonts w:ascii="Times New Roman" w:eastAsia="Calibri" w:hAnsi="Times New Roman" w:cs="Times New Roman"/>
          <w:color w:val="auto"/>
          <w:sz w:val="20"/>
          <w:szCs w:val="20"/>
        </w:rPr>
        <w:t>а</w:t>
      </w:r>
      <w:r w:rsidR="00904900" w:rsidRPr="00680E2D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с ограниченной ответственностью «Ангарская медицинская компания»</w:t>
      </w:r>
      <w:r w:rsidR="00904900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</w:t>
      </w:r>
      <w:r w:rsidRPr="009C57E5">
        <w:rPr>
          <w:rFonts w:ascii="Times New Roman" w:hAnsi="Times New Roman" w:cs="Times New Roman"/>
          <w:sz w:val="20"/>
          <w:szCs w:val="20"/>
        </w:rPr>
        <w:t xml:space="preserve">- физического лица,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непогашенной или неснятой судимости за преступления в сфере экономики и (или) преступления, предусмотренные статьями 289, </w:t>
      </w:r>
      <w:hyperlink r:id="rId9" w:history="1">
        <w:r w:rsidRPr="009C57E5">
          <w:rPr>
            <w:rFonts w:ascii="Times New Roman" w:hAnsi="Times New Roman" w:cs="Times New Roman"/>
            <w:sz w:val="20"/>
            <w:szCs w:val="20"/>
          </w:rPr>
          <w:t>290</w:t>
        </w:r>
      </w:hyperlink>
      <w:r w:rsidRPr="009C57E5">
        <w:rPr>
          <w:rFonts w:ascii="Times New Roman" w:hAnsi="Times New Roman" w:cs="Times New Roman"/>
          <w:sz w:val="20"/>
          <w:szCs w:val="20"/>
        </w:rPr>
        <w:t xml:space="preserve">, </w:t>
      </w:r>
      <w:hyperlink r:id="rId10" w:history="1">
        <w:r w:rsidRPr="009C57E5">
          <w:rPr>
            <w:rFonts w:ascii="Times New Roman" w:hAnsi="Times New Roman" w:cs="Times New Roman"/>
            <w:sz w:val="20"/>
            <w:szCs w:val="20"/>
          </w:rPr>
          <w:t>291</w:t>
        </w:r>
      </w:hyperlink>
      <w:r w:rsidRPr="009C57E5">
        <w:rPr>
          <w:rFonts w:ascii="Times New Roman" w:hAnsi="Times New Roman" w:cs="Times New Roman"/>
          <w:sz w:val="20"/>
          <w:szCs w:val="20"/>
        </w:rPr>
        <w:t xml:space="preserve">, </w:t>
      </w:r>
      <w:hyperlink r:id="rId11" w:history="1">
        <w:r w:rsidRPr="009C57E5">
          <w:rPr>
            <w:rFonts w:ascii="Times New Roman" w:hAnsi="Times New Roman" w:cs="Times New Roman"/>
            <w:sz w:val="20"/>
            <w:szCs w:val="20"/>
          </w:rPr>
          <w:t>291.1</w:t>
        </w:r>
      </w:hyperlink>
      <w:r w:rsidRPr="009C57E5">
        <w:rPr>
          <w:rFonts w:ascii="Times New Roman" w:hAnsi="Times New Roman" w:cs="Times New Roman"/>
          <w:sz w:val="20"/>
          <w:szCs w:val="20"/>
        </w:rPr>
        <w:t xml:space="preserve"> Уголовного кодекса Российской Федерации,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</w:t>
      </w:r>
      <w:r w:rsidRPr="009C57E5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14:paraId="44B62A27" w14:textId="77777777" w:rsidR="00940EFE" w:rsidRPr="009C57E5" w:rsidRDefault="00940EFE" w:rsidP="00940EFE">
      <w:pPr>
        <w:pStyle w:val="a6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hAnsi="Times New Roman" w:cs="Times New Roman"/>
          <w:sz w:val="20"/>
          <w:szCs w:val="20"/>
        </w:rPr>
        <w:lastRenderedPageBreak/>
        <w:tab/>
        <w:t>- у</w:t>
      </w:r>
      <w:r w:rsidR="006E792D">
        <w:rPr>
          <w:rFonts w:ascii="Times New Roman" w:hAnsi="Times New Roman" w:cs="Times New Roman"/>
          <w:sz w:val="20"/>
          <w:szCs w:val="20"/>
        </w:rPr>
        <w:t xml:space="preserve"> </w:t>
      </w:r>
      <w:r w:rsidR="006E792D" w:rsidRPr="00680E2D">
        <w:rPr>
          <w:rFonts w:ascii="Times New Roman" w:eastAsia="Calibri" w:hAnsi="Times New Roman" w:cs="Times New Roman"/>
          <w:color w:val="auto"/>
          <w:sz w:val="20"/>
          <w:szCs w:val="20"/>
        </w:rPr>
        <w:t>Обществ</w:t>
      </w:r>
      <w:r w:rsidR="006E792D">
        <w:rPr>
          <w:rFonts w:ascii="Times New Roman" w:eastAsia="Calibri" w:hAnsi="Times New Roman" w:cs="Times New Roman"/>
          <w:color w:val="auto"/>
          <w:sz w:val="20"/>
          <w:szCs w:val="20"/>
        </w:rPr>
        <w:t>а</w:t>
      </w:r>
      <w:r w:rsidR="006E792D" w:rsidRPr="00680E2D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с ограниченной ответственностью «Ангарская медицинская компания»</w:t>
      </w:r>
      <w:r w:rsidR="006E792D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</w:t>
      </w:r>
      <w:r w:rsidRPr="009C57E5">
        <w:rPr>
          <w:rFonts w:ascii="Times New Roman" w:hAnsi="Times New Roman" w:cs="Times New Roman"/>
          <w:sz w:val="20"/>
          <w:szCs w:val="20"/>
        </w:rPr>
        <w:t>отсутствуют факты привлечения в течение двух лет до момента подачи заявки на участие в закупке участника закупки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</w:r>
      <w:r w:rsidRPr="009C57E5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14:paraId="1B7BE553" w14:textId="77777777" w:rsidR="00940EFE" w:rsidRPr="009C57E5" w:rsidRDefault="00940EFE" w:rsidP="00940EFE">
      <w:pPr>
        <w:pStyle w:val="a6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AC2006">
        <w:rPr>
          <w:rFonts w:ascii="Times New Roman" w:hAnsi="Times New Roman" w:cs="Times New Roman"/>
          <w:sz w:val="20"/>
          <w:szCs w:val="20"/>
        </w:rPr>
        <w:t>-</w:t>
      </w:r>
      <w:r w:rsidR="006E792D">
        <w:rPr>
          <w:rFonts w:ascii="Times New Roman" w:hAnsi="Times New Roman" w:cs="Times New Roman"/>
          <w:sz w:val="20"/>
          <w:szCs w:val="20"/>
        </w:rPr>
        <w:t xml:space="preserve"> </w:t>
      </w:r>
      <w:r w:rsidR="006E792D" w:rsidRPr="00680E2D">
        <w:rPr>
          <w:rFonts w:ascii="Times New Roman" w:eastAsia="Calibri" w:hAnsi="Times New Roman" w:cs="Times New Roman"/>
          <w:color w:val="auto"/>
          <w:sz w:val="20"/>
          <w:szCs w:val="20"/>
        </w:rPr>
        <w:t>Обществ</w:t>
      </w:r>
      <w:r w:rsidR="006E792D">
        <w:rPr>
          <w:rFonts w:ascii="Times New Roman" w:eastAsia="Calibri" w:hAnsi="Times New Roman" w:cs="Times New Roman"/>
          <w:color w:val="auto"/>
          <w:sz w:val="20"/>
          <w:szCs w:val="20"/>
        </w:rPr>
        <w:t>о</w:t>
      </w:r>
      <w:r w:rsidR="006E792D" w:rsidRPr="00680E2D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с ограниченной ответственностью «Ангарская медицинская компания»</w:t>
      </w:r>
      <w:r w:rsidR="006E792D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</w:t>
      </w:r>
      <w:r w:rsidR="006E792D">
        <w:rPr>
          <w:rFonts w:ascii="Times New Roman" w:hAnsi="Times New Roman" w:cs="Times New Roman"/>
          <w:sz w:val="20"/>
          <w:szCs w:val="20"/>
        </w:rPr>
        <w:t xml:space="preserve"> </w:t>
      </w:r>
      <w:r w:rsidRPr="00AC2006">
        <w:rPr>
          <w:rFonts w:ascii="Times New Roman" w:hAnsi="Times New Roman" w:cs="Times New Roman"/>
          <w:sz w:val="20"/>
          <w:szCs w:val="20"/>
        </w:rPr>
        <w:t>соответствует указанным в извещении о закупке 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закупки, если в соответствии с законодательством Российской Федерации информация и документы, подтверждающие такое соответствие, содержатся в открытых и общедоступных государственных реестрах, размещенных в информационно-телекоммуникационной сети "Интернет" (</w:t>
      </w:r>
      <w:r w:rsidRPr="00AC2006">
        <w:rPr>
          <w:rFonts w:ascii="Times New Roman" w:hAnsi="Times New Roman" w:cs="Times New Roman"/>
          <w:i/>
          <w:sz w:val="20"/>
          <w:szCs w:val="20"/>
        </w:rPr>
        <w:t xml:space="preserve">при наличии такой информации </w:t>
      </w:r>
      <w:r>
        <w:rPr>
          <w:rFonts w:ascii="Times New Roman" w:hAnsi="Times New Roman" w:cs="Times New Roman"/>
          <w:sz w:val="20"/>
          <w:szCs w:val="20"/>
        </w:rPr>
        <w:t>у</w:t>
      </w:r>
      <w:r w:rsidRPr="00AC2006">
        <w:rPr>
          <w:rFonts w:ascii="Times New Roman" w:hAnsi="Times New Roman" w:cs="Times New Roman"/>
          <w:i/>
          <w:sz w:val="20"/>
          <w:szCs w:val="20"/>
        </w:rPr>
        <w:t>каза</w:t>
      </w:r>
      <w:r>
        <w:rPr>
          <w:rFonts w:ascii="Times New Roman" w:hAnsi="Times New Roman" w:cs="Times New Roman"/>
          <w:i/>
          <w:sz w:val="20"/>
          <w:szCs w:val="20"/>
        </w:rPr>
        <w:t>ть</w:t>
      </w:r>
      <w:r w:rsidRPr="00AC2006">
        <w:rPr>
          <w:rFonts w:ascii="Times New Roman" w:hAnsi="Times New Roman" w:cs="Times New Roman"/>
          <w:i/>
          <w:sz w:val="20"/>
          <w:szCs w:val="20"/>
        </w:rPr>
        <w:t xml:space="preserve"> адрес сайта или страницы сайта в информационно-телекоммуникационной сети "Интернет", на которых размещены эти информация и документы</w:t>
      </w:r>
      <w:r w:rsidRPr="00AC2006">
        <w:rPr>
          <w:rFonts w:ascii="Times New Roman" w:hAnsi="Times New Roman" w:cs="Times New Roman"/>
          <w:sz w:val="20"/>
          <w:szCs w:val="20"/>
        </w:rPr>
        <w:t>)</w:t>
      </w:r>
      <w:r w:rsidRPr="00AC2006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14:paraId="7B195BBE" w14:textId="77777777" w:rsidR="00940EFE" w:rsidRPr="009C57E5" w:rsidRDefault="00940EFE" w:rsidP="00940EFE">
      <w:pPr>
        <w:pStyle w:val="a6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hAnsi="Times New Roman" w:cs="Times New Roman"/>
          <w:sz w:val="20"/>
          <w:szCs w:val="20"/>
        </w:rPr>
        <w:t xml:space="preserve">- </w:t>
      </w:r>
      <w:r w:rsidR="00B271A2" w:rsidRPr="00680E2D">
        <w:rPr>
          <w:rFonts w:ascii="Times New Roman" w:eastAsia="Calibri" w:hAnsi="Times New Roman" w:cs="Times New Roman"/>
          <w:color w:val="auto"/>
          <w:sz w:val="20"/>
          <w:szCs w:val="20"/>
        </w:rPr>
        <w:t>Обществ</w:t>
      </w:r>
      <w:r w:rsidR="00B271A2">
        <w:rPr>
          <w:rFonts w:ascii="Times New Roman" w:eastAsia="Calibri" w:hAnsi="Times New Roman" w:cs="Times New Roman"/>
          <w:color w:val="auto"/>
          <w:sz w:val="20"/>
          <w:szCs w:val="20"/>
        </w:rPr>
        <w:t>о</w:t>
      </w:r>
      <w:r w:rsidR="00B271A2" w:rsidRPr="00680E2D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с ограниченной ответственностью «Ангарская медицинская компания»</w:t>
      </w:r>
      <w:r w:rsidR="00B271A2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</w:t>
      </w:r>
      <w:r w:rsidRPr="009C57E5">
        <w:rPr>
          <w:rFonts w:ascii="Times New Roman" w:hAnsi="Times New Roman" w:cs="Times New Roman"/>
          <w:sz w:val="20"/>
          <w:szCs w:val="20"/>
        </w:rPr>
        <w:t>обладает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</w:t>
      </w:r>
      <w:r w:rsidRPr="009C57E5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14:paraId="16E189E1" w14:textId="77777777" w:rsidR="00940EFE" w:rsidRPr="009C57E5" w:rsidRDefault="00940EFE" w:rsidP="00940EFE">
      <w:pPr>
        <w:pStyle w:val="a6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hAnsi="Times New Roman" w:cs="Times New Roman"/>
          <w:sz w:val="20"/>
          <w:szCs w:val="20"/>
        </w:rPr>
        <w:t xml:space="preserve">- </w:t>
      </w:r>
      <w:r w:rsidR="00B271A2" w:rsidRPr="00680E2D">
        <w:rPr>
          <w:rFonts w:ascii="Times New Roman" w:eastAsia="Calibri" w:hAnsi="Times New Roman" w:cs="Times New Roman"/>
          <w:color w:val="auto"/>
          <w:sz w:val="20"/>
          <w:szCs w:val="20"/>
        </w:rPr>
        <w:t>Обществ</w:t>
      </w:r>
      <w:r w:rsidR="00B271A2">
        <w:rPr>
          <w:rFonts w:ascii="Times New Roman" w:eastAsia="Calibri" w:hAnsi="Times New Roman" w:cs="Times New Roman"/>
          <w:color w:val="auto"/>
          <w:sz w:val="20"/>
          <w:szCs w:val="20"/>
        </w:rPr>
        <w:t>о</w:t>
      </w:r>
      <w:r w:rsidR="00B271A2" w:rsidRPr="00680E2D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с ограниченной ответственностью «Ангарская медицинская компания»</w:t>
      </w:r>
      <w:r w:rsidR="00B271A2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</w:t>
      </w:r>
      <w:r w:rsidRPr="009C57E5">
        <w:rPr>
          <w:rFonts w:ascii="Times New Roman" w:hAnsi="Times New Roman" w:cs="Times New Roman"/>
          <w:sz w:val="20"/>
          <w:szCs w:val="20"/>
        </w:rPr>
        <w:t>обладает правами использования результата интеллектуальной деятельности в случае использования такого результата при исполнении договора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657327F8" w14:textId="77777777" w:rsidR="00940EFE" w:rsidRPr="00C9688B" w:rsidRDefault="00940EFE" w:rsidP="00940EFE">
      <w:pPr>
        <w:pStyle w:val="a6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0DD14DE2" w14:textId="77777777" w:rsidR="00940EFE" w:rsidRPr="00233F74" w:rsidRDefault="00940EFE" w:rsidP="00940EFE">
      <w:pPr>
        <w:ind w:left="2978"/>
        <w:rPr>
          <w:b/>
          <w:sz w:val="20"/>
          <w:szCs w:val="20"/>
        </w:rPr>
      </w:pPr>
      <w:r w:rsidRPr="00233F74">
        <w:rPr>
          <w:b/>
          <w:sz w:val="20"/>
          <w:szCs w:val="20"/>
        </w:rPr>
        <w:t>Раздел 2. Анкета участника запроса котировок</w:t>
      </w:r>
    </w:p>
    <w:p w14:paraId="31A58316" w14:textId="77777777" w:rsidR="00940EFE" w:rsidRDefault="00940EFE" w:rsidP="00940EFE">
      <w:pPr>
        <w:jc w:val="center"/>
        <w:rPr>
          <w:sz w:val="20"/>
          <w:szCs w:val="20"/>
          <w:highlight w:val="yellow"/>
        </w:rPr>
      </w:pPr>
    </w:p>
    <w:tbl>
      <w:tblPr>
        <w:tblW w:w="10247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369"/>
        <w:gridCol w:w="5878"/>
      </w:tblGrid>
      <w:tr w:rsidR="00D05613" w:rsidRPr="00D05613" w14:paraId="605ECCC1" w14:textId="77777777" w:rsidTr="00C656BD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A2AE5F" w14:textId="77777777" w:rsidR="00D05613" w:rsidRPr="00D05613" w:rsidRDefault="00D05613" w:rsidP="00D05613">
            <w:pPr>
              <w:rPr>
                <w:sz w:val="20"/>
                <w:szCs w:val="20"/>
              </w:rPr>
            </w:pPr>
            <w:r w:rsidRPr="00D05613">
              <w:rPr>
                <w:b/>
                <w:bCs/>
                <w:sz w:val="20"/>
                <w:szCs w:val="20"/>
              </w:rPr>
              <w:t>1. Полное и сокращенное наименования организации и ее организационно-правовая форма:</w:t>
            </w:r>
          </w:p>
          <w:p w14:paraId="3D084203" w14:textId="77777777" w:rsidR="00D05613" w:rsidRPr="00D05613" w:rsidRDefault="00D05613" w:rsidP="00D0561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D93C38" w14:textId="77777777" w:rsidR="00D05613" w:rsidRPr="00D05613" w:rsidRDefault="00D05613" w:rsidP="00D05613">
            <w:pPr>
              <w:rPr>
                <w:rFonts w:eastAsia="Calibri"/>
                <w:sz w:val="20"/>
                <w:szCs w:val="20"/>
              </w:rPr>
            </w:pPr>
            <w:r w:rsidRPr="00D05613">
              <w:rPr>
                <w:rFonts w:eastAsia="Calibri"/>
                <w:sz w:val="20"/>
                <w:szCs w:val="20"/>
              </w:rPr>
              <w:t>Общество с ограниченной ответственностью «Ангарская Медицинская Компания»</w:t>
            </w:r>
          </w:p>
          <w:p w14:paraId="28E7DCA1" w14:textId="77777777" w:rsidR="00D05613" w:rsidRPr="00D05613" w:rsidRDefault="00D05613" w:rsidP="00D05613">
            <w:pPr>
              <w:rPr>
                <w:rFonts w:eastAsia="Calibri"/>
                <w:sz w:val="20"/>
                <w:szCs w:val="20"/>
              </w:rPr>
            </w:pPr>
          </w:p>
          <w:p w14:paraId="6207CD60" w14:textId="77777777" w:rsidR="00D05613" w:rsidRPr="00D05613" w:rsidRDefault="00D05613" w:rsidP="00D05613">
            <w:pPr>
              <w:rPr>
                <w:sz w:val="20"/>
                <w:szCs w:val="20"/>
                <w:highlight w:val="yellow"/>
              </w:rPr>
            </w:pPr>
            <w:r w:rsidRPr="00D05613">
              <w:rPr>
                <w:rFonts w:eastAsia="Calibri"/>
                <w:sz w:val="20"/>
                <w:szCs w:val="20"/>
              </w:rPr>
              <w:t>ООО «Ангарская Медицинская Компания»</w:t>
            </w:r>
          </w:p>
        </w:tc>
      </w:tr>
      <w:tr w:rsidR="00D05613" w:rsidRPr="00D05613" w14:paraId="7D204B78" w14:textId="77777777" w:rsidTr="00C656BD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E1E76C" w14:textId="77777777" w:rsidR="00D05613" w:rsidRPr="00D05613" w:rsidRDefault="00D05613" w:rsidP="00D05613">
            <w:pPr>
              <w:spacing w:after="120"/>
              <w:rPr>
                <w:b/>
                <w:bCs/>
                <w:sz w:val="20"/>
                <w:szCs w:val="20"/>
                <w:highlight w:val="yellow"/>
              </w:rPr>
            </w:pPr>
            <w:r w:rsidRPr="00D05613">
              <w:rPr>
                <w:b/>
                <w:bCs/>
                <w:sz w:val="20"/>
                <w:szCs w:val="20"/>
              </w:rPr>
              <w:t>Фирменное наименование (при наличии)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77F5E0" w14:textId="77777777" w:rsidR="00D05613" w:rsidRPr="00D05613" w:rsidRDefault="00D05613" w:rsidP="00D05613">
            <w:pPr>
              <w:rPr>
                <w:sz w:val="20"/>
                <w:szCs w:val="20"/>
                <w:highlight w:val="yellow"/>
              </w:rPr>
            </w:pPr>
          </w:p>
        </w:tc>
      </w:tr>
      <w:tr w:rsidR="00D05613" w:rsidRPr="00D05613" w14:paraId="34B21D7D" w14:textId="77777777" w:rsidTr="00C656BD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FC242B" w14:textId="77777777" w:rsidR="00D05613" w:rsidRPr="00D05613" w:rsidRDefault="00D05613" w:rsidP="00D05613">
            <w:pPr>
              <w:spacing w:after="120"/>
              <w:jc w:val="both"/>
              <w:rPr>
                <w:sz w:val="20"/>
                <w:szCs w:val="20"/>
                <w:highlight w:val="yellow"/>
              </w:rPr>
            </w:pPr>
            <w:r w:rsidRPr="00D05613">
              <w:rPr>
                <w:b/>
                <w:bCs/>
                <w:sz w:val="20"/>
                <w:szCs w:val="20"/>
              </w:rPr>
              <w:t xml:space="preserve">2. ИНН, КПП, ОГРН, ОКПО </w:t>
            </w:r>
            <w:r w:rsidRPr="00D05613">
              <w:rPr>
                <w:b/>
                <w:bCs/>
                <w:i/>
                <w:sz w:val="20"/>
                <w:szCs w:val="20"/>
              </w:rPr>
              <w:t>Участника</w:t>
            </w:r>
            <w:r w:rsidRPr="00D05613">
              <w:rPr>
                <w:i/>
                <w:sz w:val="20"/>
                <w:szCs w:val="20"/>
              </w:rPr>
              <w:t>)</w:t>
            </w:r>
            <w:r w:rsidRPr="00D05613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045CEA" w14:textId="77777777" w:rsidR="00D05613" w:rsidRPr="00D05613" w:rsidRDefault="00D05613" w:rsidP="00D05613">
            <w:pPr>
              <w:rPr>
                <w:sz w:val="20"/>
                <w:szCs w:val="20"/>
              </w:rPr>
            </w:pPr>
            <w:r w:rsidRPr="00D05613">
              <w:rPr>
                <w:sz w:val="20"/>
                <w:szCs w:val="20"/>
              </w:rPr>
              <w:t>ИНН 3801105392</w:t>
            </w:r>
          </w:p>
          <w:p w14:paraId="406D47F0" w14:textId="77777777" w:rsidR="00D05613" w:rsidRPr="00D05613" w:rsidRDefault="00D05613" w:rsidP="00D05613">
            <w:pPr>
              <w:rPr>
                <w:sz w:val="20"/>
                <w:szCs w:val="20"/>
              </w:rPr>
            </w:pPr>
            <w:r w:rsidRPr="00D05613">
              <w:rPr>
                <w:sz w:val="20"/>
                <w:szCs w:val="20"/>
              </w:rPr>
              <w:t>КПП 381101001</w:t>
            </w:r>
          </w:p>
          <w:p w14:paraId="3B6D8E3E" w14:textId="77777777" w:rsidR="00D05613" w:rsidRPr="00D05613" w:rsidRDefault="00D05613" w:rsidP="00D05613">
            <w:pPr>
              <w:rPr>
                <w:sz w:val="20"/>
                <w:szCs w:val="20"/>
              </w:rPr>
            </w:pPr>
            <w:r w:rsidRPr="00D05613">
              <w:rPr>
                <w:sz w:val="20"/>
                <w:szCs w:val="20"/>
              </w:rPr>
              <w:t>ОГРН 1093801005363</w:t>
            </w:r>
          </w:p>
          <w:p w14:paraId="74F6A202" w14:textId="77777777" w:rsidR="00D05613" w:rsidRPr="00D05613" w:rsidRDefault="00D05613" w:rsidP="00D05613">
            <w:pPr>
              <w:rPr>
                <w:sz w:val="20"/>
                <w:szCs w:val="20"/>
                <w:highlight w:val="yellow"/>
              </w:rPr>
            </w:pPr>
            <w:r w:rsidRPr="00D05613">
              <w:rPr>
                <w:sz w:val="20"/>
                <w:szCs w:val="20"/>
              </w:rPr>
              <w:t>ОКПО 61134269</w:t>
            </w:r>
          </w:p>
        </w:tc>
      </w:tr>
      <w:tr w:rsidR="00D05613" w:rsidRPr="00D05613" w14:paraId="18F2DE98" w14:textId="77777777" w:rsidTr="00C656BD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221A81" w14:textId="77777777" w:rsidR="00D05613" w:rsidRPr="00D05613" w:rsidRDefault="00D05613" w:rsidP="00D05613">
            <w:pPr>
              <w:spacing w:after="120"/>
              <w:jc w:val="both"/>
              <w:rPr>
                <w:sz w:val="20"/>
                <w:szCs w:val="20"/>
              </w:rPr>
            </w:pPr>
            <w:r w:rsidRPr="00D05613">
              <w:rPr>
                <w:b/>
                <w:bCs/>
                <w:sz w:val="20"/>
                <w:szCs w:val="20"/>
              </w:rPr>
              <w:t>3. ИНН</w:t>
            </w:r>
            <w:r w:rsidRPr="00D05613">
              <w:rPr>
                <w:color w:val="000000"/>
                <w:sz w:val="20"/>
                <w:szCs w:val="20"/>
                <w:shd w:val="clear" w:color="auto" w:fill="FFFFFF"/>
              </w:rPr>
              <w:t xml:space="preserve">(при наличии) </w:t>
            </w:r>
            <w:r w:rsidRPr="00D05613">
              <w:rPr>
                <w:b/>
                <w:color w:val="000000"/>
                <w:sz w:val="20"/>
                <w:szCs w:val="20"/>
                <w:shd w:val="clear" w:color="auto" w:fill="FFFFFF"/>
              </w:rPr>
              <w:t>учредителей</w:t>
            </w:r>
            <w:r w:rsidRPr="00D05613">
              <w:rPr>
                <w:color w:val="000000"/>
                <w:sz w:val="20"/>
                <w:szCs w:val="20"/>
                <w:shd w:val="clear" w:color="auto" w:fill="FFFFFF"/>
              </w:rPr>
              <w:t>, членов коллегиального исполнительного органа, лица, исполняющего функции единоличного исполнительного органа участника закупки: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5F9564" w14:textId="77777777" w:rsidR="00D05613" w:rsidRPr="00D05613" w:rsidRDefault="00D05613" w:rsidP="00D05613">
            <w:pPr>
              <w:rPr>
                <w:sz w:val="20"/>
                <w:szCs w:val="20"/>
                <w:highlight w:val="yellow"/>
              </w:rPr>
            </w:pPr>
            <w:r w:rsidRPr="00D05613">
              <w:rPr>
                <w:sz w:val="20"/>
                <w:szCs w:val="20"/>
              </w:rPr>
              <w:t>382010188900</w:t>
            </w:r>
          </w:p>
        </w:tc>
      </w:tr>
      <w:tr w:rsidR="00D05613" w:rsidRPr="00D05613" w14:paraId="44EE74C6" w14:textId="77777777" w:rsidTr="00C656BD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5228B6" w14:textId="77777777" w:rsidR="00D05613" w:rsidRPr="00D05613" w:rsidRDefault="00D05613" w:rsidP="00D05613">
            <w:pPr>
              <w:rPr>
                <w:sz w:val="20"/>
                <w:szCs w:val="20"/>
              </w:rPr>
            </w:pPr>
            <w:r w:rsidRPr="00D05613">
              <w:rPr>
                <w:b/>
                <w:bCs/>
                <w:sz w:val="20"/>
                <w:szCs w:val="20"/>
              </w:rPr>
              <w:t xml:space="preserve">4. </w:t>
            </w:r>
            <w:r w:rsidRPr="00D05613">
              <w:rPr>
                <w:b/>
                <w:sz w:val="20"/>
                <w:szCs w:val="20"/>
              </w:rPr>
              <w:t>Адрес юридического лица в пределах места нахождения юридического лица (адрес места жительства физического лица, зарегистрированного в качестве индивидуального предпринимателя)</w:t>
            </w:r>
            <w:r w:rsidRPr="00D05613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F0B080" w14:textId="77777777" w:rsidR="00D05613" w:rsidRPr="00D05613" w:rsidRDefault="00D05613" w:rsidP="00D05613">
            <w:pPr>
              <w:spacing w:after="120"/>
              <w:rPr>
                <w:sz w:val="20"/>
                <w:szCs w:val="20"/>
              </w:rPr>
            </w:pPr>
            <w:r w:rsidRPr="00D05613">
              <w:rPr>
                <w:sz w:val="20"/>
                <w:szCs w:val="20"/>
              </w:rPr>
              <w:t xml:space="preserve">664081, г. Иркутск, ул. </w:t>
            </w:r>
            <w:proofErr w:type="spellStart"/>
            <w:r w:rsidRPr="00D05613">
              <w:rPr>
                <w:sz w:val="20"/>
                <w:szCs w:val="20"/>
              </w:rPr>
              <w:t>Красноказачья</w:t>
            </w:r>
            <w:proofErr w:type="spellEnd"/>
            <w:r w:rsidRPr="00D05613">
              <w:rPr>
                <w:sz w:val="20"/>
                <w:szCs w:val="20"/>
              </w:rPr>
              <w:t>, д.133/3</w:t>
            </w:r>
          </w:p>
          <w:p w14:paraId="26AFE4EF" w14:textId="77777777" w:rsidR="00D05613" w:rsidRPr="00D05613" w:rsidRDefault="00D05613" w:rsidP="00D05613">
            <w:pPr>
              <w:spacing w:after="120"/>
              <w:rPr>
                <w:sz w:val="20"/>
                <w:szCs w:val="20"/>
                <w:highlight w:val="yellow"/>
              </w:rPr>
            </w:pPr>
          </w:p>
        </w:tc>
      </w:tr>
      <w:tr w:rsidR="00D05613" w:rsidRPr="00D05613" w14:paraId="2C8F2A28" w14:textId="77777777" w:rsidTr="00C656BD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02A281" w14:textId="77777777" w:rsidR="00D05613" w:rsidRPr="00D05613" w:rsidRDefault="00D05613" w:rsidP="00D05613">
            <w:pPr>
              <w:spacing w:after="120"/>
              <w:jc w:val="both"/>
              <w:rPr>
                <w:sz w:val="20"/>
                <w:szCs w:val="20"/>
              </w:rPr>
            </w:pPr>
            <w:r w:rsidRPr="00D05613">
              <w:rPr>
                <w:b/>
                <w:bCs/>
                <w:sz w:val="20"/>
                <w:szCs w:val="20"/>
              </w:rPr>
              <w:t>5. Банковские реквизиты: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20E8C8" w14:textId="77777777" w:rsidR="00D05613" w:rsidRPr="00D05613" w:rsidRDefault="00D05613" w:rsidP="00D05613">
            <w:pPr>
              <w:rPr>
                <w:sz w:val="20"/>
                <w:szCs w:val="20"/>
              </w:rPr>
            </w:pPr>
          </w:p>
        </w:tc>
      </w:tr>
      <w:tr w:rsidR="00D05613" w:rsidRPr="00D05613" w14:paraId="7DA67275" w14:textId="77777777" w:rsidTr="00C656BD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5110C8" w14:textId="77777777" w:rsidR="00D05613" w:rsidRPr="00D05613" w:rsidRDefault="00D05613" w:rsidP="00D05613">
            <w:pPr>
              <w:spacing w:after="120"/>
              <w:jc w:val="both"/>
              <w:rPr>
                <w:sz w:val="20"/>
                <w:szCs w:val="20"/>
              </w:rPr>
            </w:pPr>
            <w:r w:rsidRPr="00D05613">
              <w:rPr>
                <w:sz w:val="20"/>
                <w:szCs w:val="20"/>
              </w:rPr>
              <w:t>5.1. Наименование обслуживающего банка: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FD90BD" w14:textId="77777777" w:rsidR="00D05613" w:rsidRPr="00D05613" w:rsidRDefault="00D05613" w:rsidP="00D05613">
            <w:pPr>
              <w:rPr>
                <w:sz w:val="20"/>
                <w:szCs w:val="20"/>
                <w:highlight w:val="yellow"/>
              </w:rPr>
            </w:pPr>
            <w:r w:rsidRPr="00D05613">
              <w:rPr>
                <w:sz w:val="20"/>
                <w:szCs w:val="20"/>
              </w:rPr>
              <w:t>СИБИРСКИЙ ФИЛИАЛ АО «РАЙФФАЙЗЕНБАНК»</w:t>
            </w:r>
          </w:p>
        </w:tc>
      </w:tr>
      <w:tr w:rsidR="00D05613" w:rsidRPr="00D05613" w14:paraId="3F3FAF01" w14:textId="77777777" w:rsidTr="00C656BD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81DD80" w14:textId="77777777" w:rsidR="00D05613" w:rsidRPr="00D05613" w:rsidRDefault="00D05613" w:rsidP="00D05613">
            <w:pPr>
              <w:spacing w:after="120"/>
              <w:jc w:val="both"/>
              <w:rPr>
                <w:sz w:val="20"/>
                <w:szCs w:val="20"/>
              </w:rPr>
            </w:pPr>
            <w:r w:rsidRPr="00D05613">
              <w:rPr>
                <w:sz w:val="20"/>
                <w:szCs w:val="20"/>
              </w:rPr>
              <w:t>5.2. Расчетный счет: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1B6007" w14:textId="77777777" w:rsidR="00D05613" w:rsidRPr="00D05613" w:rsidRDefault="00D05613" w:rsidP="00D05613">
            <w:pPr>
              <w:rPr>
                <w:sz w:val="20"/>
                <w:szCs w:val="20"/>
              </w:rPr>
            </w:pPr>
            <w:r w:rsidRPr="00D05613">
              <w:rPr>
                <w:sz w:val="20"/>
                <w:szCs w:val="20"/>
              </w:rPr>
              <w:t>40702810507000017010</w:t>
            </w:r>
          </w:p>
        </w:tc>
      </w:tr>
      <w:tr w:rsidR="00D05613" w:rsidRPr="00D05613" w14:paraId="7B2CEC3F" w14:textId="77777777" w:rsidTr="00C656BD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2997A0" w14:textId="77777777" w:rsidR="00D05613" w:rsidRPr="00D05613" w:rsidRDefault="00D05613" w:rsidP="00D05613">
            <w:pPr>
              <w:spacing w:after="120"/>
              <w:jc w:val="both"/>
              <w:rPr>
                <w:sz w:val="20"/>
                <w:szCs w:val="20"/>
              </w:rPr>
            </w:pPr>
            <w:r w:rsidRPr="00D05613">
              <w:rPr>
                <w:sz w:val="20"/>
                <w:szCs w:val="20"/>
              </w:rPr>
              <w:t>5.3. Корреспондентский счет: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AA9BEF" w14:textId="77777777" w:rsidR="00D05613" w:rsidRPr="00D05613" w:rsidRDefault="00D05613" w:rsidP="00D05613">
            <w:pPr>
              <w:rPr>
                <w:sz w:val="20"/>
                <w:szCs w:val="20"/>
              </w:rPr>
            </w:pPr>
            <w:r w:rsidRPr="00D05613">
              <w:rPr>
                <w:sz w:val="20"/>
                <w:szCs w:val="20"/>
              </w:rPr>
              <w:t>30101810300000000799</w:t>
            </w:r>
          </w:p>
        </w:tc>
      </w:tr>
      <w:tr w:rsidR="00D05613" w:rsidRPr="00D05613" w14:paraId="51DFB77F" w14:textId="77777777" w:rsidTr="00C656BD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703795" w14:textId="77777777" w:rsidR="00D05613" w:rsidRPr="00D05613" w:rsidRDefault="00D05613" w:rsidP="00D05613">
            <w:pPr>
              <w:spacing w:after="120"/>
              <w:rPr>
                <w:sz w:val="20"/>
                <w:szCs w:val="20"/>
              </w:rPr>
            </w:pPr>
            <w:r w:rsidRPr="00D05613">
              <w:rPr>
                <w:sz w:val="20"/>
                <w:szCs w:val="20"/>
              </w:rPr>
              <w:t>5.4. Код БИК: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110AFF" w14:textId="77777777" w:rsidR="00D05613" w:rsidRPr="00D05613" w:rsidRDefault="00D05613" w:rsidP="00D05613">
            <w:pPr>
              <w:rPr>
                <w:sz w:val="20"/>
                <w:szCs w:val="20"/>
              </w:rPr>
            </w:pPr>
            <w:r w:rsidRPr="00D05613">
              <w:rPr>
                <w:sz w:val="20"/>
                <w:szCs w:val="20"/>
              </w:rPr>
              <w:t>045004799</w:t>
            </w:r>
          </w:p>
        </w:tc>
      </w:tr>
      <w:tr w:rsidR="00D05613" w:rsidRPr="00D05613" w14:paraId="311C7806" w14:textId="77777777" w:rsidTr="00C656BD">
        <w:trPr>
          <w:trHeight w:val="969"/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8F5B55" w14:textId="77777777" w:rsidR="00D05613" w:rsidRPr="00D05613" w:rsidRDefault="00D05613" w:rsidP="00D05613">
            <w:pPr>
              <w:spacing w:after="120"/>
              <w:jc w:val="both"/>
              <w:rPr>
                <w:sz w:val="20"/>
                <w:szCs w:val="20"/>
              </w:rPr>
            </w:pPr>
            <w:r w:rsidRPr="00D05613">
              <w:rPr>
                <w:b/>
                <w:bCs/>
                <w:sz w:val="20"/>
                <w:szCs w:val="20"/>
              </w:rPr>
              <w:t>6. Контактное лицо участника закупки, номер контактного телефона, электронной почты, факса участника закупки: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AF7757" w14:textId="77777777" w:rsidR="00D05613" w:rsidRPr="00D05613" w:rsidRDefault="00D05613" w:rsidP="00D05613">
            <w:pPr>
              <w:rPr>
                <w:sz w:val="20"/>
                <w:szCs w:val="20"/>
              </w:rPr>
            </w:pPr>
            <w:r w:rsidRPr="00D05613">
              <w:rPr>
                <w:sz w:val="20"/>
                <w:szCs w:val="20"/>
              </w:rPr>
              <w:t>Каминская Татьяна Александровна</w:t>
            </w:r>
          </w:p>
          <w:p w14:paraId="62820591" w14:textId="77777777" w:rsidR="00D05613" w:rsidRPr="00D05613" w:rsidRDefault="00D05613" w:rsidP="00D05613">
            <w:pPr>
              <w:rPr>
                <w:sz w:val="20"/>
                <w:szCs w:val="20"/>
              </w:rPr>
            </w:pPr>
            <w:r w:rsidRPr="00D05613">
              <w:rPr>
                <w:sz w:val="20"/>
                <w:szCs w:val="20"/>
              </w:rPr>
              <w:t xml:space="preserve">(3952) 55-46-44, </w:t>
            </w:r>
            <w:hyperlink r:id="rId12" w:history="1">
              <w:r w:rsidRPr="00D05613">
                <w:rPr>
                  <w:color w:val="0563C1"/>
                  <w:sz w:val="20"/>
                  <w:szCs w:val="20"/>
                  <w:u w:val="single"/>
                  <w:lang w:val="en-US"/>
                </w:rPr>
                <w:t>office</w:t>
              </w:r>
              <w:r w:rsidRPr="00D05613">
                <w:rPr>
                  <w:color w:val="0563C1"/>
                  <w:sz w:val="20"/>
                  <w:szCs w:val="20"/>
                  <w:u w:val="single"/>
                </w:rPr>
                <w:t>@</w:t>
              </w:r>
              <w:proofErr w:type="spellStart"/>
              <w:r w:rsidRPr="00D05613">
                <w:rPr>
                  <w:color w:val="0563C1"/>
                  <w:sz w:val="20"/>
                  <w:szCs w:val="20"/>
                  <w:u w:val="single"/>
                  <w:lang w:val="en-US"/>
                </w:rPr>
                <w:t>amc</w:t>
              </w:r>
              <w:proofErr w:type="spellEnd"/>
              <w:r w:rsidRPr="00D05613">
                <w:rPr>
                  <w:color w:val="0563C1"/>
                  <w:sz w:val="20"/>
                  <w:szCs w:val="20"/>
                  <w:u w:val="single"/>
                </w:rPr>
                <w:t>.</w:t>
              </w:r>
              <w:r w:rsidRPr="00D05613">
                <w:rPr>
                  <w:color w:val="0563C1"/>
                  <w:sz w:val="20"/>
                  <w:szCs w:val="20"/>
                  <w:u w:val="single"/>
                  <w:lang w:val="en-US"/>
                </w:rPr>
                <w:t>center</w:t>
              </w:r>
            </w:hyperlink>
          </w:p>
        </w:tc>
      </w:tr>
    </w:tbl>
    <w:p w14:paraId="2C354AAF" w14:textId="77777777" w:rsidR="00D05613" w:rsidRDefault="00D05613" w:rsidP="00940EFE">
      <w:pPr>
        <w:jc w:val="center"/>
        <w:rPr>
          <w:sz w:val="20"/>
          <w:szCs w:val="20"/>
          <w:highlight w:val="yellow"/>
        </w:rPr>
      </w:pPr>
    </w:p>
    <w:p w14:paraId="137EE083" w14:textId="77777777" w:rsidR="00D05613" w:rsidRDefault="00D05613" w:rsidP="00940EFE">
      <w:pPr>
        <w:jc w:val="center"/>
        <w:rPr>
          <w:sz w:val="20"/>
          <w:szCs w:val="20"/>
          <w:highlight w:val="yellow"/>
        </w:rPr>
      </w:pPr>
    </w:p>
    <w:p w14:paraId="0577B944" w14:textId="77777777" w:rsidR="00D05613" w:rsidRDefault="00D05613" w:rsidP="00940EFE">
      <w:pPr>
        <w:jc w:val="center"/>
        <w:rPr>
          <w:sz w:val="20"/>
          <w:szCs w:val="20"/>
          <w:highlight w:val="yellow"/>
        </w:rPr>
      </w:pPr>
    </w:p>
    <w:p w14:paraId="5D0B179B" w14:textId="77777777" w:rsidR="00D05613" w:rsidRDefault="00D05613" w:rsidP="00940EFE">
      <w:pPr>
        <w:jc w:val="center"/>
        <w:rPr>
          <w:sz w:val="20"/>
          <w:szCs w:val="20"/>
          <w:highlight w:val="yellow"/>
        </w:rPr>
      </w:pPr>
    </w:p>
    <w:p w14:paraId="0D956E1A" w14:textId="77777777" w:rsidR="00D05613" w:rsidRDefault="00D05613" w:rsidP="00940EFE">
      <w:pPr>
        <w:jc w:val="center"/>
        <w:rPr>
          <w:sz w:val="20"/>
          <w:szCs w:val="20"/>
          <w:highlight w:val="yellow"/>
        </w:rPr>
      </w:pPr>
    </w:p>
    <w:p w14:paraId="38AD984A" w14:textId="77777777" w:rsidR="00D05613" w:rsidRDefault="00D05613" w:rsidP="00940EFE">
      <w:pPr>
        <w:jc w:val="center"/>
        <w:rPr>
          <w:sz w:val="20"/>
          <w:szCs w:val="20"/>
          <w:highlight w:val="yellow"/>
        </w:rPr>
      </w:pPr>
    </w:p>
    <w:p w14:paraId="76B8153D" w14:textId="77777777" w:rsidR="00D05613" w:rsidRDefault="00D05613" w:rsidP="00940EFE">
      <w:pPr>
        <w:jc w:val="center"/>
        <w:rPr>
          <w:sz w:val="20"/>
          <w:szCs w:val="20"/>
          <w:highlight w:val="yellow"/>
        </w:rPr>
      </w:pPr>
    </w:p>
    <w:p w14:paraId="0F13B482" w14:textId="141DFDDD" w:rsidR="00D05613" w:rsidRDefault="00D05613" w:rsidP="00940EFE">
      <w:pPr>
        <w:jc w:val="center"/>
        <w:rPr>
          <w:sz w:val="20"/>
          <w:szCs w:val="20"/>
          <w:highlight w:val="yellow"/>
        </w:rPr>
      </w:pPr>
    </w:p>
    <w:p w14:paraId="5DA0B4C4" w14:textId="7943A6DB" w:rsidR="00E53F2E" w:rsidRDefault="00E53F2E" w:rsidP="00940EFE">
      <w:pPr>
        <w:jc w:val="center"/>
        <w:rPr>
          <w:sz w:val="20"/>
          <w:szCs w:val="20"/>
          <w:highlight w:val="yellow"/>
        </w:rPr>
      </w:pPr>
    </w:p>
    <w:p w14:paraId="33650FBA" w14:textId="77777777" w:rsidR="00E53F2E" w:rsidRDefault="00E53F2E" w:rsidP="00940EFE">
      <w:pPr>
        <w:jc w:val="center"/>
        <w:rPr>
          <w:sz w:val="20"/>
          <w:szCs w:val="20"/>
          <w:highlight w:val="yellow"/>
        </w:rPr>
      </w:pPr>
    </w:p>
    <w:p w14:paraId="02008FB6" w14:textId="77777777" w:rsidR="00D05613" w:rsidRDefault="00D05613" w:rsidP="00940EFE">
      <w:pPr>
        <w:jc w:val="center"/>
        <w:rPr>
          <w:sz w:val="20"/>
          <w:szCs w:val="20"/>
          <w:highlight w:val="yellow"/>
        </w:rPr>
      </w:pPr>
    </w:p>
    <w:p w14:paraId="6A95DA3C" w14:textId="77777777" w:rsidR="00D05613" w:rsidRPr="003B0577" w:rsidRDefault="00D05613" w:rsidP="00940EFE">
      <w:pPr>
        <w:jc w:val="center"/>
        <w:rPr>
          <w:sz w:val="20"/>
          <w:szCs w:val="20"/>
          <w:highlight w:val="yellow"/>
        </w:rPr>
      </w:pPr>
    </w:p>
    <w:p w14:paraId="11E21495" w14:textId="77777777" w:rsidR="00940EFE" w:rsidRDefault="00940EFE" w:rsidP="00940EFE">
      <w:pPr>
        <w:jc w:val="center"/>
        <w:outlineLvl w:val="1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Раздел </w:t>
      </w:r>
      <w:r w:rsidRPr="00B326C3">
        <w:rPr>
          <w:b/>
          <w:sz w:val="20"/>
          <w:szCs w:val="20"/>
        </w:rPr>
        <w:t>3. Описание поставляемого товара, работ, услуг:</w:t>
      </w:r>
    </w:p>
    <w:p w14:paraId="293C4803" w14:textId="77777777" w:rsidR="00940EFE" w:rsidRDefault="00940EFE" w:rsidP="00940EFE">
      <w:pPr>
        <w:jc w:val="center"/>
        <w:outlineLvl w:val="1"/>
        <w:rPr>
          <w:b/>
          <w:sz w:val="20"/>
          <w:szCs w:val="20"/>
        </w:rPr>
      </w:pPr>
    </w:p>
    <w:p w14:paraId="7C6E7DD1" w14:textId="77777777" w:rsidR="00940EFE" w:rsidRDefault="00940EFE" w:rsidP="00940EFE">
      <w:pPr>
        <w:jc w:val="center"/>
        <w:outlineLvl w:val="1"/>
        <w:rPr>
          <w:b/>
          <w:sz w:val="20"/>
          <w:szCs w:val="20"/>
        </w:rPr>
      </w:pPr>
    </w:p>
    <w:tbl>
      <w:tblPr>
        <w:tblW w:w="10861" w:type="dxa"/>
        <w:jc w:val="center"/>
        <w:tblLayout w:type="fixed"/>
        <w:tblLook w:val="04A0" w:firstRow="1" w:lastRow="0" w:firstColumn="1" w:lastColumn="0" w:noHBand="0" w:noVBand="1"/>
      </w:tblPr>
      <w:tblGrid>
        <w:gridCol w:w="462"/>
        <w:gridCol w:w="1928"/>
        <w:gridCol w:w="2516"/>
        <w:gridCol w:w="653"/>
        <w:gridCol w:w="657"/>
        <w:gridCol w:w="1200"/>
        <w:gridCol w:w="1276"/>
        <w:gridCol w:w="992"/>
        <w:gridCol w:w="1177"/>
      </w:tblGrid>
      <w:tr w:rsidR="00E53F2E" w:rsidRPr="00BB59AB" w14:paraId="1C82F972" w14:textId="77777777" w:rsidTr="00F8429B">
        <w:trPr>
          <w:trHeight w:val="981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E3B40" w14:textId="77777777" w:rsidR="00E53F2E" w:rsidRPr="00BB59AB" w:rsidRDefault="00E53F2E" w:rsidP="00D120B7">
            <w:pPr>
              <w:jc w:val="center"/>
              <w:outlineLvl w:val="1"/>
              <w:rPr>
                <w:b/>
                <w:bCs/>
                <w:sz w:val="20"/>
              </w:rPr>
            </w:pPr>
            <w:r w:rsidRPr="00BB59AB">
              <w:rPr>
                <w:b/>
                <w:bCs/>
                <w:sz w:val="20"/>
              </w:rPr>
              <w:t>№ п/п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BAD9" w14:textId="77777777" w:rsidR="00E53F2E" w:rsidRPr="00BB59AB" w:rsidRDefault="00E53F2E" w:rsidP="00D120B7">
            <w:pPr>
              <w:jc w:val="center"/>
              <w:outlineLvl w:val="1"/>
              <w:rPr>
                <w:b/>
                <w:sz w:val="20"/>
              </w:rPr>
            </w:pPr>
            <w:r w:rsidRPr="00BB59AB">
              <w:rPr>
                <w:b/>
                <w:sz w:val="20"/>
              </w:rPr>
              <w:t>Наименование товара, работ, услуг, товарный знак (его словесное обозначение) (при наличии)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044E" w14:textId="77777777" w:rsidR="00E53F2E" w:rsidRPr="00BB59AB" w:rsidRDefault="00E53F2E" w:rsidP="00D120B7">
            <w:pPr>
              <w:jc w:val="center"/>
              <w:outlineLvl w:val="1"/>
              <w:rPr>
                <w:b/>
                <w:sz w:val="20"/>
              </w:rPr>
            </w:pPr>
            <w:r w:rsidRPr="00BB59AB">
              <w:rPr>
                <w:b/>
                <w:sz w:val="20"/>
              </w:rPr>
              <w:t>Характеристики товара, работ, услуг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5E645" w14:textId="77777777" w:rsidR="00E53F2E" w:rsidRPr="00BB59AB" w:rsidRDefault="00E53F2E" w:rsidP="00D120B7">
            <w:pPr>
              <w:jc w:val="center"/>
              <w:outlineLvl w:val="1"/>
              <w:rPr>
                <w:b/>
                <w:sz w:val="20"/>
              </w:rPr>
            </w:pPr>
            <w:r w:rsidRPr="00BB59AB">
              <w:rPr>
                <w:b/>
                <w:sz w:val="20"/>
              </w:rPr>
              <w:t>Ед. изм.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FDF46" w14:textId="77777777" w:rsidR="00E53F2E" w:rsidRPr="00BB59AB" w:rsidRDefault="00E53F2E" w:rsidP="00D120B7">
            <w:pPr>
              <w:jc w:val="center"/>
              <w:outlineLvl w:val="1"/>
              <w:rPr>
                <w:b/>
                <w:sz w:val="20"/>
              </w:rPr>
            </w:pPr>
            <w:r w:rsidRPr="00BB59AB">
              <w:rPr>
                <w:b/>
                <w:sz w:val="20"/>
              </w:rPr>
              <w:t>Кол-во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56415" w14:textId="77777777" w:rsidR="00E53F2E" w:rsidRPr="00BB59AB" w:rsidRDefault="00E53F2E" w:rsidP="00D120B7">
            <w:pPr>
              <w:jc w:val="center"/>
              <w:outlineLvl w:val="1"/>
              <w:rPr>
                <w:b/>
                <w:sz w:val="20"/>
              </w:rPr>
            </w:pPr>
            <w:r w:rsidRPr="00BB59AB">
              <w:rPr>
                <w:b/>
                <w:sz w:val="20"/>
              </w:rPr>
              <w:t>Производитель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69CB" w14:textId="77777777" w:rsidR="00E53F2E" w:rsidRPr="00BB59AB" w:rsidRDefault="00E53F2E" w:rsidP="00D120B7">
            <w:pPr>
              <w:jc w:val="center"/>
              <w:outlineLvl w:val="1"/>
              <w:rPr>
                <w:b/>
                <w:sz w:val="20"/>
              </w:rPr>
            </w:pPr>
            <w:r w:rsidRPr="00BB59AB">
              <w:rPr>
                <w:b/>
                <w:sz w:val="20"/>
              </w:rPr>
              <w:t>Наименование страны происхождения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8DB9" w14:textId="77777777" w:rsidR="00E53F2E" w:rsidRPr="00BB59AB" w:rsidRDefault="00E53F2E" w:rsidP="00D120B7">
            <w:pPr>
              <w:jc w:val="center"/>
              <w:outlineLvl w:val="1"/>
              <w:rPr>
                <w:b/>
                <w:bCs/>
                <w:sz w:val="20"/>
              </w:rPr>
            </w:pPr>
            <w:r w:rsidRPr="00BB59AB">
              <w:rPr>
                <w:b/>
                <w:bCs/>
                <w:sz w:val="20"/>
              </w:rPr>
              <w:t>Цена за ед., руб.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9F182" w14:textId="77777777" w:rsidR="00E53F2E" w:rsidRPr="00BB59AB" w:rsidRDefault="00E53F2E" w:rsidP="00D120B7">
            <w:pPr>
              <w:jc w:val="center"/>
              <w:outlineLvl w:val="1"/>
              <w:rPr>
                <w:b/>
                <w:bCs/>
                <w:sz w:val="20"/>
              </w:rPr>
            </w:pPr>
            <w:r w:rsidRPr="00BB59AB">
              <w:rPr>
                <w:b/>
                <w:bCs/>
                <w:sz w:val="20"/>
              </w:rPr>
              <w:t>Сумма с НДС, руб.</w:t>
            </w:r>
          </w:p>
        </w:tc>
      </w:tr>
      <w:tr w:rsidR="006A0E38" w:rsidRPr="00BB59AB" w14:paraId="552FD4B6" w14:textId="77777777" w:rsidTr="00F8429B">
        <w:trPr>
          <w:trHeight w:val="105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4F7F" w14:textId="0D8A556D" w:rsidR="006A0E38" w:rsidRPr="00BB59AB" w:rsidRDefault="006A0E38" w:rsidP="006A0E38">
            <w:pPr>
              <w:jc w:val="center"/>
              <w:outlineLvl w:val="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F3018" w14:textId="77777777" w:rsidR="006A0E38" w:rsidRPr="00F8429B" w:rsidRDefault="006A0E38" w:rsidP="00F8429B">
            <w:pPr>
              <w:spacing w:line="276" w:lineRule="auto"/>
              <w:jc w:val="both"/>
              <w:rPr>
                <w:sz w:val="18"/>
                <w:szCs w:val="22"/>
                <w:lang w:eastAsia="en-US"/>
              </w:rPr>
            </w:pPr>
            <w:r w:rsidRPr="00F8429B">
              <w:rPr>
                <w:sz w:val="18"/>
                <w:szCs w:val="22"/>
                <w:lang w:eastAsia="en-US"/>
              </w:rPr>
              <w:t>Универсальная многопараметрическая смарт-карта на 1000 тестов</w:t>
            </w:r>
          </w:p>
          <w:p w14:paraId="4A5DAD32" w14:textId="77777777" w:rsidR="006A0E38" w:rsidRPr="00F8429B" w:rsidRDefault="006A0E38" w:rsidP="00F8429B">
            <w:pPr>
              <w:shd w:val="clear" w:color="auto" w:fill="FFFFFF"/>
              <w:spacing w:line="276" w:lineRule="auto"/>
              <w:ind w:firstLine="170"/>
              <w:jc w:val="both"/>
              <w:rPr>
                <w:sz w:val="18"/>
                <w:szCs w:val="22"/>
                <w:lang w:eastAsia="en-US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A36DF" w14:textId="77777777" w:rsidR="006A0E38" w:rsidRPr="00801FAF" w:rsidRDefault="006A0E38" w:rsidP="00F8429B">
            <w:pPr>
              <w:spacing w:line="276" w:lineRule="auto"/>
              <w:jc w:val="both"/>
              <w:rPr>
                <w:sz w:val="18"/>
                <w:szCs w:val="22"/>
                <w:lang w:eastAsia="en-US"/>
              </w:rPr>
            </w:pPr>
            <w:r w:rsidRPr="00801FAF">
              <w:rPr>
                <w:sz w:val="18"/>
                <w:szCs w:val="22"/>
                <w:lang w:eastAsia="en-US"/>
              </w:rPr>
              <w:t xml:space="preserve">Универсальная многопараметрическая смарт-карта с электронным чипом, размер 85.6 x 54 x </w:t>
            </w:r>
            <w:smartTag w:uri="urn:schemas-microsoft-com:office:smarttags" w:element="metricconverter">
              <w:smartTagPr>
                <w:attr w:name="ProductID" w:val="0.8 мм"/>
              </w:smartTagPr>
              <w:r w:rsidRPr="00801FAF">
                <w:rPr>
                  <w:sz w:val="18"/>
                  <w:szCs w:val="22"/>
                  <w:lang w:eastAsia="en-US"/>
                </w:rPr>
                <w:t>0.8 мм,</w:t>
              </w:r>
            </w:smartTag>
            <w:r w:rsidRPr="00801FAF">
              <w:rPr>
                <w:sz w:val="18"/>
                <w:szCs w:val="22"/>
                <w:lang w:eastAsia="en-US"/>
              </w:rPr>
              <w:t xml:space="preserve"> соответствует требованиям международной организации по стандартизации 7816-1, запрограммирована с использованием алгоритма, принадлежащего </w:t>
            </w:r>
            <w:proofErr w:type="spellStart"/>
            <w:r w:rsidRPr="00F8429B">
              <w:rPr>
                <w:sz w:val="18"/>
                <w:szCs w:val="22"/>
                <w:lang w:eastAsia="en-US"/>
              </w:rPr>
              <w:t>Alifax</w:t>
            </w:r>
            <w:proofErr w:type="spellEnd"/>
            <w:r w:rsidRPr="00801FAF">
              <w:rPr>
                <w:sz w:val="18"/>
                <w:szCs w:val="22"/>
                <w:lang w:eastAsia="en-US"/>
              </w:rPr>
              <w:t xml:space="preserve"> </w:t>
            </w:r>
            <w:proofErr w:type="spellStart"/>
            <w:r w:rsidRPr="00801FAF">
              <w:rPr>
                <w:sz w:val="18"/>
                <w:szCs w:val="22"/>
                <w:lang w:eastAsia="en-US"/>
              </w:rPr>
              <w:t>Roller</w:t>
            </w:r>
            <w:proofErr w:type="spellEnd"/>
            <w:r w:rsidRPr="00801FAF">
              <w:rPr>
                <w:sz w:val="18"/>
                <w:szCs w:val="22"/>
                <w:lang w:eastAsia="en-US"/>
              </w:rPr>
              <w:t xml:space="preserve"> 20 </w:t>
            </w:r>
            <w:proofErr w:type="spellStart"/>
            <w:r w:rsidRPr="00F8429B">
              <w:rPr>
                <w:sz w:val="18"/>
                <w:szCs w:val="22"/>
                <w:lang w:eastAsia="en-US"/>
              </w:rPr>
              <w:t>Plus</w:t>
            </w:r>
            <w:proofErr w:type="spellEnd"/>
            <w:r w:rsidRPr="00801FAF">
              <w:rPr>
                <w:sz w:val="18"/>
                <w:szCs w:val="22"/>
                <w:lang w:eastAsia="en-US"/>
              </w:rPr>
              <w:t xml:space="preserve"> </w:t>
            </w:r>
            <w:proofErr w:type="spellStart"/>
            <w:r w:rsidRPr="00F8429B">
              <w:rPr>
                <w:sz w:val="18"/>
                <w:szCs w:val="22"/>
                <w:lang w:eastAsia="en-US"/>
              </w:rPr>
              <w:t>S</w:t>
            </w:r>
            <w:r w:rsidRPr="00801FAF">
              <w:rPr>
                <w:sz w:val="18"/>
                <w:szCs w:val="22"/>
                <w:lang w:eastAsia="en-US"/>
              </w:rPr>
              <w:t>.</w:t>
            </w:r>
            <w:r w:rsidRPr="00F8429B">
              <w:rPr>
                <w:sz w:val="18"/>
                <w:szCs w:val="22"/>
                <w:lang w:eastAsia="en-US"/>
              </w:rPr>
              <w:t>r</w:t>
            </w:r>
            <w:r w:rsidRPr="00801FAF">
              <w:rPr>
                <w:sz w:val="18"/>
                <w:szCs w:val="22"/>
                <w:lang w:eastAsia="en-US"/>
              </w:rPr>
              <w:t>.</w:t>
            </w:r>
            <w:r w:rsidRPr="00F8429B">
              <w:rPr>
                <w:sz w:val="18"/>
                <w:szCs w:val="22"/>
                <w:lang w:eastAsia="en-US"/>
              </w:rPr>
              <w:t>l</w:t>
            </w:r>
            <w:proofErr w:type="spellEnd"/>
            <w:r w:rsidRPr="00801FAF">
              <w:rPr>
                <w:sz w:val="18"/>
                <w:szCs w:val="22"/>
                <w:lang w:eastAsia="en-US"/>
              </w:rPr>
              <w:t xml:space="preserve">. Совместима с автоматическим анализатором определения скорости оседания эритроцитов </w:t>
            </w:r>
            <w:proofErr w:type="spellStart"/>
            <w:r w:rsidRPr="00F8429B">
              <w:rPr>
                <w:sz w:val="18"/>
                <w:szCs w:val="22"/>
                <w:lang w:eastAsia="en-US"/>
              </w:rPr>
              <w:t>Alifax</w:t>
            </w:r>
            <w:proofErr w:type="spellEnd"/>
            <w:r w:rsidRPr="00801FAF">
              <w:rPr>
                <w:sz w:val="18"/>
                <w:szCs w:val="22"/>
                <w:lang w:eastAsia="en-US"/>
              </w:rPr>
              <w:t xml:space="preserve"> </w:t>
            </w:r>
            <w:proofErr w:type="spellStart"/>
            <w:r w:rsidRPr="00801FAF">
              <w:rPr>
                <w:sz w:val="18"/>
                <w:szCs w:val="22"/>
                <w:lang w:eastAsia="en-US"/>
              </w:rPr>
              <w:t>Roller</w:t>
            </w:r>
            <w:proofErr w:type="spellEnd"/>
            <w:r w:rsidRPr="00801FAF">
              <w:rPr>
                <w:sz w:val="18"/>
                <w:szCs w:val="22"/>
                <w:lang w:eastAsia="en-US"/>
              </w:rPr>
              <w:t xml:space="preserve"> 20 </w:t>
            </w:r>
            <w:proofErr w:type="spellStart"/>
            <w:r w:rsidRPr="00F8429B">
              <w:rPr>
                <w:sz w:val="18"/>
                <w:szCs w:val="22"/>
                <w:lang w:eastAsia="en-US"/>
              </w:rPr>
              <w:t>Plus</w:t>
            </w:r>
            <w:proofErr w:type="spellEnd"/>
            <w:r w:rsidRPr="00801FAF">
              <w:rPr>
                <w:sz w:val="18"/>
                <w:szCs w:val="22"/>
                <w:lang w:eastAsia="en-US"/>
              </w:rPr>
              <w:t xml:space="preserve">. </w:t>
            </w:r>
          </w:p>
          <w:p w14:paraId="2D87F80F" w14:textId="77777777" w:rsidR="006A0E38" w:rsidRPr="00801FAF" w:rsidRDefault="006A0E38" w:rsidP="00F8429B">
            <w:pPr>
              <w:spacing w:line="276" w:lineRule="auto"/>
              <w:jc w:val="both"/>
              <w:rPr>
                <w:sz w:val="18"/>
                <w:szCs w:val="22"/>
                <w:lang w:eastAsia="en-US"/>
              </w:rPr>
            </w:pPr>
            <w:r w:rsidRPr="00801FAF">
              <w:rPr>
                <w:sz w:val="18"/>
                <w:szCs w:val="22"/>
                <w:lang w:eastAsia="en-US"/>
              </w:rPr>
              <w:t>К</w:t>
            </w:r>
            <w:r>
              <w:rPr>
                <w:sz w:val="18"/>
                <w:szCs w:val="22"/>
                <w:lang w:eastAsia="en-US"/>
              </w:rPr>
              <w:t xml:space="preserve">оличество тестов в смарт-карте </w:t>
            </w:r>
            <w:r w:rsidRPr="00801FAF">
              <w:rPr>
                <w:sz w:val="18"/>
                <w:szCs w:val="22"/>
                <w:lang w:eastAsia="en-US"/>
              </w:rPr>
              <w:t>1000</w:t>
            </w:r>
            <w:r>
              <w:rPr>
                <w:sz w:val="18"/>
                <w:szCs w:val="22"/>
                <w:lang w:eastAsia="en-US"/>
              </w:rPr>
              <w:t>.</w:t>
            </w:r>
          </w:p>
          <w:p w14:paraId="109D034F" w14:textId="54441244" w:rsidR="006A0E38" w:rsidRPr="00F8429B" w:rsidRDefault="006A0E38" w:rsidP="00F8429B">
            <w:pPr>
              <w:shd w:val="clear" w:color="auto" w:fill="FFFFFF"/>
              <w:spacing w:line="276" w:lineRule="auto"/>
              <w:ind w:firstLine="170"/>
              <w:jc w:val="both"/>
              <w:rPr>
                <w:sz w:val="18"/>
                <w:szCs w:val="22"/>
                <w:lang w:eastAsia="en-US"/>
              </w:rPr>
            </w:pPr>
            <w:r w:rsidRPr="00801FAF">
              <w:rPr>
                <w:sz w:val="18"/>
                <w:szCs w:val="22"/>
                <w:lang w:eastAsia="en-US"/>
              </w:rPr>
              <w:t>Единица измерения –</w:t>
            </w:r>
            <w:r>
              <w:rPr>
                <w:sz w:val="18"/>
                <w:szCs w:val="22"/>
                <w:lang w:eastAsia="en-US"/>
              </w:rPr>
              <w:t xml:space="preserve"> </w:t>
            </w:r>
            <w:r w:rsidRPr="00801FAF">
              <w:rPr>
                <w:sz w:val="18"/>
                <w:szCs w:val="22"/>
                <w:lang w:eastAsia="en-US"/>
              </w:rPr>
              <w:t>штука.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4A0B9" w14:textId="527DAB18" w:rsidR="006A0E38" w:rsidRPr="00F8429B" w:rsidRDefault="006A0E38" w:rsidP="00F8429B">
            <w:pPr>
              <w:spacing w:line="276" w:lineRule="auto"/>
              <w:jc w:val="both"/>
              <w:rPr>
                <w:sz w:val="18"/>
                <w:szCs w:val="22"/>
                <w:lang w:eastAsia="en-US"/>
              </w:rPr>
            </w:pPr>
            <w:r w:rsidRPr="00801FAF">
              <w:rPr>
                <w:sz w:val="18"/>
                <w:szCs w:val="22"/>
                <w:lang w:eastAsia="en-US"/>
              </w:rPr>
              <w:t>штука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CDCC" w14:textId="3A19A33E" w:rsidR="006A0E38" w:rsidRPr="00F8429B" w:rsidRDefault="006A0E38" w:rsidP="00F8429B">
            <w:pPr>
              <w:spacing w:line="276" w:lineRule="auto"/>
              <w:ind w:firstLine="170"/>
              <w:jc w:val="both"/>
              <w:rPr>
                <w:sz w:val="18"/>
                <w:szCs w:val="22"/>
                <w:lang w:eastAsia="en-US"/>
              </w:rPr>
            </w:pPr>
            <w:r>
              <w:rPr>
                <w:sz w:val="18"/>
                <w:szCs w:val="22"/>
                <w:lang w:eastAsia="en-US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08DF1" w14:textId="18B69443" w:rsidR="006A0E38" w:rsidRPr="00F8429B" w:rsidRDefault="006A0E38" w:rsidP="00F8429B">
            <w:pPr>
              <w:spacing w:line="276" w:lineRule="auto"/>
              <w:jc w:val="both"/>
              <w:rPr>
                <w:sz w:val="18"/>
                <w:szCs w:val="22"/>
                <w:lang w:eastAsia="en-US"/>
              </w:rPr>
            </w:pPr>
            <w:r w:rsidRPr="00F8429B">
              <w:rPr>
                <w:sz w:val="18"/>
                <w:szCs w:val="22"/>
                <w:lang w:eastAsia="en-US"/>
              </w:rPr>
              <w:t>"</w:t>
            </w:r>
            <w:proofErr w:type="spellStart"/>
            <w:r w:rsidRPr="00F8429B">
              <w:rPr>
                <w:sz w:val="18"/>
                <w:szCs w:val="22"/>
                <w:lang w:eastAsia="en-US"/>
              </w:rPr>
              <w:t>Алифакс</w:t>
            </w:r>
            <w:proofErr w:type="spellEnd"/>
            <w:r w:rsidRPr="00F8429B">
              <w:rPr>
                <w:sz w:val="18"/>
                <w:szCs w:val="22"/>
                <w:lang w:eastAsia="en-US"/>
              </w:rPr>
              <w:t xml:space="preserve"> </w:t>
            </w:r>
            <w:proofErr w:type="spellStart"/>
            <w:r w:rsidRPr="00F8429B">
              <w:rPr>
                <w:sz w:val="18"/>
                <w:szCs w:val="22"/>
                <w:lang w:eastAsia="en-US"/>
              </w:rPr>
              <w:t>С.р.л</w:t>
            </w:r>
            <w:proofErr w:type="spellEnd"/>
            <w:r w:rsidRPr="00F8429B">
              <w:rPr>
                <w:sz w:val="18"/>
                <w:szCs w:val="22"/>
                <w:lang w:eastAsia="en-US"/>
              </w:rPr>
              <w:t>."</w:t>
            </w:r>
          </w:p>
          <w:p w14:paraId="1371D6DD" w14:textId="2E97796B" w:rsidR="006A0E38" w:rsidRPr="00F8429B" w:rsidRDefault="006A0E38" w:rsidP="00F8429B">
            <w:pPr>
              <w:spacing w:line="276" w:lineRule="auto"/>
              <w:jc w:val="both"/>
              <w:rPr>
                <w:sz w:val="18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4CA844" w14:textId="772454AC" w:rsidR="006A0E38" w:rsidRPr="00F8429B" w:rsidRDefault="006A0E38" w:rsidP="00F8429B">
            <w:pPr>
              <w:spacing w:line="276" w:lineRule="auto"/>
              <w:jc w:val="both"/>
              <w:rPr>
                <w:sz w:val="18"/>
                <w:szCs w:val="22"/>
                <w:lang w:eastAsia="en-US"/>
              </w:rPr>
            </w:pPr>
            <w:r w:rsidRPr="00F8429B">
              <w:rPr>
                <w:sz w:val="18"/>
                <w:szCs w:val="22"/>
                <w:lang w:eastAsia="en-US"/>
              </w:rPr>
              <w:t>Итальянская Республика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FF339" w14:textId="241B739F" w:rsidR="006A0E38" w:rsidRPr="00F8429B" w:rsidRDefault="006A0E38" w:rsidP="00F8429B">
            <w:pPr>
              <w:spacing w:line="276" w:lineRule="auto"/>
              <w:jc w:val="both"/>
              <w:rPr>
                <w:sz w:val="18"/>
                <w:szCs w:val="22"/>
                <w:lang w:eastAsia="en-US"/>
              </w:rPr>
            </w:pPr>
            <w:r w:rsidRPr="00F8429B">
              <w:rPr>
                <w:sz w:val="18"/>
                <w:szCs w:val="22"/>
                <w:lang w:eastAsia="en-US"/>
              </w:rPr>
              <w:t>57</w:t>
            </w:r>
            <w:r w:rsidR="00F8429B">
              <w:rPr>
                <w:sz w:val="18"/>
                <w:szCs w:val="22"/>
                <w:lang w:eastAsia="en-US"/>
              </w:rPr>
              <w:t xml:space="preserve"> </w:t>
            </w:r>
            <w:r w:rsidR="00F8429B" w:rsidRPr="00F8429B">
              <w:rPr>
                <w:sz w:val="18"/>
                <w:szCs w:val="22"/>
                <w:lang w:eastAsia="en-US"/>
              </w:rPr>
              <w:t>541,68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A639" w14:textId="5C22E9BD" w:rsidR="006A0E38" w:rsidRPr="00F8429B" w:rsidRDefault="00F8429B" w:rsidP="00F8429B">
            <w:pPr>
              <w:spacing w:line="276" w:lineRule="auto"/>
              <w:jc w:val="both"/>
              <w:rPr>
                <w:sz w:val="18"/>
                <w:szCs w:val="22"/>
                <w:lang w:eastAsia="en-US"/>
              </w:rPr>
            </w:pPr>
            <w:r w:rsidRPr="00F8429B">
              <w:rPr>
                <w:sz w:val="18"/>
                <w:szCs w:val="22"/>
                <w:lang w:eastAsia="en-US"/>
              </w:rPr>
              <w:t>287 708,40</w:t>
            </w:r>
          </w:p>
        </w:tc>
      </w:tr>
      <w:tr w:rsidR="006A0E38" w:rsidRPr="00BB59AB" w14:paraId="6EDD01D8" w14:textId="77777777" w:rsidTr="00F8429B">
        <w:trPr>
          <w:trHeight w:val="105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3B8F" w14:textId="0EFBE8A7" w:rsidR="006A0E38" w:rsidRPr="00BB59AB" w:rsidRDefault="006A0E38" w:rsidP="006A0E38">
            <w:pPr>
              <w:jc w:val="center"/>
              <w:outlineLvl w:val="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77DF1" w14:textId="77777777" w:rsidR="006A0E38" w:rsidRPr="00F8429B" w:rsidRDefault="006A0E38" w:rsidP="00F8429B">
            <w:pPr>
              <w:spacing w:line="276" w:lineRule="auto"/>
              <w:jc w:val="both"/>
              <w:rPr>
                <w:sz w:val="18"/>
                <w:szCs w:val="22"/>
                <w:lang w:eastAsia="en-US"/>
              </w:rPr>
            </w:pPr>
            <w:r w:rsidRPr="00F8429B">
              <w:rPr>
                <w:sz w:val="18"/>
                <w:szCs w:val="22"/>
                <w:lang w:eastAsia="en-US"/>
              </w:rPr>
              <w:t xml:space="preserve">Реагенты </w:t>
            </w:r>
            <w:proofErr w:type="spellStart"/>
            <w:r w:rsidRPr="00F8429B">
              <w:rPr>
                <w:sz w:val="18"/>
                <w:szCs w:val="22"/>
                <w:lang w:eastAsia="en-US"/>
              </w:rPr>
              <w:t>in</w:t>
            </w:r>
            <w:proofErr w:type="spellEnd"/>
            <w:r w:rsidRPr="00F8429B">
              <w:rPr>
                <w:sz w:val="18"/>
                <w:szCs w:val="22"/>
                <w:lang w:eastAsia="en-US"/>
              </w:rPr>
              <w:t xml:space="preserve"> </w:t>
            </w:r>
            <w:proofErr w:type="spellStart"/>
            <w:r w:rsidRPr="00F8429B">
              <w:rPr>
                <w:sz w:val="18"/>
                <w:szCs w:val="22"/>
                <w:lang w:eastAsia="en-US"/>
              </w:rPr>
              <w:t>vitro</w:t>
            </w:r>
            <w:proofErr w:type="spellEnd"/>
            <w:r w:rsidRPr="00F8429B">
              <w:rPr>
                <w:sz w:val="18"/>
                <w:szCs w:val="22"/>
                <w:lang w:eastAsia="en-US"/>
              </w:rPr>
              <w:t xml:space="preserve"> для анализатора автоматического для определения скорости оседания эритроцитов (СОЭ) TEST1: Набор латексных контролей для анализаторов TEST1, 6 тестов</w:t>
            </w:r>
          </w:p>
          <w:p w14:paraId="5CEBF4CB" w14:textId="77777777" w:rsidR="006A0E38" w:rsidRPr="00F8429B" w:rsidRDefault="006A0E38" w:rsidP="00F8429B">
            <w:pPr>
              <w:spacing w:line="276" w:lineRule="auto"/>
              <w:jc w:val="both"/>
              <w:rPr>
                <w:sz w:val="18"/>
                <w:szCs w:val="22"/>
                <w:lang w:eastAsia="en-US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90759" w14:textId="77777777" w:rsidR="006A0E38" w:rsidRPr="00801FAF" w:rsidRDefault="006A0E38" w:rsidP="00F8429B">
            <w:pPr>
              <w:spacing w:line="276" w:lineRule="auto"/>
              <w:jc w:val="both"/>
              <w:rPr>
                <w:sz w:val="18"/>
                <w:szCs w:val="22"/>
                <w:lang w:eastAsia="en-US"/>
              </w:rPr>
            </w:pPr>
            <w:r w:rsidRPr="00801FAF">
              <w:rPr>
                <w:sz w:val="18"/>
                <w:szCs w:val="22"/>
                <w:lang w:eastAsia="en-US"/>
              </w:rPr>
              <w:t>Набор латексных контролей –</w:t>
            </w:r>
            <w:r>
              <w:rPr>
                <w:sz w:val="18"/>
                <w:szCs w:val="22"/>
                <w:lang w:eastAsia="en-US"/>
              </w:rPr>
              <w:t xml:space="preserve"> </w:t>
            </w:r>
            <w:r w:rsidRPr="00801FAF">
              <w:rPr>
                <w:sz w:val="18"/>
                <w:szCs w:val="22"/>
                <w:lang w:eastAsia="en-US"/>
              </w:rPr>
              <w:t>р</w:t>
            </w:r>
            <w:r>
              <w:rPr>
                <w:sz w:val="18"/>
                <w:szCs w:val="22"/>
                <w:lang w:eastAsia="en-US"/>
              </w:rPr>
              <w:t>еагенты</w:t>
            </w:r>
            <w:r w:rsidRPr="00801FAF">
              <w:rPr>
                <w:sz w:val="18"/>
                <w:szCs w:val="22"/>
                <w:lang w:eastAsia="en-US"/>
              </w:rPr>
              <w:t>, предназначены для проведения калибровки и контроля качества анализатора автоматического для определения скорости оседания эритроцитов и линейки TEST1. В основе метода –</w:t>
            </w:r>
            <w:r>
              <w:rPr>
                <w:sz w:val="18"/>
                <w:szCs w:val="22"/>
                <w:lang w:eastAsia="en-US"/>
              </w:rPr>
              <w:t xml:space="preserve"> </w:t>
            </w:r>
            <w:r w:rsidRPr="00801FAF">
              <w:rPr>
                <w:sz w:val="18"/>
                <w:szCs w:val="22"/>
                <w:lang w:eastAsia="en-US"/>
              </w:rPr>
              <w:t>измерение коэффициента пропускания, связанного со значениями СОЭ, трёх образцов с известными значениями оптической плотности.</w:t>
            </w:r>
          </w:p>
          <w:p w14:paraId="299BBB3F" w14:textId="77777777" w:rsidR="006A0E38" w:rsidRPr="00801FAF" w:rsidRDefault="006A0E38" w:rsidP="00F8429B">
            <w:pPr>
              <w:spacing w:line="276" w:lineRule="auto"/>
              <w:jc w:val="both"/>
              <w:rPr>
                <w:sz w:val="18"/>
                <w:szCs w:val="22"/>
                <w:lang w:eastAsia="en-US"/>
              </w:rPr>
            </w:pPr>
            <w:r w:rsidRPr="00801FAF">
              <w:rPr>
                <w:sz w:val="18"/>
                <w:szCs w:val="22"/>
                <w:lang w:eastAsia="en-US"/>
              </w:rPr>
              <w:t xml:space="preserve">Контроли жидкие, готовые к использованию,  состоят из водной дисперсии полимера на основе </w:t>
            </w:r>
            <w:proofErr w:type="spellStart"/>
            <w:r w:rsidRPr="00801FAF">
              <w:rPr>
                <w:sz w:val="18"/>
                <w:szCs w:val="22"/>
                <w:lang w:eastAsia="en-US"/>
              </w:rPr>
              <w:t>спирола</w:t>
            </w:r>
            <w:proofErr w:type="spellEnd"/>
            <w:r w:rsidRPr="00801FAF">
              <w:rPr>
                <w:sz w:val="18"/>
                <w:szCs w:val="22"/>
                <w:lang w:eastAsia="en-US"/>
              </w:rPr>
              <w:t xml:space="preserve"> и бутадиена в 3 различных концентрациях.</w:t>
            </w:r>
          </w:p>
          <w:p w14:paraId="566B3887" w14:textId="54BD9C8D" w:rsidR="006A0E38" w:rsidRDefault="006A0E38" w:rsidP="00F8429B">
            <w:pPr>
              <w:spacing w:line="276" w:lineRule="auto"/>
              <w:jc w:val="both"/>
              <w:rPr>
                <w:sz w:val="18"/>
                <w:szCs w:val="22"/>
                <w:lang w:eastAsia="en-US"/>
              </w:rPr>
            </w:pPr>
            <w:r w:rsidRPr="00801FAF">
              <w:rPr>
                <w:sz w:val="18"/>
                <w:szCs w:val="22"/>
                <w:lang w:eastAsia="en-US"/>
              </w:rPr>
              <w:t xml:space="preserve">Состав набора: </w:t>
            </w:r>
            <w:r w:rsidR="00F05B83">
              <w:rPr>
                <w:sz w:val="18"/>
                <w:szCs w:val="22"/>
                <w:lang w:eastAsia="en-US"/>
              </w:rPr>
              <w:t>3</w:t>
            </w:r>
            <w:r w:rsidRPr="00801FAF">
              <w:rPr>
                <w:sz w:val="18"/>
                <w:szCs w:val="22"/>
                <w:lang w:eastAsia="en-US"/>
              </w:rPr>
              <w:t xml:space="preserve"> тест-пробирк</w:t>
            </w:r>
            <w:r w:rsidR="00F05B83">
              <w:rPr>
                <w:sz w:val="18"/>
                <w:szCs w:val="22"/>
                <w:lang w:eastAsia="en-US"/>
              </w:rPr>
              <w:t>и</w:t>
            </w:r>
            <w:r w:rsidRPr="00801FAF">
              <w:rPr>
                <w:sz w:val="18"/>
                <w:szCs w:val="22"/>
                <w:lang w:eastAsia="en-US"/>
              </w:rPr>
              <w:t xml:space="preserve"> (уровень 2;3;4).</w:t>
            </w:r>
          </w:p>
          <w:p w14:paraId="6A64684F" w14:textId="718807B0" w:rsidR="006A0E38" w:rsidRPr="00801FAF" w:rsidRDefault="006A0E38" w:rsidP="00F8429B">
            <w:pPr>
              <w:spacing w:line="276" w:lineRule="auto"/>
              <w:jc w:val="both"/>
              <w:rPr>
                <w:sz w:val="18"/>
                <w:szCs w:val="22"/>
                <w:lang w:eastAsia="en-US"/>
              </w:rPr>
            </w:pPr>
            <w:r w:rsidRPr="00801FAF">
              <w:rPr>
                <w:sz w:val="18"/>
                <w:szCs w:val="22"/>
                <w:lang w:eastAsia="en-US"/>
              </w:rPr>
              <w:t>Содержимое пробирки (номинальный объём 3 мл) рассчитано на проведение 6 измерений одного уровня.</w:t>
            </w:r>
          </w:p>
          <w:p w14:paraId="290293AA" w14:textId="349DE935" w:rsidR="006A0E38" w:rsidRPr="00801FAF" w:rsidRDefault="006A0E38" w:rsidP="00F8429B">
            <w:pPr>
              <w:spacing w:line="276" w:lineRule="auto"/>
              <w:jc w:val="both"/>
              <w:rPr>
                <w:sz w:val="18"/>
                <w:szCs w:val="22"/>
                <w:lang w:eastAsia="en-US"/>
              </w:rPr>
            </w:pPr>
            <w:r w:rsidRPr="00801FAF">
              <w:rPr>
                <w:sz w:val="18"/>
                <w:szCs w:val="22"/>
                <w:lang w:eastAsia="en-US"/>
              </w:rPr>
              <w:t>Повторяемость: CV%</w:t>
            </w:r>
            <w:r w:rsidR="00F574CE">
              <w:rPr>
                <w:sz w:val="18"/>
                <w:szCs w:val="22"/>
                <w:lang w:eastAsia="en-US"/>
              </w:rPr>
              <w:t xml:space="preserve"> </w:t>
            </w:r>
            <w:r w:rsidRPr="00801FAF">
              <w:rPr>
                <w:sz w:val="18"/>
                <w:szCs w:val="22"/>
                <w:lang w:eastAsia="en-US"/>
              </w:rPr>
              <w:t>10% .</w:t>
            </w:r>
          </w:p>
          <w:p w14:paraId="38F3DBE6" w14:textId="43765DC1" w:rsidR="006A0E38" w:rsidRPr="00F8429B" w:rsidRDefault="006A0E38" w:rsidP="00F8429B">
            <w:pPr>
              <w:spacing w:line="276" w:lineRule="auto"/>
              <w:jc w:val="both"/>
              <w:rPr>
                <w:sz w:val="18"/>
                <w:szCs w:val="22"/>
                <w:lang w:eastAsia="en-US"/>
              </w:rPr>
            </w:pPr>
            <w:r w:rsidRPr="00801FAF">
              <w:rPr>
                <w:sz w:val="18"/>
                <w:szCs w:val="22"/>
                <w:lang w:eastAsia="en-US"/>
              </w:rPr>
              <w:t>Воспроизводимость: CV%</w:t>
            </w:r>
            <w:r w:rsidR="00F574CE">
              <w:rPr>
                <w:sz w:val="18"/>
                <w:szCs w:val="22"/>
                <w:lang w:eastAsia="en-US"/>
              </w:rPr>
              <w:t xml:space="preserve"> </w:t>
            </w:r>
            <w:r w:rsidRPr="00801FAF">
              <w:rPr>
                <w:sz w:val="18"/>
                <w:szCs w:val="22"/>
                <w:lang w:eastAsia="en-US"/>
              </w:rPr>
              <w:t>15%.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7D4ED" w14:textId="6C4ACFA5" w:rsidR="006A0E38" w:rsidRPr="00F8429B" w:rsidRDefault="006A0E38" w:rsidP="00F8429B">
            <w:pPr>
              <w:spacing w:line="276" w:lineRule="auto"/>
              <w:jc w:val="both"/>
              <w:rPr>
                <w:sz w:val="18"/>
                <w:szCs w:val="22"/>
                <w:lang w:eastAsia="en-US"/>
              </w:rPr>
            </w:pPr>
            <w:r w:rsidRPr="00801FAF">
              <w:rPr>
                <w:sz w:val="18"/>
                <w:szCs w:val="22"/>
                <w:lang w:eastAsia="en-US"/>
              </w:rPr>
              <w:t>набор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08827" w14:textId="0D0CCFB3" w:rsidR="006A0E38" w:rsidRPr="00F8429B" w:rsidRDefault="006A0E38" w:rsidP="00F8429B">
            <w:pPr>
              <w:spacing w:line="276" w:lineRule="auto"/>
              <w:jc w:val="both"/>
              <w:rPr>
                <w:sz w:val="18"/>
                <w:szCs w:val="22"/>
                <w:lang w:eastAsia="en-US"/>
              </w:rPr>
            </w:pPr>
            <w:r w:rsidRPr="00801FAF">
              <w:rPr>
                <w:sz w:val="18"/>
                <w:szCs w:val="22"/>
                <w:lang w:eastAsia="en-US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D254FF" w14:textId="0B22217B" w:rsidR="006A0E38" w:rsidRPr="00F8429B" w:rsidRDefault="006A0E38" w:rsidP="00F8429B">
            <w:pPr>
              <w:spacing w:line="276" w:lineRule="auto"/>
              <w:jc w:val="both"/>
              <w:rPr>
                <w:sz w:val="18"/>
                <w:szCs w:val="22"/>
                <w:lang w:eastAsia="en-US"/>
              </w:rPr>
            </w:pPr>
            <w:r w:rsidRPr="00F8429B">
              <w:rPr>
                <w:sz w:val="18"/>
                <w:szCs w:val="22"/>
                <w:lang w:eastAsia="en-US"/>
              </w:rPr>
              <w:t>"</w:t>
            </w:r>
            <w:proofErr w:type="spellStart"/>
            <w:r w:rsidRPr="00F8429B">
              <w:rPr>
                <w:sz w:val="18"/>
                <w:szCs w:val="22"/>
                <w:lang w:eastAsia="en-US"/>
              </w:rPr>
              <w:t>Алифакс</w:t>
            </w:r>
            <w:proofErr w:type="spellEnd"/>
            <w:r w:rsidRPr="00F8429B">
              <w:rPr>
                <w:sz w:val="18"/>
                <w:szCs w:val="22"/>
                <w:lang w:eastAsia="en-US"/>
              </w:rPr>
              <w:t xml:space="preserve"> </w:t>
            </w:r>
            <w:proofErr w:type="spellStart"/>
            <w:r w:rsidRPr="00F8429B">
              <w:rPr>
                <w:sz w:val="18"/>
                <w:szCs w:val="22"/>
                <w:lang w:eastAsia="en-US"/>
              </w:rPr>
              <w:t>С.р.л</w:t>
            </w:r>
            <w:proofErr w:type="spellEnd"/>
            <w:r w:rsidRPr="00F8429B">
              <w:rPr>
                <w:sz w:val="18"/>
                <w:szCs w:val="22"/>
                <w:lang w:eastAsia="en-US"/>
              </w:rPr>
              <w:t>."</w:t>
            </w:r>
          </w:p>
          <w:p w14:paraId="093403FB" w14:textId="27136640" w:rsidR="006A0E38" w:rsidRPr="00F8429B" w:rsidRDefault="006A0E38" w:rsidP="00F8429B">
            <w:pPr>
              <w:spacing w:line="276" w:lineRule="auto"/>
              <w:jc w:val="both"/>
              <w:rPr>
                <w:sz w:val="18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9766C" w14:textId="1E2C82C2" w:rsidR="006A0E38" w:rsidRPr="00F8429B" w:rsidRDefault="006A0E38" w:rsidP="00F8429B">
            <w:pPr>
              <w:spacing w:line="276" w:lineRule="auto"/>
              <w:jc w:val="both"/>
              <w:rPr>
                <w:sz w:val="18"/>
                <w:szCs w:val="22"/>
                <w:lang w:eastAsia="en-US"/>
              </w:rPr>
            </w:pPr>
            <w:r w:rsidRPr="00F8429B">
              <w:rPr>
                <w:sz w:val="18"/>
                <w:szCs w:val="22"/>
                <w:lang w:eastAsia="en-US"/>
              </w:rPr>
              <w:t>Итальянская Республика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0D697" w14:textId="376B229B" w:rsidR="006A0E38" w:rsidRPr="00F8429B" w:rsidRDefault="006A0E38" w:rsidP="00F8429B">
            <w:pPr>
              <w:spacing w:line="276" w:lineRule="auto"/>
              <w:jc w:val="both"/>
              <w:rPr>
                <w:sz w:val="18"/>
                <w:szCs w:val="22"/>
                <w:lang w:eastAsia="en-US"/>
              </w:rPr>
            </w:pPr>
            <w:r w:rsidRPr="00F8429B">
              <w:rPr>
                <w:sz w:val="18"/>
                <w:szCs w:val="22"/>
                <w:lang w:eastAsia="en-US"/>
              </w:rPr>
              <w:t>18</w:t>
            </w:r>
            <w:r w:rsidR="00F8429B">
              <w:rPr>
                <w:sz w:val="18"/>
                <w:szCs w:val="22"/>
                <w:lang w:eastAsia="en-US"/>
              </w:rPr>
              <w:t xml:space="preserve"> </w:t>
            </w:r>
            <w:r w:rsidRPr="00F8429B">
              <w:rPr>
                <w:sz w:val="18"/>
                <w:szCs w:val="22"/>
                <w:lang w:eastAsia="en-US"/>
              </w:rPr>
              <w:t>8</w:t>
            </w:r>
            <w:r w:rsidR="00F8429B" w:rsidRPr="00F8429B">
              <w:rPr>
                <w:sz w:val="18"/>
                <w:szCs w:val="22"/>
                <w:lang w:eastAsia="en-US"/>
              </w:rPr>
              <w:t>06</w:t>
            </w:r>
            <w:r w:rsidRPr="00F8429B">
              <w:rPr>
                <w:sz w:val="18"/>
                <w:szCs w:val="22"/>
                <w:lang w:eastAsia="en-US"/>
              </w:rPr>
              <w:t>,</w:t>
            </w:r>
            <w:r w:rsidR="00F8429B" w:rsidRPr="00F8429B">
              <w:rPr>
                <w:sz w:val="18"/>
                <w:szCs w:val="22"/>
                <w:lang w:eastAsia="en-US"/>
              </w:rPr>
              <w:t>31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3206" w14:textId="13363588" w:rsidR="006A0E38" w:rsidRPr="00F8429B" w:rsidRDefault="00F8429B" w:rsidP="00F8429B">
            <w:pPr>
              <w:spacing w:line="276" w:lineRule="auto"/>
              <w:jc w:val="both"/>
              <w:rPr>
                <w:sz w:val="18"/>
                <w:szCs w:val="22"/>
                <w:lang w:eastAsia="en-US"/>
              </w:rPr>
            </w:pPr>
            <w:r w:rsidRPr="00F8429B">
              <w:rPr>
                <w:sz w:val="18"/>
                <w:szCs w:val="22"/>
                <w:lang w:eastAsia="en-US"/>
              </w:rPr>
              <w:t>37 612,62</w:t>
            </w:r>
          </w:p>
        </w:tc>
      </w:tr>
      <w:tr w:rsidR="00E53F2E" w:rsidRPr="00BB59AB" w14:paraId="7266DCA7" w14:textId="77777777" w:rsidTr="00E53F2E">
        <w:trPr>
          <w:trHeight w:val="497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D6066" w14:textId="77777777" w:rsidR="00E53F2E" w:rsidRPr="00BB59AB" w:rsidRDefault="00E53F2E" w:rsidP="00D120B7">
            <w:pPr>
              <w:jc w:val="center"/>
              <w:outlineLvl w:val="1"/>
              <w:rPr>
                <w:b/>
                <w:sz w:val="18"/>
                <w:szCs w:val="18"/>
              </w:rPr>
            </w:pPr>
          </w:p>
        </w:tc>
        <w:tc>
          <w:tcPr>
            <w:tcW w:w="57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E828E2" w14:textId="77777777" w:rsidR="00E53F2E" w:rsidRPr="00BB59AB" w:rsidRDefault="00E53F2E" w:rsidP="00D120B7">
            <w:pPr>
              <w:jc w:val="center"/>
              <w:outlineLvl w:val="1"/>
              <w:rPr>
                <w:b/>
                <w:sz w:val="18"/>
                <w:szCs w:val="18"/>
              </w:rPr>
            </w:pPr>
            <w:r w:rsidRPr="00BB59AB">
              <w:rPr>
                <w:b/>
                <w:sz w:val="18"/>
                <w:szCs w:val="18"/>
              </w:rPr>
              <w:t>ИТОГО (цена договора):</w:t>
            </w:r>
          </w:p>
          <w:p w14:paraId="27753B72" w14:textId="77777777" w:rsidR="00E53F2E" w:rsidRPr="00BB59AB" w:rsidRDefault="00E53F2E" w:rsidP="00D120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659FB" w14:textId="7F1BCA5A" w:rsidR="00E53F2E" w:rsidRPr="00BB59AB" w:rsidRDefault="00D76FA7" w:rsidP="00D120B7">
            <w:pPr>
              <w:jc w:val="center"/>
              <w:outlineLvl w:val="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325 321,02</w:t>
            </w:r>
          </w:p>
        </w:tc>
      </w:tr>
      <w:tr w:rsidR="00E53F2E" w:rsidRPr="00BB59AB" w14:paraId="3594ED63" w14:textId="77777777" w:rsidTr="00E53F2E">
        <w:trPr>
          <w:trHeight w:val="497"/>
          <w:jc w:val="center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BF723" w14:textId="77777777" w:rsidR="00E53F2E" w:rsidRPr="00BB59AB" w:rsidRDefault="00E53F2E" w:rsidP="00D120B7">
            <w:pPr>
              <w:jc w:val="center"/>
              <w:outlineLvl w:val="1"/>
              <w:rPr>
                <w:b/>
                <w:sz w:val="20"/>
              </w:rPr>
            </w:pPr>
          </w:p>
        </w:tc>
        <w:tc>
          <w:tcPr>
            <w:tcW w:w="57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B4FF51" w14:textId="77777777" w:rsidR="00E53F2E" w:rsidRPr="00BB59AB" w:rsidRDefault="00E53F2E" w:rsidP="00D120B7">
            <w:pPr>
              <w:jc w:val="center"/>
              <w:outlineLvl w:val="1"/>
              <w:rPr>
                <w:b/>
                <w:bCs/>
                <w:sz w:val="20"/>
              </w:rPr>
            </w:pPr>
            <w:r w:rsidRPr="00BB59AB">
              <w:rPr>
                <w:b/>
                <w:sz w:val="20"/>
              </w:rPr>
              <w:t>В т.ч. НДС</w:t>
            </w:r>
          </w:p>
        </w:tc>
        <w:tc>
          <w:tcPr>
            <w:tcW w:w="46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5F280" w14:textId="48CD344E" w:rsidR="00E53F2E" w:rsidRDefault="00E53F2E" w:rsidP="00D120B7">
            <w:pPr>
              <w:jc w:val="center"/>
              <w:outlineLvl w:val="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10% - </w:t>
            </w:r>
            <w:r w:rsidR="00043101">
              <w:rPr>
                <w:b/>
                <w:bCs/>
                <w:sz w:val="20"/>
              </w:rPr>
              <w:t>3 419,33</w:t>
            </w:r>
          </w:p>
          <w:p w14:paraId="2EB374CF" w14:textId="6E71AC2C" w:rsidR="00D76FA7" w:rsidRPr="00BB59AB" w:rsidRDefault="00D76FA7" w:rsidP="00D120B7">
            <w:pPr>
              <w:jc w:val="center"/>
              <w:outlineLvl w:val="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20% - </w:t>
            </w:r>
            <w:r w:rsidR="00043101">
              <w:rPr>
                <w:b/>
                <w:bCs/>
                <w:sz w:val="20"/>
              </w:rPr>
              <w:t>47 951,40</w:t>
            </w:r>
          </w:p>
        </w:tc>
      </w:tr>
    </w:tbl>
    <w:p w14:paraId="241B2940" w14:textId="30B3F8D9" w:rsidR="00940EFE" w:rsidRDefault="00940EFE" w:rsidP="00940EFE">
      <w:pPr>
        <w:jc w:val="center"/>
        <w:rPr>
          <w:b/>
          <w:sz w:val="20"/>
          <w:szCs w:val="20"/>
        </w:rPr>
      </w:pPr>
    </w:p>
    <w:p w14:paraId="035E7C85" w14:textId="5ADBAC11" w:rsidR="00E53F2E" w:rsidRDefault="00E53F2E" w:rsidP="00940EFE">
      <w:pPr>
        <w:jc w:val="center"/>
        <w:rPr>
          <w:b/>
          <w:sz w:val="20"/>
          <w:szCs w:val="20"/>
        </w:rPr>
      </w:pPr>
    </w:p>
    <w:p w14:paraId="3864F965" w14:textId="14C05CC7" w:rsidR="00E53F2E" w:rsidRDefault="00E53F2E" w:rsidP="00940EFE">
      <w:pPr>
        <w:jc w:val="center"/>
        <w:rPr>
          <w:b/>
          <w:sz w:val="20"/>
          <w:szCs w:val="20"/>
        </w:rPr>
      </w:pPr>
    </w:p>
    <w:p w14:paraId="32B403E7" w14:textId="3F0684F1" w:rsidR="00E53F2E" w:rsidRDefault="00E53F2E" w:rsidP="00940EFE">
      <w:pPr>
        <w:jc w:val="center"/>
        <w:rPr>
          <w:b/>
          <w:sz w:val="20"/>
          <w:szCs w:val="20"/>
        </w:rPr>
      </w:pPr>
    </w:p>
    <w:p w14:paraId="02C9EADB" w14:textId="17437594" w:rsidR="00E53F2E" w:rsidRDefault="00E53F2E" w:rsidP="00940EFE">
      <w:pPr>
        <w:jc w:val="center"/>
        <w:rPr>
          <w:b/>
          <w:sz w:val="20"/>
          <w:szCs w:val="20"/>
        </w:rPr>
      </w:pPr>
    </w:p>
    <w:p w14:paraId="12027414" w14:textId="032BEE6C" w:rsidR="00E53F2E" w:rsidRDefault="00E53F2E" w:rsidP="00940EFE">
      <w:pPr>
        <w:jc w:val="center"/>
        <w:rPr>
          <w:b/>
          <w:sz w:val="20"/>
          <w:szCs w:val="20"/>
        </w:rPr>
      </w:pPr>
    </w:p>
    <w:p w14:paraId="47665FD4" w14:textId="77777777" w:rsidR="00E53F2E" w:rsidRDefault="00E53F2E" w:rsidP="00940EFE">
      <w:pPr>
        <w:jc w:val="center"/>
        <w:rPr>
          <w:b/>
          <w:sz w:val="20"/>
          <w:szCs w:val="20"/>
        </w:rPr>
      </w:pPr>
    </w:p>
    <w:p w14:paraId="410A3964" w14:textId="77777777" w:rsidR="00842DB5" w:rsidRPr="00D05613" w:rsidRDefault="00B812B4">
      <w:pPr>
        <w:rPr>
          <w:sz w:val="22"/>
        </w:rPr>
      </w:pPr>
    </w:p>
    <w:p w14:paraId="4048938F" w14:textId="77777777" w:rsidR="00D05613" w:rsidRPr="00D05613" w:rsidRDefault="00D05613" w:rsidP="00D05613">
      <w:pPr>
        <w:rPr>
          <w:sz w:val="22"/>
        </w:rPr>
      </w:pPr>
      <w:r w:rsidRPr="00D05613">
        <w:rPr>
          <w:sz w:val="22"/>
        </w:rPr>
        <w:t>Генеральный директор</w:t>
      </w:r>
    </w:p>
    <w:p w14:paraId="3B51B3CF" w14:textId="77777777" w:rsidR="00D05613" w:rsidRPr="00D05613" w:rsidRDefault="00D05613" w:rsidP="00D05613">
      <w:pPr>
        <w:rPr>
          <w:sz w:val="22"/>
        </w:rPr>
      </w:pPr>
      <w:r w:rsidRPr="00D05613">
        <w:rPr>
          <w:sz w:val="22"/>
        </w:rPr>
        <w:t>ООО «Ангарская Медицинская Компания»   _________________________________/Т.А. Каминская/</w:t>
      </w:r>
    </w:p>
    <w:p w14:paraId="486BE464" w14:textId="77777777" w:rsidR="00D05613" w:rsidRDefault="00D05613"/>
    <w:sectPr w:rsidR="00D05613" w:rsidSect="00A7516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0F1D49" w14:textId="77777777" w:rsidR="008D4A15" w:rsidRDefault="008D4A15" w:rsidP="00940EFE">
      <w:r>
        <w:separator/>
      </w:r>
    </w:p>
  </w:endnote>
  <w:endnote w:type="continuationSeparator" w:id="0">
    <w:p w14:paraId="2582C542" w14:textId="77777777" w:rsidR="008D4A15" w:rsidRDefault="008D4A15" w:rsidP="00940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AFA569" w14:textId="77777777" w:rsidR="008D4A15" w:rsidRDefault="008D4A15" w:rsidP="00940EFE">
      <w:r>
        <w:separator/>
      </w:r>
    </w:p>
  </w:footnote>
  <w:footnote w:type="continuationSeparator" w:id="0">
    <w:p w14:paraId="4077EE36" w14:textId="77777777" w:rsidR="008D4A15" w:rsidRDefault="008D4A15" w:rsidP="00940EFE">
      <w:r>
        <w:continuationSeparator/>
      </w:r>
    </w:p>
  </w:footnote>
  <w:footnote w:id="1">
    <w:p w14:paraId="2310FC18" w14:textId="77777777" w:rsidR="00940EFE" w:rsidRPr="000966CA" w:rsidRDefault="00940EFE" w:rsidP="00940EFE">
      <w:pPr>
        <w:pStyle w:val="a3"/>
        <w:jc w:val="both"/>
        <w:rPr>
          <w:sz w:val="16"/>
          <w:szCs w:val="16"/>
        </w:rPr>
      </w:pPr>
      <w:r w:rsidRPr="000966CA">
        <w:rPr>
          <w:rStyle w:val="a5"/>
          <w:sz w:val="16"/>
          <w:szCs w:val="16"/>
        </w:rPr>
        <w:footnoteRef/>
      </w:r>
      <w:r w:rsidRPr="000966CA">
        <w:rPr>
          <w:sz w:val="16"/>
          <w:szCs w:val="16"/>
        </w:rPr>
        <w:t>Участник закупки с участием субъектов малого и среднего предпринимательства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закупке не принято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0EFE"/>
    <w:rsid w:val="00043101"/>
    <w:rsid w:val="0008478F"/>
    <w:rsid w:val="001707B5"/>
    <w:rsid w:val="001F0374"/>
    <w:rsid w:val="002113CB"/>
    <w:rsid w:val="002842C3"/>
    <w:rsid w:val="002B541E"/>
    <w:rsid w:val="00341BD3"/>
    <w:rsid w:val="003A42A1"/>
    <w:rsid w:val="004A4270"/>
    <w:rsid w:val="005C130F"/>
    <w:rsid w:val="00606065"/>
    <w:rsid w:val="0063261E"/>
    <w:rsid w:val="00680E2D"/>
    <w:rsid w:val="00686D7B"/>
    <w:rsid w:val="006A0E38"/>
    <w:rsid w:val="006C2A61"/>
    <w:rsid w:val="006E792D"/>
    <w:rsid w:val="00710B24"/>
    <w:rsid w:val="007743EB"/>
    <w:rsid w:val="00883885"/>
    <w:rsid w:val="008D4A15"/>
    <w:rsid w:val="008E6739"/>
    <w:rsid w:val="00904900"/>
    <w:rsid w:val="00940EFE"/>
    <w:rsid w:val="009D4BC9"/>
    <w:rsid w:val="00B271A2"/>
    <w:rsid w:val="00B7266D"/>
    <w:rsid w:val="00B812B4"/>
    <w:rsid w:val="00C80672"/>
    <w:rsid w:val="00CB1172"/>
    <w:rsid w:val="00D05613"/>
    <w:rsid w:val="00D76FA7"/>
    <w:rsid w:val="00DF451F"/>
    <w:rsid w:val="00E53F2E"/>
    <w:rsid w:val="00F05B83"/>
    <w:rsid w:val="00F574CE"/>
    <w:rsid w:val="00F8429B"/>
    <w:rsid w:val="00FA1D88"/>
    <w:rsid w:val="00FA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EF709CD"/>
  <w15:docId w15:val="{58D8AEF3-C89B-445C-B55E-CDCD207CA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0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940EFE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40E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unhideWhenUsed/>
    <w:rsid w:val="00940EFE"/>
    <w:rPr>
      <w:vertAlign w:val="superscript"/>
    </w:rPr>
  </w:style>
  <w:style w:type="paragraph" w:customStyle="1" w:styleId="a6">
    <w:name w:val="Базовый"/>
    <w:uiPriority w:val="99"/>
    <w:qFormat/>
    <w:rsid w:val="00940EFE"/>
    <w:pPr>
      <w:suppressAutoHyphens/>
      <w:spacing w:after="200" w:line="276" w:lineRule="auto"/>
    </w:pPr>
    <w:rPr>
      <w:rFonts w:ascii="Calibri" w:eastAsia="Lucida Sans Unicode" w:hAnsi="Calibri" w:cs="Calibri"/>
      <w:color w:val="00000A"/>
    </w:rPr>
  </w:style>
  <w:style w:type="paragraph" w:styleId="a7">
    <w:name w:val="No Spacing"/>
    <w:link w:val="a8"/>
    <w:uiPriority w:val="1"/>
    <w:qFormat/>
    <w:rsid w:val="00940EF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940EFE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D0561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561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rsid w:val="00E53F2E"/>
    <w:pPr>
      <w:ind w:firstLine="708"/>
      <w:jc w:val="both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E53F2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d">
    <w:name w:val="Emphasis"/>
    <w:basedOn w:val="a0"/>
    <w:uiPriority w:val="20"/>
    <w:qFormat/>
    <w:rsid w:val="00E53F2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59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c.center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office@amc.center" TargetMode="External"/><Relationship Id="rId12" Type="http://schemas.openxmlformats.org/officeDocument/2006/relationships/hyperlink" Target="mailto:office@amc.cente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06DAB305DF3DF45773AC76426B0289841374F086155A83DAA68D53AB9583B2CD1031C6D7BABDC83B54A7F29DD6BE2005EFED15691276KAm1H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06DAB305DF3DF45773AC76426B0289841374F086155A83DAA68D53AB9583B2CD1031C6D7BAB2CC3B54A7F29DD6BE2005EFED15691276KAm1H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06DAB305DF3DF45773AC76426B0289841374F086155A83DAA68D53AB9583B2CD1031C6D7BAB0CA3B54A7F29DD6BE2005EFED15691276KAm1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1393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Абкин</dc:creator>
  <cp:keywords/>
  <dc:description/>
  <cp:lastModifiedBy>Елена Комарова</cp:lastModifiedBy>
  <cp:revision>16</cp:revision>
  <dcterms:created xsi:type="dcterms:W3CDTF">2023-01-15T14:49:00Z</dcterms:created>
  <dcterms:modified xsi:type="dcterms:W3CDTF">2023-09-20T04:57:00Z</dcterms:modified>
</cp:coreProperties>
</file>