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D862" w14:textId="77777777" w:rsidR="00DA4B2E" w:rsidRDefault="00DA4B2E" w:rsidP="00DA4B2E">
      <w:pPr>
        <w:jc w:val="both"/>
        <w:rPr>
          <w:sz w:val="22"/>
          <w:szCs w:val="22"/>
        </w:rPr>
      </w:pPr>
    </w:p>
    <w:p w14:paraId="5BC3166B" w14:textId="77777777" w:rsidR="00DA4B2E" w:rsidRPr="00FA11B8" w:rsidRDefault="00DA4B2E" w:rsidP="00DA4B2E">
      <w:pPr>
        <w:jc w:val="center"/>
        <w:rPr>
          <w:b/>
          <w:bCs/>
          <w:sz w:val="24"/>
          <w:szCs w:val="24"/>
        </w:rPr>
      </w:pPr>
      <w:r w:rsidRPr="00FA11B8">
        <w:rPr>
          <w:b/>
          <w:bCs/>
          <w:sz w:val="24"/>
          <w:szCs w:val="24"/>
        </w:rPr>
        <w:t>ПРОГРАММА</w:t>
      </w:r>
    </w:p>
    <w:p w14:paraId="663FF996" w14:textId="77777777" w:rsidR="00DA4B2E" w:rsidRPr="00FA11B8" w:rsidRDefault="00DA4B2E" w:rsidP="00DA4B2E">
      <w:pPr>
        <w:jc w:val="center"/>
        <w:rPr>
          <w:sz w:val="24"/>
          <w:szCs w:val="24"/>
        </w:rPr>
      </w:pPr>
      <w:r w:rsidRPr="00FA11B8">
        <w:rPr>
          <w:sz w:val="24"/>
          <w:szCs w:val="24"/>
        </w:rPr>
        <w:t xml:space="preserve">производственного контроля за соблюдением санитарных правил и гигиенических норм в </w:t>
      </w:r>
    </w:p>
    <w:p w14:paraId="3F56CCDA" w14:textId="77777777" w:rsidR="00DA4B2E" w:rsidRPr="00FA11B8" w:rsidRDefault="00DA4B2E" w:rsidP="00DA4B2E">
      <w:pPr>
        <w:jc w:val="center"/>
        <w:rPr>
          <w:b/>
          <w:sz w:val="24"/>
          <w:szCs w:val="24"/>
        </w:rPr>
      </w:pPr>
      <w:r w:rsidRPr="00FA11B8">
        <w:rPr>
          <w:b/>
          <w:sz w:val="24"/>
          <w:szCs w:val="24"/>
        </w:rPr>
        <w:t xml:space="preserve"> </w:t>
      </w:r>
      <w:r w:rsidR="00D72713" w:rsidRPr="00FA11B8">
        <w:rPr>
          <w:b/>
          <w:sz w:val="24"/>
          <w:szCs w:val="24"/>
        </w:rPr>
        <w:t>ОГ</w:t>
      </w:r>
      <w:r w:rsidRPr="00FA11B8">
        <w:rPr>
          <w:b/>
          <w:sz w:val="24"/>
          <w:szCs w:val="24"/>
        </w:rPr>
        <w:t xml:space="preserve">АУЗ </w:t>
      </w:r>
      <w:proofErr w:type="gramStart"/>
      <w:r w:rsidR="00D72713" w:rsidRPr="00FA11B8">
        <w:rPr>
          <w:b/>
          <w:sz w:val="24"/>
          <w:szCs w:val="24"/>
        </w:rPr>
        <w:t>« И</w:t>
      </w:r>
      <w:r w:rsidRPr="00FA11B8">
        <w:rPr>
          <w:b/>
          <w:sz w:val="24"/>
          <w:szCs w:val="24"/>
        </w:rPr>
        <w:t>ГКБ</w:t>
      </w:r>
      <w:proofErr w:type="gramEnd"/>
      <w:r w:rsidRPr="00FA11B8">
        <w:rPr>
          <w:b/>
          <w:sz w:val="24"/>
          <w:szCs w:val="24"/>
        </w:rPr>
        <w:t xml:space="preserve"> №8</w:t>
      </w:r>
      <w:r w:rsidR="00D72713" w:rsidRPr="00FA11B8">
        <w:rPr>
          <w:b/>
          <w:sz w:val="24"/>
          <w:szCs w:val="24"/>
        </w:rPr>
        <w:t>»</w:t>
      </w:r>
    </w:p>
    <w:p w14:paraId="7FFDAD78" w14:textId="77777777" w:rsidR="00DA4B2E" w:rsidRPr="00FA11B8" w:rsidRDefault="00DA4B2E" w:rsidP="00DA4B2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A11B8">
        <w:rPr>
          <w:b/>
          <w:bCs/>
          <w:sz w:val="24"/>
          <w:szCs w:val="24"/>
        </w:rPr>
        <w:t>Перечень санитарных правил, методов и методик контроля факторов</w:t>
      </w:r>
    </w:p>
    <w:p w14:paraId="41F4D279" w14:textId="77777777" w:rsidR="00DA4B2E" w:rsidRPr="00FA11B8" w:rsidRDefault="00DA4B2E" w:rsidP="00DA4B2E">
      <w:pPr>
        <w:rPr>
          <w:b/>
          <w:bCs/>
          <w:sz w:val="24"/>
          <w:szCs w:val="24"/>
        </w:rPr>
      </w:pPr>
    </w:p>
    <w:p w14:paraId="683B4BCA" w14:textId="77777777" w:rsidR="00DA4B2E" w:rsidRPr="00FA11B8" w:rsidRDefault="00DA4B2E" w:rsidP="00DA4B2E">
      <w:pPr>
        <w:rPr>
          <w:b/>
          <w:bCs/>
          <w:sz w:val="24"/>
          <w:szCs w:val="24"/>
        </w:rPr>
      </w:pPr>
    </w:p>
    <w:p w14:paraId="45D76A6F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Федеральный закон от 08.11.2013г. № 99-ФЗ «О лицензировании отдельных видов деятельности». </w:t>
      </w:r>
    </w:p>
    <w:p w14:paraId="741B0D4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26.12.2008г. № 294 -ФЗ. «</w:t>
      </w:r>
      <w:proofErr w:type="gramStart"/>
      <w:r w:rsidRPr="00FA11B8">
        <w:rPr>
          <w:sz w:val="24"/>
          <w:szCs w:val="24"/>
        </w:rPr>
        <w:t>О  защите</w:t>
      </w:r>
      <w:proofErr w:type="gramEnd"/>
      <w:r w:rsidRPr="00FA11B8">
        <w:rPr>
          <w:sz w:val="24"/>
          <w:szCs w:val="24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CDA08CE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17.09.1998 г. №157-ФЗ «Об иммунопрофилактике инфекционных болезней».</w:t>
      </w:r>
    </w:p>
    <w:p w14:paraId="6390ABC3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30.03.1999 г. №52-ФЗ. «О санитарно-эпидемиологическом благополучии населения» (в редакции от 22.08.04)</w:t>
      </w:r>
    </w:p>
    <w:p w14:paraId="401A4B61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27.12. 2002г.  № 184-ФЗ "О техническом регулировании"</w:t>
      </w:r>
    </w:p>
    <w:p w14:paraId="4BCAA586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30.03.1999г.  № 3-ФЗ «О радиационной безопасности населения».</w:t>
      </w:r>
    </w:p>
    <w:p w14:paraId="383CE4FD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21.11.1995г.  № 170-ФЗ «Об использовании атомной энергии».</w:t>
      </w:r>
    </w:p>
    <w:p w14:paraId="1329998D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21.11.2011г. № 323-ФЗ «Об основах охраны здоровья граждан в Российской Федерации».</w:t>
      </w:r>
    </w:p>
    <w:p w14:paraId="3DF46F52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Федеральный закон от 24.02.1995г. № 38-ФЗ «О предупреждении распространения в Российской Федерации заболевания, вызываемого ВИЧ».</w:t>
      </w:r>
    </w:p>
    <w:p w14:paraId="655F5FFF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Постановление Правительства РФ от 15.07.1999г. 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прививок».                             </w:t>
      </w:r>
    </w:p>
    <w:p w14:paraId="16F2B738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Постановление Правительства РФ от 25.02.2004г.  №107 «Об утверждении Положения о лицензировании деятельности в области использования источников ионизирующего излучения».</w:t>
      </w:r>
    </w:p>
    <w:p w14:paraId="786BA34D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Национальная концепция профилактики инфекций, связанных с оказанием медицинской помощи от 06.11.2011г.</w:t>
      </w:r>
    </w:p>
    <w:p w14:paraId="5464B782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contextualSpacing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СанПиН </w:t>
      </w:r>
      <w:r w:rsidRPr="00FA11B8">
        <w:rPr>
          <w:bCs/>
          <w:sz w:val="24"/>
          <w:szCs w:val="24"/>
        </w:rPr>
        <w:t>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Pr="00FA11B8">
        <w:rPr>
          <w:b/>
          <w:bCs/>
          <w:sz w:val="24"/>
          <w:szCs w:val="24"/>
        </w:rPr>
        <w:t>»</w:t>
      </w:r>
    </w:p>
    <w:p w14:paraId="36E0DDDA" w14:textId="77777777" w:rsidR="000379DC" w:rsidRPr="00FA11B8" w:rsidRDefault="000379DC" w:rsidP="000379DC">
      <w:pPr>
        <w:pStyle w:val="headertext"/>
        <w:numPr>
          <w:ilvl w:val="0"/>
          <w:numId w:val="3"/>
        </w:numPr>
        <w:shd w:val="clear" w:color="auto" w:fill="FFFFFF"/>
        <w:tabs>
          <w:tab w:val="left" w:pos="284"/>
          <w:tab w:val="left" w:pos="1122"/>
        </w:tabs>
        <w:suppressAutoHyphens/>
        <w:autoSpaceDE w:val="0"/>
        <w:spacing w:before="0" w:beforeAutospacing="0" w:after="0" w:afterAutospacing="0"/>
        <w:ind w:left="357" w:hanging="357"/>
        <w:contextualSpacing/>
        <w:jc w:val="both"/>
        <w:textAlignment w:val="baseline"/>
      </w:pPr>
      <w:r w:rsidRPr="00FA11B8">
        <w:rPr>
          <w:bCs/>
        </w:rPr>
        <w:t>СанПиН 2.3/2.4.3590-20 "Санитарно-эпидемиологические требования к организации общественного питания населения».</w:t>
      </w:r>
    </w:p>
    <w:p w14:paraId="6BABD60D" w14:textId="77777777" w:rsidR="000379DC" w:rsidRPr="00FA11B8" w:rsidRDefault="000379DC" w:rsidP="000379DC">
      <w:pPr>
        <w:pStyle w:val="headertext"/>
        <w:numPr>
          <w:ilvl w:val="0"/>
          <w:numId w:val="3"/>
        </w:numPr>
        <w:shd w:val="clear" w:color="auto" w:fill="FFFFFF"/>
        <w:tabs>
          <w:tab w:val="left" w:pos="284"/>
          <w:tab w:val="left" w:pos="1122"/>
        </w:tabs>
        <w:suppressAutoHyphens/>
        <w:autoSpaceDE w:val="0"/>
        <w:spacing w:before="0" w:beforeAutospacing="0" w:after="0" w:afterAutospacing="0"/>
        <w:ind w:left="357" w:hanging="357"/>
        <w:contextualSpacing/>
        <w:jc w:val="both"/>
        <w:textAlignment w:val="baseline"/>
      </w:pPr>
      <w:r w:rsidRPr="00FA11B8">
        <w:t>СанПиН 3.3686-21 «Санитарно-эпидемиологические требования по профилактике инфекционных болезней».</w:t>
      </w:r>
    </w:p>
    <w:p w14:paraId="3A3F931B" w14:textId="77777777" w:rsidR="000379DC" w:rsidRPr="00FA11B8" w:rsidRDefault="000379DC" w:rsidP="000379DC">
      <w:pPr>
        <w:pStyle w:val="a8"/>
        <w:numPr>
          <w:ilvl w:val="0"/>
          <w:numId w:val="3"/>
        </w:numPr>
        <w:tabs>
          <w:tab w:val="left" w:pos="284"/>
        </w:tabs>
        <w:suppressAutoHyphens/>
        <w:autoSpaceDN/>
        <w:spacing w:after="0"/>
        <w:ind w:left="357" w:hanging="357"/>
        <w:contextualSpacing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СанПиН 3.1.3684-21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</w:p>
    <w:p w14:paraId="33FB3951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СанПиН 2.6.1.2523-09 Нормы радиационной безопасности (НРБ-99/2009) </w:t>
      </w:r>
    </w:p>
    <w:p w14:paraId="47D2AF58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исследований».</w:t>
      </w:r>
    </w:p>
    <w:p w14:paraId="789D916A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СанПиН 2.2.0.555-96 «Гигиенические требования к условиям труда женщин».</w:t>
      </w:r>
    </w:p>
    <w:p w14:paraId="4FE09687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СанПиН 2.3.2.1324-03 от 25.06.2003г. «Гигиенические требования к срокам годности и условиям хранения пищевых продуктов».</w:t>
      </w:r>
    </w:p>
    <w:p w14:paraId="75FB9F2B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lastRenderedPageBreak/>
        <w:t>СП 1.1.2193-07 «Организация и проведение производственного контроля соблюдения санитарных правил и выполнением санитарно-противоэпидемических (профилактических) мероприятий». Изменения и дополнения № 1 к СП 1.1.1058-01.</w:t>
      </w:r>
    </w:p>
    <w:p w14:paraId="51162490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СП 2.6.1.2612-10 «Основные санитарные правила обеспечения радиационной безопасности (ОСПОРБ-99/2010)» </w:t>
      </w:r>
    </w:p>
    <w:p w14:paraId="5985908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ОСТ 42-21-2-85 «Стерилизация и дезинфекция изделий медицинского назначения. Методы, средства и режимы».</w:t>
      </w:r>
    </w:p>
    <w:p w14:paraId="7406CB02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СНиП 31-06-2009 «Общественные здания и сооружения».</w:t>
      </w:r>
    </w:p>
    <w:p w14:paraId="43A6F381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№125н от 21.03.2014г. «Об утверждении национального календаря профилактических прививок и календаря профилактических прививок по эпидемическим показаниям», с дополнениями от 2016,2017,2019 года.</w:t>
      </w:r>
    </w:p>
    <w:p w14:paraId="76D8655D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№ 408 от 12.07.89г «О мерах по снижению заболеваемости вирусными гепатитами в стране»</w:t>
      </w:r>
    </w:p>
    <w:p w14:paraId="66B5A841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РФ № 342 от 26.11.98г «Об усилении мероприятий по профилактике эпидемического сыпного тифа и борьбе с педикулёзом».</w:t>
      </w:r>
    </w:p>
    <w:p w14:paraId="6204AF0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СССР № 720 от 31.07.78г «Об улучшении медицинской помощи больным с гнойными хирургическими заболеваниями и усилении мероприятий по борьбе с внутрибольничной инфекцией».</w:t>
      </w:r>
    </w:p>
    <w:p w14:paraId="68BBDBE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№ 254 от 03.09.91 г. «О развитии дезинфекционного дела в стране».</w:t>
      </w:r>
    </w:p>
    <w:p w14:paraId="09F06C37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№ 654 от 13.12.89 «О совершенствовании системы учёта отдельных инфекционных и паразитарных заболеваний».</w:t>
      </w:r>
    </w:p>
    <w:p w14:paraId="6774230A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Приказ МЗ РФ № 344 от 10.11.2002 года «О государственной регистрации дезинфицирующих, дезинсекционных и дератизационных </w:t>
      </w:r>
      <w:proofErr w:type="gramStart"/>
      <w:r w:rsidRPr="00FA11B8">
        <w:rPr>
          <w:sz w:val="24"/>
          <w:szCs w:val="24"/>
        </w:rPr>
        <w:t>средств  для</w:t>
      </w:r>
      <w:proofErr w:type="gramEnd"/>
      <w:r w:rsidRPr="00FA11B8">
        <w:rPr>
          <w:sz w:val="24"/>
          <w:szCs w:val="24"/>
        </w:rPr>
        <w:t xml:space="preserve"> применения в быту, в лечебно-профилактических учреждениях и на других объектах для обеспечения безопасности и здоровья людей».</w:t>
      </w:r>
    </w:p>
    <w:p w14:paraId="6D712526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№ 170 от 16.08.94г «О мерах по совершенствованию профилактики и лечения ВИЧ-инфекции в Российской Федерации».</w:t>
      </w:r>
    </w:p>
    <w:p w14:paraId="28AB1FF0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№ 606 от 19.12.2003 года «Об утверждении инструкции по профилактике ВИЧ-инфекции от матери к ребёнку».</w:t>
      </w:r>
    </w:p>
    <w:p w14:paraId="47F4FADA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РФ от 09.12.99 № 438 «Об организации деятельности дневных стационаров».</w:t>
      </w:r>
    </w:p>
    <w:p w14:paraId="1C484DA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РФ от 29.04.97 № 126 «Об организации работы по охране труда в органах управления, учреждениях и на предприятиях системы МЗ РФ»</w:t>
      </w:r>
    </w:p>
    <w:p w14:paraId="1CD8761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Приказ МЗ РФ от 23.10.2000 № 379 «Об ограничении облучения персонала и пациентов при </w:t>
      </w:r>
      <w:proofErr w:type="gramStart"/>
      <w:r w:rsidRPr="00FA11B8">
        <w:rPr>
          <w:sz w:val="24"/>
          <w:szCs w:val="24"/>
        </w:rPr>
        <w:t>проведении  медицинских</w:t>
      </w:r>
      <w:proofErr w:type="gramEnd"/>
      <w:r w:rsidRPr="00FA11B8">
        <w:rPr>
          <w:sz w:val="24"/>
          <w:szCs w:val="24"/>
        </w:rPr>
        <w:t xml:space="preserve"> рентгенологических исследований».</w:t>
      </w:r>
    </w:p>
    <w:p w14:paraId="3737D39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РФ № 298 от 31.07.00 «Об утверждении положения о единой государственной системе контроля индивидуальных доз облучения граждан».</w:t>
      </w:r>
    </w:p>
    <w:p w14:paraId="73BDCD6D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Приказ МЗ РФ от 05.08.2003 №330 «О мерах по совершенствованию лечебного питания в лечебно-профилактических учреждениях Российской Федерации»</w:t>
      </w:r>
    </w:p>
    <w:p w14:paraId="537ED2E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Руководство Р 3.5.1904-04 «Использование ультрафиолетового бактерицидного излучения для обеззараживания воздуха в помещениях».</w:t>
      </w:r>
    </w:p>
    <w:p w14:paraId="436E792E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color w:val="444444"/>
          <w:sz w:val="24"/>
          <w:szCs w:val="24"/>
          <w:shd w:val="clear" w:color="auto" w:fill="FFFFFF"/>
        </w:rPr>
        <w:t>МУ 3.5.1.3674-20 «Обеззараживание рук медицинских работников и кожных покровов пациентов при оказании медицинской помощи».</w:t>
      </w:r>
    </w:p>
    <w:p w14:paraId="002BC490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№ 287-113 от 30.12.98г. «Методические указания по дезинфекции, предстерилизационной очистке и стерилизации. изделий медицинского назначения».</w:t>
      </w:r>
    </w:p>
    <w:p w14:paraId="2A207C8A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3.5.1937-04«Очистка, дезинфекция и стерилизация эндоскопов и инструментов к ним».</w:t>
      </w:r>
    </w:p>
    <w:p w14:paraId="3B5684C3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№ 28-6/34 от 02.09.87 «Методические указания по эпидемиологическому надзору за внутрибольничными инфекциями».</w:t>
      </w:r>
    </w:p>
    <w:p w14:paraId="013011C6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№15/6-5 28.02.91г. «Методические указания по контролю работы паровых и воздушных стерилизаторов».</w:t>
      </w:r>
    </w:p>
    <w:p w14:paraId="2C267FBE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3.5.736-99 «Технология обработки белья в медицинских учреждениях».</w:t>
      </w:r>
    </w:p>
    <w:p w14:paraId="5BFF794F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2.6.1.1982-05 «Проведение радиационного контроля в рентгеновских кабинетах»</w:t>
      </w:r>
    </w:p>
    <w:p w14:paraId="72DDB682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 2.6.1.2005-05 «Установление категории потенциальной опасности радиационного объекта».</w:t>
      </w:r>
    </w:p>
    <w:p w14:paraId="3EAF837A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lastRenderedPageBreak/>
        <w:t>МУ 3.1.2313-08 от 15.01.2008г «Требования к обеззараживанию, уничтожению и утилизации шприцев инъекционных однократного применения».</w:t>
      </w:r>
    </w:p>
    <w:p w14:paraId="6E53A8A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МУК 4.2.1035-01 «Контроль дезинфекционных камер».</w:t>
      </w:r>
    </w:p>
    <w:p w14:paraId="1A7AC805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МУ 3.4.1030-01 «Организация,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инфекций, КВГЛ, инфекционных болезней неясной этиологии, представляющих опасность для населения РФ и международного сообщения».  </w:t>
      </w:r>
    </w:p>
    <w:p w14:paraId="73583344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Методические рекомендации «Эпидемиологический надзор за госпитальными гнойно-септическими инфекциями в стационарах хирургического профиля» от 11.11.86.</w:t>
      </w:r>
    </w:p>
    <w:p w14:paraId="19B3B48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Методические рекомендации МР 4545-87 от 31.12.87 по контролю за организацией текущей и заключительной </w:t>
      </w:r>
      <w:proofErr w:type="spellStart"/>
      <w:r w:rsidRPr="00FA11B8">
        <w:rPr>
          <w:sz w:val="24"/>
          <w:szCs w:val="24"/>
        </w:rPr>
        <w:t>демеркуризации</w:t>
      </w:r>
      <w:proofErr w:type="spellEnd"/>
      <w:r w:rsidRPr="00FA11B8">
        <w:rPr>
          <w:sz w:val="24"/>
          <w:szCs w:val="24"/>
        </w:rPr>
        <w:t xml:space="preserve"> и оценке её эффективности.</w:t>
      </w:r>
    </w:p>
    <w:p w14:paraId="1E21B6ED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Методическое письмо «Обработка рук медицинского персонала при выполнении лечебно-диагностических манипуляций» МП 3.1.6.005-01.</w:t>
      </w:r>
    </w:p>
    <w:p w14:paraId="0E735CB2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Методические рекомендации по обеззараживанию кожных покровов. №117/7609 от 18.12.2003г. Утверждены Департаментом Госсанэпиднадзора МЗ РФ.</w:t>
      </w:r>
    </w:p>
    <w:p w14:paraId="7AB7CDC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РТМ 42-2-4-80 Операционные блоки, правила эксплуатации, техники безопасности и производственной санитарии. Утвержден Приказом Минздрава СССР № 1348 от 30.12.80</w:t>
      </w:r>
    </w:p>
    <w:p w14:paraId="785E8FE7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СН 2.2.4/2.1.8.556-96 «Производственная вибрация, вибрация в помещениях жилых и общественных зданий»</w:t>
      </w:r>
    </w:p>
    <w:p w14:paraId="5EC382B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Технический регламент Таможенного союза «О безопасности пищевой продукции» ТР ТС 021/2011, утв. Решением Комиссии Таможенного союза </w:t>
      </w:r>
      <w:smartTag w:uri="urn:schemas-microsoft-com:office:smarttags" w:element="date">
        <w:smartTagPr>
          <w:attr w:name="Year" w:val="2011"/>
          <w:attr w:name="Day" w:val="09"/>
          <w:attr w:name="Month" w:val="12"/>
          <w:attr w:name="ls" w:val="trans"/>
        </w:smartTagPr>
        <w:r w:rsidRPr="00FA11B8">
          <w:rPr>
            <w:sz w:val="24"/>
            <w:szCs w:val="24"/>
          </w:rPr>
          <w:t>09.12.2011</w:t>
        </w:r>
      </w:smartTag>
      <w:r w:rsidRPr="00FA11B8">
        <w:rPr>
          <w:sz w:val="24"/>
          <w:szCs w:val="24"/>
        </w:rPr>
        <w:t xml:space="preserve"> г. № 80; </w:t>
      </w:r>
    </w:p>
    <w:p w14:paraId="0D7B3CD8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Технический регламент Таможенного союза «О безопасности мяса и мясной продукции» ТР ТС 034/2013, утв. Решением Комиссии Таможенного союза 09.10.2013 г. № 68; </w:t>
      </w:r>
    </w:p>
    <w:p w14:paraId="4BD9D614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rPr>
          <w:sz w:val="24"/>
          <w:szCs w:val="24"/>
        </w:rPr>
      </w:pPr>
      <w:r w:rsidRPr="00FA11B8">
        <w:rPr>
          <w:sz w:val="24"/>
          <w:szCs w:val="24"/>
        </w:rPr>
        <w:t xml:space="preserve">Технический регламент Таможенного союза «О безопасности молока и молочной продукции» ТР ТС 033/2013, утв. Решением Комиссии Таможенного союза 09.10.2013г. №67 </w:t>
      </w:r>
    </w:p>
    <w:p w14:paraId="7EF68C2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rPr>
          <w:sz w:val="24"/>
          <w:szCs w:val="24"/>
        </w:rPr>
      </w:pPr>
      <w:r w:rsidRPr="00FA11B8">
        <w:rPr>
          <w:sz w:val="24"/>
          <w:szCs w:val="24"/>
        </w:rPr>
        <w:t xml:space="preserve">Технический регламент Таможенного союза «Технический регламент на соковую продукцию из фруктов и овощей» ТР ТС 023/2011, утв. Решением Комиссии Таможенного союза 09.12.2011 г. № 882; </w:t>
      </w:r>
    </w:p>
    <w:p w14:paraId="536C0B5C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rPr>
          <w:sz w:val="24"/>
          <w:szCs w:val="24"/>
        </w:rPr>
      </w:pPr>
      <w:r w:rsidRPr="00FA11B8">
        <w:rPr>
          <w:sz w:val="24"/>
          <w:szCs w:val="24"/>
        </w:rPr>
        <w:t>Технический регламент Таможенного союза «Технический регламент на масложировую продукцию» ТР ТС 024/2011, утв. Решением Комиссии Таможенного союза 09.12.2011г №883;</w:t>
      </w:r>
    </w:p>
    <w:p w14:paraId="72FCBC09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Технический регламент Таможенного союза «Пищевая продукция в части ее маркировки» ТР ТС 022/2011, утв. Решением Комиссии Таможенного союза 09.12.2011 г. № 881; </w:t>
      </w:r>
    </w:p>
    <w:p w14:paraId="64C68986" w14:textId="77777777" w:rsidR="000379DC" w:rsidRPr="00FA11B8" w:rsidRDefault="000379DC" w:rsidP="000379DC">
      <w:pPr>
        <w:pStyle w:val="a8"/>
        <w:numPr>
          <w:ilvl w:val="0"/>
          <w:numId w:val="3"/>
        </w:numPr>
        <w:autoSpaceDE/>
        <w:autoSpaceDN/>
        <w:spacing w:after="0"/>
        <w:ind w:left="284" w:hanging="219"/>
        <w:jc w:val="both"/>
        <w:rPr>
          <w:sz w:val="24"/>
          <w:szCs w:val="24"/>
        </w:rPr>
      </w:pPr>
      <w:r w:rsidRPr="00FA11B8">
        <w:rPr>
          <w:sz w:val="24"/>
          <w:szCs w:val="24"/>
        </w:rPr>
        <w:t>Технический регламент Таможенного союза «О безопасности упаковки» 005/2011, утв. Решением Комиссии Таможенного союза 16.08.2011 г. № 769;</w:t>
      </w:r>
    </w:p>
    <w:p w14:paraId="2F96B505" w14:textId="77777777" w:rsidR="000379DC" w:rsidRPr="00FA11B8" w:rsidRDefault="000379DC" w:rsidP="000379DC">
      <w:pPr>
        <w:pStyle w:val="a8"/>
        <w:numPr>
          <w:ilvl w:val="0"/>
          <w:numId w:val="3"/>
        </w:numPr>
        <w:tabs>
          <w:tab w:val="left" w:pos="284"/>
        </w:tabs>
        <w:suppressAutoHyphens/>
        <w:autoSpaceDN/>
        <w:spacing w:after="0"/>
        <w:ind w:left="284" w:hanging="142"/>
        <w:jc w:val="both"/>
        <w:rPr>
          <w:sz w:val="24"/>
          <w:szCs w:val="24"/>
        </w:rPr>
      </w:pPr>
      <w:r w:rsidRPr="00FA11B8">
        <w:rPr>
          <w:sz w:val="24"/>
          <w:szCs w:val="24"/>
        </w:rPr>
        <w:t xml:space="preserve">Приказ МЗ РФ от </w:t>
      </w:r>
      <w:smartTag w:uri="urn:schemas-microsoft-com:office:smarttags" w:element="date">
        <w:smartTagPr>
          <w:attr w:name="Year" w:val="2021"/>
          <w:attr w:name="Day" w:val="28"/>
          <w:attr w:name="Month" w:val="01"/>
          <w:attr w:name="ls" w:val="trans"/>
        </w:smartTagPr>
        <w:r w:rsidRPr="00FA11B8">
          <w:rPr>
            <w:sz w:val="24"/>
            <w:szCs w:val="24"/>
          </w:rPr>
          <w:t>28.01.2021</w:t>
        </w:r>
      </w:smartTag>
      <w:r w:rsidRPr="00FA11B8">
        <w:rPr>
          <w:sz w:val="24"/>
          <w:szCs w:val="24"/>
        </w:rPr>
        <w:t>г № 29 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и периодические медицинские осмотры».</w:t>
      </w:r>
    </w:p>
    <w:p w14:paraId="43AB4467" w14:textId="77777777" w:rsidR="000379DC" w:rsidRPr="00FA11B8" w:rsidRDefault="000379DC" w:rsidP="000379DC">
      <w:pPr>
        <w:pStyle w:val="a8"/>
        <w:jc w:val="both"/>
        <w:rPr>
          <w:sz w:val="24"/>
          <w:szCs w:val="24"/>
        </w:rPr>
      </w:pPr>
    </w:p>
    <w:p w14:paraId="1C6BF71E" w14:textId="77777777" w:rsidR="0072349C" w:rsidRPr="00FA11B8" w:rsidRDefault="0072349C" w:rsidP="00C6457F">
      <w:pPr>
        <w:ind w:left="142" w:hanging="142"/>
        <w:rPr>
          <w:b/>
          <w:bCs/>
          <w:sz w:val="24"/>
          <w:szCs w:val="24"/>
        </w:rPr>
      </w:pPr>
    </w:p>
    <w:p w14:paraId="74F3E940" w14:textId="77777777" w:rsidR="0072349C" w:rsidRPr="00FA11B8" w:rsidRDefault="0072349C" w:rsidP="00C6457F">
      <w:pPr>
        <w:ind w:left="142" w:hanging="142"/>
        <w:rPr>
          <w:b/>
          <w:bCs/>
          <w:sz w:val="24"/>
          <w:szCs w:val="24"/>
        </w:rPr>
      </w:pPr>
    </w:p>
    <w:p w14:paraId="4C4834A9" w14:textId="77777777" w:rsidR="00CC4D75" w:rsidRPr="00FA11B8" w:rsidRDefault="00CC4D75" w:rsidP="00CC4D75">
      <w:pPr>
        <w:rPr>
          <w:b/>
          <w:bCs/>
          <w:sz w:val="24"/>
          <w:szCs w:val="24"/>
        </w:rPr>
      </w:pPr>
    </w:p>
    <w:p w14:paraId="09190D57" w14:textId="77777777" w:rsidR="00CC4D75" w:rsidRPr="00FA11B8" w:rsidRDefault="00CC4D75" w:rsidP="00CC4D75">
      <w:pPr>
        <w:rPr>
          <w:b/>
          <w:bCs/>
          <w:sz w:val="24"/>
          <w:szCs w:val="24"/>
        </w:rPr>
      </w:pPr>
    </w:p>
    <w:p w14:paraId="21218332" w14:textId="77777777" w:rsidR="00CC4D75" w:rsidRPr="00FA11B8" w:rsidRDefault="00CC4D75" w:rsidP="00CC4D75">
      <w:pPr>
        <w:rPr>
          <w:b/>
          <w:bCs/>
          <w:sz w:val="24"/>
          <w:szCs w:val="24"/>
        </w:rPr>
      </w:pPr>
    </w:p>
    <w:p w14:paraId="1DB2DEAC" w14:textId="77777777" w:rsidR="00CC4D75" w:rsidRPr="00FA11B8" w:rsidRDefault="00CC4D75" w:rsidP="00CC4D75">
      <w:pPr>
        <w:rPr>
          <w:b/>
          <w:bCs/>
          <w:sz w:val="24"/>
          <w:szCs w:val="24"/>
        </w:rPr>
      </w:pPr>
    </w:p>
    <w:p w14:paraId="7215273A" w14:textId="77777777" w:rsidR="00CC4D75" w:rsidRPr="00FA11B8" w:rsidRDefault="00CC4D75" w:rsidP="00CC4D75">
      <w:pPr>
        <w:rPr>
          <w:b/>
          <w:bCs/>
          <w:sz w:val="24"/>
          <w:szCs w:val="24"/>
        </w:rPr>
      </w:pPr>
    </w:p>
    <w:p w14:paraId="308EC57F" w14:textId="77777777" w:rsidR="00CC4D75" w:rsidRPr="00FA11B8" w:rsidRDefault="00CC4D75" w:rsidP="00CC4D75">
      <w:pPr>
        <w:rPr>
          <w:b/>
          <w:bCs/>
          <w:sz w:val="24"/>
          <w:szCs w:val="24"/>
        </w:rPr>
      </w:pPr>
      <w:r w:rsidRPr="00FA11B8">
        <w:rPr>
          <w:b/>
          <w:bCs/>
          <w:sz w:val="24"/>
          <w:szCs w:val="24"/>
        </w:rPr>
        <w:t>2.Перечень должностных лиц, осуществляющих производственный контроль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4613"/>
        <w:gridCol w:w="5073"/>
      </w:tblGrid>
      <w:tr w:rsidR="00CC4D75" w:rsidRPr="00FA11B8" w14:paraId="1FA89D9E" w14:textId="77777777" w:rsidTr="00CC4D75">
        <w:tc>
          <w:tcPr>
            <w:tcW w:w="675" w:type="dxa"/>
          </w:tcPr>
          <w:p w14:paraId="703B627D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№ п/п</w:t>
            </w:r>
          </w:p>
        </w:tc>
        <w:tc>
          <w:tcPr>
            <w:tcW w:w="6446" w:type="dxa"/>
          </w:tcPr>
          <w:p w14:paraId="313E4EF2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Должность контролирующего лица</w:t>
            </w:r>
          </w:p>
        </w:tc>
        <w:tc>
          <w:tcPr>
            <w:tcW w:w="7694" w:type="dxa"/>
          </w:tcPr>
          <w:p w14:paraId="3E67655E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Периодичность контроля</w:t>
            </w:r>
          </w:p>
        </w:tc>
      </w:tr>
      <w:tr w:rsidR="00CC4D75" w:rsidRPr="00FA11B8" w14:paraId="7D9FACA4" w14:textId="77777777" w:rsidTr="00CC4D75">
        <w:tc>
          <w:tcPr>
            <w:tcW w:w="675" w:type="dxa"/>
          </w:tcPr>
          <w:p w14:paraId="22B38167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46" w:type="dxa"/>
          </w:tcPr>
          <w:p w14:paraId="5B781F70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Зам. по </w:t>
            </w:r>
            <w:proofErr w:type="spellStart"/>
            <w:r w:rsidRPr="00FA11B8">
              <w:rPr>
                <w:sz w:val="24"/>
                <w:szCs w:val="24"/>
              </w:rPr>
              <w:t>леч</w:t>
            </w:r>
            <w:proofErr w:type="spellEnd"/>
            <w:r w:rsidRPr="00FA11B8">
              <w:rPr>
                <w:sz w:val="24"/>
                <w:szCs w:val="24"/>
              </w:rPr>
              <w:t>. работе</w:t>
            </w:r>
          </w:p>
        </w:tc>
        <w:tc>
          <w:tcPr>
            <w:tcW w:w="7694" w:type="dxa"/>
          </w:tcPr>
          <w:p w14:paraId="2A5AEF6B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5FD76065" w14:textId="77777777" w:rsidTr="00CC4D75">
        <w:tc>
          <w:tcPr>
            <w:tcW w:w="675" w:type="dxa"/>
          </w:tcPr>
          <w:p w14:paraId="71AF086F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14:paraId="62E38A13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Зам. по АХЧ</w:t>
            </w:r>
          </w:p>
        </w:tc>
        <w:tc>
          <w:tcPr>
            <w:tcW w:w="7694" w:type="dxa"/>
          </w:tcPr>
          <w:p w14:paraId="4E34EF91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26A60169" w14:textId="77777777" w:rsidTr="00CC4D75">
        <w:tc>
          <w:tcPr>
            <w:tcW w:w="675" w:type="dxa"/>
          </w:tcPr>
          <w:p w14:paraId="6499F0E9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14:paraId="00BBFBE8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Главная медсестра</w:t>
            </w:r>
          </w:p>
        </w:tc>
        <w:tc>
          <w:tcPr>
            <w:tcW w:w="7694" w:type="dxa"/>
          </w:tcPr>
          <w:p w14:paraId="46BB9DEA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5AE0E6AB" w14:textId="77777777" w:rsidTr="00CC4D75">
        <w:tc>
          <w:tcPr>
            <w:tcW w:w="675" w:type="dxa"/>
          </w:tcPr>
          <w:p w14:paraId="4990F18F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14:paraId="588FE1AD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7694" w:type="dxa"/>
          </w:tcPr>
          <w:p w14:paraId="22D184D0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65A6160A" w14:textId="77777777" w:rsidTr="00CC4D75">
        <w:tc>
          <w:tcPr>
            <w:tcW w:w="675" w:type="dxa"/>
          </w:tcPr>
          <w:p w14:paraId="00FE166D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14:paraId="2EAF0115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Зав. </w:t>
            </w:r>
            <w:proofErr w:type="spellStart"/>
            <w:r w:rsidRPr="00FA11B8">
              <w:rPr>
                <w:sz w:val="24"/>
                <w:szCs w:val="24"/>
              </w:rPr>
              <w:t>физиоотделением</w:t>
            </w:r>
            <w:proofErr w:type="spellEnd"/>
          </w:p>
        </w:tc>
        <w:tc>
          <w:tcPr>
            <w:tcW w:w="7694" w:type="dxa"/>
          </w:tcPr>
          <w:p w14:paraId="0AC93FED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0D5B0AF2" w14:textId="77777777" w:rsidTr="00CC4D75">
        <w:tc>
          <w:tcPr>
            <w:tcW w:w="675" w:type="dxa"/>
          </w:tcPr>
          <w:p w14:paraId="2FA862E6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6</w:t>
            </w:r>
          </w:p>
        </w:tc>
        <w:tc>
          <w:tcPr>
            <w:tcW w:w="6446" w:type="dxa"/>
          </w:tcPr>
          <w:p w14:paraId="69E6EADE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Заведующий эндоскопическим отделением</w:t>
            </w:r>
          </w:p>
        </w:tc>
        <w:tc>
          <w:tcPr>
            <w:tcW w:w="7694" w:type="dxa"/>
          </w:tcPr>
          <w:p w14:paraId="5ACD3444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0C89D408" w14:textId="77777777" w:rsidTr="00CC4D75">
        <w:tc>
          <w:tcPr>
            <w:tcW w:w="675" w:type="dxa"/>
          </w:tcPr>
          <w:p w14:paraId="78BF8B26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7</w:t>
            </w:r>
          </w:p>
        </w:tc>
        <w:tc>
          <w:tcPr>
            <w:tcW w:w="6446" w:type="dxa"/>
          </w:tcPr>
          <w:p w14:paraId="674A3B92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Заведующий рентгенологическим отделением</w:t>
            </w:r>
          </w:p>
        </w:tc>
        <w:tc>
          <w:tcPr>
            <w:tcW w:w="7694" w:type="dxa"/>
          </w:tcPr>
          <w:p w14:paraId="25DC392A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625B4738" w14:textId="77777777" w:rsidTr="00CC4D75">
        <w:tc>
          <w:tcPr>
            <w:tcW w:w="675" w:type="dxa"/>
          </w:tcPr>
          <w:p w14:paraId="1E97ED3B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8</w:t>
            </w:r>
          </w:p>
        </w:tc>
        <w:tc>
          <w:tcPr>
            <w:tcW w:w="6446" w:type="dxa"/>
          </w:tcPr>
          <w:p w14:paraId="4574BE5C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Инженер по ОТ и ТБ</w:t>
            </w:r>
          </w:p>
        </w:tc>
        <w:tc>
          <w:tcPr>
            <w:tcW w:w="7694" w:type="dxa"/>
          </w:tcPr>
          <w:p w14:paraId="2AB7A5AA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  <w:tr w:rsidR="00CC4D75" w:rsidRPr="00FA11B8" w14:paraId="450E5086" w14:textId="77777777" w:rsidTr="00CC4D75">
        <w:tc>
          <w:tcPr>
            <w:tcW w:w="675" w:type="dxa"/>
          </w:tcPr>
          <w:p w14:paraId="62C80EBA" w14:textId="77777777" w:rsidR="00CC4D75" w:rsidRPr="00FA11B8" w:rsidRDefault="00CC4D75" w:rsidP="00D7271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9</w:t>
            </w:r>
          </w:p>
        </w:tc>
        <w:tc>
          <w:tcPr>
            <w:tcW w:w="6446" w:type="dxa"/>
          </w:tcPr>
          <w:p w14:paraId="2FE9D82D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Врач-эпидемиолог</w:t>
            </w:r>
          </w:p>
        </w:tc>
        <w:tc>
          <w:tcPr>
            <w:tcW w:w="7694" w:type="dxa"/>
          </w:tcPr>
          <w:p w14:paraId="391711B0" w14:textId="77777777" w:rsidR="00CC4D75" w:rsidRPr="00FA11B8" w:rsidRDefault="00CC4D75" w:rsidP="00D7271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постоянно</w:t>
            </w:r>
          </w:p>
        </w:tc>
      </w:tr>
    </w:tbl>
    <w:p w14:paraId="5133F860" w14:textId="77777777" w:rsidR="00CC4D75" w:rsidRPr="00FA11B8" w:rsidRDefault="00CC4D75" w:rsidP="00CC4D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CC5098" w14:textId="77777777" w:rsidR="0072349C" w:rsidRPr="00FA11B8" w:rsidRDefault="0072349C" w:rsidP="00100DA3">
      <w:pPr>
        <w:rPr>
          <w:b/>
          <w:bCs/>
          <w:sz w:val="24"/>
          <w:szCs w:val="24"/>
        </w:rPr>
      </w:pPr>
    </w:p>
    <w:p w14:paraId="263CA944" w14:textId="77777777" w:rsidR="0072349C" w:rsidRPr="00FA11B8" w:rsidRDefault="0072349C" w:rsidP="00100DA3">
      <w:pPr>
        <w:rPr>
          <w:b/>
          <w:bCs/>
          <w:sz w:val="24"/>
          <w:szCs w:val="24"/>
        </w:rPr>
      </w:pPr>
    </w:p>
    <w:p w14:paraId="00366B93" w14:textId="77777777" w:rsidR="00FA11B8" w:rsidRPr="00FA11B8" w:rsidRDefault="00FA11B8" w:rsidP="00FA11B8">
      <w:pPr>
        <w:jc w:val="center"/>
        <w:rPr>
          <w:b/>
          <w:sz w:val="24"/>
          <w:szCs w:val="24"/>
        </w:rPr>
      </w:pPr>
      <w:r w:rsidRPr="00FA11B8">
        <w:rPr>
          <w:b/>
          <w:sz w:val="24"/>
          <w:szCs w:val="24"/>
        </w:rPr>
        <w:t xml:space="preserve">3. Перечень химических </w:t>
      </w:r>
      <w:proofErr w:type="gramStart"/>
      <w:r w:rsidRPr="00FA11B8">
        <w:rPr>
          <w:b/>
          <w:sz w:val="24"/>
          <w:szCs w:val="24"/>
        </w:rPr>
        <w:t>веществ,  биологических</w:t>
      </w:r>
      <w:proofErr w:type="gramEnd"/>
      <w:r w:rsidRPr="00FA11B8">
        <w:rPr>
          <w:b/>
          <w:sz w:val="24"/>
          <w:szCs w:val="24"/>
        </w:rPr>
        <w:t>,  физических и иных факторов, представляющих потенциальную опасность для человека,  в отношении которых необходима организации лабораторных исследований</w:t>
      </w:r>
    </w:p>
    <w:p w14:paraId="42C9A006" w14:textId="77777777" w:rsidR="00FA11B8" w:rsidRPr="00FA11B8" w:rsidRDefault="00FA11B8" w:rsidP="00FA11B8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402"/>
        <w:gridCol w:w="1134"/>
        <w:gridCol w:w="1808"/>
      </w:tblGrid>
      <w:tr w:rsidR="00FA11B8" w:rsidRPr="00FA11B8" w14:paraId="21B5F2BC" w14:textId="77777777" w:rsidTr="00D558AD">
        <w:tc>
          <w:tcPr>
            <w:tcW w:w="3828" w:type="dxa"/>
          </w:tcPr>
          <w:p w14:paraId="4C0CD3CE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исследований, испытаний</w:t>
            </w:r>
          </w:p>
        </w:tc>
        <w:tc>
          <w:tcPr>
            <w:tcW w:w="3402" w:type="dxa"/>
          </w:tcPr>
          <w:p w14:paraId="232674F5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  <w:p w14:paraId="15619CCB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1134" w:type="dxa"/>
          </w:tcPr>
          <w:p w14:paraId="5CC8DDA7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b/>
                <w:sz w:val="24"/>
                <w:szCs w:val="24"/>
              </w:rPr>
              <w:t>Объем в год</w:t>
            </w:r>
          </w:p>
        </w:tc>
        <w:tc>
          <w:tcPr>
            <w:tcW w:w="1808" w:type="dxa"/>
          </w:tcPr>
          <w:p w14:paraId="20EC3B91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на проведение исследований</w:t>
            </w:r>
          </w:p>
        </w:tc>
      </w:tr>
      <w:tr w:rsidR="00FA11B8" w:rsidRPr="00FA11B8" w14:paraId="4BAF9B2A" w14:textId="77777777" w:rsidTr="00D558AD">
        <w:trPr>
          <w:trHeight w:val="2018"/>
        </w:trPr>
        <w:tc>
          <w:tcPr>
            <w:tcW w:w="3828" w:type="dxa"/>
          </w:tcPr>
          <w:p w14:paraId="5C2DCD98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1) Замеры освещенности рабочих мест</w:t>
            </w:r>
          </w:p>
        </w:tc>
        <w:tc>
          <w:tcPr>
            <w:tcW w:w="3402" w:type="dxa"/>
          </w:tcPr>
          <w:p w14:paraId="64351C01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При вводе в эксплуатацию после завершения строительства, реконструкции. В функционирующих учреждениях один раз в год, избирательно, определённое количество рабочих мест</w:t>
            </w:r>
          </w:p>
        </w:tc>
        <w:tc>
          <w:tcPr>
            <w:tcW w:w="1134" w:type="dxa"/>
          </w:tcPr>
          <w:p w14:paraId="64803FC2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30 точек</w:t>
            </w:r>
          </w:p>
        </w:tc>
        <w:tc>
          <w:tcPr>
            <w:tcW w:w="1808" w:type="dxa"/>
          </w:tcPr>
          <w:p w14:paraId="271AD6CF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Армот</w:t>
            </w:r>
            <w:proofErr w:type="spellEnd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11B8" w:rsidRPr="00FA11B8" w14:paraId="1B13321B" w14:textId="77777777" w:rsidTr="00D558AD">
        <w:tc>
          <w:tcPr>
            <w:tcW w:w="3828" w:type="dxa"/>
          </w:tcPr>
          <w:p w14:paraId="2AE07D8A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2) Замеры параметров микроклимата</w:t>
            </w:r>
          </w:p>
        </w:tc>
        <w:tc>
          <w:tcPr>
            <w:tcW w:w="3402" w:type="dxa"/>
          </w:tcPr>
          <w:p w14:paraId="013CE477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В функционирующих учреждениях 2 раза в год (в теплый и холодный периоды года), при аттестации рабочих мест</w:t>
            </w:r>
          </w:p>
        </w:tc>
        <w:tc>
          <w:tcPr>
            <w:tcW w:w="1134" w:type="dxa"/>
          </w:tcPr>
          <w:p w14:paraId="181547BB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30 точек</w:t>
            </w:r>
          </w:p>
        </w:tc>
        <w:tc>
          <w:tcPr>
            <w:tcW w:w="1808" w:type="dxa"/>
          </w:tcPr>
          <w:p w14:paraId="036D81A4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Армот</w:t>
            </w:r>
            <w:proofErr w:type="spellEnd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11B8" w:rsidRPr="00FA11B8" w14:paraId="4A1BD3DE" w14:textId="77777777" w:rsidTr="00D558AD">
        <w:tc>
          <w:tcPr>
            <w:tcW w:w="3828" w:type="dxa"/>
          </w:tcPr>
          <w:p w14:paraId="4A75F682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3) Замеры электромагнитных </w:t>
            </w: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полей от установок и эксплуатируемой аппаратуры в отделениях восстановительного лечения на рабочих местах</w:t>
            </w:r>
          </w:p>
        </w:tc>
        <w:tc>
          <w:tcPr>
            <w:tcW w:w="3402" w:type="dxa"/>
          </w:tcPr>
          <w:p w14:paraId="2A7EC05E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функционирующих </w:t>
            </w: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один раз в год, избирательно, определённое количество рабочих мест.</w:t>
            </w:r>
          </w:p>
        </w:tc>
        <w:tc>
          <w:tcPr>
            <w:tcW w:w="1134" w:type="dxa"/>
          </w:tcPr>
          <w:p w14:paraId="5BA69DEE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точек</w:t>
            </w:r>
          </w:p>
        </w:tc>
        <w:tc>
          <w:tcPr>
            <w:tcW w:w="1808" w:type="dxa"/>
          </w:tcPr>
          <w:p w14:paraId="22058DC0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 xml:space="preserve">ФБУЗ Центр </w:t>
            </w:r>
            <w:r w:rsidRPr="00C2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 и эпидемиологии</w:t>
            </w:r>
          </w:p>
        </w:tc>
      </w:tr>
      <w:tr w:rsidR="00FA11B8" w:rsidRPr="00FA11B8" w14:paraId="28ACC590" w14:textId="77777777" w:rsidTr="00D558AD">
        <w:tc>
          <w:tcPr>
            <w:tcW w:w="3828" w:type="dxa"/>
          </w:tcPr>
          <w:p w14:paraId="289BD2AD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Замеры ионизирующего излучения, гамма-фона в помещениях, на рабочих местах</w:t>
            </w:r>
          </w:p>
        </w:tc>
        <w:tc>
          <w:tcPr>
            <w:tcW w:w="3402" w:type="dxa"/>
          </w:tcPr>
          <w:p w14:paraId="7CEE0751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При вводе в эксплуатацию после завершения строительства, реконструкции, капитального ремонта 1 раз в 5 лет</w:t>
            </w:r>
          </w:p>
        </w:tc>
        <w:tc>
          <w:tcPr>
            <w:tcW w:w="1134" w:type="dxa"/>
          </w:tcPr>
          <w:p w14:paraId="529BB1C6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1808" w:type="dxa"/>
          </w:tcPr>
          <w:p w14:paraId="39FFE2CE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FA11B8" w:rsidRPr="00FA11B8" w14:paraId="10C04E8A" w14:textId="77777777" w:rsidTr="00D558AD">
        <w:tc>
          <w:tcPr>
            <w:tcW w:w="3828" w:type="dxa"/>
          </w:tcPr>
          <w:p w14:paraId="0723FF28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5) Вода из разводящей сети коммунального водопровода</w:t>
            </w:r>
          </w:p>
        </w:tc>
        <w:tc>
          <w:tcPr>
            <w:tcW w:w="3402" w:type="dxa"/>
          </w:tcPr>
          <w:p w14:paraId="0B004CD8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При вводе в эксплуатацию нового объекта, после проведённого ремонта сетей водопровода и устранения аварийных ситуаций</w:t>
            </w:r>
          </w:p>
        </w:tc>
        <w:tc>
          <w:tcPr>
            <w:tcW w:w="1134" w:type="dxa"/>
          </w:tcPr>
          <w:p w14:paraId="2590AD7F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1808" w:type="dxa"/>
          </w:tcPr>
          <w:p w14:paraId="3A5CAF5D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FA11B8" w:rsidRPr="00FA11B8" w14:paraId="55C0F6D5" w14:textId="77777777" w:rsidTr="00D558AD">
        <w:tc>
          <w:tcPr>
            <w:tcW w:w="3828" w:type="dxa"/>
          </w:tcPr>
          <w:p w14:paraId="3C91D01C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Контроль  загрязненности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веществами воздушной среды, работой вентиляционных систем и кратности воздухообмена</w:t>
            </w:r>
          </w:p>
        </w:tc>
        <w:tc>
          <w:tcPr>
            <w:tcW w:w="3402" w:type="dxa"/>
          </w:tcPr>
          <w:p w14:paraId="40E9A30E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В операционных, послеоперационных, родовых, ПИТ, лабораториях, отделениях стоматологии – 1 раз в 3 месяца;</w:t>
            </w:r>
          </w:p>
          <w:p w14:paraId="5E21249B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В рентгенологических кабинетах – 1 раз в 6 месяцев. В остальных помещениях – 1 раз в год</w:t>
            </w:r>
          </w:p>
        </w:tc>
        <w:tc>
          <w:tcPr>
            <w:tcW w:w="1134" w:type="dxa"/>
          </w:tcPr>
          <w:p w14:paraId="388623F4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30 точек</w:t>
            </w:r>
          </w:p>
        </w:tc>
        <w:tc>
          <w:tcPr>
            <w:tcW w:w="1808" w:type="dxa"/>
          </w:tcPr>
          <w:p w14:paraId="0D1E12B9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FA11B8" w:rsidRPr="00FA11B8" w14:paraId="20ED1E93" w14:textId="77777777" w:rsidTr="00D558AD">
        <w:tc>
          <w:tcPr>
            <w:tcW w:w="3828" w:type="dxa"/>
          </w:tcPr>
          <w:p w14:paraId="66CA28FC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7) Профилактический осмотр и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 систем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и кондиционирования воздуха</w:t>
            </w:r>
          </w:p>
        </w:tc>
        <w:tc>
          <w:tcPr>
            <w:tcW w:w="3402" w:type="dxa"/>
          </w:tcPr>
          <w:p w14:paraId="7493430E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год по утверждённому </w:t>
            </w: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графику</w:t>
            </w:r>
          </w:p>
        </w:tc>
        <w:tc>
          <w:tcPr>
            <w:tcW w:w="1134" w:type="dxa"/>
          </w:tcPr>
          <w:p w14:paraId="5080656C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точки</w:t>
            </w:r>
          </w:p>
        </w:tc>
        <w:tc>
          <w:tcPr>
            <w:tcW w:w="1808" w:type="dxa"/>
          </w:tcPr>
          <w:p w14:paraId="68BFCB74" w14:textId="77777777" w:rsidR="00FA11B8" w:rsidRPr="00C26530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proofErr w:type="spellEnd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Сибгарант</w:t>
            </w:r>
            <w:proofErr w:type="spellEnd"/>
            <w:r w:rsidRPr="00C26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11B8" w:rsidRPr="00FA11B8" w14:paraId="0868C7F0" w14:textId="77777777" w:rsidTr="00D558AD">
        <w:tc>
          <w:tcPr>
            <w:tcW w:w="3828" w:type="dxa"/>
          </w:tcPr>
          <w:p w14:paraId="43BAA36D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Обсемененность различных объектов окружающей среды</w:t>
            </w:r>
          </w:p>
        </w:tc>
        <w:tc>
          <w:tcPr>
            <w:tcW w:w="3402" w:type="dxa"/>
          </w:tcPr>
          <w:p w14:paraId="6A1C6503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1134" w:type="dxa"/>
          </w:tcPr>
          <w:p w14:paraId="5E5C0AD1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1 500 - смывы</w:t>
            </w:r>
          </w:p>
        </w:tc>
        <w:tc>
          <w:tcPr>
            <w:tcW w:w="1808" w:type="dxa"/>
          </w:tcPr>
          <w:p w14:paraId="0C17CEE4" w14:textId="77777777" w:rsidR="00FA11B8" w:rsidRPr="00FA11B8" w:rsidRDefault="00C26530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7E60A2C6" w14:textId="77777777" w:rsidTr="00D558AD">
        <w:tc>
          <w:tcPr>
            <w:tcW w:w="3828" w:type="dxa"/>
          </w:tcPr>
          <w:p w14:paraId="36CB0420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9) Контроль стерильности инструментов, перевязочного материала, операционного белья, рук хирургов, кожи операционного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56A1379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14:paraId="7179C63F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300 проб</w:t>
            </w:r>
          </w:p>
        </w:tc>
        <w:tc>
          <w:tcPr>
            <w:tcW w:w="1808" w:type="dxa"/>
          </w:tcPr>
          <w:p w14:paraId="67B74F0D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11B8" w:rsidRPr="00FA11B8" w14:paraId="69FEA358" w14:textId="77777777" w:rsidTr="00D558AD">
        <w:tc>
          <w:tcPr>
            <w:tcW w:w="3828" w:type="dxa"/>
          </w:tcPr>
          <w:p w14:paraId="5C518C33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10) Обследование медицинского персонала на носительство патогенного стафилококка из носа и зева </w:t>
            </w:r>
          </w:p>
        </w:tc>
        <w:tc>
          <w:tcPr>
            <w:tcW w:w="3402" w:type="dxa"/>
          </w:tcPr>
          <w:p w14:paraId="3F7C6D8C" w14:textId="77777777" w:rsidR="00FA11B8" w:rsidRPr="00FA11B8" w:rsidRDefault="00FA11B8" w:rsidP="00D558A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по эпидемическим показаниям</w:t>
            </w:r>
          </w:p>
        </w:tc>
        <w:tc>
          <w:tcPr>
            <w:tcW w:w="1134" w:type="dxa"/>
          </w:tcPr>
          <w:p w14:paraId="238378B7" w14:textId="77777777" w:rsidR="00FA11B8" w:rsidRPr="00FA11B8" w:rsidRDefault="00FA11B8" w:rsidP="00D558A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808" w:type="dxa"/>
          </w:tcPr>
          <w:p w14:paraId="05BACAB1" w14:textId="77777777" w:rsidR="00FA11B8" w:rsidRPr="00FA11B8" w:rsidRDefault="00FA11B8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Бак. лаборатория </w:t>
            </w:r>
            <w:r w:rsidR="00C26530">
              <w:rPr>
                <w:rFonts w:ascii="Times New Roman" w:hAnsi="Times New Roman" w:cs="Times New Roman"/>
                <w:sz w:val="24"/>
                <w:szCs w:val="24"/>
              </w:rPr>
              <w:t>МСЧ ИАПО</w:t>
            </w:r>
          </w:p>
        </w:tc>
      </w:tr>
      <w:tr w:rsidR="00C26530" w:rsidRPr="00FA11B8" w14:paraId="7112B5C8" w14:textId="77777777" w:rsidTr="00D558AD">
        <w:tc>
          <w:tcPr>
            <w:tcW w:w="3828" w:type="dxa"/>
          </w:tcPr>
          <w:p w14:paraId="68CD45E7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11) Исследование воздушной среды (операционные, реанимация, перевязочные,) </w:t>
            </w:r>
          </w:p>
        </w:tc>
        <w:tc>
          <w:tcPr>
            <w:tcW w:w="3402" w:type="dxa"/>
          </w:tcPr>
          <w:p w14:paraId="25FF8E14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14:paraId="57FA62F7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160 проб</w:t>
            </w:r>
          </w:p>
        </w:tc>
        <w:tc>
          <w:tcPr>
            <w:tcW w:w="1808" w:type="dxa"/>
          </w:tcPr>
          <w:p w14:paraId="3BB3856F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2F3B1C3F" w14:textId="77777777" w:rsidTr="00D558AD">
        <w:tc>
          <w:tcPr>
            <w:tcW w:w="3828" w:type="dxa"/>
          </w:tcPr>
          <w:p w14:paraId="75D4BE47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12) Контроль качества дезинфекции эндоскопов, инструментов к ним</w:t>
            </w:r>
          </w:p>
        </w:tc>
        <w:tc>
          <w:tcPr>
            <w:tcW w:w="3402" w:type="dxa"/>
          </w:tcPr>
          <w:p w14:paraId="7D94971C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</w:tcPr>
          <w:p w14:paraId="48760DF9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20 проб</w:t>
            </w:r>
          </w:p>
        </w:tc>
        <w:tc>
          <w:tcPr>
            <w:tcW w:w="1808" w:type="dxa"/>
          </w:tcPr>
          <w:p w14:paraId="7402EC96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2A93BC8F" w14:textId="77777777" w:rsidTr="00D558AD">
        <w:tc>
          <w:tcPr>
            <w:tcW w:w="3828" w:type="dxa"/>
          </w:tcPr>
          <w:p w14:paraId="09B76A24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13) Контроль стерильности эндоскопов и инструментов к ним</w:t>
            </w:r>
          </w:p>
        </w:tc>
        <w:tc>
          <w:tcPr>
            <w:tcW w:w="3402" w:type="dxa"/>
          </w:tcPr>
          <w:p w14:paraId="5C6FA4F8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14:paraId="42189948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20 проб</w:t>
            </w:r>
          </w:p>
        </w:tc>
        <w:tc>
          <w:tcPr>
            <w:tcW w:w="1808" w:type="dxa"/>
          </w:tcPr>
          <w:p w14:paraId="44BD3B2B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642959D7" w14:textId="77777777" w:rsidTr="00D558AD">
        <w:tc>
          <w:tcPr>
            <w:tcW w:w="3828" w:type="dxa"/>
          </w:tcPr>
          <w:p w14:paraId="00B58EEC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14) Контроль содержания АДВ в растворах дезинфицирующих средств</w:t>
            </w:r>
          </w:p>
        </w:tc>
        <w:tc>
          <w:tcPr>
            <w:tcW w:w="3402" w:type="dxa"/>
          </w:tcPr>
          <w:p w14:paraId="5038A676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14:paraId="2856D596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250 проб</w:t>
            </w:r>
          </w:p>
        </w:tc>
        <w:tc>
          <w:tcPr>
            <w:tcW w:w="1808" w:type="dxa"/>
          </w:tcPr>
          <w:p w14:paraId="264C9CD5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764D5B09" w14:textId="77777777" w:rsidTr="00D558AD">
        <w:tc>
          <w:tcPr>
            <w:tcW w:w="3828" w:type="dxa"/>
          </w:tcPr>
          <w:p w14:paraId="21686B5E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 Бактериологический контроль качества обработки белья</w:t>
            </w:r>
          </w:p>
        </w:tc>
        <w:tc>
          <w:tcPr>
            <w:tcW w:w="3402" w:type="dxa"/>
          </w:tcPr>
          <w:p w14:paraId="3DEBBBF5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14:paraId="1796726F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10 проб</w:t>
            </w:r>
          </w:p>
        </w:tc>
        <w:tc>
          <w:tcPr>
            <w:tcW w:w="1808" w:type="dxa"/>
          </w:tcPr>
          <w:p w14:paraId="01B0CA4B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Бак.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МСЧ ИАПО</w:t>
            </w:r>
          </w:p>
        </w:tc>
      </w:tr>
      <w:tr w:rsidR="00C26530" w:rsidRPr="00FA11B8" w14:paraId="2021D7AC" w14:textId="77777777" w:rsidTr="00D558AD">
        <w:tc>
          <w:tcPr>
            <w:tcW w:w="3828" w:type="dxa"/>
          </w:tcPr>
          <w:p w14:paraId="10AA6687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16) Контроль работы паровых и воздушных стерилизаторов с использованием химических индикаторов бактериологических тестов</w:t>
            </w:r>
          </w:p>
        </w:tc>
        <w:tc>
          <w:tcPr>
            <w:tcW w:w="3402" w:type="dxa"/>
          </w:tcPr>
          <w:p w14:paraId="742C15FE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</w:tcPr>
          <w:p w14:paraId="5A54A004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7B8BA546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</w:p>
        </w:tc>
        <w:tc>
          <w:tcPr>
            <w:tcW w:w="1808" w:type="dxa"/>
          </w:tcPr>
          <w:p w14:paraId="375056E1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26D60AEB" w14:textId="77777777" w:rsidTr="00D558AD">
        <w:tc>
          <w:tcPr>
            <w:tcW w:w="3828" w:type="dxa"/>
          </w:tcPr>
          <w:p w14:paraId="4D5BA478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17) контроль содержания озона, паров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ртути,  спиртов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, формальдегида в воздухе рабочих помещений</w:t>
            </w:r>
          </w:p>
        </w:tc>
        <w:tc>
          <w:tcPr>
            <w:tcW w:w="3402" w:type="dxa"/>
          </w:tcPr>
          <w:p w14:paraId="4FC17845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14:paraId="4C2FBF64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20 точек</w:t>
            </w:r>
          </w:p>
        </w:tc>
        <w:tc>
          <w:tcPr>
            <w:tcW w:w="1808" w:type="dxa"/>
          </w:tcPr>
          <w:p w14:paraId="5ECE2E60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C26530" w:rsidRPr="00FA11B8" w14:paraId="38147734" w14:textId="77777777" w:rsidTr="00D558AD">
        <w:tc>
          <w:tcPr>
            <w:tcW w:w="3828" w:type="dxa"/>
          </w:tcPr>
          <w:p w14:paraId="7C6D9E60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18) Определение концентрации вредных веществ в воздухе операционный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блок  (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закись азота)</w:t>
            </w:r>
          </w:p>
        </w:tc>
        <w:tc>
          <w:tcPr>
            <w:tcW w:w="3402" w:type="dxa"/>
          </w:tcPr>
          <w:p w14:paraId="1461D43F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14:paraId="081822AC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808" w:type="dxa"/>
          </w:tcPr>
          <w:p w14:paraId="20F6D34A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C26530" w:rsidRPr="00FA11B8" w14:paraId="79176240" w14:textId="77777777" w:rsidTr="00D558AD">
        <w:tc>
          <w:tcPr>
            <w:tcW w:w="3828" w:type="dxa"/>
          </w:tcPr>
          <w:p w14:paraId="042DDE03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19) Индивидуальный дозиметрический контроль персонала группы «А»</w:t>
            </w:r>
          </w:p>
        </w:tc>
        <w:tc>
          <w:tcPr>
            <w:tcW w:w="3402" w:type="dxa"/>
          </w:tcPr>
          <w:p w14:paraId="6EAABD94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</w:tcPr>
          <w:p w14:paraId="2737C237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13 дозиметров</w:t>
            </w:r>
          </w:p>
        </w:tc>
        <w:tc>
          <w:tcPr>
            <w:tcW w:w="1808" w:type="dxa"/>
          </w:tcPr>
          <w:p w14:paraId="21227DBE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Рентгенцентр</w:t>
            </w:r>
            <w:proofErr w:type="spellEnd"/>
          </w:p>
          <w:p w14:paraId="433E999F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983A0F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F82E5D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530" w:rsidRPr="00FA11B8" w14:paraId="4298C936" w14:textId="77777777" w:rsidTr="00D558AD">
        <w:tc>
          <w:tcPr>
            <w:tcW w:w="3828" w:type="dxa"/>
          </w:tcPr>
          <w:p w14:paraId="1121217F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20) Контроль мощности дозы рентгеновского излучения на рабочих местах персонала, в помещениях и на территориях,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смежных  с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процедурной </w:t>
            </w: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рентгенологичекого</w:t>
            </w:r>
            <w:proofErr w:type="spell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</w:t>
            </w:r>
          </w:p>
        </w:tc>
        <w:tc>
          <w:tcPr>
            <w:tcW w:w="3402" w:type="dxa"/>
          </w:tcPr>
          <w:p w14:paraId="3F0EBC82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3 год</w:t>
            </w:r>
          </w:p>
        </w:tc>
        <w:tc>
          <w:tcPr>
            <w:tcW w:w="1134" w:type="dxa"/>
          </w:tcPr>
          <w:p w14:paraId="3362A9FC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18 точек</w:t>
            </w:r>
          </w:p>
        </w:tc>
        <w:tc>
          <w:tcPr>
            <w:tcW w:w="1808" w:type="dxa"/>
          </w:tcPr>
          <w:p w14:paraId="6B1FEB75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Рентгенцентр</w:t>
            </w:r>
            <w:proofErr w:type="spellEnd"/>
          </w:p>
        </w:tc>
      </w:tr>
      <w:tr w:rsidR="00C26530" w:rsidRPr="00FA11B8" w14:paraId="0311D86F" w14:textId="77777777" w:rsidTr="00D558AD">
        <w:tc>
          <w:tcPr>
            <w:tcW w:w="3828" w:type="dxa"/>
          </w:tcPr>
          <w:p w14:paraId="7A6BF10F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21) Контроль технического состояния и защитной эффективности передвижных и индивидуальных средств радиационной защиты</w:t>
            </w:r>
          </w:p>
        </w:tc>
        <w:tc>
          <w:tcPr>
            <w:tcW w:w="3402" w:type="dxa"/>
          </w:tcPr>
          <w:p w14:paraId="1A0BC17D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Не реже 1 раза в 2 года</w:t>
            </w:r>
          </w:p>
        </w:tc>
        <w:tc>
          <w:tcPr>
            <w:tcW w:w="1134" w:type="dxa"/>
          </w:tcPr>
          <w:p w14:paraId="500AA7C2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3 набора, 15 индивидуальных </w:t>
            </w:r>
          </w:p>
        </w:tc>
        <w:tc>
          <w:tcPr>
            <w:tcW w:w="1808" w:type="dxa"/>
          </w:tcPr>
          <w:p w14:paraId="43D2A507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Рентгенцентр</w:t>
            </w:r>
            <w:proofErr w:type="spellEnd"/>
          </w:p>
        </w:tc>
      </w:tr>
      <w:tr w:rsidR="00C26530" w:rsidRPr="00FA11B8" w14:paraId="49B0F7DB" w14:textId="77777777" w:rsidTr="00D558AD">
        <w:tc>
          <w:tcPr>
            <w:tcW w:w="3828" w:type="dxa"/>
          </w:tcPr>
          <w:p w14:paraId="5EA8DA76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Контроль  эксплуатационных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медицинского рентгеновского оборудования</w:t>
            </w:r>
          </w:p>
        </w:tc>
        <w:tc>
          <w:tcPr>
            <w:tcW w:w="3402" w:type="dxa"/>
          </w:tcPr>
          <w:p w14:paraId="0ED1CD4B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</w:tcPr>
          <w:p w14:paraId="21BD7A5C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3 объекта</w:t>
            </w:r>
          </w:p>
        </w:tc>
        <w:tc>
          <w:tcPr>
            <w:tcW w:w="1808" w:type="dxa"/>
          </w:tcPr>
          <w:p w14:paraId="7D0BD32A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Рентгенцентр</w:t>
            </w:r>
            <w:proofErr w:type="spellEnd"/>
          </w:p>
        </w:tc>
      </w:tr>
      <w:tr w:rsidR="00C26530" w:rsidRPr="00FA11B8" w14:paraId="2DD2BCE2" w14:textId="77777777" w:rsidTr="00D558AD">
        <w:tc>
          <w:tcPr>
            <w:tcW w:w="3828" w:type="dxa"/>
          </w:tcPr>
          <w:p w14:paraId="2521614E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23) контроль эффективности вентиляции в </w:t>
            </w: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рентгендиагностическом</w:t>
            </w:r>
            <w:proofErr w:type="spell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</w:t>
            </w:r>
          </w:p>
        </w:tc>
        <w:tc>
          <w:tcPr>
            <w:tcW w:w="3402" w:type="dxa"/>
          </w:tcPr>
          <w:p w14:paraId="0C9EB186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14:paraId="3F0D2065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1808" w:type="dxa"/>
          </w:tcPr>
          <w:p w14:paraId="75A09DCD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C26530" w:rsidRPr="00FA11B8" w14:paraId="0D5A6B86" w14:textId="77777777" w:rsidTr="00D558AD">
        <w:tc>
          <w:tcPr>
            <w:tcW w:w="3828" w:type="dxa"/>
          </w:tcPr>
          <w:p w14:paraId="08A4E3E0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24) Регистрация и учет дозовых нагрузок пациентов</w:t>
            </w:r>
          </w:p>
        </w:tc>
        <w:tc>
          <w:tcPr>
            <w:tcW w:w="3402" w:type="dxa"/>
          </w:tcPr>
          <w:p w14:paraId="38C6BD93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Каждое диагностическое рентгенологическое исследование</w:t>
            </w:r>
          </w:p>
        </w:tc>
        <w:tc>
          <w:tcPr>
            <w:tcW w:w="1134" w:type="dxa"/>
          </w:tcPr>
          <w:p w14:paraId="3B6388E5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11200  исследований</w:t>
            </w:r>
            <w:proofErr w:type="gramEnd"/>
          </w:p>
        </w:tc>
        <w:tc>
          <w:tcPr>
            <w:tcW w:w="1808" w:type="dxa"/>
          </w:tcPr>
          <w:p w14:paraId="74878085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ОГАУЗ «ИГКБ № 8»</w:t>
            </w:r>
          </w:p>
        </w:tc>
      </w:tr>
      <w:tr w:rsidR="00C26530" w:rsidRPr="00FA11B8" w14:paraId="3D4A553F" w14:textId="77777777" w:rsidTr="00D558AD">
        <w:tc>
          <w:tcPr>
            <w:tcW w:w="3828" w:type="dxa"/>
          </w:tcPr>
          <w:p w14:paraId="60DBBB3C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25) Микробиологический контроль готовой продукции, обсемененность объектов окружающей среды на пищеблоках</w:t>
            </w:r>
          </w:p>
        </w:tc>
        <w:tc>
          <w:tcPr>
            <w:tcW w:w="3402" w:type="dxa"/>
          </w:tcPr>
          <w:p w14:paraId="68AAD88B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14:paraId="7D422DF9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1808" w:type="dxa"/>
          </w:tcPr>
          <w:p w14:paraId="6EEAB5B8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  <w:tr w:rsidR="00C26530" w:rsidRPr="00FA11B8" w14:paraId="6A1199FC" w14:textId="77777777" w:rsidTr="00D558AD">
        <w:tc>
          <w:tcPr>
            <w:tcW w:w="3828" w:type="dxa"/>
          </w:tcPr>
          <w:p w14:paraId="67B52009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26) Контроль проведения дератизационных работ и дезинсекции</w:t>
            </w:r>
          </w:p>
        </w:tc>
        <w:tc>
          <w:tcPr>
            <w:tcW w:w="3402" w:type="dxa"/>
          </w:tcPr>
          <w:p w14:paraId="2A9AE46B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34" w:type="dxa"/>
          </w:tcPr>
          <w:p w14:paraId="1339ACF9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1808" w:type="dxa"/>
          </w:tcPr>
          <w:p w14:paraId="26AD869A" w14:textId="77777777" w:rsidR="00C26530" w:rsidRPr="00FA11B8" w:rsidRDefault="00C26530" w:rsidP="00C26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Дезмастер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26530" w:rsidRPr="00FA11B8" w14:paraId="20188456" w14:textId="77777777" w:rsidTr="00D558AD">
        <w:tc>
          <w:tcPr>
            <w:tcW w:w="3828" w:type="dxa"/>
          </w:tcPr>
          <w:p w14:paraId="404D42CC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27) </w:t>
            </w:r>
            <w:proofErr w:type="gram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Контроль  работы</w:t>
            </w:r>
            <w:proofErr w:type="gram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дезинфекционных камер, с использование химических индикаторов бактериологических тестов</w:t>
            </w:r>
          </w:p>
        </w:tc>
        <w:tc>
          <w:tcPr>
            <w:tcW w:w="3402" w:type="dxa"/>
          </w:tcPr>
          <w:p w14:paraId="6F085550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1134" w:type="dxa"/>
          </w:tcPr>
          <w:p w14:paraId="2DBDC9A9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1808" w:type="dxa"/>
          </w:tcPr>
          <w:p w14:paraId="64EE2BF0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proofErr w:type="spell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530" w:rsidRPr="00FA11B8" w14:paraId="1643A322" w14:textId="77777777" w:rsidTr="00D558AD">
        <w:tc>
          <w:tcPr>
            <w:tcW w:w="3828" w:type="dxa"/>
          </w:tcPr>
          <w:p w14:paraId="67998B2A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28) Исследование воды на наличие </w:t>
            </w:r>
            <w:proofErr w:type="spellStart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легионелл</w:t>
            </w:r>
            <w:proofErr w:type="spellEnd"/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87CC5BE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134" w:type="dxa"/>
          </w:tcPr>
          <w:p w14:paraId="35BACAB0" w14:textId="77777777" w:rsidR="00C26530" w:rsidRPr="00FA11B8" w:rsidRDefault="00C26530" w:rsidP="00C2653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 xml:space="preserve">1 точка </w:t>
            </w:r>
          </w:p>
        </w:tc>
        <w:tc>
          <w:tcPr>
            <w:tcW w:w="1808" w:type="dxa"/>
          </w:tcPr>
          <w:p w14:paraId="59FE9269" w14:textId="77777777" w:rsidR="00C26530" w:rsidRPr="00FA11B8" w:rsidRDefault="00C26530" w:rsidP="00C2653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8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</w:t>
            </w:r>
          </w:p>
        </w:tc>
      </w:tr>
    </w:tbl>
    <w:p w14:paraId="3BD612CA" w14:textId="77777777" w:rsidR="00FA11B8" w:rsidRPr="00FA11B8" w:rsidRDefault="00FA11B8" w:rsidP="00FA11B8">
      <w:pPr>
        <w:jc w:val="center"/>
        <w:rPr>
          <w:b/>
          <w:sz w:val="24"/>
          <w:szCs w:val="24"/>
        </w:rPr>
      </w:pPr>
    </w:p>
    <w:p w14:paraId="1E9B9525" w14:textId="77777777" w:rsidR="00BD08E1" w:rsidRPr="00FA11B8" w:rsidRDefault="00BD08E1" w:rsidP="00BD08E1">
      <w:pPr>
        <w:jc w:val="center"/>
        <w:rPr>
          <w:b/>
          <w:sz w:val="24"/>
          <w:szCs w:val="24"/>
        </w:rPr>
      </w:pPr>
      <w:r w:rsidRPr="00FA11B8">
        <w:rPr>
          <w:b/>
          <w:sz w:val="24"/>
          <w:szCs w:val="24"/>
        </w:rPr>
        <w:t>4. Мероприятия, предусматривающие обоснование безопасности для человека и окружающей среды продукции и технологий ее производства критериев безопасности производственной окружающей среды и разработка методов контроля.</w:t>
      </w:r>
    </w:p>
    <w:p w14:paraId="51B5640A" w14:textId="77777777" w:rsidR="00BD08E1" w:rsidRPr="00FA11B8" w:rsidRDefault="00BD08E1" w:rsidP="00BD08E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3119"/>
        <w:gridCol w:w="2375"/>
      </w:tblGrid>
      <w:tr w:rsidR="00BD08E1" w:rsidRPr="00FA11B8" w14:paraId="1F68B56B" w14:textId="77777777" w:rsidTr="00D558AD">
        <w:tc>
          <w:tcPr>
            <w:tcW w:w="534" w:type="dxa"/>
          </w:tcPr>
          <w:p w14:paraId="36CBA4EE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D831B5F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14:paraId="69BDEE57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75" w:type="dxa"/>
          </w:tcPr>
          <w:p w14:paraId="366D6FD9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примечание</w:t>
            </w:r>
          </w:p>
        </w:tc>
      </w:tr>
      <w:tr w:rsidR="00BD08E1" w:rsidRPr="00FA11B8" w14:paraId="35D1A9C4" w14:textId="77777777" w:rsidTr="00D558AD">
        <w:tc>
          <w:tcPr>
            <w:tcW w:w="534" w:type="dxa"/>
          </w:tcPr>
          <w:p w14:paraId="0F049EB1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F48B774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Проведение текущего капитального ремонта производственных помещений</w:t>
            </w:r>
          </w:p>
        </w:tc>
        <w:tc>
          <w:tcPr>
            <w:tcW w:w="3119" w:type="dxa"/>
          </w:tcPr>
          <w:p w14:paraId="63B2BE19" w14:textId="77777777" w:rsidR="006B69D3" w:rsidRPr="00FA11B8" w:rsidRDefault="006B69D3" w:rsidP="006B6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Зам.гл.врача</w:t>
            </w:r>
            <w:proofErr w:type="spellEnd"/>
            <w:r>
              <w:rPr>
                <w:sz w:val="24"/>
                <w:szCs w:val="24"/>
              </w:rPr>
              <w:t xml:space="preserve"> по АХЧ</w:t>
            </w:r>
          </w:p>
          <w:p w14:paraId="5B33A091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6A3D28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Согласно плану</w:t>
            </w:r>
          </w:p>
        </w:tc>
      </w:tr>
      <w:tr w:rsidR="00BD08E1" w:rsidRPr="00FA11B8" w14:paraId="43A09666" w14:textId="77777777" w:rsidTr="00D558AD">
        <w:tc>
          <w:tcPr>
            <w:tcW w:w="534" w:type="dxa"/>
          </w:tcPr>
          <w:p w14:paraId="476A9AAC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5FBC837C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Проведение ревизии, ремонта системы приточно-вытяжной вентиляции</w:t>
            </w:r>
          </w:p>
        </w:tc>
        <w:tc>
          <w:tcPr>
            <w:tcW w:w="3119" w:type="dxa"/>
          </w:tcPr>
          <w:p w14:paraId="5E0D256E" w14:textId="77777777" w:rsidR="006B69D3" w:rsidRPr="00FA11B8" w:rsidRDefault="006B69D3" w:rsidP="006B6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Зам.гл.врача</w:t>
            </w:r>
            <w:proofErr w:type="spellEnd"/>
            <w:r>
              <w:rPr>
                <w:sz w:val="24"/>
                <w:szCs w:val="24"/>
              </w:rPr>
              <w:t xml:space="preserve"> по АХЧ</w:t>
            </w:r>
          </w:p>
          <w:p w14:paraId="3961D0B1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Специалист  по</w:t>
            </w:r>
            <w:proofErr w:type="gramEnd"/>
            <w:r w:rsidRPr="00FA11B8">
              <w:rPr>
                <w:sz w:val="24"/>
                <w:szCs w:val="24"/>
              </w:rPr>
              <w:t xml:space="preserve"> ОТ </w:t>
            </w:r>
          </w:p>
        </w:tc>
        <w:tc>
          <w:tcPr>
            <w:tcW w:w="2375" w:type="dxa"/>
          </w:tcPr>
          <w:p w14:paraId="788FE712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Согласно плану</w:t>
            </w:r>
          </w:p>
        </w:tc>
      </w:tr>
      <w:tr w:rsidR="00BD08E1" w:rsidRPr="00FA11B8" w14:paraId="34F738BD" w14:textId="77777777" w:rsidTr="00D558AD">
        <w:tc>
          <w:tcPr>
            <w:tcW w:w="534" w:type="dxa"/>
          </w:tcPr>
          <w:p w14:paraId="02B6A073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33603A4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A11B8">
              <w:rPr>
                <w:sz w:val="24"/>
                <w:szCs w:val="24"/>
              </w:rPr>
              <w:t>контроля  содержания</w:t>
            </w:r>
            <w:proofErr w:type="gramEnd"/>
            <w:r w:rsidRPr="00FA11B8">
              <w:rPr>
                <w:sz w:val="24"/>
                <w:szCs w:val="24"/>
              </w:rPr>
              <w:t xml:space="preserve"> вредных и опасных веществ в воздухе рабочей зоны</w:t>
            </w:r>
          </w:p>
        </w:tc>
        <w:tc>
          <w:tcPr>
            <w:tcW w:w="3119" w:type="dxa"/>
          </w:tcPr>
          <w:p w14:paraId="3A367655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Специалист  по</w:t>
            </w:r>
            <w:proofErr w:type="gramEnd"/>
            <w:r w:rsidRPr="00FA11B8">
              <w:rPr>
                <w:sz w:val="24"/>
                <w:szCs w:val="24"/>
              </w:rPr>
              <w:t xml:space="preserve"> ОТ </w:t>
            </w:r>
          </w:p>
        </w:tc>
        <w:tc>
          <w:tcPr>
            <w:tcW w:w="2375" w:type="dxa"/>
          </w:tcPr>
          <w:p w14:paraId="56667DDC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 договору с ФБУЗ «Центр гигиены и эпидемиологии»</w:t>
            </w:r>
          </w:p>
        </w:tc>
      </w:tr>
      <w:tr w:rsidR="00BD08E1" w:rsidRPr="00FA11B8" w14:paraId="462860EE" w14:textId="77777777" w:rsidTr="00D558AD">
        <w:tc>
          <w:tcPr>
            <w:tcW w:w="534" w:type="dxa"/>
          </w:tcPr>
          <w:p w14:paraId="0B488002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77637BEE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3119" w:type="dxa"/>
          </w:tcPr>
          <w:p w14:paraId="3E9643E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Специалист  по</w:t>
            </w:r>
            <w:proofErr w:type="gramEnd"/>
            <w:r w:rsidRPr="00FA11B8">
              <w:rPr>
                <w:sz w:val="24"/>
                <w:szCs w:val="24"/>
              </w:rPr>
              <w:t xml:space="preserve"> ОТ </w:t>
            </w:r>
          </w:p>
        </w:tc>
        <w:tc>
          <w:tcPr>
            <w:tcW w:w="2375" w:type="dxa"/>
          </w:tcPr>
          <w:p w14:paraId="25B90603" w14:textId="77777777" w:rsidR="00BD08E1" w:rsidRPr="006B69D3" w:rsidRDefault="00BD08E1" w:rsidP="00D558AD">
            <w:pPr>
              <w:rPr>
                <w:sz w:val="24"/>
                <w:szCs w:val="24"/>
              </w:rPr>
            </w:pPr>
            <w:r w:rsidRPr="006B69D3">
              <w:rPr>
                <w:sz w:val="24"/>
                <w:szCs w:val="24"/>
              </w:rPr>
              <w:t xml:space="preserve">По договору </w:t>
            </w:r>
          </w:p>
        </w:tc>
      </w:tr>
      <w:tr w:rsidR="00BD08E1" w:rsidRPr="00FA11B8" w14:paraId="6443DACE" w14:textId="77777777" w:rsidTr="00D558AD">
        <w:tc>
          <w:tcPr>
            <w:tcW w:w="534" w:type="dxa"/>
          </w:tcPr>
          <w:p w14:paraId="161B5B03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27F3FA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Своевременная изоляция пациентов с проявлениями инфекционных заболеваний</w:t>
            </w:r>
          </w:p>
        </w:tc>
        <w:tc>
          <w:tcPr>
            <w:tcW w:w="3119" w:type="dxa"/>
          </w:tcPr>
          <w:p w14:paraId="56BADBE3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Зав. отделениями</w:t>
            </w:r>
          </w:p>
        </w:tc>
        <w:tc>
          <w:tcPr>
            <w:tcW w:w="2375" w:type="dxa"/>
          </w:tcPr>
          <w:p w14:paraId="59927FF6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По </w:t>
            </w:r>
            <w:proofErr w:type="gramStart"/>
            <w:r w:rsidRPr="00FA11B8">
              <w:rPr>
                <w:sz w:val="24"/>
                <w:szCs w:val="24"/>
              </w:rPr>
              <w:t>эпидемическим  показаниям</w:t>
            </w:r>
            <w:proofErr w:type="gramEnd"/>
          </w:p>
        </w:tc>
      </w:tr>
      <w:tr w:rsidR="00BD08E1" w:rsidRPr="00FA11B8" w14:paraId="09ED68A9" w14:textId="77777777" w:rsidTr="00D558AD">
        <w:tc>
          <w:tcPr>
            <w:tcW w:w="534" w:type="dxa"/>
          </w:tcPr>
          <w:p w14:paraId="1A2DF3E5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6FF2509C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Госпитализация пациентов по показаниям с учетом профиля отделения</w:t>
            </w:r>
          </w:p>
        </w:tc>
        <w:tc>
          <w:tcPr>
            <w:tcW w:w="3119" w:type="dxa"/>
          </w:tcPr>
          <w:p w14:paraId="3E0B6842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Зав. отделениями</w:t>
            </w:r>
          </w:p>
          <w:p w14:paraId="56AB81E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Лечащий врач</w:t>
            </w:r>
          </w:p>
        </w:tc>
        <w:tc>
          <w:tcPr>
            <w:tcW w:w="2375" w:type="dxa"/>
          </w:tcPr>
          <w:p w14:paraId="0CA3FB53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74E4F070" w14:textId="77777777" w:rsidTr="00D558AD">
        <w:tc>
          <w:tcPr>
            <w:tcW w:w="534" w:type="dxa"/>
          </w:tcPr>
          <w:p w14:paraId="73D4D623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4727E624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 Своевременный перевод, госпитализация в инфекционную больницу</w:t>
            </w:r>
          </w:p>
        </w:tc>
        <w:tc>
          <w:tcPr>
            <w:tcW w:w="3119" w:type="dxa"/>
          </w:tcPr>
          <w:p w14:paraId="60B4BC6E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Зам по лечебной работе</w:t>
            </w:r>
          </w:p>
        </w:tc>
        <w:tc>
          <w:tcPr>
            <w:tcW w:w="2375" w:type="dxa"/>
          </w:tcPr>
          <w:p w14:paraId="10ADC17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2B08E69A" w14:textId="77777777" w:rsidTr="00D558AD">
        <w:tc>
          <w:tcPr>
            <w:tcW w:w="534" w:type="dxa"/>
          </w:tcPr>
          <w:p w14:paraId="0DE8E796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3B091260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Контроль  проведения</w:t>
            </w:r>
            <w:proofErr w:type="gramEnd"/>
            <w:r w:rsidRPr="00FA11B8">
              <w:rPr>
                <w:sz w:val="24"/>
                <w:szCs w:val="24"/>
              </w:rPr>
              <w:t xml:space="preserve"> заключительной дезинфекции после вывода больного из очага.</w:t>
            </w:r>
          </w:p>
        </w:tc>
        <w:tc>
          <w:tcPr>
            <w:tcW w:w="3119" w:type="dxa"/>
          </w:tcPr>
          <w:p w14:paraId="6612BF25" w14:textId="77777777" w:rsidR="00BD08E1" w:rsidRPr="00FA11B8" w:rsidRDefault="00BD08E1" w:rsidP="006B69D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Заведующая </w:t>
            </w:r>
            <w:r w:rsidR="006B69D3">
              <w:rPr>
                <w:sz w:val="24"/>
                <w:szCs w:val="24"/>
              </w:rPr>
              <w:t>отделением</w:t>
            </w:r>
          </w:p>
        </w:tc>
        <w:tc>
          <w:tcPr>
            <w:tcW w:w="2375" w:type="dxa"/>
          </w:tcPr>
          <w:p w14:paraId="783BD936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 договору с ОАО «</w:t>
            </w:r>
            <w:proofErr w:type="spellStart"/>
            <w:r w:rsidRPr="00FA11B8">
              <w:rPr>
                <w:sz w:val="24"/>
                <w:szCs w:val="24"/>
              </w:rPr>
              <w:t>Дезирс</w:t>
            </w:r>
            <w:proofErr w:type="spellEnd"/>
            <w:r w:rsidRPr="00FA11B8">
              <w:rPr>
                <w:sz w:val="24"/>
                <w:szCs w:val="24"/>
              </w:rPr>
              <w:t>»</w:t>
            </w:r>
          </w:p>
        </w:tc>
      </w:tr>
      <w:tr w:rsidR="00BD08E1" w:rsidRPr="00FA11B8" w14:paraId="121DBA30" w14:textId="77777777" w:rsidTr="00D558AD">
        <w:tc>
          <w:tcPr>
            <w:tcW w:w="534" w:type="dxa"/>
          </w:tcPr>
          <w:p w14:paraId="0F8370B3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408732D5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Контроль проведения камерной дезинфекции постельных комплектов</w:t>
            </w:r>
          </w:p>
        </w:tc>
        <w:tc>
          <w:tcPr>
            <w:tcW w:w="3119" w:type="dxa"/>
          </w:tcPr>
          <w:p w14:paraId="1DB5EAE0" w14:textId="77777777" w:rsidR="00BD08E1" w:rsidRPr="00FA11B8" w:rsidRDefault="00BD08E1" w:rsidP="006B69D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Ст. м/с, </w:t>
            </w:r>
            <w:r w:rsidR="006B69D3">
              <w:rPr>
                <w:sz w:val="24"/>
                <w:szCs w:val="24"/>
              </w:rPr>
              <w:t>к</w:t>
            </w:r>
            <w:r w:rsidRPr="00FA11B8">
              <w:rPr>
                <w:sz w:val="24"/>
                <w:szCs w:val="24"/>
              </w:rPr>
              <w:t xml:space="preserve">астелянша </w:t>
            </w:r>
          </w:p>
        </w:tc>
        <w:tc>
          <w:tcPr>
            <w:tcW w:w="2375" w:type="dxa"/>
          </w:tcPr>
          <w:p w14:paraId="67005084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0CB9665F" w14:textId="77777777" w:rsidTr="00D558AD">
        <w:tc>
          <w:tcPr>
            <w:tcW w:w="534" w:type="dxa"/>
          </w:tcPr>
          <w:p w14:paraId="197C7BF0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57AB5804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Контроль  качества</w:t>
            </w:r>
            <w:proofErr w:type="gramEnd"/>
            <w:r w:rsidRPr="00FA11B8">
              <w:rPr>
                <w:sz w:val="24"/>
                <w:szCs w:val="24"/>
              </w:rPr>
              <w:t xml:space="preserve"> стирки и дезинфекции белья, согласно МУ «Технология обработки белья в медицинских учреждениях»</w:t>
            </w:r>
          </w:p>
        </w:tc>
        <w:tc>
          <w:tcPr>
            <w:tcW w:w="3119" w:type="dxa"/>
          </w:tcPr>
          <w:p w14:paraId="635C6346" w14:textId="77777777" w:rsidR="006B69D3" w:rsidRPr="00FA11B8" w:rsidRDefault="006B69D3" w:rsidP="006B6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Зам.гл.врача</w:t>
            </w:r>
            <w:proofErr w:type="spellEnd"/>
            <w:r>
              <w:rPr>
                <w:sz w:val="24"/>
                <w:szCs w:val="24"/>
              </w:rPr>
              <w:t xml:space="preserve"> по АХЧ</w:t>
            </w:r>
          </w:p>
          <w:p w14:paraId="6A595BC1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Кастелянша</w:t>
            </w:r>
          </w:p>
        </w:tc>
        <w:tc>
          <w:tcPr>
            <w:tcW w:w="2375" w:type="dxa"/>
          </w:tcPr>
          <w:p w14:paraId="0121E777" w14:textId="77777777" w:rsidR="00BD08E1" w:rsidRPr="00C26530" w:rsidRDefault="00BD08E1" w:rsidP="00C26530">
            <w:pPr>
              <w:rPr>
                <w:sz w:val="24"/>
                <w:szCs w:val="24"/>
              </w:rPr>
            </w:pPr>
            <w:r w:rsidRPr="00C26530">
              <w:rPr>
                <w:sz w:val="24"/>
                <w:szCs w:val="24"/>
              </w:rPr>
              <w:t>По договору с ООО «</w:t>
            </w:r>
            <w:r w:rsidR="00C26530" w:rsidRPr="00C26530">
              <w:rPr>
                <w:sz w:val="24"/>
                <w:szCs w:val="24"/>
              </w:rPr>
              <w:t>Блеск</w:t>
            </w:r>
            <w:r w:rsidRPr="00C26530">
              <w:rPr>
                <w:sz w:val="24"/>
                <w:szCs w:val="24"/>
              </w:rPr>
              <w:t>»</w:t>
            </w:r>
          </w:p>
        </w:tc>
      </w:tr>
      <w:tr w:rsidR="00BD08E1" w:rsidRPr="00FA11B8" w14:paraId="77955512" w14:textId="77777777" w:rsidTr="00D558AD">
        <w:tc>
          <w:tcPr>
            <w:tcW w:w="534" w:type="dxa"/>
          </w:tcPr>
          <w:p w14:paraId="3F990F73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DF271F3" w14:textId="77777777" w:rsidR="00BD08E1" w:rsidRPr="00FA11B8" w:rsidRDefault="00BD08E1" w:rsidP="00C26530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Контроль сбора, временного </w:t>
            </w:r>
            <w:r w:rsidRPr="00FA11B8">
              <w:rPr>
                <w:sz w:val="24"/>
                <w:szCs w:val="24"/>
              </w:rPr>
              <w:lastRenderedPageBreak/>
              <w:t>хранения и транспортирования отходов с учетом класса опасности</w:t>
            </w:r>
          </w:p>
        </w:tc>
        <w:tc>
          <w:tcPr>
            <w:tcW w:w="3119" w:type="dxa"/>
          </w:tcPr>
          <w:p w14:paraId="090A5E3C" w14:textId="77777777" w:rsidR="006B69D3" w:rsidRPr="00FA11B8" w:rsidRDefault="006B69D3" w:rsidP="006B6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Зам.гл.врача</w:t>
            </w:r>
            <w:proofErr w:type="spellEnd"/>
            <w:r>
              <w:rPr>
                <w:sz w:val="24"/>
                <w:szCs w:val="24"/>
              </w:rPr>
              <w:t xml:space="preserve"> по АХЧ</w:t>
            </w:r>
          </w:p>
          <w:p w14:paraId="6DCDC716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A5B860A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lastRenderedPageBreak/>
              <w:t xml:space="preserve">По договору с ООО </w:t>
            </w:r>
            <w:r w:rsidRPr="00FA11B8">
              <w:rPr>
                <w:sz w:val="24"/>
                <w:szCs w:val="24"/>
              </w:rPr>
              <w:lastRenderedPageBreak/>
              <w:t>«</w:t>
            </w:r>
            <w:r w:rsidR="00C26530">
              <w:rPr>
                <w:sz w:val="24"/>
                <w:szCs w:val="24"/>
              </w:rPr>
              <w:t>ФУО</w:t>
            </w:r>
            <w:r w:rsidRPr="00FA11B8">
              <w:rPr>
                <w:sz w:val="24"/>
                <w:szCs w:val="24"/>
              </w:rPr>
              <w:t>»</w:t>
            </w:r>
          </w:p>
          <w:p w14:paraId="7431E899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ИП «</w:t>
            </w:r>
            <w:proofErr w:type="spellStart"/>
            <w:r w:rsidRPr="00FA11B8">
              <w:rPr>
                <w:sz w:val="24"/>
                <w:szCs w:val="24"/>
              </w:rPr>
              <w:t>Митюгин</w:t>
            </w:r>
            <w:proofErr w:type="spellEnd"/>
            <w:r w:rsidRPr="00FA11B8">
              <w:rPr>
                <w:sz w:val="24"/>
                <w:szCs w:val="24"/>
              </w:rPr>
              <w:t>»</w:t>
            </w:r>
          </w:p>
          <w:p w14:paraId="39B533E9" w14:textId="77777777" w:rsidR="00BD08E1" w:rsidRPr="00FA11B8" w:rsidRDefault="00C26530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«Коммунальный транспорт»</w:t>
            </w:r>
          </w:p>
        </w:tc>
      </w:tr>
      <w:tr w:rsidR="00BD08E1" w:rsidRPr="00FA11B8" w14:paraId="45CCC9BC" w14:textId="77777777" w:rsidTr="00D558AD">
        <w:tc>
          <w:tcPr>
            <w:tcW w:w="534" w:type="dxa"/>
          </w:tcPr>
          <w:p w14:paraId="36ED952A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14:paraId="53804F63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Контроль санитарного состояния прилегающей территории, своевременным вывозом твердых коммунальных отходов</w:t>
            </w:r>
          </w:p>
        </w:tc>
        <w:tc>
          <w:tcPr>
            <w:tcW w:w="3119" w:type="dxa"/>
          </w:tcPr>
          <w:p w14:paraId="7C726EB7" w14:textId="77777777" w:rsidR="00BD08E1" w:rsidRPr="00FA11B8" w:rsidRDefault="00FA11B8" w:rsidP="00D55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Зам.гл.врача</w:t>
            </w:r>
            <w:proofErr w:type="spellEnd"/>
            <w:r>
              <w:rPr>
                <w:sz w:val="24"/>
                <w:szCs w:val="24"/>
              </w:rPr>
              <w:t xml:space="preserve"> по АХЧ</w:t>
            </w:r>
          </w:p>
          <w:p w14:paraId="4D0E55F2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A03FB4F" w14:textId="77777777" w:rsidR="00BD08E1" w:rsidRPr="00FA11B8" w:rsidRDefault="00BD08E1" w:rsidP="00FA11B8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По договору с ООО </w:t>
            </w:r>
            <w:r w:rsidR="00FA11B8">
              <w:rPr>
                <w:sz w:val="24"/>
                <w:szCs w:val="24"/>
              </w:rPr>
              <w:t>«Коммунальный транспорт»</w:t>
            </w:r>
          </w:p>
        </w:tc>
      </w:tr>
      <w:tr w:rsidR="00BD08E1" w:rsidRPr="00FA11B8" w14:paraId="6BE0930B" w14:textId="77777777" w:rsidTr="00D558AD">
        <w:tc>
          <w:tcPr>
            <w:tcW w:w="534" w:type="dxa"/>
          </w:tcPr>
          <w:p w14:paraId="5C640870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04A4940C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Контроль  проведения</w:t>
            </w:r>
            <w:proofErr w:type="gramEnd"/>
            <w:r w:rsidRPr="00FA11B8">
              <w:rPr>
                <w:sz w:val="24"/>
                <w:szCs w:val="24"/>
              </w:rPr>
              <w:t xml:space="preserve">  дезинфекционных   мероприятий:</w:t>
            </w:r>
          </w:p>
          <w:p w14:paraId="38D03E4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 - дезинсекцией;</w:t>
            </w:r>
          </w:p>
          <w:p w14:paraId="27F283FC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 - дератизацией;</w:t>
            </w:r>
          </w:p>
          <w:p w14:paraId="1DBE31FE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- борьбой с мухами</w:t>
            </w:r>
          </w:p>
        </w:tc>
        <w:tc>
          <w:tcPr>
            <w:tcW w:w="3119" w:type="dxa"/>
          </w:tcPr>
          <w:p w14:paraId="24908FC7" w14:textId="77777777" w:rsidR="00BD08E1" w:rsidRPr="00FA11B8" w:rsidRDefault="00FA11B8" w:rsidP="00D55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Зав.хозяйством</w:t>
            </w:r>
            <w:proofErr w:type="spellEnd"/>
          </w:p>
        </w:tc>
        <w:tc>
          <w:tcPr>
            <w:tcW w:w="2375" w:type="dxa"/>
          </w:tcPr>
          <w:p w14:paraId="58E8891A" w14:textId="77777777" w:rsidR="00BD08E1" w:rsidRPr="00FA11B8" w:rsidRDefault="00C26530" w:rsidP="00D5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Дезмастер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D08E1" w:rsidRPr="00FA11B8" w14:paraId="43C0F92C" w14:textId="77777777" w:rsidTr="00D558AD">
        <w:tc>
          <w:tcPr>
            <w:tcW w:w="534" w:type="dxa"/>
          </w:tcPr>
          <w:p w14:paraId="2175FCB7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466CCBBA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A11B8">
              <w:rPr>
                <w:sz w:val="24"/>
                <w:szCs w:val="24"/>
              </w:rPr>
              <w:t>контроля  качества</w:t>
            </w:r>
            <w:proofErr w:type="gramEnd"/>
            <w:r w:rsidRPr="00FA11B8">
              <w:rPr>
                <w:sz w:val="24"/>
                <w:szCs w:val="24"/>
              </w:rPr>
              <w:t xml:space="preserve">  проведения текущих, генеральных, уборок, текущей дезинфекции.</w:t>
            </w:r>
          </w:p>
        </w:tc>
        <w:tc>
          <w:tcPr>
            <w:tcW w:w="3119" w:type="dxa"/>
          </w:tcPr>
          <w:p w14:paraId="56D070D7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Главная </w:t>
            </w:r>
            <w:r w:rsidR="00FA11B8">
              <w:rPr>
                <w:sz w:val="24"/>
                <w:szCs w:val="24"/>
              </w:rPr>
              <w:t>м/с</w:t>
            </w:r>
          </w:p>
          <w:p w14:paraId="1585D2E2" w14:textId="77777777" w:rsidR="00BD08E1" w:rsidRPr="00FA11B8" w:rsidRDefault="00BD08E1" w:rsidP="00FA11B8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Старшая медсестра отделения</w:t>
            </w:r>
          </w:p>
        </w:tc>
        <w:tc>
          <w:tcPr>
            <w:tcW w:w="2375" w:type="dxa"/>
          </w:tcPr>
          <w:p w14:paraId="49F7D55C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Согласно графику</w:t>
            </w:r>
          </w:p>
        </w:tc>
      </w:tr>
      <w:tr w:rsidR="00BD08E1" w:rsidRPr="00FA11B8" w14:paraId="0FF2CBEF" w14:textId="77777777" w:rsidTr="00D558AD">
        <w:tc>
          <w:tcPr>
            <w:tcW w:w="534" w:type="dxa"/>
          </w:tcPr>
          <w:p w14:paraId="5D23E327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44CE24A9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Контроль  наличия</w:t>
            </w:r>
            <w:proofErr w:type="gramEnd"/>
            <w:r w:rsidRPr="00FA11B8">
              <w:rPr>
                <w:sz w:val="24"/>
                <w:szCs w:val="24"/>
              </w:rPr>
              <w:t xml:space="preserve"> сертификатов и сан – </w:t>
            </w:r>
            <w:proofErr w:type="spellStart"/>
            <w:r w:rsidRPr="00FA11B8">
              <w:rPr>
                <w:sz w:val="24"/>
                <w:szCs w:val="24"/>
              </w:rPr>
              <w:t>эпид</w:t>
            </w:r>
            <w:proofErr w:type="spellEnd"/>
            <w:r w:rsidRPr="00FA11B8">
              <w:rPr>
                <w:sz w:val="24"/>
                <w:szCs w:val="24"/>
              </w:rPr>
              <w:t xml:space="preserve"> заключений на поставляемые лекарственные препараты, дезинфектанты, ИМН</w:t>
            </w:r>
          </w:p>
        </w:tc>
        <w:tc>
          <w:tcPr>
            <w:tcW w:w="3119" w:type="dxa"/>
          </w:tcPr>
          <w:p w14:paraId="33614AE7" w14:textId="77777777" w:rsidR="00BD08E1" w:rsidRPr="00FA11B8" w:rsidRDefault="00FA11B8" w:rsidP="00D5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Провизор, главная м/с</w:t>
            </w:r>
          </w:p>
          <w:p w14:paraId="36833BC9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3996CE0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0420858B" w14:textId="77777777" w:rsidTr="00D558AD">
        <w:tc>
          <w:tcPr>
            <w:tcW w:w="534" w:type="dxa"/>
          </w:tcPr>
          <w:p w14:paraId="70863B48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689D207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Контроль  соблюдения</w:t>
            </w:r>
            <w:proofErr w:type="gramEnd"/>
            <w:r w:rsidRPr="00FA11B8">
              <w:rPr>
                <w:sz w:val="24"/>
                <w:szCs w:val="24"/>
              </w:rPr>
              <w:t xml:space="preserve"> </w:t>
            </w:r>
            <w:proofErr w:type="spellStart"/>
            <w:r w:rsidRPr="00FA11B8">
              <w:rPr>
                <w:sz w:val="24"/>
                <w:szCs w:val="24"/>
              </w:rPr>
              <w:t>санитарно</w:t>
            </w:r>
            <w:proofErr w:type="spellEnd"/>
            <w:r w:rsidRPr="00FA11B8">
              <w:rPr>
                <w:sz w:val="24"/>
                <w:szCs w:val="24"/>
              </w:rPr>
              <w:t xml:space="preserve"> – гигиенического и  противоэпидемического режимов </w:t>
            </w:r>
          </w:p>
        </w:tc>
        <w:tc>
          <w:tcPr>
            <w:tcW w:w="3119" w:type="dxa"/>
          </w:tcPr>
          <w:p w14:paraId="6EF3FB1A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Главная </w:t>
            </w:r>
            <w:r w:rsidR="00FA11B8">
              <w:rPr>
                <w:sz w:val="24"/>
                <w:szCs w:val="24"/>
              </w:rPr>
              <w:t>м/с</w:t>
            </w:r>
          </w:p>
          <w:p w14:paraId="20F50E48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Зав. отделениями</w:t>
            </w:r>
          </w:p>
          <w:p w14:paraId="7431A11E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EFEE83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Согласно графику</w:t>
            </w:r>
          </w:p>
        </w:tc>
      </w:tr>
      <w:tr w:rsidR="00FA11B8" w:rsidRPr="00FA11B8" w14:paraId="37A8CD8F" w14:textId="77777777" w:rsidTr="00D558AD">
        <w:tc>
          <w:tcPr>
            <w:tcW w:w="534" w:type="dxa"/>
          </w:tcPr>
          <w:p w14:paraId="6EAFD200" w14:textId="77777777" w:rsidR="00FA11B8" w:rsidRPr="00FA11B8" w:rsidRDefault="00FA11B8" w:rsidP="00FA11B8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6A184627" w14:textId="77777777" w:rsidR="00FA11B8" w:rsidRPr="00FA11B8" w:rsidRDefault="00FA11B8" w:rsidP="00FA11B8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A11B8">
              <w:rPr>
                <w:sz w:val="24"/>
                <w:szCs w:val="24"/>
              </w:rPr>
              <w:t>контроля  за</w:t>
            </w:r>
            <w:proofErr w:type="gramEnd"/>
            <w:r w:rsidRPr="00FA11B8">
              <w:rPr>
                <w:sz w:val="24"/>
                <w:szCs w:val="24"/>
              </w:rPr>
              <w:t xml:space="preserve"> </w:t>
            </w:r>
            <w:proofErr w:type="spellStart"/>
            <w:r w:rsidRPr="00FA11B8">
              <w:rPr>
                <w:sz w:val="24"/>
                <w:szCs w:val="24"/>
              </w:rPr>
              <w:t>санитарно</w:t>
            </w:r>
            <w:proofErr w:type="spellEnd"/>
            <w:r w:rsidRPr="00FA11B8">
              <w:rPr>
                <w:sz w:val="24"/>
                <w:szCs w:val="24"/>
              </w:rPr>
              <w:t xml:space="preserve"> – гигиеническим режимом, оформление документации на пищеблоках, в раздаточных.</w:t>
            </w:r>
          </w:p>
        </w:tc>
        <w:tc>
          <w:tcPr>
            <w:tcW w:w="3119" w:type="dxa"/>
          </w:tcPr>
          <w:p w14:paraId="4048459F" w14:textId="77777777" w:rsidR="00FA11B8" w:rsidRPr="00FA11B8" w:rsidRDefault="00FA11B8" w:rsidP="00FA11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Зав.пищеблоком</w:t>
            </w:r>
            <w:proofErr w:type="spellEnd"/>
          </w:p>
        </w:tc>
        <w:tc>
          <w:tcPr>
            <w:tcW w:w="2375" w:type="dxa"/>
          </w:tcPr>
          <w:p w14:paraId="2FA3BD7A" w14:textId="77777777" w:rsidR="00FA11B8" w:rsidRPr="00FA11B8" w:rsidRDefault="00FA11B8" w:rsidP="00FA11B8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657882F7" w14:textId="77777777" w:rsidTr="00D558AD">
        <w:tc>
          <w:tcPr>
            <w:tcW w:w="534" w:type="dxa"/>
          </w:tcPr>
          <w:p w14:paraId="61E2B16D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50BD9191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proofErr w:type="gramStart"/>
            <w:r w:rsidRPr="00FA11B8">
              <w:rPr>
                <w:sz w:val="24"/>
                <w:szCs w:val="24"/>
              </w:rPr>
              <w:t>Контроль  наличия</w:t>
            </w:r>
            <w:proofErr w:type="gramEnd"/>
            <w:r w:rsidRPr="00FA11B8">
              <w:rPr>
                <w:sz w:val="24"/>
                <w:szCs w:val="24"/>
              </w:rPr>
              <w:t xml:space="preserve"> сертификатов на поставляемые продукты питания</w:t>
            </w:r>
          </w:p>
        </w:tc>
        <w:tc>
          <w:tcPr>
            <w:tcW w:w="3119" w:type="dxa"/>
          </w:tcPr>
          <w:p w14:paraId="138641E4" w14:textId="77777777" w:rsidR="00BD08E1" w:rsidRPr="00FA11B8" w:rsidRDefault="00FA11B8" w:rsidP="00D558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Зав.пищеблоком</w:t>
            </w:r>
            <w:proofErr w:type="spellEnd"/>
          </w:p>
        </w:tc>
        <w:tc>
          <w:tcPr>
            <w:tcW w:w="2375" w:type="dxa"/>
          </w:tcPr>
          <w:p w14:paraId="209A95F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3F79AA00" w14:textId="77777777" w:rsidTr="00D558AD">
        <w:tc>
          <w:tcPr>
            <w:tcW w:w="534" w:type="dxa"/>
          </w:tcPr>
          <w:p w14:paraId="5B453431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08F01C50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Осуществлять контроль за вводом в эксплуатацию и дальнейшей работой бактерицидных установок, согласно Р «Использование УФ бактерицидного облучения для обеззараживания воздуха и поверхностей в помещениях»</w:t>
            </w:r>
          </w:p>
        </w:tc>
        <w:tc>
          <w:tcPr>
            <w:tcW w:w="3119" w:type="dxa"/>
          </w:tcPr>
          <w:p w14:paraId="7E7ADABD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2375" w:type="dxa"/>
          </w:tcPr>
          <w:p w14:paraId="4A266EE8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Согласно графику</w:t>
            </w:r>
          </w:p>
        </w:tc>
      </w:tr>
      <w:tr w:rsidR="00BD08E1" w:rsidRPr="00FA11B8" w14:paraId="0A672A63" w14:textId="77777777" w:rsidTr="00D558AD">
        <w:trPr>
          <w:trHeight w:val="904"/>
        </w:trPr>
        <w:tc>
          <w:tcPr>
            <w:tcW w:w="534" w:type="dxa"/>
          </w:tcPr>
          <w:p w14:paraId="397B952C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55168449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Осуществлять контроль проведения периодической поверки средств измерений</w:t>
            </w:r>
          </w:p>
        </w:tc>
        <w:tc>
          <w:tcPr>
            <w:tcW w:w="3119" w:type="dxa"/>
          </w:tcPr>
          <w:p w14:paraId="5BDDD369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2375" w:type="dxa"/>
          </w:tcPr>
          <w:p w14:paraId="68045CC0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 договору с ФБУ «Иркутский ЦСМ»</w:t>
            </w:r>
          </w:p>
        </w:tc>
      </w:tr>
      <w:tr w:rsidR="00BD08E1" w:rsidRPr="00FA11B8" w14:paraId="1F13FE7F" w14:textId="77777777" w:rsidTr="00D558AD">
        <w:tc>
          <w:tcPr>
            <w:tcW w:w="534" w:type="dxa"/>
          </w:tcPr>
          <w:p w14:paraId="32D1DC60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14:paraId="3800227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Осуществлять производственный </w:t>
            </w:r>
            <w:proofErr w:type="gramStart"/>
            <w:r w:rsidRPr="00FA11B8">
              <w:rPr>
                <w:sz w:val="24"/>
                <w:szCs w:val="24"/>
              </w:rPr>
              <w:t>контроль  технического</w:t>
            </w:r>
            <w:proofErr w:type="gramEnd"/>
            <w:r w:rsidRPr="00FA11B8">
              <w:rPr>
                <w:sz w:val="24"/>
                <w:szCs w:val="24"/>
              </w:rPr>
              <w:t xml:space="preserve"> состояния медицинского оборудования</w:t>
            </w:r>
          </w:p>
        </w:tc>
        <w:tc>
          <w:tcPr>
            <w:tcW w:w="3119" w:type="dxa"/>
          </w:tcPr>
          <w:p w14:paraId="783830E2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2375" w:type="dxa"/>
          </w:tcPr>
          <w:p w14:paraId="1EB84AA2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43CBCC1B" w14:textId="77777777" w:rsidTr="00D558AD">
        <w:tc>
          <w:tcPr>
            <w:tcW w:w="534" w:type="dxa"/>
          </w:tcPr>
          <w:p w14:paraId="5D171937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5A2F2CF8" w14:textId="77777777" w:rsidR="00BD08E1" w:rsidRPr="00FA11B8" w:rsidRDefault="00BD08E1" w:rsidP="00FA11B8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Проведение анализа </w:t>
            </w:r>
            <w:proofErr w:type="gramStart"/>
            <w:r w:rsidRPr="00FA11B8">
              <w:rPr>
                <w:sz w:val="24"/>
                <w:szCs w:val="24"/>
              </w:rPr>
              <w:t>ИСМП ,</w:t>
            </w:r>
            <w:proofErr w:type="gramEnd"/>
            <w:r w:rsidRPr="00FA11B8">
              <w:rPr>
                <w:sz w:val="24"/>
                <w:szCs w:val="24"/>
              </w:rPr>
              <w:t xml:space="preserve"> послеоперационных, </w:t>
            </w:r>
            <w:proofErr w:type="spellStart"/>
            <w:r w:rsidRPr="00FA11B8">
              <w:rPr>
                <w:sz w:val="24"/>
                <w:szCs w:val="24"/>
              </w:rPr>
              <w:t>постабортных</w:t>
            </w:r>
            <w:proofErr w:type="spellEnd"/>
            <w:r w:rsidRPr="00FA11B8">
              <w:rPr>
                <w:sz w:val="24"/>
                <w:szCs w:val="24"/>
              </w:rPr>
              <w:t xml:space="preserve"> осложнений</w:t>
            </w:r>
          </w:p>
        </w:tc>
        <w:tc>
          <w:tcPr>
            <w:tcW w:w="3119" w:type="dxa"/>
          </w:tcPr>
          <w:p w14:paraId="5EDD05B3" w14:textId="77777777" w:rsidR="00BD08E1" w:rsidRPr="00FA11B8" w:rsidRDefault="00FA11B8" w:rsidP="00D5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Врач-эпидемиолог</w:t>
            </w:r>
          </w:p>
        </w:tc>
        <w:tc>
          <w:tcPr>
            <w:tcW w:w="2375" w:type="dxa"/>
          </w:tcPr>
          <w:p w14:paraId="60309B89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ежеквартально</w:t>
            </w:r>
          </w:p>
        </w:tc>
      </w:tr>
      <w:tr w:rsidR="00BD08E1" w:rsidRPr="00FA11B8" w14:paraId="2742F018" w14:textId="77777777" w:rsidTr="00D558AD">
        <w:tc>
          <w:tcPr>
            <w:tcW w:w="534" w:type="dxa"/>
          </w:tcPr>
          <w:p w14:paraId="7C6212E1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597B313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Приобретение средств индивидуальной защиты медицинского персонала (перчатки, очки, экраны)</w:t>
            </w:r>
          </w:p>
        </w:tc>
        <w:tc>
          <w:tcPr>
            <w:tcW w:w="3119" w:type="dxa"/>
          </w:tcPr>
          <w:p w14:paraId="661C890F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75" w:type="dxa"/>
          </w:tcPr>
          <w:p w14:paraId="6FC3027A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  <w:tr w:rsidR="00BD08E1" w:rsidRPr="00FA11B8" w14:paraId="0D7EC452" w14:textId="77777777" w:rsidTr="00D558AD">
        <w:tc>
          <w:tcPr>
            <w:tcW w:w="534" w:type="dxa"/>
          </w:tcPr>
          <w:p w14:paraId="4E01803D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14:paraId="2AA194D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Контроль соблюдения </w:t>
            </w:r>
            <w:r w:rsidRPr="00FA11B8">
              <w:rPr>
                <w:sz w:val="24"/>
                <w:szCs w:val="24"/>
              </w:rPr>
              <w:lastRenderedPageBreak/>
              <w:t xml:space="preserve">противоэпидемиологического режима, правил безопасности при работе с кровью </w:t>
            </w:r>
            <w:proofErr w:type="gramStart"/>
            <w:r w:rsidRPr="00FA11B8">
              <w:rPr>
                <w:sz w:val="24"/>
                <w:szCs w:val="24"/>
              </w:rPr>
              <w:t>и  другим</w:t>
            </w:r>
            <w:proofErr w:type="gramEnd"/>
            <w:r w:rsidRPr="00FA11B8">
              <w:rPr>
                <w:sz w:val="24"/>
                <w:szCs w:val="24"/>
              </w:rPr>
              <w:t xml:space="preserve"> биологическим материалом.</w:t>
            </w:r>
          </w:p>
        </w:tc>
        <w:tc>
          <w:tcPr>
            <w:tcW w:w="3119" w:type="dxa"/>
          </w:tcPr>
          <w:p w14:paraId="13D8503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lastRenderedPageBreak/>
              <w:t xml:space="preserve">Главная </w:t>
            </w:r>
            <w:r w:rsidR="00FA11B8">
              <w:rPr>
                <w:sz w:val="24"/>
                <w:szCs w:val="24"/>
              </w:rPr>
              <w:t>м/с</w:t>
            </w:r>
          </w:p>
          <w:p w14:paraId="6C8AA386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DB03F72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D08E1" w:rsidRPr="00FA11B8" w14:paraId="304DE0E9" w14:textId="77777777" w:rsidTr="00D558AD">
        <w:tc>
          <w:tcPr>
            <w:tcW w:w="534" w:type="dxa"/>
          </w:tcPr>
          <w:p w14:paraId="533E3157" w14:textId="77777777" w:rsidR="00BD08E1" w:rsidRPr="00FA11B8" w:rsidRDefault="00BD08E1" w:rsidP="00D558AD">
            <w:pPr>
              <w:rPr>
                <w:b/>
                <w:sz w:val="24"/>
                <w:szCs w:val="24"/>
              </w:rPr>
            </w:pPr>
            <w:r w:rsidRPr="00FA11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14:paraId="13F7AF40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Осуществлять визуальный и лабораторный контроль выполнения </w:t>
            </w:r>
            <w:proofErr w:type="gramStart"/>
            <w:r w:rsidRPr="00FA11B8">
              <w:rPr>
                <w:sz w:val="24"/>
                <w:szCs w:val="24"/>
              </w:rPr>
              <w:t>требований  ОСТ</w:t>
            </w:r>
            <w:proofErr w:type="gramEnd"/>
            <w:r w:rsidRPr="00FA11B8">
              <w:rPr>
                <w:sz w:val="24"/>
                <w:szCs w:val="24"/>
              </w:rPr>
              <w:t xml:space="preserve"> 42 – 21 – 85 «Дезинфекция и стерилизация изделий медицинского назначения»</w:t>
            </w:r>
          </w:p>
        </w:tc>
        <w:tc>
          <w:tcPr>
            <w:tcW w:w="3119" w:type="dxa"/>
          </w:tcPr>
          <w:p w14:paraId="200AD928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Главная </w:t>
            </w:r>
            <w:r w:rsidR="00FA11B8">
              <w:rPr>
                <w:sz w:val="24"/>
                <w:szCs w:val="24"/>
              </w:rPr>
              <w:t>м/с</w:t>
            </w:r>
          </w:p>
          <w:p w14:paraId="5B39A221" w14:textId="77777777" w:rsidR="00FA11B8" w:rsidRDefault="00BD08E1" w:rsidP="00D558AD">
            <w:pPr>
              <w:rPr>
                <w:sz w:val="24"/>
                <w:szCs w:val="24"/>
              </w:rPr>
            </w:pPr>
            <w:proofErr w:type="spellStart"/>
            <w:r w:rsidRPr="00FA11B8">
              <w:rPr>
                <w:sz w:val="24"/>
                <w:szCs w:val="24"/>
              </w:rPr>
              <w:t>Ст.м</w:t>
            </w:r>
            <w:proofErr w:type="spellEnd"/>
            <w:r w:rsidRPr="00FA11B8">
              <w:rPr>
                <w:sz w:val="24"/>
                <w:szCs w:val="24"/>
              </w:rPr>
              <w:t xml:space="preserve">/с  </w:t>
            </w:r>
          </w:p>
          <w:p w14:paraId="4D0DBA95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Ответственные по отделениям</w:t>
            </w:r>
          </w:p>
          <w:p w14:paraId="22BBC3DE" w14:textId="77777777" w:rsidR="00BD08E1" w:rsidRPr="00FA11B8" w:rsidRDefault="00BD08E1" w:rsidP="00D558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855D80B" w14:textId="77777777" w:rsidR="00BD08E1" w:rsidRPr="00FA11B8" w:rsidRDefault="00BD08E1" w:rsidP="00D558AD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 течение года</w:t>
            </w:r>
          </w:p>
        </w:tc>
      </w:tr>
    </w:tbl>
    <w:p w14:paraId="36BA05FD" w14:textId="77777777" w:rsidR="007F00D0" w:rsidRPr="00FA11B8" w:rsidRDefault="007F00D0" w:rsidP="00100DA3">
      <w:pPr>
        <w:rPr>
          <w:sz w:val="24"/>
          <w:szCs w:val="24"/>
        </w:rPr>
      </w:pPr>
    </w:p>
    <w:p w14:paraId="19848F5B" w14:textId="77777777" w:rsidR="00100DA3" w:rsidRPr="00FA11B8" w:rsidRDefault="00BD08E1" w:rsidP="00100DA3">
      <w:pPr>
        <w:rPr>
          <w:b/>
          <w:bCs/>
          <w:sz w:val="24"/>
          <w:szCs w:val="24"/>
        </w:rPr>
      </w:pPr>
      <w:r w:rsidRPr="00FA11B8">
        <w:rPr>
          <w:b/>
          <w:bCs/>
          <w:sz w:val="24"/>
          <w:szCs w:val="24"/>
        </w:rPr>
        <w:t>5</w:t>
      </w:r>
      <w:r w:rsidR="00100DA3" w:rsidRPr="00FA11B8">
        <w:rPr>
          <w:b/>
          <w:bCs/>
          <w:sz w:val="24"/>
          <w:szCs w:val="24"/>
        </w:rPr>
        <w:t>.Перечень возможных аварийных ситуаций, нарушений технологических процессов, создающих угрозу санитарно-эпидемиологическому благополучию населения, при возникновении которых осуществляется информирование населения, органов власти и Управление Роспотребнадзора по Иркутской области.</w:t>
      </w: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294"/>
        <w:gridCol w:w="2077"/>
        <w:gridCol w:w="1914"/>
        <w:gridCol w:w="2346"/>
      </w:tblGrid>
      <w:tr w:rsidR="00100DA3" w:rsidRPr="00FA11B8" w14:paraId="0C8B83E1" w14:textId="77777777" w:rsidTr="00BD08E1">
        <w:tc>
          <w:tcPr>
            <w:tcW w:w="540" w:type="dxa"/>
          </w:tcPr>
          <w:p w14:paraId="0D7C64BD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14:paraId="78314F7E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Наименование аварийной ситуации </w:t>
            </w:r>
          </w:p>
        </w:tc>
        <w:tc>
          <w:tcPr>
            <w:tcW w:w="2077" w:type="dxa"/>
          </w:tcPr>
          <w:p w14:paraId="16C394C1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Перечень оповещаемых лиц и организаций</w:t>
            </w:r>
          </w:p>
        </w:tc>
        <w:tc>
          <w:tcPr>
            <w:tcW w:w="1914" w:type="dxa"/>
          </w:tcPr>
          <w:p w14:paraId="682E6CE1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Срок оповещения</w:t>
            </w:r>
          </w:p>
        </w:tc>
        <w:tc>
          <w:tcPr>
            <w:tcW w:w="2346" w:type="dxa"/>
          </w:tcPr>
          <w:p w14:paraId="5813D97D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Ответственный за оповещение</w:t>
            </w:r>
          </w:p>
        </w:tc>
      </w:tr>
      <w:tr w:rsidR="00100DA3" w:rsidRPr="00FA11B8" w14:paraId="294CD0F9" w14:textId="77777777" w:rsidTr="00BD08E1">
        <w:tc>
          <w:tcPr>
            <w:tcW w:w="540" w:type="dxa"/>
          </w:tcPr>
          <w:p w14:paraId="5F4EFEB1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48DAFBA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Возгорание (пожар)</w:t>
            </w:r>
          </w:p>
        </w:tc>
        <w:tc>
          <w:tcPr>
            <w:tcW w:w="2077" w:type="dxa"/>
          </w:tcPr>
          <w:p w14:paraId="7A9B7431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1914" w:type="dxa"/>
          </w:tcPr>
          <w:p w14:paraId="38C5854C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0C97741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  <w:tr w:rsidR="00100DA3" w:rsidRPr="00FA11B8" w14:paraId="54B79157" w14:textId="77777777" w:rsidTr="00BD08E1">
        <w:tc>
          <w:tcPr>
            <w:tcW w:w="540" w:type="dxa"/>
          </w:tcPr>
          <w:p w14:paraId="02F9B2A8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40479479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2077" w:type="dxa"/>
          </w:tcPr>
          <w:p w14:paraId="1517BDB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Муниципальная аварийная служба</w:t>
            </w:r>
          </w:p>
        </w:tc>
        <w:tc>
          <w:tcPr>
            <w:tcW w:w="1914" w:type="dxa"/>
          </w:tcPr>
          <w:p w14:paraId="4AD56168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7706A367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  <w:tr w:rsidR="00100DA3" w:rsidRPr="00FA11B8" w14:paraId="2B1F94D1" w14:textId="77777777" w:rsidTr="00BD08E1">
        <w:tc>
          <w:tcPr>
            <w:tcW w:w="540" w:type="dxa"/>
          </w:tcPr>
          <w:p w14:paraId="214F983D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14:paraId="059029A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Отключение тепла в зимний период</w:t>
            </w:r>
          </w:p>
        </w:tc>
        <w:tc>
          <w:tcPr>
            <w:tcW w:w="2077" w:type="dxa"/>
          </w:tcPr>
          <w:p w14:paraId="069A250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Муниципальная аварийная служба</w:t>
            </w:r>
          </w:p>
        </w:tc>
        <w:tc>
          <w:tcPr>
            <w:tcW w:w="1914" w:type="dxa"/>
          </w:tcPr>
          <w:p w14:paraId="628AB2EA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7DFE982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  <w:tr w:rsidR="00100DA3" w:rsidRPr="00FA11B8" w14:paraId="6B58390A" w14:textId="77777777" w:rsidTr="00BD08E1">
        <w:tc>
          <w:tcPr>
            <w:tcW w:w="540" w:type="dxa"/>
          </w:tcPr>
          <w:p w14:paraId="759CD397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1C6E3481" w14:textId="77777777" w:rsidR="00100DA3" w:rsidRPr="00FA11B8" w:rsidRDefault="00100DA3" w:rsidP="00100DA3">
            <w:pPr>
              <w:jc w:val="both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Землетрясение</w:t>
            </w:r>
          </w:p>
        </w:tc>
        <w:tc>
          <w:tcPr>
            <w:tcW w:w="2077" w:type="dxa"/>
          </w:tcPr>
          <w:p w14:paraId="4AE0FB06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1914" w:type="dxa"/>
          </w:tcPr>
          <w:p w14:paraId="340AFDEE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24BC6AC1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  <w:tr w:rsidR="00100DA3" w:rsidRPr="00FA11B8" w14:paraId="0D2BC7B6" w14:textId="77777777" w:rsidTr="00BD08E1">
        <w:tc>
          <w:tcPr>
            <w:tcW w:w="540" w:type="dxa"/>
          </w:tcPr>
          <w:p w14:paraId="3291270D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14:paraId="0593DF4A" w14:textId="77777777" w:rsidR="00100DA3" w:rsidRPr="00FA11B8" w:rsidRDefault="00100DA3" w:rsidP="00100DA3">
            <w:pPr>
              <w:jc w:val="both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2077" w:type="dxa"/>
          </w:tcPr>
          <w:p w14:paraId="14E9CAE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Муниципальная аварийная служба</w:t>
            </w:r>
          </w:p>
        </w:tc>
        <w:tc>
          <w:tcPr>
            <w:tcW w:w="1914" w:type="dxa"/>
          </w:tcPr>
          <w:p w14:paraId="6819385C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2A940FB8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  <w:tr w:rsidR="00100DA3" w:rsidRPr="00FA11B8" w14:paraId="6AD4DF0F" w14:textId="77777777" w:rsidTr="00BD08E1">
        <w:tc>
          <w:tcPr>
            <w:tcW w:w="540" w:type="dxa"/>
          </w:tcPr>
          <w:p w14:paraId="639937A1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14:paraId="07F80345" w14:textId="77777777" w:rsidR="00100DA3" w:rsidRPr="00FA11B8" w:rsidRDefault="00100DA3" w:rsidP="00100DA3">
            <w:pPr>
              <w:jc w:val="both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Прорыв внутренних </w:t>
            </w:r>
            <w:proofErr w:type="spellStart"/>
            <w:r w:rsidRPr="00FA11B8">
              <w:rPr>
                <w:sz w:val="24"/>
                <w:szCs w:val="24"/>
              </w:rPr>
              <w:t>трубопрово-дов</w:t>
            </w:r>
            <w:proofErr w:type="spellEnd"/>
            <w:r w:rsidRPr="00FA11B8">
              <w:rPr>
                <w:sz w:val="24"/>
                <w:szCs w:val="24"/>
              </w:rPr>
              <w:t xml:space="preserve"> теплоснабжения, батарей, водоснабжения, засорение канализации</w:t>
            </w:r>
          </w:p>
        </w:tc>
        <w:tc>
          <w:tcPr>
            <w:tcW w:w="2077" w:type="dxa"/>
          </w:tcPr>
          <w:p w14:paraId="50A21122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Муниципальная аварийная служба</w:t>
            </w:r>
          </w:p>
        </w:tc>
        <w:tc>
          <w:tcPr>
            <w:tcW w:w="1914" w:type="dxa"/>
          </w:tcPr>
          <w:p w14:paraId="74781F7D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3F5CEBF5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  <w:tr w:rsidR="00100DA3" w:rsidRPr="00FA11B8" w14:paraId="33CF807B" w14:textId="77777777" w:rsidTr="00BD08E1">
        <w:tc>
          <w:tcPr>
            <w:tcW w:w="540" w:type="dxa"/>
          </w:tcPr>
          <w:p w14:paraId="037E201D" w14:textId="77777777" w:rsidR="00100DA3" w:rsidRPr="00FA11B8" w:rsidRDefault="00100DA3" w:rsidP="00100DA3">
            <w:pPr>
              <w:jc w:val="center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14:paraId="18A2AE1D" w14:textId="77777777" w:rsidR="00100DA3" w:rsidRPr="00FA11B8" w:rsidRDefault="00100DA3" w:rsidP="00100DA3">
            <w:pPr>
              <w:jc w:val="both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Выход из строя холодильного оборудования</w:t>
            </w:r>
          </w:p>
        </w:tc>
        <w:tc>
          <w:tcPr>
            <w:tcW w:w="2077" w:type="dxa"/>
          </w:tcPr>
          <w:p w14:paraId="33FE3D2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Муниципальная аварийная служба</w:t>
            </w:r>
          </w:p>
        </w:tc>
        <w:tc>
          <w:tcPr>
            <w:tcW w:w="1914" w:type="dxa"/>
          </w:tcPr>
          <w:p w14:paraId="3B7C672B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Немедленно</w:t>
            </w:r>
          </w:p>
        </w:tc>
        <w:tc>
          <w:tcPr>
            <w:tcW w:w="2346" w:type="dxa"/>
          </w:tcPr>
          <w:p w14:paraId="2E8EB556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Персонал учреждения</w:t>
            </w:r>
          </w:p>
        </w:tc>
      </w:tr>
    </w:tbl>
    <w:p w14:paraId="3A80B92A" w14:textId="77777777" w:rsidR="00100DA3" w:rsidRPr="00FA11B8" w:rsidRDefault="00100DA3" w:rsidP="00100DA3">
      <w:pPr>
        <w:rPr>
          <w:b/>
          <w:bCs/>
          <w:sz w:val="24"/>
          <w:szCs w:val="24"/>
        </w:rPr>
      </w:pPr>
    </w:p>
    <w:p w14:paraId="774C48DC" w14:textId="77777777" w:rsidR="00100DA3" w:rsidRPr="00FA11B8" w:rsidRDefault="00FA11B8" w:rsidP="00100D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00DA3" w:rsidRPr="00FA11B8">
        <w:rPr>
          <w:b/>
          <w:bCs/>
          <w:sz w:val="24"/>
          <w:szCs w:val="24"/>
        </w:rPr>
        <w:t>. Профилактические мероприятия.</w:t>
      </w:r>
    </w:p>
    <w:tbl>
      <w:tblPr>
        <w:tblW w:w="1065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802"/>
        <w:gridCol w:w="2419"/>
        <w:gridCol w:w="2890"/>
      </w:tblGrid>
      <w:tr w:rsidR="00100DA3" w:rsidRPr="00FA11B8" w14:paraId="6B53B4AB" w14:textId="77777777" w:rsidTr="00100DA3">
        <w:tc>
          <w:tcPr>
            <w:tcW w:w="540" w:type="dxa"/>
          </w:tcPr>
          <w:p w14:paraId="44942080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№ п/п</w:t>
            </w:r>
          </w:p>
        </w:tc>
        <w:tc>
          <w:tcPr>
            <w:tcW w:w="4802" w:type="dxa"/>
          </w:tcPr>
          <w:p w14:paraId="01AF9CA8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9" w:type="dxa"/>
          </w:tcPr>
          <w:p w14:paraId="4919777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90" w:type="dxa"/>
          </w:tcPr>
          <w:p w14:paraId="71086D3D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100DA3" w:rsidRPr="00FA11B8" w14:paraId="46BF6687" w14:textId="77777777" w:rsidTr="00100DA3">
        <w:tc>
          <w:tcPr>
            <w:tcW w:w="540" w:type="dxa"/>
          </w:tcPr>
          <w:p w14:paraId="0546F98A" w14:textId="77777777" w:rsidR="00100DA3" w:rsidRPr="00FA11B8" w:rsidRDefault="00100DA3" w:rsidP="00100DA3">
            <w:pPr>
              <w:jc w:val="center"/>
              <w:rPr>
                <w:bCs/>
                <w:sz w:val="24"/>
                <w:szCs w:val="24"/>
              </w:rPr>
            </w:pPr>
            <w:r w:rsidRPr="00FA11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14:paraId="0EDFC886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Медицинский осмотр работников</w:t>
            </w:r>
          </w:p>
        </w:tc>
        <w:tc>
          <w:tcPr>
            <w:tcW w:w="2419" w:type="dxa"/>
          </w:tcPr>
          <w:p w14:paraId="3A1C88A8" w14:textId="77777777" w:rsidR="00100DA3" w:rsidRPr="00FA11B8" w:rsidRDefault="00100DA3" w:rsidP="00100DA3">
            <w:pPr>
              <w:ind w:left="-382" w:firstLine="382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1 раз в год</w:t>
            </w:r>
          </w:p>
        </w:tc>
        <w:tc>
          <w:tcPr>
            <w:tcW w:w="2890" w:type="dxa"/>
          </w:tcPr>
          <w:p w14:paraId="73B375E9" w14:textId="77777777" w:rsidR="00100DA3" w:rsidRPr="00FA11B8" w:rsidRDefault="00100DA3" w:rsidP="00100DA3">
            <w:pPr>
              <w:ind w:right="514"/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 xml:space="preserve">Заведующая </w:t>
            </w:r>
            <w:r w:rsidRPr="00FA11B8">
              <w:rPr>
                <w:sz w:val="24"/>
                <w:szCs w:val="24"/>
                <w:lang w:val="en-US"/>
              </w:rPr>
              <w:t>I</w:t>
            </w:r>
            <w:r w:rsidRPr="00FA11B8">
              <w:rPr>
                <w:sz w:val="24"/>
                <w:szCs w:val="24"/>
              </w:rPr>
              <w:t xml:space="preserve"> терапевтическим отделением</w:t>
            </w:r>
          </w:p>
        </w:tc>
      </w:tr>
      <w:tr w:rsidR="00100DA3" w:rsidRPr="00FA11B8" w14:paraId="41E79A8B" w14:textId="77777777" w:rsidTr="00100DA3">
        <w:tc>
          <w:tcPr>
            <w:tcW w:w="540" w:type="dxa"/>
          </w:tcPr>
          <w:p w14:paraId="37CD1EB0" w14:textId="77777777" w:rsidR="00100DA3" w:rsidRPr="00FA11B8" w:rsidRDefault="00100DA3" w:rsidP="00100DA3">
            <w:pPr>
              <w:jc w:val="center"/>
              <w:rPr>
                <w:bCs/>
                <w:sz w:val="24"/>
                <w:szCs w:val="24"/>
              </w:rPr>
            </w:pPr>
            <w:r w:rsidRPr="00FA11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14:paraId="531F1104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Приобретение спец. одежды и других средств индивидуальной защиты</w:t>
            </w:r>
          </w:p>
        </w:tc>
        <w:tc>
          <w:tcPr>
            <w:tcW w:w="2419" w:type="dxa"/>
          </w:tcPr>
          <w:p w14:paraId="69DCA071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Согласно установленным норам</w:t>
            </w:r>
          </w:p>
        </w:tc>
        <w:tc>
          <w:tcPr>
            <w:tcW w:w="2890" w:type="dxa"/>
          </w:tcPr>
          <w:p w14:paraId="5003EEA9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Заведующая хозяйством</w:t>
            </w:r>
          </w:p>
        </w:tc>
      </w:tr>
      <w:tr w:rsidR="00100DA3" w:rsidRPr="00FA11B8" w14:paraId="4B663C4B" w14:textId="77777777" w:rsidTr="00100DA3">
        <w:tc>
          <w:tcPr>
            <w:tcW w:w="540" w:type="dxa"/>
          </w:tcPr>
          <w:p w14:paraId="6D209578" w14:textId="77777777" w:rsidR="00100DA3" w:rsidRPr="00FA11B8" w:rsidRDefault="00100DA3" w:rsidP="00100DA3">
            <w:pPr>
              <w:jc w:val="center"/>
              <w:rPr>
                <w:bCs/>
                <w:sz w:val="24"/>
                <w:szCs w:val="24"/>
              </w:rPr>
            </w:pPr>
            <w:r w:rsidRPr="00FA11B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14:paraId="161307AB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Укомплектование медицинских аптечек</w:t>
            </w:r>
          </w:p>
        </w:tc>
        <w:tc>
          <w:tcPr>
            <w:tcW w:w="2419" w:type="dxa"/>
          </w:tcPr>
          <w:p w14:paraId="7319F453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 мере расходования, сроки годности</w:t>
            </w:r>
          </w:p>
        </w:tc>
        <w:tc>
          <w:tcPr>
            <w:tcW w:w="2890" w:type="dxa"/>
          </w:tcPr>
          <w:p w14:paraId="45BEFFC0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Старшие медицинские сестры учреждений</w:t>
            </w:r>
          </w:p>
        </w:tc>
      </w:tr>
      <w:tr w:rsidR="00100DA3" w:rsidRPr="00FA11B8" w14:paraId="1C028AA9" w14:textId="77777777" w:rsidTr="00100DA3">
        <w:tc>
          <w:tcPr>
            <w:tcW w:w="540" w:type="dxa"/>
          </w:tcPr>
          <w:p w14:paraId="2C23F764" w14:textId="77777777" w:rsidR="00100DA3" w:rsidRPr="00FA11B8" w:rsidRDefault="00100DA3" w:rsidP="00100DA3">
            <w:pPr>
              <w:jc w:val="center"/>
              <w:rPr>
                <w:bCs/>
                <w:sz w:val="24"/>
                <w:szCs w:val="24"/>
              </w:rPr>
            </w:pPr>
            <w:r w:rsidRPr="00FA11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14:paraId="7AD6919D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Приобретение средств личной гигиены (мыло, полотенце)</w:t>
            </w:r>
          </w:p>
        </w:tc>
        <w:tc>
          <w:tcPr>
            <w:tcW w:w="2419" w:type="dxa"/>
          </w:tcPr>
          <w:p w14:paraId="149D2F85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90" w:type="dxa"/>
          </w:tcPr>
          <w:p w14:paraId="6D34C1FA" w14:textId="77777777" w:rsidR="00100DA3" w:rsidRPr="00FA11B8" w:rsidRDefault="00100DA3" w:rsidP="00100DA3">
            <w:pPr>
              <w:rPr>
                <w:sz w:val="24"/>
                <w:szCs w:val="24"/>
              </w:rPr>
            </w:pPr>
            <w:r w:rsidRPr="00FA11B8">
              <w:rPr>
                <w:sz w:val="24"/>
                <w:szCs w:val="24"/>
              </w:rPr>
              <w:t>Заведующая хозяйством</w:t>
            </w:r>
          </w:p>
        </w:tc>
      </w:tr>
    </w:tbl>
    <w:p w14:paraId="288E2C2B" w14:textId="77777777" w:rsidR="00100DA3" w:rsidRPr="00FA11B8" w:rsidRDefault="00100DA3" w:rsidP="00100DA3">
      <w:pPr>
        <w:rPr>
          <w:b/>
          <w:bCs/>
          <w:sz w:val="24"/>
          <w:szCs w:val="24"/>
        </w:rPr>
      </w:pPr>
    </w:p>
    <w:p w14:paraId="71413EFE" w14:textId="77777777" w:rsidR="00BD08E1" w:rsidRPr="00FA11B8" w:rsidRDefault="00BD08E1" w:rsidP="00BD08E1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1B8">
        <w:rPr>
          <w:rFonts w:ascii="Times New Roman" w:hAnsi="Times New Roman" w:cs="Times New Roman"/>
          <w:b/>
          <w:sz w:val="24"/>
          <w:szCs w:val="24"/>
        </w:rPr>
        <w:t>Перечень учетно-отчетных форм</w:t>
      </w:r>
    </w:p>
    <w:p w14:paraId="6F1A7A26" w14:textId="77777777" w:rsidR="00BD08E1" w:rsidRPr="00FA11B8" w:rsidRDefault="00BD08E1" w:rsidP="00BD08E1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D08F3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1.Журнал учета мероприятий по контролю</w:t>
      </w:r>
    </w:p>
    <w:p w14:paraId="05DD49F1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 xml:space="preserve">2. Журнал регистрации вводного инструктажа </w:t>
      </w:r>
    </w:p>
    <w:p w14:paraId="156A591A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3. Журнал регистрации инструктажа на рабочем месте</w:t>
      </w:r>
    </w:p>
    <w:p w14:paraId="2BE8F6EA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4. Журнал контроля качества предстерилизационной очистки</w:t>
      </w:r>
    </w:p>
    <w:p w14:paraId="235538E4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 xml:space="preserve">5.Журнал </w:t>
      </w:r>
      <w:proofErr w:type="gramStart"/>
      <w:r w:rsidRPr="00FA11B8">
        <w:rPr>
          <w:rFonts w:ascii="Times New Roman" w:hAnsi="Times New Roman" w:cs="Times New Roman"/>
          <w:sz w:val="24"/>
          <w:szCs w:val="24"/>
        </w:rPr>
        <w:t>контроля  работы</w:t>
      </w:r>
      <w:proofErr w:type="gramEnd"/>
      <w:r w:rsidRPr="00FA11B8">
        <w:rPr>
          <w:rFonts w:ascii="Times New Roman" w:hAnsi="Times New Roman" w:cs="Times New Roman"/>
          <w:sz w:val="24"/>
          <w:szCs w:val="24"/>
        </w:rPr>
        <w:t xml:space="preserve"> стерилизаторов воздушного, парового (автоклава)</w:t>
      </w:r>
    </w:p>
    <w:p w14:paraId="17743A0E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6. Журнал регистрации и контроля работы бактерицидной установки</w:t>
      </w:r>
    </w:p>
    <w:p w14:paraId="60E3D98A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7. Журнал регистрации генеральных уборок</w:t>
      </w:r>
    </w:p>
    <w:p w14:paraId="201D74A7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8. Журнал учета инфекционных заболеваний</w:t>
      </w:r>
    </w:p>
    <w:p w14:paraId="2510E544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9. Журнал учета аварийных ситуаций, связанных с разбрызгиванием крови и её компонентов</w:t>
      </w:r>
    </w:p>
    <w:p w14:paraId="143816D5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 xml:space="preserve">10. Журнал приёма </w:t>
      </w:r>
      <w:proofErr w:type="gramStart"/>
      <w:r w:rsidRPr="00FA11B8">
        <w:rPr>
          <w:rFonts w:ascii="Times New Roman" w:hAnsi="Times New Roman" w:cs="Times New Roman"/>
          <w:sz w:val="24"/>
          <w:szCs w:val="24"/>
        </w:rPr>
        <w:t>и  выдачи</w:t>
      </w:r>
      <w:proofErr w:type="gramEnd"/>
      <w:r w:rsidRPr="00FA11B8">
        <w:rPr>
          <w:rFonts w:ascii="Times New Roman" w:hAnsi="Times New Roman" w:cs="Times New Roman"/>
          <w:sz w:val="24"/>
          <w:szCs w:val="24"/>
        </w:rPr>
        <w:t xml:space="preserve"> шприцов, инструментария, материалов</w:t>
      </w:r>
    </w:p>
    <w:p w14:paraId="46D0948A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 xml:space="preserve">11. Журнал учета медицинских отходов класса Б и В </w:t>
      </w:r>
      <w:proofErr w:type="spellStart"/>
      <w:r w:rsidRPr="00FA11B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A11B8">
        <w:rPr>
          <w:rFonts w:ascii="Times New Roman" w:hAnsi="Times New Roman" w:cs="Times New Roman"/>
          <w:sz w:val="24"/>
          <w:szCs w:val="24"/>
        </w:rPr>
        <w:t xml:space="preserve"> структурном подразделении</w:t>
      </w:r>
    </w:p>
    <w:p w14:paraId="4ADF3D96" w14:textId="77777777" w:rsidR="00BD08E1" w:rsidRPr="00FA11B8" w:rsidRDefault="00BD08E1" w:rsidP="00BD08E1">
      <w:pPr>
        <w:pStyle w:val="21"/>
        <w:rPr>
          <w:rFonts w:ascii="Times New Roman" w:hAnsi="Times New Roman" w:cs="Times New Roman"/>
          <w:sz w:val="24"/>
          <w:szCs w:val="24"/>
        </w:rPr>
      </w:pPr>
      <w:r w:rsidRPr="00FA11B8">
        <w:rPr>
          <w:rFonts w:ascii="Times New Roman" w:hAnsi="Times New Roman" w:cs="Times New Roman"/>
          <w:sz w:val="24"/>
          <w:szCs w:val="24"/>
        </w:rPr>
        <w:t>12. Журнал регистрации аварийных (</w:t>
      </w:r>
      <w:proofErr w:type="gramStart"/>
      <w:r w:rsidRPr="00FA11B8">
        <w:rPr>
          <w:rFonts w:ascii="Times New Roman" w:hAnsi="Times New Roman" w:cs="Times New Roman"/>
          <w:sz w:val="24"/>
          <w:szCs w:val="24"/>
        </w:rPr>
        <w:t>экстремальных )</w:t>
      </w:r>
      <w:proofErr w:type="gramEnd"/>
      <w:r w:rsidRPr="00FA11B8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14:paraId="714A79F5" w14:textId="77777777" w:rsidR="00BD08E1" w:rsidRPr="00FA11B8" w:rsidRDefault="00BD08E1" w:rsidP="00BD08E1">
      <w:pPr>
        <w:rPr>
          <w:b/>
          <w:sz w:val="24"/>
          <w:szCs w:val="24"/>
        </w:rPr>
      </w:pPr>
    </w:p>
    <w:p w14:paraId="51359D5F" w14:textId="77777777" w:rsidR="00967930" w:rsidRPr="00FA11B8" w:rsidRDefault="00967930" w:rsidP="00BD08E1">
      <w:pPr>
        <w:pStyle w:val="21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67930" w:rsidRPr="00FA11B8" w:rsidSect="00BD08E1">
      <w:pgSz w:w="11906" w:h="16838"/>
      <w:pgMar w:top="1134" w:right="851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F36"/>
    <w:multiLevelType w:val="hybridMultilevel"/>
    <w:tmpl w:val="A82AC41A"/>
    <w:lvl w:ilvl="0" w:tplc="6D0279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634C"/>
    <w:multiLevelType w:val="hybridMultilevel"/>
    <w:tmpl w:val="4C06E2B4"/>
    <w:lvl w:ilvl="0" w:tplc="275C489C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858A4"/>
    <w:multiLevelType w:val="hybridMultilevel"/>
    <w:tmpl w:val="A890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E"/>
    <w:rsid w:val="000379DC"/>
    <w:rsid w:val="00051966"/>
    <w:rsid w:val="00100DA3"/>
    <w:rsid w:val="003B0B3C"/>
    <w:rsid w:val="003D3747"/>
    <w:rsid w:val="004A6584"/>
    <w:rsid w:val="005043BD"/>
    <w:rsid w:val="006078DC"/>
    <w:rsid w:val="006404CC"/>
    <w:rsid w:val="006B69D3"/>
    <w:rsid w:val="00706E45"/>
    <w:rsid w:val="00712DFD"/>
    <w:rsid w:val="0072349C"/>
    <w:rsid w:val="0075083E"/>
    <w:rsid w:val="007F00D0"/>
    <w:rsid w:val="007F3BE1"/>
    <w:rsid w:val="00894F02"/>
    <w:rsid w:val="00911F35"/>
    <w:rsid w:val="00917D88"/>
    <w:rsid w:val="00920894"/>
    <w:rsid w:val="00967930"/>
    <w:rsid w:val="009B6808"/>
    <w:rsid w:val="00B561D7"/>
    <w:rsid w:val="00BA5585"/>
    <w:rsid w:val="00BD08E1"/>
    <w:rsid w:val="00C26530"/>
    <w:rsid w:val="00C6457F"/>
    <w:rsid w:val="00C971A4"/>
    <w:rsid w:val="00CC4D75"/>
    <w:rsid w:val="00D72713"/>
    <w:rsid w:val="00D72EBB"/>
    <w:rsid w:val="00DA4B2E"/>
    <w:rsid w:val="00E316B1"/>
    <w:rsid w:val="00E75858"/>
    <w:rsid w:val="00ED24B1"/>
    <w:rsid w:val="00ED4DD6"/>
    <w:rsid w:val="00F10F8B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33DD01"/>
  <w15:docId w15:val="{84D75686-B819-4DBB-9ACA-5026DE7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B0B3C"/>
    <w:pPr>
      <w:autoSpaceDE/>
      <w:autoSpaceDN/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basedOn w:val="a0"/>
    <w:link w:val="1"/>
    <w:locked/>
    <w:rsid w:val="00DA4B2E"/>
    <w:rPr>
      <w:rFonts w:ascii="Arial Unicode MS" w:eastAsia="Arial Unicode MS" w:hAnsi="Arial Unicode MS" w:cs="Arial Unicode MS"/>
      <w:sz w:val="24"/>
      <w:szCs w:val="24"/>
    </w:rPr>
  </w:style>
  <w:style w:type="paragraph" w:customStyle="1" w:styleId="1">
    <w:name w:val="Обычный1"/>
    <w:basedOn w:val="a"/>
    <w:link w:val="normal"/>
    <w:rsid w:val="00DA4B2E"/>
    <w:pPr>
      <w:autoSpaceDE/>
      <w:autoSpaceDN/>
      <w:spacing w:after="75"/>
      <w:ind w:firstLine="284"/>
      <w:jc w:val="both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A4B2E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00DA3"/>
    <w:pPr>
      <w:autoSpaceDE/>
      <w:autoSpaceDN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00DA3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05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0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0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B3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B0B3C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B0B3C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0379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7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0379D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Лисицина</dc:creator>
  <cp:keywords/>
  <dc:description/>
  <cp:lastModifiedBy>Таболина Людмила Владимировна</cp:lastModifiedBy>
  <cp:revision>2</cp:revision>
  <cp:lastPrinted>2022-03-10T04:05:00Z</cp:lastPrinted>
  <dcterms:created xsi:type="dcterms:W3CDTF">2022-03-10T07:03:00Z</dcterms:created>
  <dcterms:modified xsi:type="dcterms:W3CDTF">2022-03-10T07:03:00Z</dcterms:modified>
</cp:coreProperties>
</file>