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94" w:rsidRPr="00E36694" w:rsidRDefault="00E36694" w:rsidP="00E36694">
      <w:pPr>
        <w:rPr>
          <w:i/>
          <w:iCs/>
          <w:sz w:val="20"/>
          <w:szCs w:val="20"/>
        </w:rPr>
      </w:pPr>
    </w:p>
    <w:p w:rsidR="00E36694" w:rsidRDefault="00E36694" w:rsidP="00E36694">
      <w:pPr>
        <w:rPr>
          <w:i/>
          <w:iCs/>
          <w:sz w:val="20"/>
          <w:szCs w:val="20"/>
        </w:rPr>
      </w:pPr>
      <w:r>
        <w:rPr>
          <w:i/>
          <w:iCs/>
          <w:sz w:val="20"/>
          <w:szCs w:val="20"/>
        </w:rPr>
        <w:t>29.06.2023</w:t>
      </w:r>
    </w:p>
    <w:p w:rsidR="00E36694" w:rsidRPr="00E36694" w:rsidRDefault="00E36694" w:rsidP="00E36694">
      <w:pPr>
        <w:rPr>
          <w:sz w:val="20"/>
          <w:szCs w:val="20"/>
        </w:rPr>
      </w:pPr>
      <w:r>
        <w:rPr>
          <w:i/>
          <w:iCs/>
          <w:sz w:val="20"/>
          <w:szCs w:val="20"/>
        </w:rPr>
        <w:t>№ 312</w:t>
      </w:r>
    </w:p>
    <w:p w:rsidR="00E36694" w:rsidRPr="00E36694" w:rsidRDefault="00E36694" w:rsidP="00E36694">
      <w:pPr>
        <w:jc w:val="right"/>
        <w:rPr>
          <w:sz w:val="20"/>
          <w:szCs w:val="20"/>
        </w:rPr>
      </w:pPr>
      <w:r w:rsidRPr="00E36694">
        <w:rPr>
          <w:sz w:val="20"/>
          <w:szCs w:val="20"/>
        </w:rPr>
        <w:t>Заказчику:</w:t>
      </w:r>
    </w:p>
    <w:p w:rsidR="00E36694" w:rsidRPr="00E36694" w:rsidRDefault="00E36694" w:rsidP="00E36694">
      <w:pPr>
        <w:jc w:val="right"/>
        <w:rPr>
          <w:i/>
          <w:iCs/>
          <w:sz w:val="20"/>
          <w:szCs w:val="20"/>
          <w:u w:val="single"/>
        </w:rPr>
      </w:pPr>
      <w:r w:rsidRPr="00E36694">
        <w:rPr>
          <w:i/>
          <w:iCs/>
          <w:sz w:val="20"/>
          <w:szCs w:val="20"/>
          <w:u w:val="single"/>
        </w:rPr>
        <w:t xml:space="preserve">ОГАУЗ «Иркутская городская </w:t>
      </w:r>
    </w:p>
    <w:p w:rsidR="00E36694" w:rsidRPr="00E36694" w:rsidRDefault="00E36694" w:rsidP="00E36694">
      <w:pPr>
        <w:jc w:val="right"/>
        <w:rPr>
          <w:sz w:val="20"/>
          <w:szCs w:val="20"/>
        </w:rPr>
      </w:pPr>
      <w:r w:rsidRPr="00E36694">
        <w:rPr>
          <w:i/>
          <w:iCs/>
          <w:sz w:val="20"/>
          <w:szCs w:val="20"/>
          <w:u w:val="single"/>
        </w:rPr>
        <w:t>клиническая больница № 8»</w:t>
      </w:r>
    </w:p>
    <w:p w:rsidR="00E36694" w:rsidRPr="00E36694" w:rsidRDefault="00E36694" w:rsidP="00E36694">
      <w:pPr>
        <w:jc w:val="center"/>
        <w:rPr>
          <w:sz w:val="20"/>
          <w:szCs w:val="20"/>
        </w:rPr>
      </w:pPr>
    </w:p>
    <w:p w:rsidR="00E36694" w:rsidRPr="00E36694" w:rsidRDefault="00E36694" w:rsidP="00E36694">
      <w:pPr>
        <w:jc w:val="center"/>
        <w:rPr>
          <w:sz w:val="20"/>
          <w:szCs w:val="20"/>
        </w:rPr>
      </w:pPr>
    </w:p>
    <w:p w:rsidR="00E36694" w:rsidRPr="00E36694" w:rsidRDefault="00E36694" w:rsidP="00E36694">
      <w:pPr>
        <w:jc w:val="center"/>
        <w:rPr>
          <w:kern w:val="32"/>
          <w:sz w:val="20"/>
          <w:szCs w:val="20"/>
        </w:rPr>
      </w:pPr>
      <w:r w:rsidRPr="00E36694">
        <w:rPr>
          <w:sz w:val="20"/>
          <w:szCs w:val="20"/>
        </w:rPr>
        <w:t>Заявка на участие в запросе котировок в электронной форме</w:t>
      </w:r>
      <w:r w:rsidRPr="00E36694">
        <w:rPr>
          <w:kern w:val="32"/>
          <w:sz w:val="20"/>
          <w:szCs w:val="20"/>
        </w:rPr>
        <w:t xml:space="preserve">, </w:t>
      </w:r>
    </w:p>
    <w:p w:rsidR="00E36694" w:rsidRPr="00E36694" w:rsidRDefault="00E36694" w:rsidP="00E36694">
      <w:pPr>
        <w:jc w:val="center"/>
        <w:rPr>
          <w:kern w:val="32"/>
          <w:sz w:val="20"/>
          <w:szCs w:val="20"/>
        </w:rPr>
      </w:pPr>
      <w:r w:rsidRPr="00E36694">
        <w:rPr>
          <w:kern w:val="32"/>
          <w:sz w:val="20"/>
          <w:szCs w:val="20"/>
        </w:rPr>
        <w:t>участниками которого могут являться только субъекты малого и среднего предпринимательства</w:t>
      </w:r>
    </w:p>
    <w:p w:rsidR="00E36694" w:rsidRPr="00E36694" w:rsidRDefault="00E36694" w:rsidP="005231CF">
      <w:pPr>
        <w:jc w:val="center"/>
        <w:rPr>
          <w:sz w:val="20"/>
          <w:szCs w:val="20"/>
        </w:rPr>
      </w:pPr>
      <w:r w:rsidRPr="00E36694">
        <w:rPr>
          <w:sz w:val="20"/>
          <w:szCs w:val="20"/>
        </w:rPr>
        <w:t>на поставку автоматизированных рабочих мест</w:t>
      </w:r>
      <w:r w:rsidR="005231CF">
        <w:rPr>
          <w:sz w:val="20"/>
          <w:szCs w:val="20"/>
        </w:rPr>
        <w:t xml:space="preserve"> № </w:t>
      </w:r>
      <w:r w:rsidR="005231CF" w:rsidRPr="005231CF">
        <w:rPr>
          <w:sz w:val="20"/>
          <w:szCs w:val="20"/>
        </w:rPr>
        <w:t>32312518234</w:t>
      </w:r>
    </w:p>
    <w:p w:rsidR="00E36694" w:rsidRPr="00E36694" w:rsidRDefault="00E36694" w:rsidP="00E36694">
      <w:pPr>
        <w:jc w:val="center"/>
        <w:rPr>
          <w:sz w:val="20"/>
          <w:szCs w:val="20"/>
          <w:highlight w:val="yellow"/>
        </w:rPr>
      </w:pPr>
    </w:p>
    <w:p w:rsidR="00E36694" w:rsidRPr="00E36694" w:rsidRDefault="00E36694" w:rsidP="00E36694">
      <w:pPr>
        <w:ind w:firstLine="708"/>
        <w:jc w:val="both"/>
        <w:rPr>
          <w:sz w:val="20"/>
          <w:szCs w:val="20"/>
        </w:rPr>
      </w:pPr>
      <w:r w:rsidRPr="00E36694">
        <w:rPr>
          <w:sz w:val="20"/>
          <w:szCs w:val="20"/>
        </w:rPr>
        <w:t>Изучив извещение о проведении запроса котировок в электронной форме,</w:t>
      </w:r>
      <w:r w:rsidRPr="00E36694">
        <w:rPr>
          <w:kern w:val="32"/>
          <w:sz w:val="20"/>
          <w:szCs w:val="20"/>
        </w:rPr>
        <w:t xml:space="preserve"> участниками которого могут являться только субъекты малого и среднего предпринимательства, </w:t>
      </w:r>
      <w:r w:rsidRPr="00E36694">
        <w:rPr>
          <w:sz w:val="20"/>
          <w:szCs w:val="20"/>
        </w:rPr>
        <w:t xml:space="preserve">на поставку автоматизированных рабочих мест выразив согласие участника закупки выполнять установленные в извещении о закупке </w:t>
      </w:r>
      <w:r>
        <w:rPr>
          <w:sz w:val="20"/>
          <w:szCs w:val="20"/>
        </w:rPr>
        <w:t>требования и условия</w:t>
      </w:r>
      <w:r w:rsidRPr="00E36694">
        <w:rPr>
          <w:sz w:val="20"/>
          <w:szCs w:val="20"/>
        </w:rPr>
        <w:t xml:space="preserve"> </w:t>
      </w:r>
      <w:r>
        <w:rPr>
          <w:i/>
          <w:iCs/>
          <w:sz w:val="20"/>
          <w:szCs w:val="20"/>
          <w:u w:val="single"/>
        </w:rPr>
        <w:t>общество с ограниченной ответственностью</w:t>
      </w:r>
      <w:r w:rsidRPr="00E36694">
        <w:rPr>
          <w:i/>
          <w:iCs/>
          <w:sz w:val="20"/>
          <w:szCs w:val="20"/>
          <w:u w:val="single"/>
        </w:rPr>
        <w:t xml:space="preserve"> «ХОРОШИЕ ЗАКУПКИ»</w:t>
      </w:r>
      <w:r w:rsidRPr="00E36694">
        <w:rPr>
          <w:i/>
          <w:iCs/>
          <w:sz w:val="20"/>
          <w:szCs w:val="20"/>
        </w:rPr>
        <w:t xml:space="preserve"> </w:t>
      </w:r>
      <w:r w:rsidRPr="00E36694">
        <w:rPr>
          <w:sz w:val="20"/>
          <w:szCs w:val="20"/>
        </w:rPr>
        <w:t>в лице</w:t>
      </w:r>
      <w:r>
        <w:rPr>
          <w:sz w:val="20"/>
          <w:szCs w:val="20"/>
        </w:rPr>
        <w:t xml:space="preserve"> </w:t>
      </w:r>
      <w:r w:rsidRPr="00E36694">
        <w:rPr>
          <w:i/>
          <w:iCs/>
          <w:sz w:val="20"/>
          <w:szCs w:val="20"/>
          <w:u w:val="single"/>
        </w:rPr>
        <w:t>Директор</w:t>
      </w:r>
      <w:r>
        <w:rPr>
          <w:i/>
          <w:iCs/>
          <w:sz w:val="20"/>
          <w:szCs w:val="20"/>
          <w:u w:val="single"/>
        </w:rPr>
        <w:t xml:space="preserve">а </w:t>
      </w:r>
      <w:r w:rsidRPr="00E36694">
        <w:rPr>
          <w:i/>
          <w:iCs/>
          <w:sz w:val="20"/>
          <w:szCs w:val="20"/>
          <w:u w:val="single"/>
        </w:rPr>
        <w:t>Ковалев</w:t>
      </w:r>
      <w:r>
        <w:rPr>
          <w:i/>
          <w:iCs/>
          <w:sz w:val="20"/>
          <w:szCs w:val="20"/>
          <w:u w:val="single"/>
        </w:rPr>
        <w:t xml:space="preserve">а </w:t>
      </w:r>
      <w:r w:rsidRPr="00E36694">
        <w:rPr>
          <w:i/>
          <w:iCs/>
          <w:sz w:val="20"/>
          <w:szCs w:val="20"/>
          <w:u w:val="single"/>
        </w:rPr>
        <w:t>Александр</w:t>
      </w:r>
      <w:r>
        <w:rPr>
          <w:i/>
          <w:iCs/>
          <w:sz w:val="20"/>
          <w:szCs w:val="20"/>
          <w:u w:val="single"/>
        </w:rPr>
        <w:t>а</w:t>
      </w:r>
      <w:r w:rsidRPr="00E36694">
        <w:rPr>
          <w:i/>
          <w:iCs/>
          <w:sz w:val="20"/>
          <w:szCs w:val="20"/>
          <w:u w:val="single"/>
        </w:rPr>
        <w:t xml:space="preserve"> Сергеевич</w:t>
      </w:r>
      <w:r>
        <w:rPr>
          <w:i/>
          <w:iCs/>
          <w:sz w:val="20"/>
          <w:szCs w:val="20"/>
          <w:u w:val="single"/>
        </w:rPr>
        <w:t>а</w:t>
      </w:r>
      <w:r w:rsidRPr="00E36694">
        <w:rPr>
          <w:i/>
          <w:iCs/>
          <w:sz w:val="20"/>
          <w:szCs w:val="20"/>
        </w:rPr>
        <w:t>,</w:t>
      </w:r>
      <w:r w:rsidRPr="00E36694">
        <w:rPr>
          <w:sz w:val="20"/>
          <w:szCs w:val="20"/>
        </w:rPr>
        <w:t> действующего на основании </w:t>
      </w:r>
      <w:r>
        <w:rPr>
          <w:i/>
          <w:iCs/>
          <w:sz w:val="20"/>
          <w:szCs w:val="20"/>
          <w:u w:val="single"/>
        </w:rPr>
        <w:t>Устава,</w:t>
      </w:r>
      <w:r>
        <w:rPr>
          <w:sz w:val="20"/>
          <w:szCs w:val="20"/>
        </w:rPr>
        <w:t xml:space="preserve"> п</w:t>
      </w:r>
      <w:r w:rsidRPr="00E36694">
        <w:rPr>
          <w:sz w:val="20"/>
          <w:szCs w:val="20"/>
        </w:rPr>
        <w:t xml:space="preserve">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w:t>
      </w:r>
      <w:r w:rsidRPr="008305B7">
        <w:rPr>
          <w:sz w:val="20"/>
          <w:szCs w:val="20"/>
        </w:rPr>
        <w:t xml:space="preserve">сумму </w:t>
      </w:r>
      <w:r w:rsidR="008305B7" w:rsidRPr="008305B7">
        <w:rPr>
          <w:sz w:val="20"/>
          <w:szCs w:val="20"/>
        </w:rPr>
        <w:t>1512510</w:t>
      </w:r>
      <w:r w:rsidRPr="008305B7">
        <w:rPr>
          <w:sz w:val="20"/>
          <w:szCs w:val="20"/>
        </w:rPr>
        <w:t xml:space="preserve"> (</w:t>
      </w:r>
      <w:r w:rsidR="008305B7">
        <w:rPr>
          <w:sz w:val="20"/>
          <w:szCs w:val="20"/>
        </w:rPr>
        <w:t>один миллион пятьсот двенадцать тысяч пятьсот десять</w:t>
      </w:r>
      <w:r w:rsidRPr="008305B7">
        <w:rPr>
          <w:sz w:val="20"/>
          <w:szCs w:val="20"/>
        </w:rPr>
        <w:t xml:space="preserve">) руб. </w:t>
      </w:r>
      <w:r w:rsidR="008305B7">
        <w:rPr>
          <w:sz w:val="20"/>
          <w:szCs w:val="20"/>
        </w:rPr>
        <w:t xml:space="preserve">00 </w:t>
      </w:r>
      <w:bookmarkStart w:id="0" w:name="_GoBack"/>
      <w:bookmarkEnd w:id="0"/>
      <w:r w:rsidRPr="008305B7">
        <w:rPr>
          <w:sz w:val="20"/>
          <w:szCs w:val="20"/>
        </w:rPr>
        <w:t>коп.</w:t>
      </w:r>
      <w:r w:rsidRPr="00E36694">
        <w:rPr>
          <w:sz w:val="20"/>
          <w:szCs w:val="20"/>
        </w:rPr>
        <w:t xml:space="preserve">, </w:t>
      </w:r>
      <w:r>
        <w:rPr>
          <w:sz w:val="20"/>
          <w:szCs w:val="20"/>
        </w:rPr>
        <w:t>без</w:t>
      </w:r>
      <w:r w:rsidRPr="00E36694">
        <w:rPr>
          <w:sz w:val="20"/>
          <w:szCs w:val="20"/>
        </w:rPr>
        <w:t xml:space="preserve"> НДС.</w:t>
      </w:r>
    </w:p>
    <w:p w:rsidR="00E36694" w:rsidRPr="00E36694" w:rsidRDefault="00E36694" w:rsidP="00E36694">
      <w:pPr>
        <w:ind w:firstLine="708"/>
        <w:jc w:val="both"/>
        <w:rPr>
          <w:iCs/>
          <w:sz w:val="20"/>
          <w:szCs w:val="20"/>
        </w:rPr>
      </w:pPr>
      <w:r w:rsidRPr="00E36694">
        <w:rPr>
          <w:sz w:val="20"/>
          <w:szCs w:val="20"/>
        </w:rPr>
        <w:t>Настоящим подтверждаем, что</w:t>
      </w:r>
      <w:r w:rsidRPr="00E36694">
        <w:rPr>
          <w:iCs/>
          <w:sz w:val="20"/>
          <w:szCs w:val="20"/>
        </w:rPr>
        <w:t>:</w:t>
      </w:r>
    </w:p>
    <w:p w:rsidR="00E36694" w:rsidRPr="00E36694" w:rsidRDefault="00E36694" w:rsidP="00E36694">
      <w:pPr>
        <w:tabs>
          <w:tab w:val="left" w:pos="709"/>
        </w:tabs>
        <w:suppressAutoHyphens/>
        <w:spacing w:line="100" w:lineRule="atLeast"/>
        <w:ind w:firstLine="709"/>
        <w:jc w:val="both"/>
        <w:rPr>
          <w:rFonts w:eastAsia="Calibri"/>
          <w:sz w:val="20"/>
          <w:szCs w:val="20"/>
          <w:lang w:eastAsia="en-US"/>
        </w:rPr>
      </w:pPr>
      <w:r w:rsidRPr="00E36694">
        <w:rPr>
          <w:rFonts w:eastAsia="Calibri"/>
          <w:sz w:val="20"/>
          <w:szCs w:val="20"/>
          <w:lang w:eastAsia="en-US"/>
        </w:rPr>
        <w:t xml:space="preserve">- в отношении </w:t>
      </w:r>
      <w:r w:rsidR="005231CF" w:rsidRPr="005231CF">
        <w:rPr>
          <w:i/>
          <w:iCs/>
          <w:color w:val="00000A"/>
          <w:sz w:val="20"/>
          <w:szCs w:val="20"/>
          <w:u w:val="single"/>
        </w:rPr>
        <w:t>ООО «ХОРОШИЕ ЗАКУПКИ»</w:t>
      </w:r>
      <w:r w:rsidRPr="00E36694">
        <w:rPr>
          <w:rFonts w:eastAsia="Calibri"/>
          <w:sz w:val="20"/>
          <w:szCs w:val="20"/>
          <w:lang w:eastAsia="en-US"/>
        </w:rPr>
        <w:t xml:space="preserve"> не проводится </w:t>
      </w:r>
      <w:r w:rsidRPr="00E36694">
        <w:rPr>
          <w:rFonts w:eastAsia="Lucida Sans Unicode"/>
          <w:color w:val="00000A"/>
          <w:sz w:val="20"/>
          <w:szCs w:val="20"/>
          <w:lang w:eastAsia="en-US"/>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E36694">
        <w:rPr>
          <w:rFonts w:eastAsia="Calibri"/>
          <w:sz w:val="20"/>
          <w:szCs w:val="20"/>
          <w:lang w:eastAsia="en-US"/>
        </w:rPr>
        <w:t>;</w:t>
      </w:r>
    </w:p>
    <w:p w:rsidR="00E36694" w:rsidRPr="00E36694" w:rsidRDefault="00E36694" w:rsidP="00E36694">
      <w:pPr>
        <w:tabs>
          <w:tab w:val="left" w:pos="709"/>
        </w:tabs>
        <w:suppressAutoHyphens/>
        <w:spacing w:line="100" w:lineRule="atLeast"/>
        <w:ind w:firstLine="709"/>
        <w:jc w:val="both"/>
        <w:rPr>
          <w:rFonts w:eastAsia="Calibri"/>
          <w:sz w:val="20"/>
          <w:szCs w:val="20"/>
          <w:lang w:eastAsia="en-US"/>
        </w:rPr>
      </w:pPr>
      <w:r w:rsidRPr="00E36694">
        <w:rPr>
          <w:rFonts w:eastAsia="Calibri"/>
          <w:sz w:val="20"/>
          <w:szCs w:val="20"/>
          <w:lang w:eastAsia="en-US"/>
        </w:rPr>
        <w:t xml:space="preserve">- деятельность </w:t>
      </w:r>
      <w:r w:rsidR="005231CF" w:rsidRPr="005231CF">
        <w:rPr>
          <w:i/>
          <w:iCs/>
          <w:color w:val="00000A"/>
          <w:sz w:val="20"/>
          <w:szCs w:val="20"/>
          <w:u w:val="single"/>
        </w:rPr>
        <w:t>ООО «ХОРОШИЕ ЗАКУПКИ»</w:t>
      </w:r>
      <w:r w:rsidRPr="00E36694">
        <w:rPr>
          <w:rFonts w:eastAsia="Calibri"/>
          <w:sz w:val="20"/>
          <w:szCs w:val="20"/>
          <w:lang w:eastAsia="en-US"/>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E36694" w:rsidRPr="00E36694" w:rsidRDefault="00E36694" w:rsidP="00E36694">
      <w:pPr>
        <w:shd w:val="clear" w:color="auto" w:fill="FFFFFF"/>
        <w:tabs>
          <w:tab w:val="left" w:pos="709"/>
          <w:tab w:val="left" w:pos="1701"/>
        </w:tabs>
        <w:suppressAutoHyphens/>
        <w:jc w:val="both"/>
        <w:rPr>
          <w:rFonts w:eastAsia="Lucida Sans Unicode"/>
          <w:sz w:val="20"/>
          <w:szCs w:val="20"/>
          <w:lang w:eastAsia="en-US"/>
        </w:rPr>
      </w:pPr>
      <w:r w:rsidRPr="00E36694">
        <w:rPr>
          <w:rFonts w:eastAsia="Calibri"/>
          <w:sz w:val="20"/>
          <w:szCs w:val="20"/>
          <w:lang w:eastAsia="en-US"/>
        </w:rPr>
        <w:tab/>
        <w:t xml:space="preserve">- у </w:t>
      </w:r>
      <w:r w:rsidR="005231CF" w:rsidRPr="005231CF">
        <w:rPr>
          <w:i/>
          <w:iCs/>
          <w:color w:val="00000A"/>
          <w:sz w:val="20"/>
          <w:szCs w:val="20"/>
          <w:u w:val="single"/>
        </w:rPr>
        <w:t>ООО «ХОРОШИЕ ЗАКУПКИ»</w:t>
      </w:r>
      <w:r w:rsidRPr="00E36694">
        <w:rPr>
          <w:rFonts w:eastAsia="Calibri"/>
          <w:sz w:val="20"/>
          <w:szCs w:val="20"/>
          <w:lang w:eastAsia="en-US"/>
        </w:rPr>
        <w:t xml:space="preserve"> отсутствуют </w:t>
      </w:r>
      <w:r w:rsidRPr="00E36694">
        <w:rPr>
          <w:rFonts w:eastAsia="Lucida Sans Unicode"/>
          <w:color w:val="00000A"/>
          <w:sz w:val="20"/>
          <w:szCs w:val="20"/>
          <w:lang w:eastAsia="en-US"/>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E36694">
        <w:rPr>
          <w:rFonts w:eastAsia="Lucida Sans Unicode"/>
          <w:b/>
          <w:color w:val="00000A"/>
          <w:sz w:val="20"/>
          <w:szCs w:val="20"/>
          <w:u w:val="single"/>
          <w:lang w:eastAsia="en-US"/>
        </w:rPr>
        <w:t>двадцать пять процентов</w:t>
      </w:r>
      <w:r w:rsidRPr="00E36694">
        <w:rPr>
          <w:rFonts w:eastAsia="Lucida Sans Unicode"/>
          <w:color w:val="00000A"/>
          <w:sz w:val="20"/>
          <w:szCs w:val="20"/>
          <w:lang w:eastAsia="en-US"/>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E36694">
        <w:rPr>
          <w:rFonts w:eastAsia="Lucida Sans Unicode"/>
          <w:sz w:val="20"/>
          <w:szCs w:val="20"/>
          <w:vertAlign w:val="superscript"/>
          <w:lang w:eastAsia="en-US"/>
        </w:rPr>
        <w:footnoteReference w:id="1"/>
      </w:r>
      <w:r w:rsidRPr="00E36694">
        <w:rPr>
          <w:rFonts w:eastAsia="Lucida Sans Unicode"/>
          <w:sz w:val="20"/>
          <w:szCs w:val="20"/>
          <w:lang w:eastAsia="en-US"/>
        </w:rPr>
        <w:t>;</w:t>
      </w:r>
    </w:p>
    <w:p w:rsidR="00E36694" w:rsidRPr="00E36694" w:rsidRDefault="00E36694" w:rsidP="00E36694">
      <w:pPr>
        <w:shd w:val="clear" w:color="auto" w:fill="FFFFFF"/>
        <w:tabs>
          <w:tab w:val="left" w:pos="709"/>
          <w:tab w:val="left" w:pos="1701"/>
        </w:tabs>
        <w:suppressAutoHyphens/>
        <w:jc w:val="both"/>
        <w:rPr>
          <w:rFonts w:eastAsia="Lucida Sans Unicode"/>
          <w:sz w:val="20"/>
          <w:szCs w:val="20"/>
          <w:lang w:eastAsia="en-US"/>
        </w:rPr>
      </w:pPr>
      <w:r w:rsidRPr="00E36694">
        <w:rPr>
          <w:rFonts w:eastAsia="Lucida Sans Unicode"/>
          <w:color w:val="00000A"/>
          <w:sz w:val="20"/>
          <w:szCs w:val="20"/>
          <w:lang w:eastAsia="en-US"/>
        </w:rPr>
        <w:tab/>
        <w:t xml:space="preserve">- у </w:t>
      </w:r>
      <w:r w:rsidR="005231CF" w:rsidRPr="005231CF">
        <w:rPr>
          <w:i/>
          <w:iCs/>
          <w:color w:val="00000A"/>
          <w:sz w:val="20"/>
          <w:szCs w:val="20"/>
          <w:u w:val="single"/>
          <w:lang w:eastAsia="en-US"/>
        </w:rPr>
        <w:t>ООО «ХОРОШИЕ ЗАКУПКИ»</w:t>
      </w:r>
      <w:r w:rsidRPr="00E36694">
        <w:rPr>
          <w:rFonts w:eastAsia="Lucida Sans Unicode"/>
          <w:color w:val="00000A"/>
          <w:sz w:val="20"/>
          <w:szCs w:val="20"/>
          <w:lang w:eastAsia="en-US"/>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7" w:history="1">
        <w:r w:rsidRPr="00E36694">
          <w:rPr>
            <w:rFonts w:eastAsia="Lucida Sans Unicode"/>
            <w:color w:val="00000A"/>
            <w:sz w:val="20"/>
            <w:szCs w:val="20"/>
            <w:lang w:eastAsia="en-US"/>
          </w:rPr>
          <w:t>290</w:t>
        </w:r>
      </w:hyperlink>
      <w:r w:rsidRPr="00E36694">
        <w:rPr>
          <w:rFonts w:eastAsia="Lucida Sans Unicode"/>
          <w:color w:val="00000A"/>
          <w:sz w:val="20"/>
          <w:szCs w:val="20"/>
          <w:lang w:eastAsia="en-US"/>
        </w:rPr>
        <w:t xml:space="preserve">, </w:t>
      </w:r>
      <w:hyperlink r:id="rId8" w:history="1">
        <w:r w:rsidRPr="00E36694">
          <w:rPr>
            <w:rFonts w:eastAsia="Lucida Sans Unicode"/>
            <w:color w:val="00000A"/>
            <w:sz w:val="20"/>
            <w:szCs w:val="20"/>
            <w:lang w:eastAsia="en-US"/>
          </w:rPr>
          <w:t>291</w:t>
        </w:r>
      </w:hyperlink>
      <w:r w:rsidRPr="00E36694">
        <w:rPr>
          <w:rFonts w:eastAsia="Lucida Sans Unicode"/>
          <w:color w:val="00000A"/>
          <w:sz w:val="20"/>
          <w:szCs w:val="20"/>
          <w:lang w:eastAsia="en-US"/>
        </w:rPr>
        <w:t xml:space="preserve">, </w:t>
      </w:r>
      <w:hyperlink r:id="rId9" w:history="1">
        <w:r w:rsidRPr="00E36694">
          <w:rPr>
            <w:rFonts w:eastAsia="Lucida Sans Unicode"/>
            <w:color w:val="00000A"/>
            <w:sz w:val="20"/>
            <w:szCs w:val="20"/>
            <w:lang w:eastAsia="en-US"/>
          </w:rPr>
          <w:t>291.1</w:t>
        </w:r>
      </w:hyperlink>
      <w:r w:rsidRPr="00E36694">
        <w:rPr>
          <w:rFonts w:eastAsia="Lucida Sans Unicode"/>
          <w:color w:val="00000A"/>
          <w:sz w:val="20"/>
          <w:szCs w:val="20"/>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E36694">
        <w:rPr>
          <w:rFonts w:eastAsia="Lucida Sans Unicode"/>
          <w:sz w:val="20"/>
          <w:szCs w:val="20"/>
          <w:lang w:eastAsia="en-US"/>
        </w:rPr>
        <w:t>;</w:t>
      </w:r>
    </w:p>
    <w:p w:rsidR="00E36694" w:rsidRPr="00E36694" w:rsidRDefault="00E36694" w:rsidP="00E36694">
      <w:pPr>
        <w:shd w:val="clear" w:color="auto" w:fill="FFFFFF"/>
        <w:tabs>
          <w:tab w:val="left" w:pos="709"/>
          <w:tab w:val="left" w:pos="1701"/>
        </w:tabs>
        <w:suppressAutoHyphens/>
        <w:jc w:val="both"/>
        <w:rPr>
          <w:rFonts w:eastAsia="Lucida Sans Unicode"/>
          <w:sz w:val="20"/>
          <w:szCs w:val="20"/>
          <w:lang w:eastAsia="en-US"/>
        </w:rPr>
      </w:pPr>
      <w:r w:rsidRPr="00E36694">
        <w:rPr>
          <w:rFonts w:eastAsia="Lucida Sans Unicode"/>
          <w:color w:val="00000A"/>
          <w:sz w:val="20"/>
          <w:szCs w:val="20"/>
          <w:lang w:eastAsia="en-US"/>
        </w:rPr>
        <w:tab/>
        <w:t>-</w:t>
      </w:r>
      <w:r w:rsidR="005231CF">
        <w:rPr>
          <w:rFonts w:eastAsia="Lucida Sans Unicode"/>
          <w:color w:val="00000A"/>
          <w:sz w:val="20"/>
          <w:szCs w:val="20"/>
          <w:lang w:eastAsia="en-US"/>
        </w:rPr>
        <w:t xml:space="preserve"> </w:t>
      </w:r>
      <w:r w:rsidRPr="00E36694">
        <w:rPr>
          <w:rFonts w:eastAsia="Lucida Sans Unicode"/>
          <w:color w:val="00000A"/>
          <w:sz w:val="20"/>
          <w:szCs w:val="20"/>
          <w:lang w:eastAsia="en-US"/>
        </w:rPr>
        <w:t>у</w:t>
      </w:r>
      <w:r w:rsidR="005231CF">
        <w:rPr>
          <w:rFonts w:eastAsia="Lucida Sans Unicode"/>
          <w:color w:val="00000A"/>
          <w:sz w:val="20"/>
          <w:szCs w:val="20"/>
          <w:lang w:eastAsia="en-US"/>
        </w:rPr>
        <w:t xml:space="preserve"> </w:t>
      </w:r>
      <w:r w:rsidR="005231CF" w:rsidRPr="005231CF">
        <w:rPr>
          <w:i/>
          <w:iCs/>
          <w:color w:val="00000A"/>
          <w:sz w:val="20"/>
          <w:szCs w:val="20"/>
          <w:u w:val="single"/>
          <w:lang w:eastAsia="en-US"/>
        </w:rPr>
        <w:t>ООО «ХОРОШИЕ ЗАКУПКИ»</w:t>
      </w:r>
      <w:r w:rsidRPr="00E36694">
        <w:rPr>
          <w:i/>
          <w:iCs/>
          <w:color w:val="00000A"/>
          <w:sz w:val="20"/>
          <w:szCs w:val="20"/>
          <w:lang w:eastAsia="en-US"/>
        </w:rPr>
        <w:t xml:space="preserve"> </w:t>
      </w:r>
      <w:r w:rsidRPr="00E36694">
        <w:rPr>
          <w:rFonts w:eastAsia="Lucida Sans Unicode"/>
          <w:color w:val="00000A"/>
          <w:sz w:val="20"/>
          <w:szCs w:val="20"/>
          <w:lang w:eastAsia="en-US"/>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36694">
        <w:rPr>
          <w:rFonts w:eastAsia="Lucida Sans Unicode"/>
          <w:sz w:val="20"/>
          <w:szCs w:val="20"/>
          <w:lang w:eastAsia="en-US"/>
        </w:rPr>
        <w:t>;</w:t>
      </w:r>
    </w:p>
    <w:p w:rsidR="00E36694" w:rsidRPr="00E36694" w:rsidRDefault="00E36694" w:rsidP="00E36694">
      <w:pPr>
        <w:shd w:val="clear" w:color="auto" w:fill="FFFFFF"/>
        <w:tabs>
          <w:tab w:val="left" w:pos="709"/>
          <w:tab w:val="left" w:pos="1701"/>
        </w:tabs>
        <w:suppressAutoHyphens/>
        <w:ind w:firstLine="709"/>
        <w:jc w:val="both"/>
        <w:rPr>
          <w:rFonts w:eastAsia="Lucida Sans Unicode"/>
          <w:sz w:val="20"/>
          <w:szCs w:val="20"/>
          <w:lang w:eastAsia="en-US"/>
        </w:rPr>
      </w:pPr>
      <w:r w:rsidRPr="00E36694">
        <w:rPr>
          <w:rFonts w:eastAsia="Lucida Sans Unicode"/>
          <w:color w:val="00000A"/>
          <w:sz w:val="20"/>
          <w:szCs w:val="20"/>
          <w:lang w:eastAsia="en-US"/>
        </w:rPr>
        <w:t xml:space="preserve">- </w:t>
      </w:r>
      <w:r w:rsidR="005231CF" w:rsidRPr="005231CF">
        <w:rPr>
          <w:i/>
          <w:iCs/>
          <w:color w:val="00000A"/>
          <w:sz w:val="20"/>
          <w:szCs w:val="20"/>
          <w:u w:val="single"/>
          <w:lang w:eastAsia="en-US"/>
        </w:rPr>
        <w:t>ООО «ХОРОШИЕ ЗАКУПКИ»</w:t>
      </w:r>
      <w:r w:rsidRPr="00E36694">
        <w:rPr>
          <w:i/>
          <w:iCs/>
          <w:color w:val="00000A"/>
          <w:sz w:val="20"/>
          <w:szCs w:val="20"/>
          <w:lang w:eastAsia="en-US"/>
        </w:rPr>
        <w:t xml:space="preserve"> </w:t>
      </w:r>
      <w:r w:rsidRPr="00E36694">
        <w:rPr>
          <w:rFonts w:eastAsia="Lucida Sans Unicode"/>
          <w:color w:val="00000A"/>
          <w:sz w:val="20"/>
          <w:szCs w:val="20"/>
          <w:lang w:eastAsia="en-US"/>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E36694">
        <w:rPr>
          <w:rFonts w:eastAsia="Lucida Sans Unicode"/>
          <w:i/>
          <w:color w:val="00000A"/>
          <w:sz w:val="20"/>
          <w:szCs w:val="20"/>
          <w:lang w:eastAsia="en-US"/>
        </w:rPr>
        <w:t xml:space="preserve">при наличии такой информации </w:t>
      </w:r>
      <w:r w:rsidRPr="00E36694">
        <w:rPr>
          <w:rFonts w:eastAsia="Lucida Sans Unicode"/>
          <w:color w:val="00000A"/>
          <w:sz w:val="20"/>
          <w:szCs w:val="20"/>
          <w:lang w:eastAsia="en-US"/>
        </w:rPr>
        <w:t>у</w:t>
      </w:r>
      <w:r w:rsidRPr="00E36694">
        <w:rPr>
          <w:rFonts w:eastAsia="Lucida Sans Unicode"/>
          <w:i/>
          <w:color w:val="00000A"/>
          <w:sz w:val="20"/>
          <w:szCs w:val="20"/>
          <w:lang w:eastAsia="en-US"/>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E36694">
        <w:rPr>
          <w:rFonts w:eastAsia="Lucida Sans Unicode"/>
          <w:color w:val="00000A"/>
          <w:sz w:val="20"/>
          <w:szCs w:val="20"/>
          <w:lang w:eastAsia="en-US"/>
        </w:rPr>
        <w:t>)</w:t>
      </w:r>
      <w:r w:rsidRPr="00E36694">
        <w:rPr>
          <w:rFonts w:eastAsia="Lucida Sans Unicode"/>
          <w:sz w:val="20"/>
          <w:szCs w:val="20"/>
          <w:lang w:eastAsia="en-US"/>
        </w:rPr>
        <w:t>;</w:t>
      </w:r>
    </w:p>
    <w:p w:rsidR="00E36694" w:rsidRPr="00E36694" w:rsidRDefault="00E36694" w:rsidP="00E36694">
      <w:pPr>
        <w:shd w:val="clear" w:color="auto" w:fill="FFFFFF"/>
        <w:tabs>
          <w:tab w:val="left" w:pos="709"/>
          <w:tab w:val="left" w:pos="1701"/>
        </w:tabs>
        <w:suppressAutoHyphens/>
        <w:ind w:firstLine="709"/>
        <w:jc w:val="both"/>
        <w:rPr>
          <w:rFonts w:eastAsia="Lucida Sans Unicode"/>
          <w:sz w:val="20"/>
          <w:szCs w:val="20"/>
          <w:lang w:eastAsia="en-US"/>
        </w:rPr>
      </w:pPr>
      <w:r w:rsidRPr="00E36694">
        <w:rPr>
          <w:rFonts w:eastAsia="Lucida Sans Unicode"/>
          <w:color w:val="00000A"/>
          <w:sz w:val="20"/>
          <w:szCs w:val="20"/>
          <w:lang w:eastAsia="en-US"/>
        </w:rPr>
        <w:t xml:space="preserve">- </w:t>
      </w:r>
      <w:r w:rsidR="005231CF" w:rsidRPr="005231CF">
        <w:rPr>
          <w:i/>
          <w:iCs/>
          <w:color w:val="00000A"/>
          <w:sz w:val="20"/>
          <w:szCs w:val="20"/>
          <w:u w:val="single"/>
          <w:lang w:eastAsia="en-US"/>
        </w:rPr>
        <w:t>ООО «ХОРОШИЕ ЗАКУПКИ»</w:t>
      </w:r>
      <w:r w:rsidRPr="00E36694">
        <w:rPr>
          <w:i/>
          <w:iCs/>
          <w:color w:val="00000A"/>
          <w:sz w:val="20"/>
          <w:szCs w:val="20"/>
          <w:lang w:eastAsia="en-US"/>
        </w:rPr>
        <w:t xml:space="preserve"> </w:t>
      </w:r>
      <w:r w:rsidRPr="00E36694">
        <w:rPr>
          <w:rFonts w:eastAsia="Lucida Sans Unicode"/>
          <w:color w:val="00000A"/>
          <w:sz w:val="20"/>
          <w:szCs w:val="20"/>
          <w:lang w:eastAsia="en-US"/>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36694">
        <w:rPr>
          <w:rFonts w:eastAsia="Lucida Sans Unicode"/>
          <w:sz w:val="20"/>
          <w:szCs w:val="20"/>
          <w:lang w:eastAsia="en-US"/>
        </w:rPr>
        <w:t>;</w:t>
      </w:r>
    </w:p>
    <w:p w:rsidR="00E36694" w:rsidRPr="00E36694" w:rsidRDefault="00E36694" w:rsidP="00E36694">
      <w:pPr>
        <w:shd w:val="clear" w:color="auto" w:fill="FFFFFF"/>
        <w:tabs>
          <w:tab w:val="left" w:pos="709"/>
          <w:tab w:val="left" w:pos="1701"/>
        </w:tabs>
        <w:suppressAutoHyphens/>
        <w:ind w:firstLine="709"/>
        <w:jc w:val="both"/>
        <w:rPr>
          <w:rFonts w:eastAsia="Lucida Sans Unicode"/>
          <w:color w:val="00000A"/>
          <w:sz w:val="20"/>
          <w:szCs w:val="20"/>
          <w:lang w:eastAsia="en-US"/>
        </w:rPr>
      </w:pPr>
      <w:r w:rsidRPr="00E36694">
        <w:rPr>
          <w:rFonts w:eastAsia="Lucida Sans Unicode"/>
          <w:color w:val="00000A"/>
          <w:sz w:val="20"/>
          <w:szCs w:val="20"/>
          <w:lang w:eastAsia="en-US"/>
        </w:rPr>
        <w:t xml:space="preserve">- </w:t>
      </w:r>
      <w:r w:rsidR="005231CF" w:rsidRPr="005231CF">
        <w:rPr>
          <w:i/>
          <w:iCs/>
          <w:color w:val="00000A"/>
          <w:sz w:val="20"/>
          <w:szCs w:val="20"/>
          <w:u w:val="single"/>
          <w:lang w:eastAsia="en-US"/>
        </w:rPr>
        <w:t>ООО «ХОРОШИЕ ЗАКУПКИ»</w:t>
      </w:r>
      <w:r w:rsidRPr="00E36694">
        <w:rPr>
          <w:i/>
          <w:iCs/>
          <w:color w:val="00000A"/>
          <w:sz w:val="20"/>
          <w:szCs w:val="20"/>
          <w:lang w:eastAsia="en-US"/>
        </w:rPr>
        <w:t xml:space="preserve"> </w:t>
      </w:r>
      <w:r w:rsidRPr="00E36694">
        <w:rPr>
          <w:rFonts w:eastAsia="Lucida Sans Unicode"/>
          <w:color w:val="00000A"/>
          <w:sz w:val="20"/>
          <w:szCs w:val="20"/>
          <w:lang w:eastAsia="en-US"/>
        </w:rPr>
        <w:t xml:space="preserve">обладает правами использования результата интеллектуальной деятельности в случае использования такого результата при исполнении договора; </w:t>
      </w:r>
    </w:p>
    <w:p w:rsidR="00E36694" w:rsidRPr="00E36694" w:rsidRDefault="00E36694" w:rsidP="00E36694">
      <w:pPr>
        <w:shd w:val="clear" w:color="auto" w:fill="FFFFFF"/>
        <w:tabs>
          <w:tab w:val="left" w:pos="709"/>
          <w:tab w:val="left" w:pos="1701"/>
        </w:tabs>
        <w:suppressAutoHyphens/>
        <w:ind w:firstLine="709"/>
        <w:jc w:val="both"/>
        <w:rPr>
          <w:rFonts w:eastAsia="Lucida Sans Unicode"/>
          <w:sz w:val="20"/>
          <w:szCs w:val="20"/>
          <w:lang w:eastAsia="en-US"/>
        </w:rPr>
      </w:pPr>
      <w:r w:rsidRPr="00E36694">
        <w:rPr>
          <w:rFonts w:eastAsia="Lucida Sans Unicode"/>
          <w:color w:val="00000A"/>
          <w:sz w:val="20"/>
          <w:szCs w:val="20"/>
          <w:lang w:eastAsia="en-US"/>
        </w:rPr>
        <w:lastRenderedPageBreak/>
        <w:t xml:space="preserve">- между </w:t>
      </w:r>
      <w:r w:rsidR="005231CF" w:rsidRPr="005231CF">
        <w:rPr>
          <w:rFonts w:eastAsia="Lucida Sans Unicode"/>
          <w:i/>
          <w:color w:val="00000A"/>
          <w:sz w:val="20"/>
          <w:szCs w:val="20"/>
          <w:u w:val="single"/>
          <w:lang w:eastAsia="en-US"/>
        </w:rPr>
        <w:t>ООО «ХОРОШИЕ ЗАКУПКИ»</w:t>
      </w:r>
      <w:r w:rsidRPr="00E36694">
        <w:rPr>
          <w:rFonts w:eastAsia="Lucida Sans Unicode"/>
          <w:color w:val="00000A"/>
          <w:sz w:val="20"/>
          <w:szCs w:val="20"/>
          <w:lang w:eastAsia="en-US"/>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Pr>
          <w:rFonts w:eastAsia="Lucida Sans Unicode"/>
          <w:color w:val="00000A"/>
          <w:sz w:val="20"/>
          <w:szCs w:val="20"/>
          <w:lang w:eastAsia="en-US"/>
        </w:rPr>
        <w:t xml:space="preserve"> </w:t>
      </w:r>
      <w:r w:rsidRPr="00E36694">
        <w:rPr>
          <w:rFonts w:eastAsia="Lucida Sans Unicode"/>
          <w:color w:val="00000A"/>
          <w:sz w:val="20"/>
          <w:szCs w:val="20"/>
          <w:lang w:eastAsia="en-US"/>
        </w:rPr>
        <w:t>иными</w:t>
      </w:r>
      <w:r>
        <w:rPr>
          <w:rFonts w:eastAsia="Lucida Sans Unicode"/>
          <w:color w:val="00000A"/>
          <w:sz w:val="20"/>
          <w:szCs w:val="20"/>
          <w:lang w:eastAsia="en-US"/>
        </w:rPr>
        <w:t xml:space="preserve"> </w:t>
      </w:r>
      <w:r w:rsidRPr="00E36694">
        <w:rPr>
          <w:rFonts w:eastAsia="Lucida Sans Unicode"/>
          <w:color w:val="00000A"/>
          <w:sz w:val="20"/>
          <w:szCs w:val="20"/>
          <w:lang w:eastAsia="en-US"/>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6694" w:rsidRPr="00E36694" w:rsidRDefault="00E36694" w:rsidP="00E36694">
      <w:pPr>
        <w:shd w:val="clear" w:color="auto" w:fill="FFFFFF"/>
        <w:tabs>
          <w:tab w:val="left" w:pos="709"/>
          <w:tab w:val="left" w:pos="1701"/>
        </w:tabs>
        <w:suppressAutoHyphens/>
        <w:ind w:firstLine="709"/>
        <w:jc w:val="both"/>
        <w:rPr>
          <w:rFonts w:eastAsia="Lucida Sans Unicode"/>
          <w:sz w:val="20"/>
          <w:szCs w:val="20"/>
          <w:lang w:eastAsia="en-US"/>
        </w:rPr>
      </w:pPr>
    </w:p>
    <w:p w:rsidR="00B50AFE" w:rsidRPr="00D43643" w:rsidRDefault="00B50AFE" w:rsidP="00B50AFE">
      <w:pPr>
        <w:jc w:val="center"/>
        <w:rPr>
          <w:b/>
          <w:bCs/>
          <w:sz w:val="20"/>
          <w:szCs w:val="20"/>
          <w:lang w:eastAsia="x-none"/>
        </w:rPr>
      </w:pPr>
    </w:p>
    <w:p w:rsidR="00B50AFE" w:rsidRPr="00D43643" w:rsidRDefault="00B50AFE" w:rsidP="00B50AFE">
      <w:pPr>
        <w:widowControl w:val="0"/>
        <w:ind w:left="567"/>
        <w:jc w:val="both"/>
        <w:rPr>
          <w:bCs/>
          <w:sz w:val="20"/>
          <w:szCs w:val="20"/>
        </w:rPr>
      </w:pPr>
      <w:r>
        <w:rPr>
          <w:bCs/>
          <w:sz w:val="20"/>
          <w:szCs w:val="20"/>
        </w:rPr>
        <w:t>Директор</w:t>
      </w:r>
      <w:r w:rsidRPr="00D43643">
        <w:rPr>
          <w:bCs/>
          <w:sz w:val="20"/>
          <w:szCs w:val="20"/>
        </w:rPr>
        <w:tab/>
        <w:t xml:space="preserve">                      </w:t>
      </w:r>
      <w:r>
        <w:rPr>
          <w:bCs/>
          <w:sz w:val="20"/>
          <w:szCs w:val="20"/>
        </w:rPr>
        <w:t xml:space="preserve">                                </w:t>
      </w:r>
      <w:r w:rsidRPr="00D43643">
        <w:rPr>
          <w:bCs/>
          <w:sz w:val="20"/>
          <w:szCs w:val="20"/>
        </w:rPr>
        <w:t xml:space="preserve">___________________ </w:t>
      </w:r>
      <w:r>
        <w:rPr>
          <w:bCs/>
          <w:sz w:val="20"/>
          <w:szCs w:val="20"/>
        </w:rPr>
        <w:t xml:space="preserve">                                               Ковалев А.С.</w:t>
      </w:r>
    </w:p>
    <w:p w:rsidR="00B50AFE" w:rsidRPr="00D43643" w:rsidRDefault="00B50AFE" w:rsidP="00B50AFE">
      <w:pPr>
        <w:jc w:val="center"/>
        <w:rPr>
          <w:b/>
          <w:bCs/>
          <w:sz w:val="20"/>
          <w:szCs w:val="20"/>
          <w:lang w:eastAsia="x-none"/>
        </w:rPr>
      </w:pPr>
      <w:r>
        <w:rPr>
          <w:b/>
          <w:bCs/>
          <w:sz w:val="20"/>
          <w:szCs w:val="20"/>
          <w:lang w:eastAsia="x-none"/>
        </w:rPr>
        <w:t>Подписано ЭЦП</w:t>
      </w:r>
    </w:p>
    <w:p w:rsidR="00B50AFE" w:rsidRPr="00D43643" w:rsidRDefault="00B50AFE" w:rsidP="00B50AFE">
      <w:pPr>
        <w:jc w:val="center"/>
        <w:rPr>
          <w:b/>
          <w:bCs/>
          <w:sz w:val="20"/>
          <w:szCs w:val="20"/>
          <w:lang w:eastAsia="x-none"/>
        </w:rPr>
      </w:pPr>
    </w:p>
    <w:p w:rsidR="00B50AFE" w:rsidRPr="00D43643" w:rsidRDefault="00B50AFE" w:rsidP="00B50AFE">
      <w:pPr>
        <w:jc w:val="center"/>
        <w:rPr>
          <w:b/>
          <w:bCs/>
          <w:sz w:val="20"/>
          <w:szCs w:val="20"/>
          <w:lang w:eastAsia="x-none"/>
        </w:rPr>
      </w:pPr>
    </w:p>
    <w:p w:rsidR="00B50AFE" w:rsidRPr="00D43643" w:rsidRDefault="00B50AFE" w:rsidP="00B50AFE">
      <w:pPr>
        <w:jc w:val="center"/>
        <w:rPr>
          <w:b/>
          <w:bCs/>
          <w:sz w:val="20"/>
          <w:szCs w:val="20"/>
          <w:lang w:eastAsia="x-none"/>
        </w:rPr>
      </w:pPr>
    </w:p>
    <w:p w:rsidR="00B50AFE" w:rsidRPr="00D43643" w:rsidRDefault="00B50AFE" w:rsidP="00B50AFE">
      <w:pPr>
        <w:jc w:val="center"/>
        <w:rPr>
          <w:b/>
          <w:bCs/>
          <w:sz w:val="20"/>
          <w:szCs w:val="20"/>
          <w:lang w:eastAsia="x-none"/>
        </w:rPr>
      </w:pPr>
    </w:p>
    <w:p w:rsidR="00B50AFE" w:rsidRPr="00D43643" w:rsidRDefault="00B50AFE" w:rsidP="00B50AFE">
      <w:pPr>
        <w:jc w:val="center"/>
        <w:rPr>
          <w:b/>
          <w:bCs/>
          <w:sz w:val="20"/>
          <w:szCs w:val="20"/>
          <w:lang w:eastAsia="x-none"/>
        </w:rPr>
      </w:pPr>
    </w:p>
    <w:p w:rsidR="00B50AFE" w:rsidRPr="00D43643" w:rsidRDefault="00B50AFE" w:rsidP="00B50AFE">
      <w:pPr>
        <w:jc w:val="center"/>
        <w:rPr>
          <w:b/>
          <w:bCs/>
          <w:sz w:val="20"/>
          <w:szCs w:val="20"/>
          <w:lang w:eastAsia="x-none"/>
        </w:rPr>
      </w:pPr>
    </w:p>
    <w:p w:rsidR="00B50AFE" w:rsidRPr="00D43643" w:rsidRDefault="00B50AFE" w:rsidP="00B50AFE">
      <w:pPr>
        <w:jc w:val="center"/>
        <w:rPr>
          <w:b/>
          <w:bCs/>
          <w:sz w:val="20"/>
          <w:szCs w:val="20"/>
          <w:lang w:eastAsia="x-none"/>
        </w:rPr>
      </w:pPr>
    </w:p>
    <w:p w:rsidR="00530A39" w:rsidRPr="00530A39" w:rsidRDefault="00530A39" w:rsidP="00B50AFE">
      <w:pPr>
        <w:suppressAutoHyphens/>
        <w:spacing w:after="200" w:line="276" w:lineRule="auto"/>
        <w:ind w:left="1416" w:firstLine="708"/>
        <w:jc w:val="center"/>
        <w:rPr>
          <w:rFonts w:eastAsia="Calibri" w:cs="Calibri"/>
          <w:i/>
          <w:lang w:eastAsia="ar-SA"/>
        </w:rPr>
      </w:pPr>
    </w:p>
    <w:sectPr w:rsidR="00530A39" w:rsidRPr="00530A39" w:rsidSect="00B50AFE">
      <w:headerReference w:type="default" r:id="rId1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28" w:rsidRDefault="00AC4728" w:rsidP="00520588">
      <w:r>
        <w:separator/>
      </w:r>
    </w:p>
  </w:endnote>
  <w:endnote w:type="continuationSeparator" w:id="0">
    <w:p w:rsidR="00AC4728" w:rsidRDefault="00AC4728" w:rsidP="0052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28" w:rsidRDefault="00AC4728" w:rsidP="00520588">
      <w:r>
        <w:separator/>
      </w:r>
    </w:p>
  </w:footnote>
  <w:footnote w:type="continuationSeparator" w:id="0">
    <w:p w:rsidR="00AC4728" w:rsidRDefault="00AC4728" w:rsidP="00520588">
      <w:r>
        <w:continuationSeparator/>
      </w:r>
    </w:p>
  </w:footnote>
  <w:footnote w:id="1">
    <w:p w:rsidR="00E36694" w:rsidRPr="000966CA" w:rsidRDefault="00E36694" w:rsidP="00E36694">
      <w:pPr>
        <w:pStyle w:val="af"/>
        <w:jc w:val="both"/>
        <w:rPr>
          <w:sz w:val="16"/>
          <w:szCs w:val="16"/>
        </w:rPr>
      </w:pPr>
      <w:r w:rsidRPr="000966CA">
        <w:rPr>
          <w:rStyle w:val="af1"/>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28" w:rsidRDefault="00AC4728" w:rsidP="00520588">
    <w:pPr>
      <w:pStyle w:val="a3"/>
      <w:jc w:val="center"/>
      <w:rPr>
        <w:rFonts w:ascii="Times New Roman" w:eastAsia="Times New Roman" w:hAnsi="Times New Roman" w:cs="Times New Roman"/>
        <w:color w:val="000000"/>
        <w:sz w:val="28"/>
        <w:szCs w:val="28"/>
        <w:lang w:eastAsia="ru-RU"/>
      </w:rPr>
    </w:pPr>
    <w:r w:rsidRPr="00B07C29">
      <w:rPr>
        <w:rFonts w:ascii="Times New Roman" w:eastAsia="Times New Roman" w:hAnsi="Times New Roman" w:cs="Times New Roman"/>
        <w:color w:val="000000"/>
        <w:sz w:val="28"/>
        <w:szCs w:val="28"/>
        <w:lang w:eastAsia="ru-RU"/>
      </w:rPr>
      <w:t>ООО «</w:t>
    </w:r>
    <w:r>
      <w:rPr>
        <w:rFonts w:ascii="Times New Roman" w:hAnsi="Times New Roman" w:cs="Times New Roman"/>
        <w:sz w:val="28"/>
        <w:szCs w:val="28"/>
      </w:rPr>
      <w:t>ХОРОШИЕ ЗАКУПКИ</w:t>
    </w:r>
    <w:r w:rsidRPr="00B07C29">
      <w:rPr>
        <w:rFonts w:ascii="Times New Roman" w:eastAsia="Times New Roman" w:hAnsi="Times New Roman" w:cs="Times New Roman"/>
        <w:color w:val="000000"/>
        <w:sz w:val="28"/>
        <w:szCs w:val="28"/>
        <w:lang w:eastAsia="ru-RU"/>
      </w:rPr>
      <w:t>»</w:t>
    </w:r>
  </w:p>
  <w:p w:rsidR="00AC4728" w:rsidRPr="00520588" w:rsidRDefault="00AC4728" w:rsidP="00520588">
    <w:pPr>
      <w:pStyle w:val="a3"/>
      <w:jc w:val="center"/>
      <w:rPr>
        <w:rFonts w:ascii="Times New Roman" w:hAnsi="Times New Roman" w:cs="Times New Roman"/>
        <w:sz w:val="20"/>
        <w:szCs w:val="20"/>
      </w:rPr>
    </w:pPr>
    <w:r>
      <w:rPr>
        <w:rFonts w:ascii="Times New Roman" w:eastAsia="Times New Roman" w:hAnsi="Times New Roman" w:cs="Times New Roman"/>
        <w:color w:val="000000"/>
        <w:sz w:val="28"/>
        <w:szCs w:val="28"/>
        <w:lang w:eastAsia="ru-RU"/>
      </w:rPr>
      <w:t xml:space="preserve"> </w:t>
    </w:r>
    <w:r w:rsidRPr="00520588">
      <w:rPr>
        <w:rFonts w:ascii="Times New Roman" w:eastAsia="Times New Roman" w:hAnsi="Times New Roman" w:cs="Times New Roman"/>
        <w:color w:val="000000"/>
        <w:sz w:val="20"/>
        <w:szCs w:val="20"/>
        <w:lang w:eastAsia="ru-RU"/>
      </w:rPr>
      <w:t xml:space="preserve">Юр. Адрес </w:t>
    </w:r>
    <w:r w:rsidRPr="00520588">
      <w:rPr>
        <w:rFonts w:ascii="Times New Roman" w:eastAsia="Times New Roman" w:hAnsi="Times New Roman" w:cs="Times New Roman"/>
        <w:sz w:val="20"/>
        <w:szCs w:val="20"/>
        <w:lang w:eastAsia="ru-RU"/>
      </w:rPr>
      <w:t>620010, Свердловская область, г. Екатеринбург, пер. Прямой, д. 10 ИНН/КПП 6679140111/667901001 ОГРН 1216600008723</w:t>
    </w:r>
  </w:p>
  <w:p w:rsidR="00AC4728" w:rsidRPr="00520588" w:rsidRDefault="00AC4728" w:rsidP="00520588">
    <w:pPr>
      <w:pStyle w:val="a3"/>
      <w:jc w:val="center"/>
      <w:rPr>
        <w:sz w:val="20"/>
        <w:szCs w:val="20"/>
      </w:rPr>
    </w:pPr>
    <w:r w:rsidRPr="00520588">
      <w:rPr>
        <w:rFonts w:ascii="Times New Roman" w:eastAsia="Times New Roman" w:hAnsi="Times New Roman" w:cs="Times New Roman"/>
        <w:sz w:val="20"/>
        <w:szCs w:val="20"/>
        <w:lang w:eastAsia="ru-RU"/>
      </w:rPr>
      <w:t>р/с 40702810816540081712 в УРАЛЬСКИЙ БАНК ПАО СБЕРБАНК к/с 30101810500000000674 БИК 046577674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A1F"/>
    <w:multiLevelType w:val="hybridMultilevel"/>
    <w:tmpl w:val="31A29092"/>
    <w:lvl w:ilvl="0" w:tplc="BFE8B0D4">
      <w:start w:val="1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3299"/>
    <w:multiLevelType w:val="hybridMultilevel"/>
    <w:tmpl w:val="325EABC4"/>
    <w:lvl w:ilvl="0" w:tplc="1A9063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5097E96"/>
    <w:multiLevelType w:val="hybridMultilevel"/>
    <w:tmpl w:val="994ECCAE"/>
    <w:lvl w:ilvl="0" w:tplc="93EA1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3335872"/>
    <w:multiLevelType w:val="multilevel"/>
    <w:tmpl w:val="F87AE16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color w:val="000000"/>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37"/>
    <w:rsid w:val="002B71DF"/>
    <w:rsid w:val="00313F37"/>
    <w:rsid w:val="00341122"/>
    <w:rsid w:val="00421FBF"/>
    <w:rsid w:val="00520588"/>
    <w:rsid w:val="005231CF"/>
    <w:rsid w:val="00530A39"/>
    <w:rsid w:val="00546D95"/>
    <w:rsid w:val="00667AF1"/>
    <w:rsid w:val="00764D81"/>
    <w:rsid w:val="008305B7"/>
    <w:rsid w:val="00860F1B"/>
    <w:rsid w:val="008E73B6"/>
    <w:rsid w:val="0092364D"/>
    <w:rsid w:val="00AC25CA"/>
    <w:rsid w:val="00AC4728"/>
    <w:rsid w:val="00B50AFE"/>
    <w:rsid w:val="00BC343F"/>
    <w:rsid w:val="00BE063D"/>
    <w:rsid w:val="00C908E0"/>
    <w:rsid w:val="00E36694"/>
    <w:rsid w:val="00E45A9E"/>
    <w:rsid w:val="00FC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8528"/>
  <w15:chartTrackingRefBased/>
  <w15:docId w15:val="{A338820E-B873-469C-A925-E3EC6A23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C4728"/>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aliases w:val="H2"/>
    <w:basedOn w:val="a"/>
    <w:next w:val="a"/>
    <w:link w:val="20"/>
    <w:qFormat/>
    <w:rsid w:val="00AC4728"/>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588"/>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20588"/>
  </w:style>
  <w:style w:type="paragraph" w:styleId="a5">
    <w:name w:val="footer"/>
    <w:basedOn w:val="a"/>
    <w:link w:val="a6"/>
    <w:uiPriority w:val="99"/>
    <w:unhideWhenUsed/>
    <w:rsid w:val="0052058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520588"/>
  </w:style>
  <w:style w:type="character" w:customStyle="1" w:styleId="10">
    <w:name w:val="Заголовок 1 Знак"/>
    <w:basedOn w:val="a0"/>
    <w:link w:val="1"/>
    <w:uiPriority w:val="99"/>
    <w:rsid w:val="00AC4728"/>
    <w:rPr>
      <w:rFonts w:ascii="Arial" w:eastAsiaTheme="minorEastAsia" w:hAnsi="Arial" w:cs="Arial"/>
      <w:b/>
      <w:bCs/>
      <w:color w:val="26282F"/>
      <w:sz w:val="24"/>
      <w:szCs w:val="24"/>
      <w:lang w:eastAsia="ru-RU"/>
    </w:rPr>
  </w:style>
  <w:style w:type="character" w:customStyle="1" w:styleId="20">
    <w:name w:val="Заголовок 2 Знак"/>
    <w:aliases w:val="H2 Знак"/>
    <w:basedOn w:val="a0"/>
    <w:link w:val="2"/>
    <w:rsid w:val="00AC4728"/>
    <w:rPr>
      <w:rFonts w:ascii="Cambria" w:eastAsia="Calibri" w:hAnsi="Cambria" w:cs="Times New Roman"/>
      <w:b/>
      <w:bCs/>
      <w:color w:val="4F81BD"/>
      <w:sz w:val="26"/>
      <w:szCs w:val="26"/>
      <w:lang w:eastAsia="ru-RU"/>
    </w:rPr>
  </w:style>
  <w:style w:type="numbering" w:customStyle="1" w:styleId="11">
    <w:name w:val="Нет списка1"/>
    <w:next w:val="a2"/>
    <w:uiPriority w:val="99"/>
    <w:semiHidden/>
    <w:unhideWhenUsed/>
    <w:rsid w:val="00AC4728"/>
  </w:style>
  <w:style w:type="paragraph" w:styleId="a7">
    <w:name w:val="List Paragraph"/>
    <w:aliases w:val="Table-Normal,RSHB_Table-Normal"/>
    <w:basedOn w:val="a"/>
    <w:link w:val="a8"/>
    <w:uiPriority w:val="34"/>
    <w:qFormat/>
    <w:rsid w:val="00AC4728"/>
    <w:pPr>
      <w:spacing w:after="200" w:line="276" w:lineRule="auto"/>
      <w:ind w:left="720"/>
      <w:contextualSpacing/>
    </w:pPr>
    <w:rPr>
      <w:rFonts w:ascii="Calibri" w:hAnsi="Calibri"/>
      <w:sz w:val="22"/>
      <w:szCs w:val="22"/>
      <w:lang w:val="en-US" w:eastAsia="en-US"/>
    </w:rPr>
  </w:style>
  <w:style w:type="character" w:customStyle="1" w:styleId="a8">
    <w:name w:val="Абзац списка Знак"/>
    <w:aliases w:val="Table-Normal Знак,RSHB_Table-Normal Знак"/>
    <w:link w:val="a7"/>
    <w:uiPriority w:val="34"/>
    <w:locked/>
    <w:rsid w:val="00AC4728"/>
    <w:rPr>
      <w:rFonts w:ascii="Calibri" w:eastAsia="Times New Roman" w:hAnsi="Calibri" w:cs="Times New Roman"/>
      <w:lang w:val="en-US"/>
    </w:rPr>
  </w:style>
  <w:style w:type="paragraph" w:customStyle="1" w:styleId="s1">
    <w:name w:val="s_1"/>
    <w:basedOn w:val="a"/>
    <w:rsid w:val="00AC4728"/>
    <w:pPr>
      <w:spacing w:before="100" w:beforeAutospacing="1" w:after="100" w:afterAutospacing="1"/>
    </w:pPr>
  </w:style>
  <w:style w:type="table" w:styleId="a9">
    <w:name w:val="Table Grid"/>
    <w:basedOn w:val="a1"/>
    <w:uiPriority w:val="39"/>
    <w:rsid w:val="00AC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AC4728"/>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AC4728"/>
    <w:rPr>
      <w:rFonts w:ascii="Arial" w:eastAsia="Times New Roman" w:hAnsi="Arial" w:cs="Times New Roman"/>
      <w:sz w:val="20"/>
      <w:szCs w:val="20"/>
      <w:lang w:eastAsia="ru-RU"/>
    </w:rPr>
  </w:style>
  <w:style w:type="paragraph" w:customStyle="1" w:styleId="ConsPlusNormal">
    <w:name w:val="ConsPlusNormal"/>
    <w:link w:val="ConsPlusNormal0"/>
    <w:rsid w:val="00AC4728"/>
    <w:pPr>
      <w:autoSpaceDE w:val="0"/>
      <w:autoSpaceDN w:val="0"/>
      <w:adjustRightInd w:val="0"/>
      <w:spacing w:after="0" w:line="240" w:lineRule="auto"/>
    </w:pPr>
    <w:rPr>
      <w:rFonts w:ascii="Calibri" w:hAnsi="Calibri" w:cs="Calibri"/>
    </w:rPr>
  </w:style>
  <w:style w:type="character" w:customStyle="1" w:styleId="ConsPlusNormal0">
    <w:name w:val="ConsPlusNormal Знак"/>
    <w:link w:val="ConsPlusNormal"/>
    <w:locked/>
    <w:rsid w:val="00AC4728"/>
    <w:rPr>
      <w:rFonts w:ascii="Calibri" w:hAnsi="Calibri" w:cs="Calibri"/>
    </w:rPr>
  </w:style>
  <w:style w:type="paragraph" w:styleId="aa">
    <w:name w:val="No Spacing"/>
    <w:link w:val="ab"/>
    <w:uiPriority w:val="1"/>
    <w:qFormat/>
    <w:rsid w:val="00AC4728"/>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AC4728"/>
    <w:rPr>
      <w:rFonts w:ascii="Calibri" w:eastAsia="Times New Roman" w:hAnsi="Calibri" w:cs="Times New Roman"/>
      <w:lang w:eastAsia="ru-RU"/>
    </w:rPr>
  </w:style>
  <w:style w:type="character" w:styleId="ac">
    <w:name w:val="Emphasis"/>
    <w:basedOn w:val="a0"/>
    <w:uiPriority w:val="20"/>
    <w:qFormat/>
    <w:rsid w:val="00AC4728"/>
    <w:rPr>
      <w:i/>
      <w:iCs/>
    </w:rPr>
  </w:style>
  <w:style w:type="character" w:customStyle="1" w:styleId="ad">
    <w:name w:val="Текст выноски Знак"/>
    <w:basedOn w:val="a0"/>
    <w:link w:val="ae"/>
    <w:uiPriority w:val="99"/>
    <w:semiHidden/>
    <w:rsid w:val="00AC4728"/>
    <w:rPr>
      <w:rFonts w:ascii="Tahoma" w:eastAsia="Calibri" w:hAnsi="Tahoma" w:cs="Tahoma"/>
      <w:sz w:val="16"/>
      <w:szCs w:val="16"/>
    </w:rPr>
  </w:style>
  <w:style w:type="paragraph" w:styleId="ae">
    <w:name w:val="Balloon Text"/>
    <w:basedOn w:val="a"/>
    <w:link w:val="ad"/>
    <w:uiPriority w:val="99"/>
    <w:semiHidden/>
    <w:unhideWhenUsed/>
    <w:rsid w:val="00AC4728"/>
    <w:rPr>
      <w:rFonts w:ascii="Tahoma" w:eastAsia="Calibri" w:hAnsi="Tahoma" w:cs="Tahoma"/>
      <w:sz w:val="16"/>
      <w:szCs w:val="16"/>
    </w:rPr>
  </w:style>
  <w:style w:type="character" w:customStyle="1" w:styleId="12">
    <w:name w:val="Текст выноски Знак1"/>
    <w:basedOn w:val="a0"/>
    <w:uiPriority w:val="99"/>
    <w:semiHidden/>
    <w:rsid w:val="00AC4728"/>
    <w:rPr>
      <w:rFonts w:ascii="Segoe UI" w:hAnsi="Segoe UI" w:cs="Segoe UI"/>
      <w:sz w:val="18"/>
      <w:szCs w:val="18"/>
    </w:rPr>
  </w:style>
  <w:style w:type="paragraph" w:styleId="af">
    <w:name w:val="footnote text"/>
    <w:basedOn w:val="a"/>
    <w:link w:val="af0"/>
    <w:unhideWhenUsed/>
    <w:rsid w:val="00E36694"/>
    <w:rPr>
      <w:sz w:val="20"/>
      <w:szCs w:val="20"/>
    </w:rPr>
  </w:style>
  <w:style w:type="character" w:customStyle="1" w:styleId="af0">
    <w:name w:val="Текст сноски Знак"/>
    <w:basedOn w:val="a0"/>
    <w:link w:val="af"/>
    <w:rsid w:val="00E36694"/>
    <w:rPr>
      <w:rFonts w:ascii="Times New Roman" w:eastAsia="Times New Roman" w:hAnsi="Times New Roman" w:cs="Times New Roman"/>
      <w:sz w:val="20"/>
      <w:szCs w:val="20"/>
      <w:lang w:eastAsia="ru-RU"/>
    </w:rPr>
  </w:style>
  <w:style w:type="character" w:styleId="af1">
    <w:name w:val="footnote reference"/>
    <w:basedOn w:val="a0"/>
    <w:semiHidden/>
    <w:unhideWhenUsed/>
    <w:rsid w:val="00E36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ettings" Target="settings.xml"/><Relationship Id="rId7" Type="http://schemas.openxmlformats.org/officeDocument/2006/relationships/hyperlink" Target="consultantplus://offline/ref=06DAB305DF3DF45773AC76426B0289841374F086155A83DAA68D53AB9583B2CD1031C6D7BAB0CA3B54A7F29DD6BE2005EFED15691276KAm1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снабжения</dc:creator>
  <cp:keywords/>
  <dc:description/>
  <cp:lastModifiedBy>ТО</cp:lastModifiedBy>
  <cp:revision>3</cp:revision>
  <dcterms:created xsi:type="dcterms:W3CDTF">2023-06-29T06:30:00Z</dcterms:created>
  <dcterms:modified xsi:type="dcterms:W3CDTF">2023-06-30T09:25:00Z</dcterms:modified>
</cp:coreProperties>
</file>