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E3" w:rsidRPr="0041669D" w:rsidRDefault="005042E3" w:rsidP="005042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>Запрос на разъяснение</w:t>
      </w:r>
    </w:p>
    <w:p w:rsidR="00D9076B" w:rsidRPr="0041669D" w:rsidRDefault="005042E3" w:rsidP="00D9076B">
      <w:pPr>
        <w:spacing w:line="240" w:lineRule="auto"/>
        <w:jc w:val="center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 xml:space="preserve"> по закупке № </w:t>
      </w:r>
      <w:r w:rsidR="00D9076B" w:rsidRPr="0041669D">
        <w:rPr>
          <w:rFonts w:ascii="Times New Roman" w:hAnsi="Times New Roman" w:cs="Times New Roman"/>
        </w:rPr>
        <w:t>32211153891</w:t>
      </w:r>
    </w:p>
    <w:p w:rsidR="005042E3" w:rsidRPr="0041669D" w:rsidRDefault="005042E3" w:rsidP="00D9076B">
      <w:pPr>
        <w:spacing w:after="0" w:line="240" w:lineRule="auto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  <w:b/>
        </w:rPr>
        <w:t>Заказчик:</w:t>
      </w:r>
      <w:r w:rsidRPr="0041669D">
        <w:rPr>
          <w:rFonts w:ascii="Times New Roman" w:hAnsi="Times New Roman" w:cs="Times New Roman"/>
          <w:i/>
        </w:rPr>
        <w:t xml:space="preserve"> </w:t>
      </w:r>
      <w:r w:rsidRPr="0041669D">
        <w:rPr>
          <w:rFonts w:ascii="Times New Roman" w:hAnsi="Times New Roman" w:cs="Times New Roman"/>
        </w:rPr>
        <w:t xml:space="preserve"> </w:t>
      </w:r>
      <w:r w:rsidR="00D9076B" w:rsidRPr="0041669D">
        <w:rPr>
          <w:rFonts w:ascii="Times New Roman" w:hAnsi="Times New Roman" w:cs="Times New Roman"/>
        </w:rPr>
        <w:t>ОГАУЗ «Иркутская городская</w:t>
      </w:r>
      <w:r w:rsidR="00D9076B" w:rsidRPr="0041669D">
        <w:rPr>
          <w:rFonts w:ascii="Times New Roman" w:hAnsi="Times New Roman" w:cs="Times New Roman"/>
        </w:rPr>
        <w:t xml:space="preserve"> </w:t>
      </w:r>
      <w:r w:rsidR="00D9076B" w:rsidRPr="0041669D">
        <w:rPr>
          <w:rFonts w:ascii="Times New Roman" w:hAnsi="Times New Roman" w:cs="Times New Roman"/>
        </w:rPr>
        <w:t>клиническая больница № 8»</w:t>
      </w:r>
    </w:p>
    <w:p w:rsidR="005042E3" w:rsidRPr="0041669D" w:rsidRDefault="005042E3" w:rsidP="00D9076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  <w:b/>
        </w:rPr>
        <w:t>Наименование объекта закупки:</w:t>
      </w:r>
      <w:r w:rsidRPr="0041669D">
        <w:rPr>
          <w:rFonts w:ascii="Times New Roman" w:hAnsi="Times New Roman" w:cs="Times New Roman"/>
        </w:rPr>
        <w:t xml:space="preserve"> </w:t>
      </w:r>
      <w:r w:rsidR="00D9076B" w:rsidRPr="0041669D">
        <w:rPr>
          <w:rFonts w:ascii="Times New Roman" w:hAnsi="Times New Roman" w:cs="Times New Roman"/>
        </w:rPr>
        <w:t xml:space="preserve">Поставка реагентов и расходных материалов для коагулометра </w:t>
      </w:r>
      <w:proofErr w:type="spellStart"/>
      <w:r w:rsidR="00D9076B" w:rsidRPr="0041669D">
        <w:rPr>
          <w:rFonts w:ascii="Times New Roman" w:hAnsi="Times New Roman" w:cs="Times New Roman"/>
        </w:rPr>
        <w:t>Sysmex</w:t>
      </w:r>
      <w:proofErr w:type="spellEnd"/>
      <w:r w:rsidR="00D9076B" w:rsidRPr="0041669D">
        <w:rPr>
          <w:rFonts w:ascii="Times New Roman" w:hAnsi="Times New Roman" w:cs="Times New Roman"/>
        </w:rPr>
        <w:t xml:space="preserve"> 560</w:t>
      </w:r>
    </w:p>
    <w:p w:rsidR="005042E3" w:rsidRPr="0041669D" w:rsidRDefault="005042E3" w:rsidP="005042E3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5042E3" w:rsidRPr="0041669D" w:rsidRDefault="005042E3" w:rsidP="005042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41669D">
        <w:rPr>
          <w:rFonts w:ascii="Times New Roman" w:eastAsia="Calibri" w:hAnsi="Times New Roman" w:cs="Times New Roman"/>
          <w:bCs/>
          <w:lang w:eastAsia="ru-RU"/>
        </w:rPr>
        <w:t>Уважаемый заказчик!</w:t>
      </w:r>
    </w:p>
    <w:p w:rsidR="00F87855" w:rsidRPr="0041669D" w:rsidRDefault="00096129" w:rsidP="00E92ED9">
      <w:pPr>
        <w:ind w:firstLine="567"/>
        <w:jc w:val="both"/>
        <w:rPr>
          <w:rFonts w:ascii="Times New Roman" w:hAnsi="Times New Roman" w:cs="Times New Roman"/>
        </w:rPr>
      </w:pPr>
    </w:p>
    <w:p w:rsidR="005042E3" w:rsidRPr="0041669D" w:rsidRDefault="00E92ED9" w:rsidP="00E92ED9">
      <w:pPr>
        <w:ind w:firstLine="567"/>
        <w:jc w:val="both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>При рассмотрении документации по данной закупке у нас появились вопросы в части разночтения суммы начальной максимальной цены договора (НМЦД).</w:t>
      </w:r>
    </w:p>
    <w:p w:rsidR="00E92ED9" w:rsidRPr="0041669D" w:rsidRDefault="00E92ED9" w:rsidP="00E92ED9">
      <w:pPr>
        <w:ind w:firstLine="567"/>
        <w:jc w:val="both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 xml:space="preserve">В ЕИС, на электронной площадке РАД </w:t>
      </w:r>
      <w:hyperlink r:id="rId7" w:history="1">
        <w:r w:rsidRPr="0041669D">
          <w:rPr>
            <w:rStyle w:val="a7"/>
            <w:rFonts w:ascii="Times New Roman" w:hAnsi="Times New Roman" w:cs="Times New Roman"/>
          </w:rPr>
          <w:t>https://msp.lot-online.ru/</w:t>
        </w:r>
      </w:hyperlink>
      <w:r w:rsidRPr="0041669D">
        <w:rPr>
          <w:rFonts w:ascii="Times New Roman" w:hAnsi="Times New Roman" w:cs="Times New Roman"/>
        </w:rPr>
        <w:t xml:space="preserve"> и в разделе 13 Извещения о проведении закупки указана сумма НМЦД - 1 3</w:t>
      </w:r>
      <w:r w:rsidRPr="0041669D">
        <w:rPr>
          <w:rFonts w:ascii="Times New Roman" w:hAnsi="Times New Roman" w:cs="Times New Roman"/>
          <w:b/>
          <w:color w:val="FF0000"/>
        </w:rPr>
        <w:t>71</w:t>
      </w:r>
      <w:r w:rsidRPr="0041669D">
        <w:rPr>
          <w:rFonts w:ascii="Times New Roman" w:hAnsi="Times New Roman" w:cs="Times New Roman"/>
        </w:rPr>
        <w:t xml:space="preserve"> 881,80 руб., тогда как в файле «Приложение 4 к Извещению 033-22. Обоснование НМЦД реагенты </w:t>
      </w:r>
      <w:proofErr w:type="spellStart"/>
      <w:r w:rsidRPr="0041669D">
        <w:rPr>
          <w:rFonts w:ascii="Times New Roman" w:hAnsi="Times New Roman" w:cs="Times New Roman"/>
        </w:rPr>
        <w:t>sysmex</w:t>
      </w:r>
      <w:proofErr w:type="spellEnd"/>
      <w:r w:rsidRPr="0041669D">
        <w:rPr>
          <w:rFonts w:ascii="Times New Roman" w:hAnsi="Times New Roman" w:cs="Times New Roman"/>
        </w:rPr>
        <w:t>» установлена сумма иная сумма НМЦД -  1 3</w:t>
      </w:r>
      <w:r w:rsidRPr="0041669D">
        <w:rPr>
          <w:rFonts w:ascii="Times New Roman" w:hAnsi="Times New Roman" w:cs="Times New Roman"/>
          <w:b/>
          <w:color w:val="FF0000"/>
        </w:rPr>
        <w:t>68</w:t>
      </w:r>
      <w:r w:rsidRPr="0041669D">
        <w:rPr>
          <w:rFonts w:ascii="Times New Roman" w:hAnsi="Times New Roman" w:cs="Times New Roman"/>
        </w:rPr>
        <w:t xml:space="preserve"> 881,80  руб. Также в </w:t>
      </w:r>
      <w:r w:rsidRPr="0041669D">
        <w:rPr>
          <w:rFonts w:ascii="Times New Roman" w:hAnsi="Times New Roman" w:cs="Times New Roman"/>
        </w:rPr>
        <w:t>Приложени</w:t>
      </w:r>
      <w:r w:rsidRPr="0041669D">
        <w:rPr>
          <w:rFonts w:ascii="Times New Roman" w:hAnsi="Times New Roman" w:cs="Times New Roman"/>
        </w:rPr>
        <w:t>и</w:t>
      </w:r>
      <w:r w:rsidRPr="0041669D">
        <w:rPr>
          <w:rFonts w:ascii="Times New Roman" w:hAnsi="Times New Roman" w:cs="Times New Roman"/>
        </w:rPr>
        <w:t xml:space="preserve"> № 1 к Извещению о проведении закупки</w:t>
      </w:r>
      <w:r w:rsidRPr="0041669D">
        <w:rPr>
          <w:rFonts w:ascii="Times New Roman" w:hAnsi="Times New Roman" w:cs="Times New Roman"/>
        </w:rPr>
        <w:t xml:space="preserve"> «</w:t>
      </w:r>
      <w:r w:rsidRPr="0041669D">
        <w:rPr>
          <w:rFonts w:ascii="Times New Roman" w:hAnsi="Times New Roman" w:cs="Times New Roman"/>
        </w:rPr>
        <w:t xml:space="preserve">Техническое задание на поставку реагентов и расходных материалов для коагулометра </w:t>
      </w:r>
      <w:proofErr w:type="spellStart"/>
      <w:r w:rsidRPr="0041669D">
        <w:rPr>
          <w:rFonts w:ascii="Times New Roman" w:hAnsi="Times New Roman" w:cs="Times New Roman"/>
        </w:rPr>
        <w:t>Sysmex</w:t>
      </w:r>
      <w:proofErr w:type="spellEnd"/>
      <w:r w:rsidRPr="0041669D">
        <w:rPr>
          <w:rFonts w:ascii="Times New Roman" w:hAnsi="Times New Roman" w:cs="Times New Roman"/>
        </w:rPr>
        <w:t xml:space="preserve"> 560</w:t>
      </w:r>
      <w:r w:rsidRPr="0041669D">
        <w:rPr>
          <w:rFonts w:ascii="Times New Roman" w:hAnsi="Times New Roman" w:cs="Times New Roman"/>
        </w:rPr>
        <w:t xml:space="preserve">»  указана начальная (максимальная) цена за ед. для каждой позиции такая </w:t>
      </w:r>
      <w:proofErr w:type="gramStart"/>
      <w:r w:rsidRPr="0041669D">
        <w:rPr>
          <w:rFonts w:ascii="Times New Roman" w:hAnsi="Times New Roman" w:cs="Times New Roman"/>
        </w:rPr>
        <w:t>же</w:t>
      </w:r>
      <w:proofErr w:type="gramEnd"/>
      <w:r w:rsidRPr="0041669D">
        <w:rPr>
          <w:rFonts w:ascii="Times New Roman" w:hAnsi="Times New Roman" w:cs="Times New Roman"/>
        </w:rPr>
        <w:t xml:space="preserve"> как в файле обоснования НМЦД и суммарно получается сумма - 1 3</w:t>
      </w:r>
      <w:r w:rsidRPr="0041669D">
        <w:rPr>
          <w:rFonts w:ascii="Times New Roman" w:hAnsi="Times New Roman" w:cs="Times New Roman"/>
          <w:b/>
          <w:color w:val="FF0000"/>
        </w:rPr>
        <w:t>68</w:t>
      </w:r>
      <w:r w:rsidRPr="0041669D">
        <w:rPr>
          <w:rFonts w:ascii="Times New Roman" w:hAnsi="Times New Roman" w:cs="Times New Roman"/>
        </w:rPr>
        <w:t xml:space="preserve"> 881,80  руб.</w:t>
      </w:r>
    </w:p>
    <w:p w:rsidR="0041669D" w:rsidRPr="0041669D" w:rsidRDefault="0041669D" w:rsidP="00E92ED9">
      <w:pPr>
        <w:ind w:firstLine="567"/>
        <w:jc w:val="both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 xml:space="preserve">Обращаем ваше внимание, что расчет суммы обеспечения исполнения договора на электронной площадке РАД и в </w:t>
      </w:r>
      <w:r w:rsidR="00D84AC8">
        <w:rPr>
          <w:rFonts w:ascii="Times New Roman" w:hAnsi="Times New Roman" w:cs="Times New Roman"/>
        </w:rPr>
        <w:t>разделе 24 Извещения</w:t>
      </w:r>
      <w:bookmarkStart w:id="0" w:name="_GoBack"/>
      <w:bookmarkEnd w:id="0"/>
      <w:r w:rsidRPr="0041669D">
        <w:rPr>
          <w:rFonts w:ascii="Times New Roman" w:hAnsi="Times New Roman" w:cs="Times New Roman"/>
        </w:rPr>
        <w:t xml:space="preserve"> о проведении закупки указан как 3 % от НМЦД - 1 3</w:t>
      </w:r>
      <w:r w:rsidRPr="00D84AC8">
        <w:rPr>
          <w:rFonts w:ascii="Times New Roman" w:hAnsi="Times New Roman" w:cs="Times New Roman"/>
          <w:b/>
          <w:color w:val="FF0000"/>
        </w:rPr>
        <w:t>71</w:t>
      </w:r>
      <w:r w:rsidRPr="0041669D">
        <w:rPr>
          <w:rFonts w:ascii="Times New Roman" w:hAnsi="Times New Roman" w:cs="Times New Roman"/>
        </w:rPr>
        <w:t xml:space="preserve"> 881,80 руб.</w:t>
      </w:r>
    </w:p>
    <w:p w:rsidR="0041669D" w:rsidRPr="0041669D" w:rsidRDefault="0041669D" w:rsidP="00E92ED9">
      <w:pPr>
        <w:ind w:firstLine="567"/>
        <w:jc w:val="both"/>
        <w:rPr>
          <w:rFonts w:ascii="Times New Roman" w:hAnsi="Times New Roman" w:cs="Times New Roman"/>
        </w:rPr>
      </w:pPr>
      <w:r w:rsidRPr="0041669D">
        <w:rPr>
          <w:rFonts w:ascii="Times New Roman" w:hAnsi="Times New Roman" w:cs="Times New Roman"/>
        </w:rPr>
        <w:t>Просим разъяснить, какая начальная максимальная цена договора установлена в данной закупке? Также просим внести изменения и привести к единообразию НМЦД во всех источниках информации по данной закупке.</w:t>
      </w:r>
    </w:p>
    <w:sectPr w:rsidR="0041669D" w:rsidRPr="0041669D" w:rsidSect="00F15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20" w:rsidRDefault="00990720" w:rsidP="00990720">
      <w:pPr>
        <w:spacing w:after="0" w:line="240" w:lineRule="auto"/>
      </w:pPr>
      <w:r>
        <w:separator/>
      </w:r>
    </w:p>
  </w:endnote>
  <w:end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20" w:rsidRDefault="00990720" w:rsidP="00990720">
      <w:pPr>
        <w:spacing w:after="0" w:line="240" w:lineRule="auto"/>
      </w:pPr>
      <w:r>
        <w:separator/>
      </w:r>
    </w:p>
  </w:footnote>
  <w:foot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3"/>
    <w:rsid w:val="000F027B"/>
    <w:rsid w:val="0041669D"/>
    <w:rsid w:val="005042E3"/>
    <w:rsid w:val="005B3A77"/>
    <w:rsid w:val="005F6ACC"/>
    <w:rsid w:val="00990720"/>
    <w:rsid w:val="00A30DE3"/>
    <w:rsid w:val="00CF3E86"/>
    <w:rsid w:val="00D84AC8"/>
    <w:rsid w:val="00D9076B"/>
    <w:rsid w:val="00E92ED9"/>
    <w:rsid w:val="00F15431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  <w:style w:type="character" w:styleId="a7">
    <w:name w:val="Hyperlink"/>
    <w:basedOn w:val="a0"/>
    <w:uiPriority w:val="99"/>
    <w:unhideWhenUsed/>
    <w:rsid w:val="00E92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  <w:style w:type="character" w:styleId="a7">
    <w:name w:val="Hyperlink"/>
    <w:basedOn w:val="a0"/>
    <w:uiPriority w:val="99"/>
    <w:unhideWhenUsed/>
    <w:rsid w:val="00E92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sp.lot-online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2021-08-31T03:52:00Z</dcterms:created>
  <dcterms:modified xsi:type="dcterms:W3CDTF">2022-02-22T03:50:00Z</dcterms:modified>
</cp:coreProperties>
</file>