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200005">
        <w:rPr>
          <w:b/>
          <w:sz w:val="28"/>
          <w:szCs w:val="28"/>
        </w:rPr>
        <w:t>лекарственных препаратов для лечения костно-мышечной системы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200005">
        <w:rPr>
          <w:b/>
          <w:kern w:val="32"/>
          <w:sz w:val="28"/>
          <w:szCs w:val="28"/>
        </w:rPr>
        <w:t>186-22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0000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200005">
              <w:rPr>
                <w:bCs/>
                <w:sz w:val="20"/>
                <w:szCs w:val="20"/>
              </w:rPr>
              <w:t>лекарственных препаратов для лечения костно-мышечной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200005" w:rsidP="00CE622A">
            <w:pPr>
              <w:rPr>
                <w:sz w:val="20"/>
                <w:szCs w:val="20"/>
              </w:rPr>
            </w:pPr>
            <w:r w:rsidRPr="00200005">
              <w:rPr>
                <w:sz w:val="20"/>
                <w:szCs w:val="20"/>
              </w:rPr>
              <w:t>21.20.10.220</w:t>
            </w:r>
            <w:r w:rsidRPr="00200005">
              <w:rPr>
                <w:sz w:val="20"/>
                <w:szCs w:val="20"/>
              </w:rPr>
              <w:tab/>
            </w:r>
            <w:r w:rsidRPr="00200005">
              <w:rPr>
                <w:sz w:val="20"/>
                <w:szCs w:val="20"/>
              </w:rPr>
              <w:tab/>
            </w:r>
            <w:r w:rsidRPr="00200005">
              <w:rPr>
                <w:sz w:val="20"/>
                <w:szCs w:val="20"/>
              </w:rPr>
              <w:tab/>
            </w:r>
            <w:r w:rsidRPr="00200005">
              <w:rPr>
                <w:sz w:val="20"/>
                <w:szCs w:val="20"/>
              </w:rPr>
              <w:tab/>
            </w:r>
            <w:r w:rsidRPr="00200005">
              <w:rPr>
                <w:sz w:val="20"/>
                <w:szCs w:val="20"/>
              </w:rPr>
              <w:tab/>
            </w:r>
            <w:r w:rsidRPr="00200005">
              <w:rPr>
                <w:sz w:val="20"/>
                <w:szCs w:val="20"/>
              </w:rPr>
              <w:tab/>
            </w:r>
            <w:r w:rsidRPr="00200005">
              <w:rPr>
                <w:sz w:val="20"/>
                <w:szCs w:val="20"/>
              </w:rPr>
              <w:tab/>
            </w:r>
            <w:r w:rsidRPr="00200005">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9D32B0">
            <w:pPr>
              <w:autoSpaceDE w:val="0"/>
              <w:autoSpaceDN w:val="0"/>
              <w:adjustRightInd w:val="0"/>
              <w:rPr>
                <w:sz w:val="20"/>
                <w:szCs w:val="20"/>
              </w:rPr>
            </w:pPr>
            <w:r>
              <w:rPr>
                <w:sz w:val="20"/>
                <w:szCs w:val="20"/>
              </w:rPr>
              <w:t>502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0000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10</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200005" w:rsidP="00200005">
            <w:pPr>
              <w:tabs>
                <w:tab w:val="left" w:pos="6022"/>
              </w:tabs>
              <w:ind w:right="72"/>
              <w:rPr>
                <w:sz w:val="20"/>
                <w:szCs w:val="20"/>
              </w:rPr>
            </w:pPr>
            <w:r>
              <w:rPr>
                <w:sz w:val="20"/>
                <w:szCs w:val="20"/>
              </w:rPr>
              <w:t>784 802,29</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семьсот восемьдесят четыре тысячи восемьсот два рубля двадцать девять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00005">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200005">
              <w:rPr>
                <w:b/>
                <w:sz w:val="20"/>
                <w:szCs w:val="20"/>
              </w:rPr>
              <w:t>26</w:t>
            </w:r>
            <w:r w:rsidRPr="008024A7">
              <w:rPr>
                <w:b/>
                <w:sz w:val="20"/>
                <w:szCs w:val="20"/>
              </w:rPr>
              <w:t>»</w:t>
            </w:r>
            <w:r w:rsidR="006978D9">
              <w:rPr>
                <w:b/>
                <w:sz w:val="20"/>
                <w:szCs w:val="20"/>
              </w:rPr>
              <w:t xml:space="preserve"> </w:t>
            </w:r>
            <w:r w:rsidR="00200005">
              <w:rPr>
                <w:b/>
                <w:sz w:val="20"/>
                <w:szCs w:val="20"/>
              </w:rPr>
              <w:t>сентября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200005">
              <w:rPr>
                <w:b/>
                <w:sz w:val="20"/>
                <w:szCs w:val="20"/>
              </w:rPr>
              <w:t>04</w:t>
            </w:r>
            <w:r w:rsidRPr="008024A7">
              <w:rPr>
                <w:b/>
                <w:sz w:val="20"/>
                <w:szCs w:val="20"/>
              </w:rPr>
              <w:t xml:space="preserve">» </w:t>
            </w:r>
            <w:r w:rsidR="00200005">
              <w:rPr>
                <w:b/>
                <w:sz w:val="20"/>
                <w:szCs w:val="20"/>
              </w:rPr>
              <w:t>октября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200005">
              <w:rPr>
                <w:sz w:val="20"/>
                <w:szCs w:val="20"/>
              </w:rPr>
              <w:t>26</w:t>
            </w:r>
            <w:r w:rsidRPr="008024A7">
              <w:rPr>
                <w:sz w:val="20"/>
                <w:szCs w:val="20"/>
              </w:rPr>
              <w:t xml:space="preserve">» </w:t>
            </w:r>
            <w:r w:rsidR="00200005">
              <w:rPr>
                <w:sz w:val="20"/>
                <w:szCs w:val="20"/>
              </w:rPr>
              <w:t>сентября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00005">
            <w:pPr>
              <w:jc w:val="both"/>
              <w:rPr>
                <w:sz w:val="20"/>
                <w:szCs w:val="20"/>
              </w:rPr>
            </w:pPr>
            <w:r w:rsidRPr="008024A7">
              <w:rPr>
                <w:bCs/>
                <w:sz w:val="20"/>
                <w:szCs w:val="20"/>
              </w:rPr>
              <w:t>«</w:t>
            </w:r>
            <w:r w:rsidR="00200005">
              <w:rPr>
                <w:bCs/>
                <w:sz w:val="20"/>
                <w:szCs w:val="20"/>
              </w:rPr>
              <w:t>04</w:t>
            </w:r>
            <w:r w:rsidRPr="008024A7">
              <w:rPr>
                <w:bCs/>
                <w:sz w:val="20"/>
                <w:szCs w:val="20"/>
              </w:rPr>
              <w:t xml:space="preserve">» </w:t>
            </w:r>
            <w:r w:rsidR="00200005">
              <w:rPr>
                <w:bCs/>
                <w:sz w:val="20"/>
                <w:szCs w:val="20"/>
              </w:rPr>
              <w:t>октября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00005" w:rsidP="00DA1FB1">
            <w:pPr>
              <w:autoSpaceDE w:val="0"/>
              <w:autoSpaceDN w:val="0"/>
              <w:adjustRightInd w:val="0"/>
              <w:jc w:val="both"/>
              <w:outlineLvl w:val="1"/>
              <w:rPr>
                <w:sz w:val="20"/>
                <w:szCs w:val="20"/>
              </w:rPr>
            </w:pPr>
            <w:r>
              <w:rPr>
                <w:sz w:val="20"/>
                <w:szCs w:val="20"/>
              </w:rPr>
              <w:t>23 544,07</w:t>
            </w:r>
            <w:r w:rsidR="005F092E">
              <w:rPr>
                <w:sz w:val="20"/>
                <w:szCs w:val="20"/>
              </w:rPr>
              <w:t xml:space="preserve"> </w:t>
            </w:r>
            <w:r w:rsidR="00DA1FB1" w:rsidRPr="008024A7">
              <w:rPr>
                <w:sz w:val="20"/>
                <w:szCs w:val="20"/>
              </w:rPr>
              <w:t>руб. (</w:t>
            </w:r>
            <w:r>
              <w:rPr>
                <w:sz w:val="20"/>
                <w:szCs w:val="20"/>
              </w:rPr>
              <w:t>двадцать три тысячи пятьсот сорок четыре рубля 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00005">
            <w:pPr>
              <w:jc w:val="both"/>
              <w:rPr>
                <w:sz w:val="20"/>
                <w:szCs w:val="20"/>
              </w:rPr>
            </w:pPr>
            <w:r w:rsidRPr="008024A7">
              <w:rPr>
                <w:sz w:val="20"/>
                <w:szCs w:val="20"/>
              </w:rPr>
              <w:t>«</w:t>
            </w:r>
            <w:r w:rsidR="00200005">
              <w:rPr>
                <w:sz w:val="20"/>
                <w:szCs w:val="20"/>
              </w:rPr>
              <w:t>03</w:t>
            </w:r>
            <w:r w:rsidR="00487F7E" w:rsidRPr="008024A7">
              <w:rPr>
                <w:sz w:val="20"/>
                <w:szCs w:val="20"/>
              </w:rPr>
              <w:t xml:space="preserve">» </w:t>
            </w:r>
            <w:r w:rsidR="00200005">
              <w:rPr>
                <w:sz w:val="20"/>
                <w:szCs w:val="20"/>
              </w:rPr>
              <w:t>октября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200005">
            <w:pPr>
              <w:jc w:val="both"/>
              <w:rPr>
                <w:b/>
                <w:sz w:val="20"/>
                <w:szCs w:val="20"/>
              </w:rPr>
            </w:pPr>
            <w:r w:rsidRPr="00180675">
              <w:rPr>
                <w:b/>
                <w:sz w:val="20"/>
                <w:szCs w:val="20"/>
              </w:rPr>
              <w:t>«</w:t>
            </w:r>
            <w:r w:rsidR="00200005">
              <w:rPr>
                <w:b/>
                <w:sz w:val="20"/>
                <w:szCs w:val="20"/>
              </w:rPr>
              <w:t>04</w:t>
            </w:r>
            <w:r w:rsidRPr="00180675">
              <w:rPr>
                <w:b/>
                <w:sz w:val="20"/>
                <w:szCs w:val="20"/>
              </w:rPr>
              <w:t xml:space="preserve">» </w:t>
            </w:r>
            <w:r w:rsidR="00200005">
              <w:rPr>
                <w:b/>
                <w:sz w:val="20"/>
                <w:szCs w:val="20"/>
              </w:rPr>
              <w:t>октября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200005" w:rsidRDefault="00200005"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200005">
        <w:rPr>
          <w:b/>
          <w:sz w:val="20"/>
          <w:szCs w:val="20"/>
        </w:rPr>
        <w:t>лекарственных препаратов для лечения костно-мышечной системы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00005">
        <w:rPr>
          <w:b/>
          <w:kern w:val="32"/>
          <w:sz w:val="20"/>
          <w:szCs w:val="20"/>
        </w:rPr>
        <w:t>186-22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00005">
        <w:rPr>
          <w:b/>
          <w:bCs/>
          <w:sz w:val="20"/>
        </w:rPr>
        <w:t>лекарственных препаратов для лечения костно-мышечной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color w:val="000000"/>
                <w:sz w:val="20"/>
                <w:szCs w:val="20"/>
              </w:rPr>
            </w:pPr>
            <w:proofErr w:type="spellStart"/>
            <w:r w:rsidRPr="00200005">
              <w:rPr>
                <w:color w:val="000000"/>
                <w:sz w:val="20"/>
                <w:szCs w:val="20"/>
              </w:rPr>
              <w:t>Лорноксикам</w:t>
            </w:r>
            <w:proofErr w:type="spellEnd"/>
            <w:r w:rsidRPr="00200005">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proofErr w:type="spellStart"/>
            <w:r w:rsidRPr="00200005">
              <w:rPr>
                <w:color w:val="000000"/>
                <w:sz w:val="20"/>
                <w:szCs w:val="20"/>
              </w:rPr>
              <w:t>лиоф</w:t>
            </w:r>
            <w:proofErr w:type="spellEnd"/>
            <w:r w:rsidRPr="00200005">
              <w:rPr>
                <w:color w:val="000000"/>
                <w:sz w:val="20"/>
                <w:szCs w:val="20"/>
              </w:rPr>
              <w:t>. для приготовления р-</w:t>
            </w:r>
            <w:proofErr w:type="spellStart"/>
            <w:r w:rsidRPr="00200005">
              <w:rPr>
                <w:color w:val="000000"/>
                <w:sz w:val="20"/>
                <w:szCs w:val="20"/>
              </w:rPr>
              <w:t>ра</w:t>
            </w:r>
            <w:proofErr w:type="spellEnd"/>
            <w:r w:rsidRPr="00200005">
              <w:rPr>
                <w:color w:val="000000"/>
                <w:sz w:val="20"/>
                <w:szCs w:val="20"/>
              </w:rPr>
              <w:t xml:space="preserve"> для в/в и в/м введения 8 м</w:t>
            </w:r>
            <w:proofErr w:type="gramStart"/>
            <w:r w:rsidRPr="00200005">
              <w:rPr>
                <w:color w:val="000000"/>
                <w:sz w:val="20"/>
                <w:szCs w:val="20"/>
              </w:rPr>
              <w:t>г-</w:t>
            </w:r>
            <w:proofErr w:type="gramEnd"/>
            <w:r w:rsidRPr="00200005">
              <w:rPr>
                <w:color w:val="000000"/>
                <w:sz w:val="20"/>
                <w:szCs w:val="20"/>
              </w:rPr>
              <w:t xml:space="preserve"> флаконы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400</w:t>
            </w:r>
          </w:p>
        </w:tc>
        <w:tc>
          <w:tcPr>
            <w:tcW w:w="573" w:type="pct"/>
            <w:tcBorders>
              <w:top w:val="single" w:sz="4" w:space="0" w:color="auto"/>
              <w:left w:val="nil"/>
              <w:bottom w:val="single" w:sz="4" w:space="0" w:color="auto"/>
              <w:right w:val="single" w:sz="4" w:space="0" w:color="auto"/>
            </w:tcBorders>
          </w:tcPr>
          <w:p w:rsidR="00200005" w:rsidRPr="001F0DBB" w:rsidRDefault="00B1191A" w:rsidP="006978D9">
            <w:pPr>
              <w:jc w:val="center"/>
              <w:rPr>
                <w:sz w:val="20"/>
                <w:szCs w:val="20"/>
              </w:rPr>
            </w:pPr>
            <w:r>
              <w:rPr>
                <w:sz w:val="20"/>
                <w:szCs w:val="20"/>
              </w:rPr>
              <w:t>1265,28</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color w:val="000000"/>
                <w:sz w:val="20"/>
                <w:szCs w:val="20"/>
              </w:rPr>
            </w:pPr>
            <w:proofErr w:type="spellStart"/>
            <w:r w:rsidRPr="00200005">
              <w:rPr>
                <w:color w:val="000000"/>
                <w:sz w:val="20"/>
                <w:szCs w:val="20"/>
              </w:rPr>
              <w:t>Кетопрофен</w:t>
            </w:r>
            <w:proofErr w:type="spellEnd"/>
            <w:r w:rsidRPr="00200005">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р-р для в/в и в/м введения 50 мг/мл, 2 м</w:t>
            </w:r>
            <w:proofErr w:type="gramStart"/>
            <w:r w:rsidRPr="00200005">
              <w:rPr>
                <w:color w:val="000000"/>
                <w:sz w:val="20"/>
                <w:szCs w:val="20"/>
              </w:rPr>
              <w:t>л-</w:t>
            </w:r>
            <w:proofErr w:type="gramEnd"/>
            <w:r w:rsidRPr="00200005">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750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187,08</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r w:rsidRPr="00200005">
              <w:rPr>
                <w:sz w:val="20"/>
                <w:szCs w:val="20"/>
              </w:rPr>
              <w:t>Ацетилсалициловая кислота</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sz w:val="20"/>
                <w:szCs w:val="20"/>
              </w:rPr>
            </w:pPr>
            <w:r w:rsidRPr="00200005">
              <w:rPr>
                <w:sz w:val="20"/>
                <w:szCs w:val="20"/>
              </w:rPr>
              <w:t xml:space="preserve">таблетки </w:t>
            </w:r>
            <w:proofErr w:type="gramStart"/>
            <w:r w:rsidRPr="00200005">
              <w:rPr>
                <w:sz w:val="20"/>
                <w:szCs w:val="20"/>
              </w:rPr>
              <w:t>п</w:t>
            </w:r>
            <w:proofErr w:type="gramEnd"/>
            <w:r w:rsidRPr="00200005">
              <w:rPr>
                <w:sz w:val="20"/>
                <w:szCs w:val="20"/>
              </w:rPr>
              <w:t>/о 100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180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24,57</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color w:val="000000"/>
                <w:sz w:val="20"/>
                <w:szCs w:val="20"/>
              </w:rPr>
              <w:t>Тизанидин</w:t>
            </w:r>
            <w:proofErr w:type="spellEnd"/>
            <w:r w:rsidRPr="00200005">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таблетки 2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130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157,45</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color w:val="000000"/>
                <w:sz w:val="20"/>
                <w:szCs w:val="20"/>
              </w:rPr>
            </w:pPr>
            <w:r w:rsidRPr="00200005">
              <w:rPr>
                <w:color w:val="000000"/>
                <w:sz w:val="20"/>
                <w:szCs w:val="20"/>
              </w:rPr>
              <w:t xml:space="preserve">Ибупрофен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гель для наружного применения, 5%, 50</w:t>
            </w:r>
            <w:proofErr w:type="gramStart"/>
            <w:r w:rsidRPr="00200005">
              <w:rPr>
                <w:color w:val="000000"/>
                <w:sz w:val="20"/>
                <w:szCs w:val="20"/>
              </w:rPr>
              <w:t>г-</w:t>
            </w:r>
            <w:proofErr w:type="gramEnd"/>
            <w:r w:rsidRPr="00200005">
              <w:rPr>
                <w:color w:val="000000"/>
                <w:sz w:val="20"/>
                <w:szCs w:val="20"/>
              </w:rPr>
              <w:t xml:space="preserve"> тубы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70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85,41</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color w:val="000000"/>
                <w:sz w:val="20"/>
                <w:szCs w:val="20"/>
              </w:rPr>
              <w:t>Рокурония</w:t>
            </w:r>
            <w:proofErr w:type="spellEnd"/>
            <w:r w:rsidRPr="00200005">
              <w:rPr>
                <w:color w:val="000000"/>
                <w:sz w:val="20"/>
                <w:szCs w:val="20"/>
              </w:rPr>
              <w:t xml:space="preserve"> бромид</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sz w:val="20"/>
                <w:szCs w:val="20"/>
              </w:rPr>
              <w:t>р-р для в/</w:t>
            </w:r>
            <w:proofErr w:type="gramStart"/>
            <w:r w:rsidRPr="00200005">
              <w:rPr>
                <w:sz w:val="20"/>
                <w:szCs w:val="20"/>
              </w:rPr>
              <w:t>в</w:t>
            </w:r>
            <w:proofErr w:type="gramEnd"/>
            <w:r w:rsidRPr="00200005">
              <w:rPr>
                <w:sz w:val="20"/>
                <w:szCs w:val="20"/>
              </w:rPr>
              <w:t xml:space="preserve"> введения 10 мг/мл </w:t>
            </w:r>
            <w:proofErr w:type="spellStart"/>
            <w:r w:rsidRPr="00200005">
              <w:rPr>
                <w:sz w:val="20"/>
                <w:szCs w:val="20"/>
              </w:rPr>
              <w:t>фл</w:t>
            </w:r>
            <w:proofErr w:type="spellEnd"/>
            <w:r w:rsidRPr="00200005">
              <w:rPr>
                <w:sz w:val="20"/>
                <w:szCs w:val="20"/>
              </w:rPr>
              <w:t xml:space="preserve">. 5 мл № 1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30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124,09</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color w:val="000000"/>
                <w:sz w:val="20"/>
                <w:szCs w:val="20"/>
              </w:rPr>
              <w:t>Диклофенак</w:t>
            </w:r>
            <w:proofErr w:type="spellEnd"/>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р-р для в/м введения 25 мг/мл, 3 м</w:t>
            </w:r>
            <w:proofErr w:type="gramStart"/>
            <w:r w:rsidRPr="00200005">
              <w:rPr>
                <w:color w:val="000000"/>
                <w:sz w:val="20"/>
                <w:szCs w:val="20"/>
              </w:rPr>
              <w:t>л-</w:t>
            </w:r>
            <w:proofErr w:type="gramEnd"/>
            <w:r w:rsidRPr="00200005">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300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77,88</w:t>
            </w:r>
          </w:p>
        </w:tc>
      </w:tr>
      <w:tr w:rsidR="00200005" w:rsidRPr="0063689E" w:rsidTr="00200005">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color w:val="000000"/>
                <w:sz w:val="20"/>
                <w:szCs w:val="20"/>
              </w:rPr>
              <w:t>Метамизол</w:t>
            </w:r>
            <w:proofErr w:type="spellEnd"/>
            <w:r w:rsidRPr="00200005">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р-р для в/в и в/м введения 500 мг/мл, 2 м</w:t>
            </w:r>
            <w:proofErr w:type="gramStart"/>
            <w:r w:rsidRPr="00200005">
              <w:rPr>
                <w:color w:val="000000"/>
                <w:sz w:val="20"/>
                <w:szCs w:val="20"/>
              </w:rPr>
              <w:t>л-</w:t>
            </w:r>
            <w:proofErr w:type="gramEnd"/>
            <w:r w:rsidRPr="00200005">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100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93,20</w:t>
            </w:r>
          </w:p>
        </w:tc>
      </w:tr>
      <w:tr w:rsidR="00200005" w:rsidRPr="0063689E" w:rsidTr="00200005">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color w:val="000000"/>
                <w:sz w:val="20"/>
                <w:szCs w:val="20"/>
              </w:rPr>
            </w:pPr>
            <w:r w:rsidRPr="00200005">
              <w:rPr>
                <w:color w:val="000000"/>
                <w:sz w:val="20"/>
                <w:szCs w:val="20"/>
              </w:rPr>
              <w:t xml:space="preserve">Парацетамол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 xml:space="preserve">р-р для </w:t>
            </w:r>
            <w:proofErr w:type="spellStart"/>
            <w:r w:rsidRPr="00200005">
              <w:rPr>
                <w:color w:val="000000"/>
                <w:sz w:val="20"/>
                <w:szCs w:val="20"/>
              </w:rPr>
              <w:t>инфузий</w:t>
            </w:r>
            <w:proofErr w:type="spellEnd"/>
            <w:r w:rsidRPr="00200005">
              <w:rPr>
                <w:color w:val="000000"/>
                <w:sz w:val="20"/>
                <w:szCs w:val="20"/>
              </w:rPr>
              <w:t xml:space="preserve"> 10 мг/мл, 100 м</w:t>
            </w:r>
            <w:proofErr w:type="gramStart"/>
            <w:r w:rsidRPr="00200005">
              <w:rPr>
                <w:color w:val="000000"/>
                <w:sz w:val="20"/>
                <w:szCs w:val="20"/>
              </w:rPr>
              <w:t>л-</w:t>
            </w:r>
            <w:proofErr w:type="gramEnd"/>
            <w:r w:rsidRPr="00200005">
              <w:rPr>
                <w:color w:val="000000"/>
                <w:sz w:val="20"/>
                <w:szCs w:val="20"/>
              </w:rPr>
              <w:t xml:space="preserve">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170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79,69</w:t>
            </w:r>
          </w:p>
        </w:tc>
      </w:tr>
      <w:tr w:rsidR="00200005" w:rsidRPr="0063689E" w:rsidTr="00200005">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color w:val="000000"/>
                <w:sz w:val="20"/>
                <w:szCs w:val="20"/>
              </w:rPr>
              <w:t>Пипекурония</w:t>
            </w:r>
            <w:proofErr w:type="spellEnd"/>
            <w:r w:rsidRPr="00200005">
              <w:rPr>
                <w:color w:val="000000"/>
                <w:sz w:val="20"/>
                <w:szCs w:val="20"/>
              </w:rPr>
              <w:t xml:space="preserve"> бромид </w:t>
            </w:r>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proofErr w:type="spellStart"/>
            <w:r w:rsidRPr="00200005">
              <w:rPr>
                <w:color w:val="000000"/>
                <w:sz w:val="20"/>
                <w:szCs w:val="20"/>
              </w:rPr>
              <w:t>лиоф</w:t>
            </w:r>
            <w:proofErr w:type="spellEnd"/>
            <w:r w:rsidRPr="00200005">
              <w:rPr>
                <w:color w:val="000000"/>
                <w:sz w:val="20"/>
                <w:szCs w:val="20"/>
              </w:rPr>
              <w:t>. для приготовления р-</w:t>
            </w:r>
            <w:proofErr w:type="spellStart"/>
            <w:r w:rsidRPr="00200005">
              <w:rPr>
                <w:color w:val="000000"/>
                <w:sz w:val="20"/>
                <w:szCs w:val="20"/>
              </w:rPr>
              <w:t>ра</w:t>
            </w:r>
            <w:proofErr w:type="spellEnd"/>
            <w:r w:rsidRPr="00200005">
              <w:rPr>
                <w:color w:val="000000"/>
                <w:sz w:val="20"/>
                <w:szCs w:val="20"/>
              </w:rPr>
              <w:t xml:space="preserve">  для в/</w:t>
            </w:r>
            <w:proofErr w:type="gramStart"/>
            <w:r w:rsidRPr="00200005">
              <w:rPr>
                <w:color w:val="000000"/>
                <w:sz w:val="20"/>
                <w:szCs w:val="20"/>
              </w:rPr>
              <w:t>в</w:t>
            </w:r>
            <w:proofErr w:type="gramEnd"/>
            <w:r w:rsidRPr="00200005">
              <w:rPr>
                <w:color w:val="000000"/>
                <w:sz w:val="20"/>
                <w:szCs w:val="20"/>
              </w:rPr>
              <w:t xml:space="preserve"> введения, 4 мг, флаконы №25 / в комплекте с растворителем:  натрия хлорида  р-р 0,9% 2 мл ампулы №25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4304,05</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sz w:val="20"/>
                <w:szCs w:val="20"/>
              </w:rPr>
              <w:t>Кеторолак</w:t>
            </w:r>
            <w:proofErr w:type="spellEnd"/>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р-р для в/в и в/м введения 30 мг/мл, 1 м</w:t>
            </w:r>
            <w:proofErr w:type="gramStart"/>
            <w:r w:rsidRPr="00200005">
              <w:rPr>
                <w:color w:val="000000"/>
                <w:sz w:val="20"/>
                <w:szCs w:val="20"/>
              </w:rPr>
              <w:t>л-</w:t>
            </w:r>
            <w:proofErr w:type="gramEnd"/>
            <w:r w:rsidRPr="00200005">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80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85,63</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sz w:val="20"/>
                <w:szCs w:val="20"/>
              </w:rPr>
              <w:t>Кеторолак</w:t>
            </w:r>
            <w:proofErr w:type="spellEnd"/>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 xml:space="preserve">таблетки </w:t>
            </w:r>
            <w:proofErr w:type="gramStart"/>
            <w:r w:rsidRPr="00200005">
              <w:rPr>
                <w:color w:val="000000"/>
                <w:sz w:val="20"/>
                <w:szCs w:val="20"/>
              </w:rPr>
              <w:t>п</w:t>
            </w:r>
            <w:proofErr w:type="gramEnd"/>
            <w:r w:rsidRPr="00200005">
              <w:rPr>
                <w:color w:val="000000"/>
                <w:sz w:val="20"/>
                <w:szCs w:val="20"/>
              </w:rPr>
              <w:t>/о 10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25</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53,01</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sz w:val="20"/>
                <w:szCs w:val="20"/>
              </w:rPr>
              <w:t>Атракурия</w:t>
            </w:r>
            <w:proofErr w:type="spellEnd"/>
            <w:r w:rsidRPr="00200005">
              <w:rPr>
                <w:sz w:val="20"/>
                <w:szCs w:val="20"/>
              </w:rPr>
              <w:t xml:space="preserve"> </w:t>
            </w:r>
            <w:proofErr w:type="spellStart"/>
            <w:r w:rsidRPr="00200005">
              <w:rPr>
                <w:sz w:val="20"/>
                <w:szCs w:val="20"/>
              </w:rPr>
              <w:t>безилат</w:t>
            </w:r>
            <w:proofErr w:type="spellEnd"/>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sz w:val="20"/>
                <w:szCs w:val="20"/>
              </w:rPr>
            </w:pPr>
            <w:r w:rsidRPr="00200005">
              <w:rPr>
                <w:sz w:val="20"/>
                <w:szCs w:val="20"/>
              </w:rPr>
              <w:t>р-р для в/</w:t>
            </w:r>
            <w:proofErr w:type="gramStart"/>
            <w:r w:rsidRPr="00200005">
              <w:rPr>
                <w:sz w:val="20"/>
                <w:szCs w:val="20"/>
              </w:rPr>
              <w:t>в</w:t>
            </w:r>
            <w:proofErr w:type="gramEnd"/>
            <w:r w:rsidRPr="00200005">
              <w:rPr>
                <w:sz w:val="20"/>
                <w:szCs w:val="20"/>
              </w:rPr>
              <w:t xml:space="preserve"> введения 10 мг/мл 5 мл -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10</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462,73</w:t>
            </w:r>
          </w:p>
        </w:tc>
      </w:tr>
      <w:tr w:rsidR="00200005"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00005" w:rsidRPr="00200005" w:rsidRDefault="00200005" w:rsidP="00200005">
            <w:pPr>
              <w:jc w:val="both"/>
              <w:rPr>
                <w:sz w:val="20"/>
                <w:szCs w:val="20"/>
              </w:rPr>
            </w:pPr>
            <w:r w:rsidRPr="00200005">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200005">
            <w:pPr>
              <w:rPr>
                <w:sz w:val="20"/>
                <w:szCs w:val="20"/>
              </w:rPr>
            </w:pPr>
            <w:proofErr w:type="spellStart"/>
            <w:r w:rsidRPr="00200005">
              <w:rPr>
                <w:color w:val="000000"/>
                <w:sz w:val="20"/>
                <w:szCs w:val="20"/>
              </w:rPr>
              <w:t>Диклофенак</w:t>
            </w:r>
            <w:proofErr w:type="spellEnd"/>
          </w:p>
        </w:tc>
        <w:tc>
          <w:tcPr>
            <w:tcW w:w="2324" w:type="pct"/>
            <w:tcBorders>
              <w:top w:val="single" w:sz="4" w:space="0" w:color="auto"/>
              <w:left w:val="nil"/>
              <w:bottom w:val="single" w:sz="4" w:space="0" w:color="auto"/>
              <w:right w:val="single" w:sz="4" w:space="0" w:color="auto"/>
            </w:tcBorders>
          </w:tcPr>
          <w:p w:rsidR="00200005" w:rsidRPr="00200005" w:rsidRDefault="00200005" w:rsidP="00200005">
            <w:pPr>
              <w:rPr>
                <w:color w:val="000000"/>
                <w:sz w:val="20"/>
                <w:szCs w:val="20"/>
              </w:rPr>
            </w:pPr>
            <w:r w:rsidRPr="00200005">
              <w:rPr>
                <w:color w:val="000000"/>
                <w:sz w:val="20"/>
                <w:szCs w:val="20"/>
              </w:rPr>
              <w:t xml:space="preserve">капсулы с </w:t>
            </w:r>
            <w:proofErr w:type="spellStart"/>
            <w:r w:rsidRPr="00200005">
              <w:rPr>
                <w:color w:val="000000"/>
                <w:sz w:val="20"/>
                <w:szCs w:val="20"/>
              </w:rPr>
              <w:t>модиф</w:t>
            </w:r>
            <w:proofErr w:type="spellEnd"/>
            <w:r w:rsidRPr="00200005">
              <w:rPr>
                <w:color w:val="000000"/>
                <w:sz w:val="20"/>
                <w:szCs w:val="20"/>
              </w:rPr>
              <w:t xml:space="preserve">. </w:t>
            </w:r>
            <w:proofErr w:type="spellStart"/>
            <w:r w:rsidRPr="00200005">
              <w:rPr>
                <w:color w:val="000000"/>
                <w:sz w:val="20"/>
                <w:szCs w:val="20"/>
              </w:rPr>
              <w:t>высв</w:t>
            </w:r>
            <w:proofErr w:type="spellEnd"/>
            <w:r w:rsidRPr="00200005">
              <w:rPr>
                <w:color w:val="000000"/>
                <w:sz w:val="20"/>
                <w:szCs w:val="20"/>
              </w:rPr>
              <w:t>. 75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00005" w:rsidRPr="00200005" w:rsidRDefault="00200005" w:rsidP="00B1191A">
            <w:pPr>
              <w:jc w:val="center"/>
              <w:rPr>
                <w:sz w:val="20"/>
                <w:szCs w:val="20"/>
              </w:rPr>
            </w:pPr>
            <w:proofErr w:type="spellStart"/>
            <w:r w:rsidRPr="00200005">
              <w:rPr>
                <w:sz w:val="20"/>
                <w:szCs w:val="20"/>
              </w:rPr>
              <w:t>Уп</w:t>
            </w:r>
            <w:proofErr w:type="spellEnd"/>
            <w:r w:rsidRPr="00200005">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00005" w:rsidRPr="00200005" w:rsidRDefault="00200005" w:rsidP="00B1191A">
            <w:pPr>
              <w:jc w:val="center"/>
              <w:rPr>
                <w:sz w:val="20"/>
                <w:szCs w:val="20"/>
              </w:rPr>
            </w:pPr>
            <w:r w:rsidRPr="00200005">
              <w:rPr>
                <w:sz w:val="20"/>
                <w:szCs w:val="20"/>
              </w:rPr>
              <w:t>15</w:t>
            </w:r>
          </w:p>
        </w:tc>
        <w:tc>
          <w:tcPr>
            <w:tcW w:w="573" w:type="pct"/>
            <w:tcBorders>
              <w:top w:val="single" w:sz="4" w:space="0" w:color="auto"/>
              <w:left w:val="nil"/>
              <w:bottom w:val="single" w:sz="4" w:space="0" w:color="auto"/>
              <w:right w:val="single" w:sz="4" w:space="0" w:color="auto"/>
            </w:tcBorders>
          </w:tcPr>
          <w:p w:rsidR="00200005" w:rsidRDefault="00B1191A" w:rsidP="006978D9">
            <w:pPr>
              <w:jc w:val="center"/>
              <w:rPr>
                <w:sz w:val="20"/>
                <w:szCs w:val="20"/>
              </w:rPr>
            </w:pPr>
            <w:r>
              <w:rPr>
                <w:sz w:val="20"/>
                <w:szCs w:val="20"/>
              </w:rPr>
              <w:t>114,27</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200005">
        <w:rPr>
          <w:b/>
          <w:sz w:val="20"/>
          <w:szCs w:val="20"/>
        </w:rPr>
        <w:t>лекарственных препаратов для лечения костно-мышечной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200005">
        <w:rPr>
          <w:b/>
          <w:kern w:val="32"/>
          <w:sz w:val="20"/>
          <w:szCs w:val="20"/>
        </w:rPr>
        <w:t>186-22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00005">
        <w:rPr>
          <w:sz w:val="19"/>
          <w:szCs w:val="19"/>
        </w:rPr>
        <w:t>186-22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200005">
        <w:rPr>
          <w:b/>
          <w:bCs/>
          <w:sz w:val="19"/>
          <w:szCs w:val="19"/>
        </w:rPr>
        <w:t>лекарственных препаратов для лечения костно-мышечной системы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00005">
        <w:rPr>
          <w:rFonts w:ascii="Times New Roman" w:hAnsi="Times New Roman" w:cs="Times New Roman"/>
          <w:bCs/>
          <w:sz w:val="19"/>
          <w:szCs w:val="19"/>
        </w:rPr>
        <w:t>лекарственных препаратов для лечения костно-мышечной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10</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00005">
        <w:rPr>
          <w:sz w:val="20"/>
          <w:szCs w:val="20"/>
        </w:rPr>
        <w:t>186-22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200005">
        <w:rPr>
          <w:b/>
          <w:sz w:val="20"/>
          <w:szCs w:val="20"/>
        </w:rPr>
        <w:t>лекарственных препаратов для лечения костно-мышечной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200005">
        <w:rPr>
          <w:b/>
          <w:kern w:val="32"/>
          <w:sz w:val="20"/>
          <w:szCs w:val="20"/>
        </w:rPr>
        <w:t>186-22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200005">
        <w:rPr>
          <w:bCs/>
          <w:sz w:val="20"/>
          <w:szCs w:val="20"/>
        </w:rPr>
        <w:t>лекарственных препаратов для лечения костно-мышечной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200005">
        <w:rPr>
          <w:bCs/>
          <w:sz w:val="20"/>
          <w:szCs w:val="20"/>
        </w:rPr>
        <w:t>лекарственных препаратов для лечения костно-мышечной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bookmarkStart w:id="5" w:name="_GoBack"/>
      <w:bookmarkEnd w:id="5"/>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05" w:rsidRDefault="00200005" w:rsidP="00ED57EB">
      <w:r>
        <w:separator/>
      </w:r>
    </w:p>
  </w:endnote>
  <w:endnote w:type="continuationSeparator" w:id="0">
    <w:p w:rsidR="00200005" w:rsidRDefault="0020000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00005" w:rsidRDefault="00200005">
        <w:pPr>
          <w:pStyle w:val="af7"/>
          <w:jc w:val="right"/>
        </w:pPr>
        <w:r>
          <w:fldChar w:fldCharType="begin"/>
        </w:r>
        <w:r>
          <w:instrText xml:space="preserve"> PAGE   \* MERGEFORMAT </w:instrText>
        </w:r>
        <w:r>
          <w:fldChar w:fldCharType="separate"/>
        </w:r>
        <w:r w:rsidR="00B1191A">
          <w:rPr>
            <w:noProof/>
          </w:rPr>
          <w:t>1</w:t>
        </w:r>
        <w:r>
          <w:rPr>
            <w:noProof/>
          </w:rPr>
          <w:fldChar w:fldCharType="end"/>
        </w:r>
      </w:p>
    </w:sdtContent>
  </w:sdt>
  <w:p w:rsidR="00200005" w:rsidRDefault="0020000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05" w:rsidRDefault="00200005" w:rsidP="00ED57EB">
      <w:r>
        <w:separator/>
      </w:r>
    </w:p>
  </w:footnote>
  <w:footnote w:type="continuationSeparator" w:id="0">
    <w:p w:rsidR="00200005" w:rsidRDefault="00200005" w:rsidP="00ED57EB">
      <w:r>
        <w:continuationSeparator/>
      </w:r>
    </w:p>
  </w:footnote>
  <w:footnote w:id="1">
    <w:p w:rsidR="00200005" w:rsidRPr="000966CA" w:rsidRDefault="0020000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8D10-D9B2-4C46-999F-17A82DC5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14002</Words>
  <Characters>79817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2022-09-26T05:31:00Z</cp:lastPrinted>
  <dcterms:created xsi:type="dcterms:W3CDTF">2022-09-26T05:33:00Z</dcterms:created>
  <dcterms:modified xsi:type="dcterms:W3CDTF">2022-09-26T05:33:00Z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