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95942">
        <w:rPr>
          <w:b/>
          <w:kern w:val="32"/>
          <w:sz w:val="28"/>
          <w:szCs w:val="28"/>
        </w:rPr>
        <w:t xml:space="preserve"> </w:t>
      </w:r>
      <w:r w:rsidR="00183848">
        <w:rPr>
          <w:b/>
          <w:sz w:val="28"/>
          <w:szCs w:val="28"/>
        </w:rPr>
        <w:t>и монтаж кондиционеров</w:t>
      </w:r>
      <w:r w:rsidR="004165B3">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A2995">
        <w:rPr>
          <w:b/>
          <w:kern w:val="32"/>
          <w:sz w:val="28"/>
          <w:szCs w:val="28"/>
        </w:rPr>
        <w:t xml:space="preserve"> </w:t>
      </w:r>
      <w:r w:rsidR="00183848">
        <w:rPr>
          <w:b/>
          <w:kern w:val="32"/>
          <w:sz w:val="28"/>
          <w:szCs w:val="28"/>
        </w:rPr>
        <w:t>168-22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BA2995">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8384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95942">
              <w:rPr>
                <w:b/>
                <w:sz w:val="20"/>
                <w:szCs w:val="20"/>
                <w:u w:val="single"/>
              </w:rPr>
              <w:t xml:space="preserve"> </w:t>
            </w:r>
            <w:r w:rsidR="0015535E">
              <w:rPr>
                <w:sz w:val="20"/>
                <w:szCs w:val="20"/>
              </w:rPr>
              <w:t xml:space="preserve">Поставка </w:t>
            </w:r>
            <w:r w:rsidR="00183848">
              <w:rPr>
                <w:sz w:val="20"/>
                <w:szCs w:val="20"/>
              </w:rPr>
              <w:t>и монтаж кондиционеров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BA2995" w:rsidRDefault="00183848" w:rsidP="00173962">
            <w:pPr>
              <w:rPr>
                <w:sz w:val="20"/>
                <w:szCs w:val="20"/>
              </w:rPr>
            </w:pPr>
            <w:r w:rsidRPr="00183848">
              <w:rPr>
                <w:sz w:val="20"/>
                <w:szCs w:val="20"/>
              </w:rPr>
              <w:t>28.25.12.130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83848" w:rsidP="00A66A46">
            <w:pPr>
              <w:autoSpaceDE w:val="0"/>
              <w:autoSpaceDN w:val="0"/>
              <w:adjustRightInd w:val="0"/>
              <w:rPr>
                <w:sz w:val="20"/>
                <w:szCs w:val="20"/>
              </w:rPr>
            </w:pPr>
            <w:r>
              <w:rPr>
                <w:sz w:val="20"/>
                <w:szCs w:val="20"/>
              </w:rPr>
              <w:t>365</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D385C" w:rsidP="002C0727">
            <w:pPr>
              <w:jc w:val="both"/>
              <w:rPr>
                <w:sz w:val="20"/>
                <w:szCs w:val="20"/>
              </w:rPr>
            </w:pPr>
            <w:r>
              <w:rPr>
                <w:sz w:val="20"/>
                <w:szCs w:val="20"/>
              </w:rPr>
              <w:t xml:space="preserve">Поставка товара осуществляется </w:t>
            </w:r>
            <w:r w:rsidR="004165B3">
              <w:rPr>
                <w:sz w:val="20"/>
                <w:szCs w:val="20"/>
              </w:rPr>
              <w:t xml:space="preserve">в течение </w:t>
            </w:r>
            <w:r w:rsidR="002C0727">
              <w:rPr>
                <w:sz w:val="20"/>
                <w:szCs w:val="20"/>
              </w:rPr>
              <w:t>20</w:t>
            </w:r>
            <w:r w:rsidR="004165B3">
              <w:rPr>
                <w:sz w:val="20"/>
                <w:szCs w:val="20"/>
              </w:rPr>
              <w:t xml:space="preserve"> (</w:t>
            </w:r>
            <w:r w:rsidR="002C0727">
              <w:rPr>
                <w:sz w:val="20"/>
                <w:szCs w:val="20"/>
              </w:rPr>
              <w:t>двадцати</w:t>
            </w:r>
            <w:r w:rsidR="004165B3">
              <w:rPr>
                <w:sz w:val="20"/>
                <w:szCs w:val="20"/>
              </w:rPr>
              <w:t xml:space="preserve">) </w:t>
            </w:r>
            <w:r w:rsidR="002C0727">
              <w:rPr>
                <w:sz w:val="20"/>
                <w:szCs w:val="20"/>
              </w:rPr>
              <w:t>календарных</w:t>
            </w:r>
            <w:r w:rsidR="004165B3">
              <w:rPr>
                <w:sz w:val="20"/>
                <w:szCs w:val="20"/>
              </w:rPr>
              <w:t xml:space="preserve">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A299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3D1CD6">
            <w:pPr>
              <w:jc w:val="both"/>
              <w:rPr>
                <w:sz w:val="20"/>
                <w:szCs w:val="20"/>
              </w:rPr>
            </w:pPr>
            <w:r w:rsidRPr="00FE2446">
              <w:rPr>
                <w:sz w:val="20"/>
                <w:szCs w:val="20"/>
              </w:rPr>
              <w:t>г. Иркутск</w:t>
            </w:r>
            <w:r w:rsidR="003D1CD6">
              <w:rPr>
                <w:sz w:val="20"/>
                <w:szCs w:val="20"/>
              </w:rPr>
              <w:t>:</w:t>
            </w:r>
            <w:r w:rsidRPr="00FE2446">
              <w:rPr>
                <w:sz w:val="20"/>
                <w:szCs w:val="20"/>
              </w:rPr>
              <w:t xml:space="preserve"> </w:t>
            </w:r>
            <w:r>
              <w:rPr>
                <w:sz w:val="20"/>
                <w:szCs w:val="20"/>
              </w:rPr>
              <w:t xml:space="preserve">ул. </w:t>
            </w:r>
            <w:r w:rsidR="00040FA5">
              <w:rPr>
                <w:sz w:val="20"/>
                <w:szCs w:val="20"/>
              </w:rPr>
              <w:t>Ярославского, 300</w:t>
            </w:r>
            <w:r w:rsidR="003D1CD6">
              <w:rPr>
                <w:sz w:val="20"/>
                <w:szCs w:val="20"/>
              </w:rPr>
              <w:t>; Баумана, 214а</w:t>
            </w:r>
            <w:r w:rsidR="004D385C">
              <w:rPr>
                <w:sz w:val="20"/>
                <w:szCs w:val="20"/>
              </w:rPr>
              <w:t>.</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6613F" w:rsidP="00D6613F">
            <w:pPr>
              <w:tabs>
                <w:tab w:val="left" w:pos="6022"/>
              </w:tabs>
              <w:ind w:right="72"/>
              <w:rPr>
                <w:sz w:val="20"/>
                <w:szCs w:val="20"/>
              </w:rPr>
            </w:pPr>
            <w:r>
              <w:rPr>
                <w:sz w:val="20"/>
                <w:szCs w:val="20"/>
              </w:rPr>
              <w:t>168 000,00</w:t>
            </w:r>
            <w:r w:rsidR="00BA2995">
              <w:rPr>
                <w:sz w:val="20"/>
                <w:szCs w:val="20"/>
              </w:rPr>
              <w:t xml:space="preserve"> </w:t>
            </w:r>
            <w:r w:rsidR="008F1AED" w:rsidRPr="008024A7">
              <w:rPr>
                <w:sz w:val="20"/>
                <w:szCs w:val="20"/>
              </w:rPr>
              <w:t>руб</w:t>
            </w:r>
            <w:r w:rsidR="002D2987">
              <w:rPr>
                <w:sz w:val="20"/>
                <w:szCs w:val="20"/>
              </w:rPr>
              <w:t>.</w:t>
            </w:r>
            <w:r w:rsidR="00A84ECD" w:rsidRPr="008024A7">
              <w:rPr>
                <w:sz w:val="20"/>
                <w:szCs w:val="20"/>
              </w:rPr>
              <w:t xml:space="preserve"> (</w:t>
            </w:r>
            <w:r w:rsidR="003D1CD6">
              <w:rPr>
                <w:sz w:val="20"/>
                <w:szCs w:val="20"/>
              </w:rPr>
              <w:t xml:space="preserve">сто </w:t>
            </w:r>
            <w:r>
              <w:rPr>
                <w:sz w:val="20"/>
                <w:szCs w:val="20"/>
              </w:rPr>
              <w:t>шестьдесят восемь тысяч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D1CD6">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3D1CD6">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95942">
              <w:t xml:space="preserve"> </w:t>
            </w:r>
            <w:r w:rsidR="00B95942">
              <w:rPr>
                <w:b/>
                <w:sz w:val="20"/>
                <w:szCs w:val="20"/>
              </w:rPr>
              <w:t>«</w:t>
            </w:r>
            <w:r w:rsidR="003D1CD6">
              <w:rPr>
                <w:b/>
                <w:sz w:val="20"/>
                <w:szCs w:val="20"/>
              </w:rPr>
              <w:t>08</w:t>
            </w:r>
            <w:r w:rsidR="00B95942">
              <w:rPr>
                <w:b/>
                <w:sz w:val="20"/>
                <w:szCs w:val="20"/>
              </w:rPr>
              <w:t xml:space="preserve">» </w:t>
            </w:r>
            <w:r w:rsidR="003D1CD6">
              <w:rPr>
                <w:b/>
                <w:sz w:val="20"/>
                <w:szCs w:val="20"/>
              </w:rPr>
              <w:t>сентября</w:t>
            </w:r>
            <w:r w:rsidR="00B95942">
              <w:rPr>
                <w:b/>
                <w:sz w:val="20"/>
                <w:szCs w:val="20"/>
              </w:rPr>
              <w:t xml:space="preserve"> 202</w:t>
            </w:r>
            <w:r w:rsidR="003D1CD6">
              <w:rPr>
                <w:b/>
                <w:sz w:val="20"/>
                <w:szCs w:val="20"/>
              </w:rPr>
              <w:t>2</w:t>
            </w:r>
            <w:r w:rsidR="00B95942">
              <w:rPr>
                <w:b/>
                <w:sz w:val="20"/>
                <w:szCs w:val="20"/>
              </w:rPr>
              <w:t xml:space="preserve"> года по «</w:t>
            </w:r>
            <w:r w:rsidR="003D1CD6">
              <w:rPr>
                <w:b/>
                <w:sz w:val="20"/>
                <w:szCs w:val="20"/>
              </w:rPr>
              <w:t>16</w:t>
            </w:r>
            <w:r w:rsidR="00B95942">
              <w:rPr>
                <w:b/>
                <w:sz w:val="20"/>
                <w:szCs w:val="20"/>
              </w:rPr>
              <w:t xml:space="preserve">» </w:t>
            </w:r>
            <w:r w:rsidR="003D1CD6">
              <w:rPr>
                <w:b/>
                <w:sz w:val="20"/>
                <w:szCs w:val="20"/>
              </w:rPr>
              <w:t>сентября</w:t>
            </w:r>
            <w:r w:rsidR="00B95942">
              <w:rPr>
                <w:b/>
                <w:sz w:val="20"/>
                <w:szCs w:val="20"/>
              </w:rPr>
              <w:t xml:space="preserve"> 202</w:t>
            </w:r>
            <w:r w:rsidR="003D1CD6">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3D1CD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4165B3">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4165B3">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4165B3">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95942">
              <w:rPr>
                <w:b/>
                <w:sz w:val="20"/>
                <w:szCs w:val="20"/>
              </w:rPr>
              <w:t xml:space="preserve"> </w:t>
            </w:r>
            <w:r w:rsidRPr="008024A7">
              <w:rPr>
                <w:sz w:val="20"/>
                <w:szCs w:val="20"/>
              </w:rPr>
              <w:t>«</w:t>
            </w:r>
            <w:r w:rsidR="003D1CD6">
              <w:rPr>
                <w:sz w:val="20"/>
                <w:szCs w:val="20"/>
              </w:rPr>
              <w:t>08</w:t>
            </w:r>
            <w:r w:rsidRPr="008024A7">
              <w:rPr>
                <w:sz w:val="20"/>
                <w:szCs w:val="20"/>
              </w:rPr>
              <w:t xml:space="preserve">» </w:t>
            </w:r>
            <w:r w:rsidR="003D1CD6">
              <w:rPr>
                <w:sz w:val="20"/>
                <w:szCs w:val="20"/>
              </w:rPr>
              <w:t>сентября</w:t>
            </w:r>
            <w:r w:rsidR="00BA2995">
              <w:rPr>
                <w:sz w:val="20"/>
                <w:szCs w:val="20"/>
              </w:rPr>
              <w:t xml:space="preserve"> </w:t>
            </w:r>
            <w:r w:rsidR="000D65F6" w:rsidRPr="008024A7">
              <w:rPr>
                <w:sz w:val="20"/>
                <w:szCs w:val="20"/>
              </w:rPr>
              <w:t>202</w:t>
            </w:r>
            <w:r w:rsidR="003D1CD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D1CD6">
            <w:pPr>
              <w:jc w:val="both"/>
              <w:rPr>
                <w:sz w:val="20"/>
                <w:szCs w:val="20"/>
              </w:rPr>
            </w:pPr>
            <w:r w:rsidRPr="008024A7">
              <w:rPr>
                <w:bCs/>
                <w:sz w:val="20"/>
                <w:szCs w:val="20"/>
              </w:rPr>
              <w:t>«</w:t>
            </w:r>
            <w:r w:rsidR="003D1CD6">
              <w:rPr>
                <w:bCs/>
                <w:sz w:val="20"/>
                <w:szCs w:val="20"/>
              </w:rPr>
              <w:t>16</w:t>
            </w:r>
            <w:r w:rsidRPr="008024A7">
              <w:rPr>
                <w:bCs/>
                <w:sz w:val="20"/>
                <w:szCs w:val="20"/>
              </w:rPr>
              <w:t xml:space="preserve">» </w:t>
            </w:r>
            <w:r w:rsidR="003D1CD6">
              <w:rPr>
                <w:bCs/>
                <w:sz w:val="20"/>
                <w:szCs w:val="20"/>
              </w:rPr>
              <w:t>сентября</w:t>
            </w:r>
            <w:r w:rsidR="00B95942">
              <w:rPr>
                <w:bCs/>
                <w:sz w:val="20"/>
                <w:szCs w:val="20"/>
              </w:rPr>
              <w:t xml:space="preserve"> </w:t>
            </w:r>
            <w:r w:rsidRPr="008024A7">
              <w:rPr>
                <w:bCs/>
                <w:sz w:val="20"/>
                <w:szCs w:val="20"/>
              </w:rPr>
              <w:t>20</w:t>
            </w:r>
            <w:r w:rsidR="000D65F6" w:rsidRPr="008024A7">
              <w:rPr>
                <w:bCs/>
                <w:sz w:val="20"/>
                <w:szCs w:val="20"/>
              </w:rPr>
              <w:t>2</w:t>
            </w:r>
            <w:r w:rsidR="003D1CD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A2995">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3D1CD6" w:rsidRDefault="003D1CD6" w:rsidP="003D1CD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D1CD6" w:rsidRDefault="003D1CD6" w:rsidP="003D1CD6">
            <w:pPr>
              <w:autoSpaceDE w:val="0"/>
              <w:autoSpaceDN w:val="0"/>
              <w:adjustRightInd w:val="0"/>
              <w:ind w:left="540"/>
              <w:jc w:val="both"/>
              <w:rPr>
                <w:i/>
                <w:sz w:val="20"/>
                <w:szCs w:val="20"/>
              </w:rPr>
            </w:pPr>
          </w:p>
          <w:p w:rsidR="003D1CD6" w:rsidRDefault="003D1CD6" w:rsidP="003D1CD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3D1CD6" w:rsidP="003D1CD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D1CD6" w:rsidP="00DA1FB1">
            <w:pPr>
              <w:autoSpaceDE w:val="0"/>
              <w:autoSpaceDN w:val="0"/>
              <w:adjustRightInd w:val="0"/>
              <w:jc w:val="both"/>
              <w:outlineLvl w:val="1"/>
              <w:rPr>
                <w:sz w:val="20"/>
                <w:szCs w:val="20"/>
              </w:rPr>
            </w:pPr>
            <w:r>
              <w:rPr>
                <w:sz w:val="20"/>
                <w:szCs w:val="20"/>
              </w:rPr>
              <w:t>5 </w:t>
            </w:r>
            <w:r w:rsidR="0001372E">
              <w:rPr>
                <w:sz w:val="20"/>
                <w:szCs w:val="20"/>
              </w:rPr>
              <w:t>040</w:t>
            </w:r>
            <w:r>
              <w:rPr>
                <w:sz w:val="20"/>
                <w:szCs w:val="20"/>
              </w:rPr>
              <w:t>,00</w:t>
            </w:r>
            <w:r w:rsidR="00DA1FB1" w:rsidRPr="008024A7">
              <w:rPr>
                <w:sz w:val="20"/>
                <w:szCs w:val="20"/>
              </w:rPr>
              <w:t xml:space="preserve"> руб. (</w:t>
            </w:r>
            <w:r>
              <w:rPr>
                <w:sz w:val="20"/>
                <w:szCs w:val="20"/>
              </w:rPr>
              <w:t>пять тысяч сорок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A299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4165B3">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A299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A2995">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A2995">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A2995">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A299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3D1CD6" w:rsidP="003D1CD6">
            <w:pPr>
              <w:jc w:val="both"/>
              <w:rPr>
                <w:sz w:val="20"/>
                <w:szCs w:val="20"/>
              </w:rPr>
            </w:pPr>
            <w:r>
              <w:rPr>
                <w:sz w:val="20"/>
                <w:szCs w:val="20"/>
              </w:rPr>
              <w:t>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7 (семи) рабочих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D1CD6">
            <w:pPr>
              <w:jc w:val="both"/>
              <w:rPr>
                <w:sz w:val="20"/>
                <w:szCs w:val="20"/>
              </w:rPr>
            </w:pPr>
            <w:r w:rsidRPr="008024A7">
              <w:rPr>
                <w:sz w:val="20"/>
                <w:szCs w:val="20"/>
              </w:rPr>
              <w:t>«</w:t>
            </w:r>
            <w:r w:rsidR="003D1CD6">
              <w:rPr>
                <w:sz w:val="20"/>
                <w:szCs w:val="20"/>
              </w:rPr>
              <w:t>15</w:t>
            </w:r>
            <w:r w:rsidR="00487F7E" w:rsidRPr="008024A7">
              <w:rPr>
                <w:sz w:val="20"/>
                <w:szCs w:val="20"/>
              </w:rPr>
              <w:t xml:space="preserve">» </w:t>
            </w:r>
            <w:r w:rsidR="003D1CD6">
              <w:rPr>
                <w:sz w:val="20"/>
                <w:szCs w:val="20"/>
              </w:rPr>
              <w:t>сентября</w:t>
            </w:r>
            <w:r w:rsidR="00B95942">
              <w:rPr>
                <w:sz w:val="20"/>
                <w:szCs w:val="20"/>
              </w:rPr>
              <w:t xml:space="preserve"> </w:t>
            </w:r>
            <w:r w:rsidR="00487F7E" w:rsidRPr="008024A7">
              <w:rPr>
                <w:sz w:val="20"/>
                <w:szCs w:val="20"/>
              </w:rPr>
              <w:t>20</w:t>
            </w:r>
            <w:r w:rsidR="000D65F6" w:rsidRPr="008024A7">
              <w:rPr>
                <w:sz w:val="20"/>
                <w:szCs w:val="20"/>
              </w:rPr>
              <w:t>2</w:t>
            </w:r>
            <w:r w:rsidR="003D1CD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3D1CD6">
            <w:pPr>
              <w:jc w:val="both"/>
              <w:rPr>
                <w:b/>
                <w:sz w:val="20"/>
                <w:szCs w:val="20"/>
              </w:rPr>
            </w:pPr>
            <w:r w:rsidRPr="00180675">
              <w:rPr>
                <w:b/>
                <w:sz w:val="20"/>
                <w:szCs w:val="20"/>
              </w:rPr>
              <w:t>«</w:t>
            </w:r>
            <w:r w:rsidR="003D1CD6">
              <w:rPr>
                <w:b/>
                <w:sz w:val="20"/>
                <w:szCs w:val="20"/>
              </w:rPr>
              <w:t>16</w:t>
            </w:r>
            <w:r w:rsidRPr="00180675">
              <w:rPr>
                <w:b/>
                <w:sz w:val="20"/>
                <w:szCs w:val="20"/>
              </w:rPr>
              <w:t xml:space="preserve">» </w:t>
            </w:r>
            <w:r w:rsidR="003D1CD6">
              <w:rPr>
                <w:b/>
                <w:sz w:val="20"/>
                <w:szCs w:val="20"/>
              </w:rPr>
              <w:t>сентября</w:t>
            </w:r>
            <w:r w:rsidR="000D65F6" w:rsidRPr="00180675">
              <w:rPr>
                <w:b/>
                <w:sz w:val="20"/>
                <w:szCs w:val="20"/>
              </w:rPr>
              <w:t xml:space="preserve"> 202</w:t>
            </w:r>
            <w:r w:rsidR="003D1CD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A2995">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A2995">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A299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A299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A2995">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A299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A2995">
        <w:rPr>
          <w:b/>
          <w:kern w:val="32"/>
          <w:sz w:val="20"/>
          <w:szCs w:val="20"/>
        </w:rPr>
        <w:t xml:space="preserve"> </w:t>
      </w:r>
      <w:r w:rsidR="0015535E">
        <w:rPr>
          <w:b/>
          <w:kern w:val="32"/>
          <w:sz w:val="20"/>
          <w:szCs w:val="20"/>
        </w:rPr>
        <w:t xml:space="preserve">поставку </w:t>
      </w:r>
      <w:r w:rsidR="00183848">
        <w:rPr>
          <w:b/>
          <w:sz w:val="20"/>
          <w:szCs w:val="20"/>
        </w:rPr>
        <w:t>и монтаж кондиционеров</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83848">
        <w:rPr>
          <w:b/>
          <w:kern w:val="32"/>
          <w:sz w:val="22"/>
          <w:szCs w:val="22"/>
        </w:rPr>
        <w:t>168-22</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183848">
        <w:rPr>
          <w:b/>
          <w:bCs/>
          <w:sz w:val="20"/>
        </w:rPr>
        <w:t>и монтаж кондиционеров</w:t>
      </w:r>
    </w:p>
    <w:tbl>
      <w:tblPr>
        <w:tblW w:w="10204" w:type="dxa"/>
        <w:tblInd w:w="108" w:type="dxa"/>
        <w:tblLayout w:type="fixed"/>
        <w:tblLook w:val="04A0" w:firstRow="1" w:lastRow="0" w:firstColumn="1" w:lastColumn="0" w:noHBand="0" w:noVBand="1"/>
      </w:tblPr>
      <w:tblGrid>
        <w:gridCol w:w="534"/>
        <w:gridCol w:w="1876"/>
        <w:gridCol w:w="4961"/>
        <w:gridCol w:w="850"/>
        <w:gridCol w:w="850"/>
        <w:gridCol w:w="1133"/>
      </w:tblGrid>
      <w:tr w:rsidR="00BA2995" w:rsidRPr="005A07FA" w:rsidTr="003D1CD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A66A46">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A66A46">
            <w:pPr>
              <w:jc w:val="center"/>
              <w:rPr>
                <w:b/>
                <w:color w:val="000000"/>
                <w:sz w:val="20"/>
                <w:szCs w:val="20"/>
              </w:rPr>
            </w:pPr>
            <w:r w:rsidRPr="008E58F6">
              <w:rPr>
                <w:b/>
                <w:sz w:val="20"/>
                <w:szCs w:val="20"/>
              </w:rPr>
              <w:t>Наименование товара</w:t>
            </w:r>
          </w:p>
        </w:tc>
        <w:tc>
          <w:tcPr>
            <w:tcW w:w="4961" w:type="dxa"/>
            <w:tcBorders>
              <w:top w:val="single" w:sz="4" w:space="0" w:color="auto"/>
              <w:left w:val="nil"/>
              <w:bottom w:val="single" w:sz="4" w:space="0" w:color="auto"/>
              <w:right w:val="single" w:sz="4" w:space="0" w:color="auto"/>
            </w:tcBorders>
            <w:vAlign w:val="center"/>
          </w:tcPr>
          <w:p w:rsidR="00BA2995" w:rsidRPr="008E58F6" w:rsidRDefault="00BA2995" w:rsidP="00A66A4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A66A4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A2995" w:rsidRPr="008E58F6" w:rsidRDefault="00BA2995" w:rsidP="00A66A4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BA2995" w:rsidRPr="008E58F6" w:rsidRDefault="00BA2995" w:rsidP="00A66A46">
            <w:pPr>
              <w:jc w:val="center"/>
              <w:rPr>
                <w:b/>
                <w:color w:val="000000"/>
                <w:sz w:val="20"/>
                <w:szCs w:val="20"/>
              </w:rPr>
            </w:pPr>
            <w:r w:rsidRPr="008E58F6">
              <w:rPr>
                <w:b/>
                <w:color w:val="000000"/>
                <w:sz w:val="20"/>
                <w:szCs w:val="20"/>
              </w:rPr>
              <w:t>Начальная (максимальная)* цена за ед., руб.</w:t>
            </w:r>
          </w:p>
        </w:tc>
      </w:tr>
      <w:tr w:rsidR="003D1CD6" w:rsidRPr="00C814F0" w:rsidTr="003D1CD6">
        <w:trPr>
          <w:trHeight w:val="132"/>
        </w:trPr>
        <w:tc>
          <w:tcPr>
            <w:tcW w:w="534" w:type="dxa"/>
            <w:tcBorders>
              <w:top w:val="single" w:sz="4" w:space="0" w:color="auto"/>
              <w:left w:val="single" w:sz="4" w:space="0" w:color="auto"/>
              <w:bottom w:val="single" w:sz="4" w:space="0" w:color="auto"/>
              <w:right w:val="nil"/>
            </w:tcBorders>
            <w:shd w:val="clear" w:color="auto" w:fill="auto"/>
          </w:tcPr>
          <w:p w:rsidR="003D1CD6" w:rsidRPr="003D1CD6" w:rsidRDefault="003D1CD6" w:rsidP="003D1CD6">
            <w:pPr>
              <w:rPr>
                <w:sz w:val="20"/>
                <w:szCs w:val="20"/>
              </w:rPr>
            </w:pPr>
            <w:r w:rsidRPr="003D1CD6">
              <w:rPr>
                <w:sz w:val="20"/>
                <w:szCs w:val="20"/>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D1CD6" w:rsidRPr="003D1CD6" w:rsidRDefault="003D1CD6" w:rsidP="003D1CD6">
            <w:pPr>
              <w:rPr>
                <w:sz w:val="20"/>
                <w:szCs w:val="20"/>
              </w:rPr>
            </w:pPr>
            <w:r w:rsidRPr="003D1CD6">
              <w:rPr>
                <w:sz w:val="20"/>
                <w:szCs w:val="20"/>
              </w:rPr>
              <w:t xml:space="preserve">Кондиционер  настенного типа </w:t>
            </w:r>
            <w:proofErr w:type="spellStart"/>
            <w:r w:rsidRPr="003D1CD6">
              <w:rPr>
                <w:sz w:val="20"/>
                <w:szCs w:val="20"/>
                <w:lang w:val="en-US"/>
              </w:rPr>
              <w:t>Kentatsu</w:t>
            </w:r>
            <w:proofErr w:type="spellEnd"/>
            <w:r w:rsidRPr="003D1CD6">
              <w:rPr>
                <w:sz w:val="20"/>
                <w:szCs w:val="20"/>
              </w:rPr>
              <w:t xml:space="preserve"> </w:t>
            </w:r>
            <w:r w:rsidRPr="003D1CD6">
              <w:rPr>
                <w:sz w:val="20"/>
                <w:szCs w:val="20"/>
                <w:lang w:val="en-US"/>
              </w:rPr>
              <w:t>KSGQ</w:t>
            </w:r>
            <w:r w:rsidRPr="003D1CD6">
              <w:rPr>
                <w:sz w:val="20"/>
                <w:szCs w:val="20"/>
              </w:rPr>
              <w:t>35</w:t>
            </w:r>
            <w:r w:rsidRPr="003D1CD6">
              <w:rPr>
                <w:sz w:val="20"/>
                <w:szCs w:val="20"/>
                <w:lang w:val="en-US"/>
              </w:rPr>
              <w:t>HFAN</w:t>
            </w:r>
            <w:r>
              <w:rPr>
                <w:sz w:val="20"/>
                <w:szCs w:val="20"/>
              </w:rPr>
              <w:t>1/</w:t>
            </w:r>
            <w:r w:rsidRPr="003D1CD6">
              <w:rPr>
                <w:sz w:val="20"/>
                <w:szCs w:val="20"/>
                <w:lang w:val="en-US"/>
              </w:rPr>
              <w:t>KSRQ</w:t>
            </w:r>
            <w:r w:rsidRPr="003D1CD6">
              <w:rPr>
                <w:sz w:val="20"/>
                <w:szCs w:val="20"/>
              </w:rPr>
              <w:t>35</w:t>
            </w:r>
            <w:r w:rsidRPr="003D1CD6">
              <w:rPr>
                <w:sz w:val="20"/>
                <w:szCs w:val="20"/>
                <w:lang w:val="en-US"/>
              </w:rPr>
              <w:t>HFAN</w:t>
            </w:r>
            <w:r w:rsidRPr="003D1CD6">
              <w:rPr>
                <w:sz w:val="20"/>
                <w:szCs w:val="20"/>
              </w:rPr>
              <w:t>1</w:t>
            </w:r>
            <w:r>
              <w:rPr>
                <w:sz w:val="20"/>
                <w:szCs w:val="20"/>
              </w:rPr>
              <w:t xml:space="preserve"> </w:t>
            </w:r>
            <w:r w:rsidRPr="003D1CD6">
              <w:rPr>
                <w:sz w:val="20"/>
                <w:szCs w:val="20"/>
              </w:rPr>
              <w:t>или эквивалент</w:t>
            </w:r>
          </w:p>
        </w:tc>
        <w:tc>
          <w:tcPr>
            <w:tcW w:w="4961" w:type="dxa"/>
            <w:tcBorders>
              <w:top w:val="single" w:sz="4" w:space="0" w:color="auto"/>
              <w:left w:val="nil"/>
              <w:bottom w:val="single" w:sz="4" w:space="0" w:color="auto"/>
              <w:right w:val="single" w:sz="4" w:space="0" w:color="auto"/>
            </w:tcBorders>
          </w:tcPr>
          <w:p w:rsidR="003D1CD6" w:rsidRPr="003D1CD6" w:rsidRDefault="003D1CD6" w:rsidP="003D1CD6">
            <w:pPr>
              <w:rPr>
                <w:color w:val="000000"/>
                <w:sz w:val="20"/>
                <w:szCs w:val="20"/>
              </w:rPr>
            </w:pPr>
            <w:r w:rsidRPr="003D1CD6">
              <w:rPr>
                <w:color w:val="000000"/>
                <w:sz w:val="20"/>
                <w:szCs w:val="20"/>
              </w:rPr>
              <w:t>Характеристики кондиционера  указаны в таблице 1 настоящего раздела (П.1).</w:t>
            </w:r>
          </w:p>
          <w:p w:rsidR="003D1CD6" w:rsidRPr="003D1CD6" w:rsidRDefault="003D1CD6" w:rsidP="003D1CD6">
            <w:pPr>
              <w:rPr>
                <w:color w:val="000000"/>
                <w:sz w:val="20"/>
                <w:szCs w:val="20"/>
              </w:rPr>
            </w:pPr>
            <w:r w:rsidRPr="003D1CD6">
              <w:rPr>
                <w:color w:val="000000"/>
                <w:sz w:val="20"/>
                <w:szCs w:val="20"/>
              </w:rPr>
              <w:t>Ул. Баумана 214А кабинет 233 «Выдача вакцин».</w:t>
            </w:r>
          </w:p>
          <w:p w:rsidR="003D1CD6" w:rsidRDefault="003D1CD6" w:rsidP="003D1CD6">
            <w:pPr>
              <w:rPr>
                <w:color w:val="000000"/>
                <w:sz w:val="20"/>
                <w:szCs w:val="20"/>
              </w:rPr>
            </w:pPr>
            <w:r w:rsidRPr="003D1CD6">
              <w:rPr>
                <w:color w:val="000000"/>
                <w:sz w:val="20"/>
                <w:szCs w:val="20"/>
              </w:rPr>
              <w:t xml:space="preserve">Трассы длиной до 10 метров в кабинете проложить в кабель – канале предварительно заправив в </w:t>
            </w:r>
            <w:proofErr w:type="spellStart"/>
            <w:r w:rsidRPr="003D1CD6">
              <w:rPr>
                <w:color w:val="000000"/>
                <w:sz w:val="20"/>
                <w:szCs w:val="20"/>
              </w:rPr>
              <w:t>термофлексовые</w:t>
            </w:r>
            <w:proofErr w:type="spellEnd"/>
            <w:r w:rsidRPr="003D1CD6">
              <w:rPr>
                <w:color w:val="000000"/>
                <w:sz w:val="20"/>
                <w:szCs w:val="20"/>
              </w:rPr>
              <w:t xml:space="preserve">  трубки, по улице и в стене – в </w:t>
            </w:r>
            <w:proofErr w:type="spellStart"/>
            <w:r w:rsidRPr="003D1CD6">
              <w:rPr>
                <w:color w:val="000000"/>
                <w:sz w:val="20"/>
                <w:szCs w:val="20"/>
              </w:rPr>
              <w:t>термофлексовых</w:t>
            </w:r>
            <w:proofErr w:type="spellEnd"/>
            <w:r w:rsidRPr="003D1CD6">
              <w:rPr>
                <w:color w:val="000000"/>
                <w:sz w:val="20"/>
                <w:szCs w:val="20"/>
              </w:rPr>
              <w:t xml:space="preserve">  трубках. </w:t>
            </w:r>
          </w:p>
          <w:p w:rsidR="003D1CD6" w:rsidRDefault="003D1CD6" w:rsidP="003D1CD6">
            <w:pPr>
              <w:rPr>
                <w:color w:val="000000"/>
                <w:sz w:val="20"/>
                <w:szCs w:val="20"/>
              </w:rPr>
            </w:pPr>
            <w:r w:rsidRPr="003D1CD6">
              <w:rPr>
                <w:color w:val="000000"/>
                <w:sz w:val="20"/>
                <w:szCs w:val="20"/>
              </w:rPr>
              <w:t xml:space="preserve">Дренаж на улицу. </w:t>
            </w:r>
          </w:p>
          <w:p w:rsidR="003D1CD6" w:rsidRPr="003D1CD6" w:rsidRDefault="003D1CD6" w:rsidP="003D1CD6">
            <w:pPr>
              <w:rPr>
                <w:color w:val="000000"/>
                <w:sz w:val="20"/>
                <w:szCs w:val="20"/>
              </w:rPr>
            </w:pPr>
            <w:r w:rsidRPr="003D1CD6">
              <w:rPr>
                <w:color w:val="000000"/>
                <w:sz w:val="20"/>
                <w:szCs w:val="20"/>
              </w:rPr>
              <w:t xml:space="preserve">Питание кондиционера  выполнить кабелем 3х1,5 в </w:t>
            </w:r>
            <w:proofErr w:type="gramStart"/>
            <w:r w:rsidRPr="003D1CD6">
              <w:rPr>
                <w:color w:val="000000"/>
                <w:sz w:val="20"/>
                <w:szCs w:val="20"/>
              </w:rPr>
              <w:t>кабель-канале</w:t>
            </w:r>
            <w:proofErr w:type="gramEnd"/>
            <w:r w:rsidRPr="003D1CD6">
              <w:rPr>
                <w:color w:val="000000"/>
                <w:sz w:val="20"/>
                <w:szCs w:val="20"/>
              </w:rPr>
              <w:t xml:space="preserve"> в помещении до розеток. </w:t>
            </w:r>
          </w:p>
          <w:p w:rsidR="003D1CD6" w:rsidRPr="003D1CD6" w:rsidRDefault="003D1CD6" w:rsidP="003D1CD6">
            <w:pPr>
              <w:rPr>
                <w:color w:val="000000"/>
                <w:sz w:val="20"/>
                <w:szCs w:val="20"/>
              </w:rPr>
            </w:pPr>
            <w:r w:rsidRPr="003D1CD6">
              <w:rPr>
                <w:color w:val="000000"/>
                <w:sz w:val="20"/>
                <w:szCs w:val="20"/>
              </w:rPr>
              <w:t xml:space="preserve">Все расходные материалы для монтажа кондиционеров (помпы для дренажа, труба медная, кронштейны, </w:t>
            </w:r>
            <w:proofErr w:type="spellStart"/>
            <w:r w:rsidRPr="003D1CD6">
              <w:rPr>
                <w:color w:val="000000"/>
                <w:sz w:val="20"/>
                <w:szCs w:val="20"/>
              </w:rPr>
              <w:t>термофлекс</w:t>
            </w:r>
            <w:proofErr w:type="spellEnd"/>
            <w:r w:rsidRPr="003D1CD6">
              <w:rPr>
                <w:color w:val="000000"/>
                <w:sz w:val="20"/>
                <w:szCs w:val="20"/>
              </w:rPr>
              <w:t xml:space="preserve">, электрическая гофра, </w:t>
            </w:r>
            <w:proofErr w:type="gramStart"/>
            <w:r w:rsidRPr="003D1CD6">
              <w:rPr>
                <w:color w:val="000000"/>
                <w:sz w:val="20"/>
                <w:szCs w:val="20"/>
              </w:rPr>
              <w:t>кабель-каналы</w:t>
            </w:r>
            <w:proofErr w:type="gramEnd"/>
            <w:r w:rsidRPr="003D1CD6">
              <w:rPr>
                <w:color w:val="000000"/>
                <w:sz w:val="20"/>
                <w:szCs w:val="20"/>
              </w:rPr>
              <w:t>, и др.), услуги автовышки должны входить в стоимость работ.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1CD6" w:rsidRPr="003D1CD6" w:rsidRDefault="003D1CD6" w:rsidP="003D1CD6">
            <w:pPr>
              <w:jc w:val="center"/>
              <w:rPr>
                <w:sz w:val="20"/>
                <w:szCs w:val="20"/>
              </w:rPr>
            </w:pPr>
            <w:r w:rsidRPr="003D1CD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3D1CD6" w:rsidRPr="003D1CD6" w:rsidRDefault="003D1CD6" w:rsidP="003D1CD6">
            <w:pPr>
              <w:jc w:val="center"/>
              <w:rPr>
                <w:sz w:val="20"/>
                <w:szCs w:val="20"/>
              </w:rPr>
            </w:pPr>
            <w:r w:rsidRPr="003D1CD6">
              <w:rPr>
                <w:sz w:val="20"/>
                <w:szCs w:val="20"/>
              </w:rPr>
              <w:t>1</w:t>
            </w:r>
          </w:p>
        </w:tc>
        <w:tc>
          <w:tcPr>
            <w:tcW w:w="1133" w:type="dxa"/>
            <w:tcBorders>
              <w:top w:val="single" w:sz="4" w:space="0" w:color="auto"/>
              <w:left w:val="nil"/>
              <w:bottom w:val="single" w:sz="4" w:space="0" w:color="auto"/>
              <w:right w:val="single" w:sz="4" w:space="0" w:color="auto"/>
            </w:tcBorders>
          </w:tcPr>
          <w:p w:rsidR="003D1CD6" w:rsidRPr="00C814F0" w:rsidRDefault="0001372E" w:rsidP="00A66A46">
            <w:pPr>
              <w:jc w:val="center"/>
              <w:rPr>
                <w:sz w:val="20"/>
                <w:szCs w:val="20"/>
              </w:rPr>
            </w:pPr>
            <w:r>
              <w:rPr>
                <w:sz w:val="20"/>
                <w:szCs w:val="20"/>
              </w:rPr>
              <w:t>62 000,00</w:t>
            </w:r>
          </w:p>
        </w:tc>
      </w:tr>
      <w:tr w:rsidR="003D1CD6" w:rsidRPr="00C814F0" w:rsidTr="003D1CD6">
        <w:trPr>
          <w:trHeight w:val="132"/>
        </w:trPr>
        <w:tc>
          <w:tcPr>
            <w:tcW w:w="534" w:type="dxa"/>
            <w:tcBorders>
              <w:top w:val="single" w:sz="4" w:space="0" w:color="auto"/>
              <w:left w:val="single" w:sz="4" w:space="0" w:color="auto"/>
              <w:bottom w:val="single" w:sz="4" w:space="0" w:color="auto"/>
              <w:right w:val="nil"/>
            </w:tcBorders>
            <w:shd w:val="clear" w:color="auto" w:fill="auto"/>
          </w:tcPr>
          <w:p w:rsidR="003D1CD6" w:rsidRPr="003D1CD6" w:rsidRDefault="003D1CD6" w:rsidP="003D1CD6">
            <w:pPr>
              <w:rPr>
                <w:sz w:val="20"/>
                <w:szCs w:val="20"/>
              </w:rPr>
            </w:pPr>
            <w:r w:rsidRPr="003D1CD6">
              <w:rPr>
                <w:sz w:val="20"/>
                <w:szCs w:val="20"/>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D1CD6" w:rsidRPr="003D1CD6" w:rsidRDefault="003D1CD6" w:rsidP="003D1CD6">
            <w:pPr>
              <w:rPr>
                <w:sz w:val="20"/>
                <w:szCs w:val="20"/>
              </w:rPr>
            </w:pPr>
            <w:r w:rsidRPr="003D1CD6">
              <w:rPr>
                <w:sz w:val="20"/>
                <w:szCs w:val="20"/>
              </w:rPr>
              <w:t xml:space="preserve">Кондиционер  настенного типа   </w:t>
            </w:r>
            <w:r w:rsidRPr="003D1CD6">
              <w:rPr>
                <w:sz w:val="20"/>
                <w:szCs w:val="20"/>
                <w:lang w:val="en-US"/>
              </w:rPr>
              <w:t>KSGQ</w:t>
            </w:r>
            <w:r w:rsidRPr="003D1CD6">
              <w:rPr>
                <w:sz w:val="20"/>
                <w:szCs w:val="20"/>
              </w:rPr>
              <w:t>26</w:t>
            </w:r>
            <w:r w:rsidRPr="003D1CD6">
              <w:rPr>
                <w:sz w:val="20"/>
                <w:szCs w:val="20"/>
                <w:lang w:val="en-US"/>
              </w:rPr>
              <w:t>HFAN</w:t>
            </w:r>
            <w:r>
              <w:rPr>
                <w:sz w:val="20"/>
                <w:szCs w:val="20"/>
              </w:rPr>
              <w:t>1/</w:t>
            </w:r>
            <w:r w:rsidRPr="003D1CD6">
              <w:rPr>
                <w:sz w:val="20"/>
                <w:szCs w:val="20"/>
                <w:lang w:val="en-US"/>
              </w:rPr>
              <w:t>KSRQ</w:t>
            </w:r>
            <w:r w:rsidRPr="003D1CD6">
              <w:rPr>
                <w:sz w:val="20"/>
                <w:szCs w:val="20"/>
              </w:rPr>
              <w:t>26</w:t>
            </w:r>
            <w:r w:rsidRPr="003D1CD6">
              <w:rPr>
                <w:sz w:val="20"/>
                <w:szCs w:val="20"/>
                <w:lang w:val="en-US"/>
              </w:rPr>
              <w:t>HFAN</w:t>
            </w:r>
            <w:r w:rsidRPr="003D1CD6">
              <w:rPr>
                <w:sz w:val="20"/>
                <w:szCs w:val="20"/>
              </w:rPr>
              <w:t>1 или эквивалент</w:t>
            </w:r>
          </w:p>
        </w:tc>
        <w:tc>
          <w:tcPr>
            <w:tcW w:w="4961" w:type="dxa"/>
            <w:tcBorders>
              <w:top w:val="single" w:sz="4" w:space="0" w:color="auto"/>
              <w:left w:val="nil"/>
              <w:bottom w:val="single" w:sz="4" w:space="0" w:color="auto"/>
              <w:right w:val="single" w:sz="4" w:space="0" w:color="auto"/>
            </w:tcBorders>
          </w:tcPr>
          <w:p w:rsidR="003D1CD6" w:rsidRPr="003D1CD6" w:rsidRDefault="003D1CD6" w:rsidP="003D1CD6">
            <w:pPr>
              <w:rPr>
                <w:color w:val="000000"/>
                <w:sz w:val="20"/>
                <w:szCs w:val="20"/>
              </w:rPr>
            </w:pPr>
            <w:r w:rsidRPr="003D1CD6">
              <w:rPr>
                <w:color w:val="000000"/>
                <w:sz w:val="20"/>
                <w:szCs w:val="20"/>
              </w:rPr>
              <w:t>Характеристики кондиционера  указаны в таблице 1 настоящего раздела (П.2).</w:t>
            </w:r>
          </w:p>
          <w:p w:rsidR="003D1CD6" w:rsidRPr="003D1CD6" w:rsidRDefault="003D1CD6" w:rsidP="003D1CD6">
            <w:pPr>
              <w:rPr>
                <w:color w:val="000000"/>
                <w:sz w:val="20"/>
                <w:szCs w:val="20"/>
              </w:rPr>
            </w:pPr>
            <w:r w:rsidRPr="003D1CD6">
              <w:rPr>
                <w:color w:val="000000"/>
                <w:sz w:val="20"/>
                <w:szCs w:val="20"/>
              </w:rPr>
              <w:t>Ул. Ярославского 300,  Кабинет «Ординаторская эндокринологического отделения».</w:t>
            </w:r>
          </w:p>
          <w:p w:rsidR="003D1CD6" w:rsidRPr="003D1CD6" w:rsidRDefault="003D1CD6" w:rsidP="003D1CD6">
            <w:pPr>
              <w:rPr>
                <w:color w:val="000000"/>
                <w:sz w:val="20"/>
                <w:szCs w:val="20"/>
              </w:rPr>
            </w:pPr>
            <w:r w:rsidRPr="003D1CD6">
              <w:rPr>
                <w:color w:val="000000"/>
                <w:sz w:val="20"/>
                <w:szCs w:val="20"/>
              </w:rPr>
              <w:t xml:space="preserve">Ул. </w:t>
            </w:r>
            <w:proofErr w:type="gramStart"/>
            <w:r w:rsidRPr="003D1CD6">
              <w:rPr>
                <w:color w:val="000000"/>
                <w:sz w:val="20"/>
                <w:szCs w:val="20"/>
              </w:rPr>
              <w:t>Ярославского</w:t>
            </w:r>
            <w:proofErr w:type="gramEnd"/>
            <w:r w:rsidRPr="003D1CD6">
              <w:rPr>
                <w:color w:val="000000"/>
                <w:sz w:val="20"/>
                <w:szCs w:val="20"/>
              </w:rPr>
              <w:t xml:space="preserve"> 300, Кабинет «Отдел статистики».  </w:t>
            </w:r>
          </w:p>
          <w:p w:rsidR="003D1CD6" w:rsidRDefault="003D1CD6" w:rsidP="003D1CD6">
            <w:pPr>
              <w:rPr>
                <w:color w:val="000000"/>
                <w:sz w:val="20"/>
                <w:szCs w:val="20"/>
              </w:rPr>
            </w:pPr>
            <w:r w:rsidRPr="003D1CD6">
              <w:rPr>
                <w:color w:val="000000"/>
                <w:sz w:val="20"/>
                <w:szCs w:val="20"/>
              </w:rPr>
              <w:t xml:space="preserve">Трассы длиной до 10 метров в кабинете проложить в кабель – канале предварительно заправив в </w:t>
            </w:r>
            <w:proofErr w:type="spellStart"/>
            <w:r w:rsidRPr="003D1CD6">
              <w:rPr>
                <w:color w:val="000000"/>
                <w:sz w:val="20"/>
                <w:szCs w:val="20"/>
              </w:rPr>
              <w:t>термофлексовые</w:t>
            </w:r>
            <w:proofErr w:type="spellEnd"/>
            <w:r w:rsidRPr="003D1CD6">
              <w:rPr>
                <w:color w:val="000000"/>
                <w:sz w:val="20"/>
                <w:szCs w:val="20"/>
              </w:rPr>
              <w:t xml:space="preserve">  трубки, по улице и в стене – в </w:t>
            </w:r>
            <w:proofErr w:type="spellStart"/>
            <w:r w:rsidRPr="003D1CD6">
              <w:rPr>
                <w:color w:val="000000"/>
                <w:sz w:val="20"/>
                <w:szCs w:val="20"/>
              </w:rPr>
              <w:t>термофлексовых</w:t>
            </w:r>
            <w:proofErr w:type="spellEnd"/>
            <w:r w:rsidRPr="003D1CD6">
              <w:rPr>
                <w:color w:val="000000"/>
                <w:sz w:val="20"/>
                <w:szCs w:val="20"/>
              </w:rPr>
              <w:t xml:space="preserve">  трубках. </w:t>
            </w:r>
          </w:p>
          <w:p w:rsidR="003D1CD6" w:rsidRDefault="003D1CD6" w:rsidP="003D1CD6">
            <w:pPr>
              <w:rPr>
                <w:color w:val="000000"/>
                <w:sz w:val="20"/>
                <w:szCs w:val="20"/>
              </w:rPr>
            </w:pPr>
            <w:r w:rsidRPr="003D1CD6">
              <w:rPr>
                <w:color w:val="000000"/>
                <w:sz w:val="20"/>
                <w:szCs w:val="20"/>
              </w:rPr>
              <w:t xml:space="preserve">Дренаж на улицу. </w:t>
            </w:r>
          </w:p>
          <w:p w:rsidR="003D1CD6" w:rsidRPr="003D1CD6" w:rsidRDefault="003D1CD6" w:rsidP="003D1CD6">
            <w:pPr>
              <w:rPr>
                <w:color w:val="000000"/>
                <w:sz w:val="20"/>
                <w:szCs w:val="20"/>
              </w:rPr>
            </w:pPr>
            <w:r w:rsidRPr="003D1CD6">
              <w:rPr>
                <w:color w:val="000000"/>
                <w:sz w:val="20"/>
                <w:szCs w:val="20"/>
              </w:rPr>
              <w:t xml:space="preserve">Питание кондиционера  выполнить кабелем 3х1,5 в </w:t>
            </w:r>
            <w:proofErr w:type="gramStart"/>
            <w:r w:rsidRPr="003D1CD6">
              <w:rPr>
                <w:color w:val="000000"/>
                <w:sz w:val="20"/>
                <w:szCs w:val="20"/>
              </w:rPr>
              <w:t>кабель-канале</w:t>
            </w:r>
            <w:proofErr w:type="gramEnd"/>
            <w:r w:rsidRPr="003D1CD6">
              <w:rPr>
                <w:color w:val="000000"/>
                <w:sz w:val="20"/>
                <w:szCs w:val="20"/>
              </w:rPr>
              <w:t xml:space="preserve"> в помещении до розеток. </w:t>
            </w:r>
          </w:p>
          <w:p w:rsidR="003D1CD6" w:rsidRPr="003D1CD6" w:rsidRDefault="003D1CD6" w:rsidP="003D1CD6">
            <w:pPr>
              <w:jc w:val="both"/>
              <w:rPr>
                <w:color w:val="000000"/>
                <w:sz w:val="20"/>
                <w:szCs w:val="20"/>
              </w:rPr>
            </w:pPr>
            <w:r w:rsidRPr="003D1CD6">
              <w:rPr>
                <w:color w:val="000000"/>
                <w:sz w:val="20"/>
                <w:szCs w:val="20"/>
              </w:rPr>
              <w:t xml:space="preserve">Все расходные материалы для монтажа кондиционеров (помпы для дренажа, труба медная, кронштейны, </w:t>
            </w:r>
            <w:proofErr w:type="spellStart"/>
            <w:r w:rsidRPr="003D1CD6">
              <w:rPr>
                <w:color w:val="000000"/>
                <w:sz w:val="20"/>
                <w:szCs w:val="20"/>
              </w:rPr>
              <w:t>термофлекс</w:t>
            </w:r>
            <w:proofErr w:type="spellEnd"/>
            <w:r w:rsidRPr="003D1CD6">
              <w:rPr>
                <w:color w:val="000000"/>
                <w:sz w:val="20"/>
                <w:szCs w:val="20"/>
              </w:rPr>
              <w:t xml:space="preserve">, электрическая гофра, </w:t>
            </w:r>
            <w:proofErr w:type="gramStart"/>
            <w:r w:rsidRPr="003D1CD6">
              <w:rPr>
                <w:color w:val="000000"/>
                <w:sz w:val="20"/>
                <w:szCs w:val="20"/>
              </w:rPr>
              <w:t>кабель-каналы</w:t>
            </w:r>
            <w:proofErr w:type="gramEnd"/>
            <w:r w:rsidRPr="003D1CD6">
              <w:rPr>
                <w:color w:val="000000"/>
                <w:sz w:val="20"/>
                <w:szCs w:val="20"/>
              </w:rPr>
              <w:t>, и др.), услуги автовышки должны входить в стоимость работ.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1CD6" w:rsidRPr="003D1CD6" w:rsidRDefault="003D1CD6" w:rsidP="003D1CD6">
            <w:pPr>
              <w:jc w:val="center"/>
              <w:rPr>
                <w:sz w:val="20"/>
                <w:szCs w:val="20"/>
              </w:rPr>
            </w:pPr>
            <w:r w:rsidRPr="003D1CD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3D1CD6" w:rsidRPr="003D1CD6" w:rsidRDefault="003D1CD6" w:rsidP="003D1CD6">
            <w:pPr>
              <w:jc w:val="center"/>
              <w:rPr>
                <w:sz w:val="20"/>
                <w:szCs w:val="20"/>
              </w:rPr>
            </w:pPr>
            <w:r w:rsidRPr="003D1CD6">
              <w:rPr>
                <w:sz w:val="20"/>
                <w:szCs w:val="20"/>
              </w:rPr>
              <w:t>2</w:t>
            </w:r>
          </w:p>
        </w:tc>
        <w:tc>
          <w:tcPr>
            <w:tcW w:w="1133" w:type="dxa"/>
            <w:tcBorders>
              <w:top w:val="single" w:sz="4" w:space="0" w:color="auto"/>
              <w:left w:val="nil"/>
              <w:bottom w:val="single" w:sz="4" w:space="0" w:color="auto"/>
              <w:right w:val="single" w:sz="4" w:space="0" w:color="auto"/>
            </w:tcBorders>
          </w:tcPr>
          <w:p w:rsidR="003D1CD6" w:rsidRPr="00C814F0" w:rsidRDefault="003D1CD6" w:rsidP="0001372E">
            <w:pPr>
              <w:jc w:val="center"/>
              <w:rPr>
                <w:sz w:val="20"/>
                <w:szCs w:val="20"/>
              </w:rPr>
            </w:pPr>
            <w:r>
              <w:rPr>
                <w:sz w:val="20"/>
                <w:szCs w:val="20"/>
              </w:rPr>
              <w:t>5</w:t>
            </w:r>
            <w:r w:rsidR="0001372E">
              <w:rPr>
                <w:sz w:val="20"/>
                <w:szCs w:val="20"/>
              </w:rPr>
              <w:t xml:space="preserve">3 </w:t>
            </w:r>
            <w:r>
              <w:rPr>
                <w:sz w:val="20"/>
                <w:szCs w:val="20"/>
              </w:rPr>
              <w:t>000,00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Default="00BA2995" w:rsidP="00BA2995">
      <w:pPr>
        <w:pStyle w:val="13"/>
        <w:ind w:right="-1"/>
        <w:jc w:val="both"/>
        <w:rPr>
          <w:b/>
          <w:bCs/>
          <w:szCs w:val="18"/>
        </w:rPr>
      </w:pPr>
    </w:p>
    <w:p w:rsidR="004320F9" w:rsidRPr="00985D85" w:rsidRDefault="004320F9" w:rsidP="004320F9">
      <w:pPr>
        <w:pStyle w:val="13"/>
        <w:ind w:right="-1"/>
        <w:jc w:val="right"/>
        <w:rPr>
          <w:b/>
          <w:bCs/>
          <w:szCs w:val="18"/>
        </w:rPr>
      </w:pPr>
      <w:r>
        <w:rPr>
          <w:b/>
          <w:bCs/>
          <w:szCs w:val="18"/>
        </w:rPr>
        <w:t>Таблица 1</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63"/>
        <w:gridCol w:w="3260"/>
      </w:tblGrid>
      <w:tr w:rsidR="004320F9" w:rsidRPr="00B9537E" w:rsidTr="004320F9">
        <w:trPr>
          <w:trHeight w:val="587"/>
        </w:trPr>
        <w:tc>
          <w:tcPr>
            <w:tcW w:w="709" w:type="dxa"/>
            <w:tcBorders>
              <w:top w:val="single" w:sz="4" w:space="0" w:color="auto"/>
              <w:left w:val="single" w:sz="4" w:space="0" w:color="auto"/>
              <w:right w:val="single" w:sz="4" w:space="0" w:color="auto"/>
            </w:tcBorders>
          </w:tcPr>
          <w:p w:rsidR="004320F9" w:rsidRPr="004320F9" w:rsidRDefault="004320F9" w:rsidP="004320F9">
            <w:pPr>
              <w:rPr>
                <w:b/>
                <w:sz w:val="20"/>
                <w:szCs w:val="20"/>
              </w:rPr>
            </w:pPr>
            <w:r w:rsidRPr="004320F9">
              <w:rPr>
                <w:b/>
                <w:sz w:val="20"/>
                <w:szCs w:val="20"/>
              </w:rPr>
              <w:t xml:space="preserve">№          </w:t>
            </w:r>
            <w:proofErr w:type="gramStart"/>
            <w:r w:rsidRPr="004320F9">
              <w:rPr>
                <w:b/>
                <w:sz w:val="20"/>
                <w:szCs w:val="20"/>
              </w:rPr>
              <w:t>п</w:t>
            </w:r>
            <w:proofErr w:type="gramEnd"/>
            <w:r w:rsidRPr="004320F9">
              <w:rPr>
                <w:b/>
                <w:sz w:val="20"/>
                <w:szCs w:val="20"/>
              </w:rPr>
              <w:t>/п</w:t>
            </w:r>
          </w:p>
        </w:tc>
        <w:tc>
          <w:tcPr>
            <w:tcW w:w="6663" w:type="dxa"/>
            <w:tcBorders>
              <w:top w:val="single" w:sz="4" w:space="0" w:color="auto"/>
              <w:left w:val="single" w:sz="4" w:space="0" w:color="auto"/>
              <w:right w:val="single" w:sz="4" w:space="0" w:color="auto"/>
            </w:tcBorders>
          </w:tcPr>
          <w:p w:rsidR="004320F9" w:rsidRPr="004320F9" w:rsidRDefault="004320F9" w:rsidP="004320F9">
            <w:pPr>
              <w:jc w:val="center"/>
              <w:rPr>
                <w:b/>
                <w:sz w:val="20"/>
                <w:szCs w:val="20"/>
              </w:rPr>
            </w:pPr>
            <w:r w:rsidRPr="004320F9">
              <w:rPr>
                <w:b/>
                <w:sz w:val="20"/>
                <w:szCs w:val="20"/>
              </w:rPr>
              <w:t>Наименование оборудования,                                                   характеристики (качественные, функциональные)</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shd w:val="clear" w:color="auto" w:fill="FFFFFF"/>
              <w:spacing w:line="270" w:lineRule="atLeast"/>
              <w:jc w:val="center"/>
              <w:textAlignment w:val="bottom"/>
              <w:rPr>
                <w:b/>
                <w:color w:val="000000"/>
                <w:sz w:val="20"/>
                <w:szCs w:val="20"/>
              </w:rPr>
            </w:pPr>
            <w:r w:rsidRPr="004320F9">
              <w:rPr>
                <w:b/>
                <w:color w:val="000000"/>
                <w:sz w:val="20"/>
                <w:szCs w:val="20"/>
              </w:rPr>
              <w:t>Требуемая функция или величина параметра</w:t>
            </w:r>
          </w:p>
        </w:tc>
      </w:tr>
      <w:tr w:rsidR="004320F9" w:rsidRPr="00B9537E" w:rsidTr="004320F9">
        <w:trPr>
          <w:trHeight w:val="587"/>
        </w:trPr>
        <w:tc>
          <w:tcPr>
            <w:tcW w:w="709" w:type="dxa"/>
            <w:tcBorders>
              <w:top w:val="single" w:sz="4" w:space="0" w:color="auto"/>
              <w:left w:val="single" w:sz="4" w:space="0" w:color="auto"/>
              <w:right w:val="single" w:sz="4" w:space="0" w:color="auto"/>
            </w:tcBorders>
          </w:tcPr>
          <w:p w:rsidR="004320F9" w:rsidRPr="004320F9" w:rsidRDefault="004320F9" w:rsidP="001300D6">
            <w:pPr>
              <w:jc w:val="center"/>
              <w:rPr>
                <w:b/>
                <w:sz w:val="20"/>
                <w:szCs w:val="20"/>
              </w:rPr>
            </w:pPr>
            <w:r w:rsidRPr="004320F9">
              <w:rPr>
                <w:b/>
                <w:sz w:val="20"/>
                <w:szCs w:val="20"/>
              </w:rPr>
              <w:t>1</w:t>
            </w:r>
          </w:p>
        </w:tc>
        <w:tc>
          <w:tcPr>
            <w:tcW w:w="6663" w:type="dxa"/>
            <w:tcBorders>
              <w:top w:val="single" w:sz="4" w:space="0" w:color="auto"/>
              <w:left w:val="single" w:sz="4" w:space="0" w:color="auto"/>
              <w:right w:val="single" w:sz="4" w:space="0" w:color="auto"/>
            </w:tcBorders>
          </w:tcPr>
          <w:p w:rsidR="004320F9" w:rsidRPr="004320F9" w:rsidRDefault="004320F9" w:rsidP="004320F9">
            <w:pPr>
              <w:rPr>
                <w:b/>
                <w:sz w:val="20"/>
                <w:szCs w:val="20"/>
              </w:rPr>
            </w:pPr>
            <w:r w:rsidRPr="004320F9">
              <w:rPr>
                <w:b/>
                <w:sz w:val="20"/>
                <w:szCs w:val="20"/>
              </w:rPr>
              <w:t xml:space="preserve">Кондиционер  настенного типа </w:t>
            </w:r>
            <w:proofErr w:type="spellStart"/>
            <w:r w:rsidRPr="004320F9">
              <w:rPr>
                <w:b/>
                <w:sz w:val="20"/>
                <w:szCs w:val="20"/>
                <w:lang w:val="en-US"/>
              </w:rPr>
              <w:t>Kentatsu</w:t>
            </w:r>
            <w:proofErr w:type="spellEnd"/>
            <w:r w:rsidRPr="004320F9">
              <w:rPr>
                <w:b/>
                <w:sz w:val="20"/>
                <w:szCs w:val="20"/>
              </w:rPr>
              <w:t xml:space="preserve"> </w:t>
            </w:r>
            <w:r w:rsidRPr="004320F9">
              <w:rPr>
                <w:b/>
                <w:sz w:val="20"/>
                <w:szCs w:val="20"/>
                <w:lang w:val="en-US"/>
              </w:rPr>
              <w:t>KSGQ</w:t>
            </w:r>
            <w:r w:rsidRPr="004320F9">
              <w:rPr>
                <w:b/>
                <w:sz w:val="20"/>
                <w:szCs w:val="20"/>
              </w:rPr>
              <w:t>35</w:t>
            </w:r>
            <w:r w:rsidRPr="004320F9">
              <w:rPr>
                <w:b/>
                <w:sz w:val="20"/>
                <w:szCs w:val="20"/>
                <w:lang w:val="en-US"/>
              </w:rPr>
              <w:t>HFAN</w:t>
            </w:r>
            <w:r w:rsidRPr="004320F9">
              <w:rPr>
                <w:b/>
                <w:sz w:val="20"/>
                <w:szCs w:val="20"/>
              </w:rPr>
              <w:t xml:space="preserve">1 /  </w:t>
            </w:r>
            <w:r w:rsidRPr="004320F9">
              <w:rPr>
                <w:b/>
                <w:sz w:val="20"/>
                <w:szCs w:val="20"/>
                <w:lang w:val="en-US"/>
              </w:rPr>
              <w:t>KSRQ</w:t>
            </w:r>
            <w:r w:rsidRPr="004320F9">
              <w:rPr>
                <w:b/>
                <w:sz w:val="20"/>
                <w:szCs w:val="20"/>
              </w:rPr>
              <w:t>35</w:t>
            </w:r>
            <w:r w:rsidRPr="004320F9">
              <w:rPr>
                <w:b/>
                <w:sz w:val="20"/>
                <w:szCs w:val="20"/>
                <w:lang w:val="en-US"/>
              </w:rPr>
              <w:t>HFAN</w:t>
            </w:r>
            <w:r w:rsidRPr="004320F9">
              <w:rPr>
                <w:b/>
                <w:sz w:val="20"/>
                <w:szCs w:val="20"/>
              </w:rPr>
              <w:t>1или эквивалент</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shd w:val="clear" w:color="auto" w:fill="FFFFFF"/>
              <w:spacing w:line="270" w:lineRule="atLeast"/>
              <w:jc w:val="center"/>
              <w:textAlignment w:val="bottom"/>
              <w:rPr>
                <w:b/>
                <w:color w:val="000000"/>
                <w:sz w:val="20"/>
                <w:szCs w:val="20"/>
              </w:rPr>
            </w:pPr>
          </w:p>
        </w:tc>
      </w:tr>
      <w:tr w:rsidR="004320F9" w:rsidRPr="00B9537E" w:rsidTr="004320F9">
        <w:trPr>
          <w:trHeight w:val="249"/>
        </w:trPr>
        <w:tc>
          <w:tcPr>
            <w:tcW w:w="709" w:type="dxa"/>
            <w:tcBorders>
              <w:top w:val="single" w:sz="4" w:space="0" w:color="auto"/>
              <w:left w:val="single" w:sz="4" w:space="0" w:color="auto"/>
              <w:right w:val="single" w:sz="4" w:space="0" w:color="auto"/>
            </w:tcBorders>
          </w:tcPr>
          <w:p w:rsidR="004320F9" w:rsidRPr="004320F9" w:rsidRDefault="004320F9" w:rsidP="001300D6">
            <w:pPr>
              <w:jc w:val="center"/>
              <w:rPr>
                <w:sz w:val="20"/>
                <w:szCs w:val="20"/>
              </w:rPr>
            </w:pPr>
            <w:r w:rsidRPr="004320F9">
              <w:rPr>
                <w:sz w:val="20"/>
                <w:szCs w:val="20"/>
              </w:rPr>
              <w:t>1.1</w:t>
            </w:r>
          </w:p>
        </w:tc>
        <w:tc>
          <w:tcPr>
            <w:tcW w:w="6663" w:type="dxa"/>
            <w:tcBorders>
              <w:top w:val="single" w:sz="4" w:space="0" w:color="auto"/>
              <w:left w:val="single" w:sz="4" w:space="0" w:color="auto"/>
              <w:right w:val="single" w:sz="4" w:space="0" w:color="auto"/>
            </w:tcBorders>
          </w:tcPr>
          <w:p w:rsidR="004320F9" w:rsidRPr="004320F9" w:rsidRDefault="004320F9" w:rsidP="004320F9">
            <w:pPr>
              <w:rPr>
                <w:sz w:val="20"/>
                <w:szCs w:val="20"/>
              </w:rPr>
            </w:pPr>
            <w:r w:rsidRPr="004320F9">
              <w:rPr>
                <w:sz w:val="20"/>
                <w:szCs w:val="20"/>
              </w:rPr>
              <w:t>Производительность по холоду</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shd w:val="clear" w:color="auto" w:fill="FFFFFF"/>
              <w:spacing w:line="270" w:lineRule="atLeast"/>
              <w:jc w:val="center"/>
              <w:textAlignment w:val="bottom"/>
              <w:rPr>
                <w:color w:val="000000"/>
                <w:sz w:val="20"/>
                <w:szCs w:val="20"/>
              </w:rPr>
            </w:pPr>
            <w:r w:rsidRPr="004320F9">
              <w:rPr>
                <w:color w:val="000000"/>
                <w:sz w:val="20"/>
                <w:szCs w:val="20"/>
              </w:rPr>
              <w:t>Не менее  3.5 кВт</w:t>
            </w:r>
          </w:p>
        </w:tc>
      </w:tr>
      <w:tr w:rsidR="004320F9" w:rsidRPr="00B9537E" w:rsidTr="004320F9">
        <w:trPr>
          <w:trHeight w:val="270"/>
        </w:trPr>
        <w:tc>
          <w:tcPr>
            <w:tcW w:w="709" w:type="dxa"/>
            <w:tcBorders>
              <w:left w:val="single" w:sz="4" w:space="0" w:color="auto"/>
              <w:right w:val="single" w:sz="4" w:space="0" w:color="auto"/>
            </w:tcBorders>
          </w:tcPr>
          <w:p w:rsidR="004320F9" w:rsidRPr="004320F9" w:rsidRDefault="004320F9" w:rsidP="001300D6">
            <w:pPr>
              <w:jc w:val="center"/>
              <w:rPr>
                <w:sz w:val="20"/>
                <w:szCs w:val="20"/>
              </w:rPr>
            </w:pPr>
            <w:r w:rsidRPr="004320F9">
              <w:rPr>
                <w:sz w:val="20"/>
                <w:szCs w:val="20"/>
              </w:rPr>
              <w:t>1.2</w:t>
            </w:r>
          </w:p>
        </w:tc>
        <w:tc>
          <w:tcPr>
            <w:tcW w:w="6663" w:type="dxa"/>
            <w:tcBorders>
              <w:left w:val="single" w:sz="4" w:space="0" w:color="auto"/>
              <w:right w:val="single" w:sz="4" w:space="0" w:color="auto"/>
            </w:tcBorders>
          </w:tcPr>
          <w:p w:rsidR="004320F9" w:rsidRPr="004320F9" w:rsidRDefault="004320F9" w:rsidP="004320F9">
            <w:pPr>
              <w:rPr>
                <w:sz w:val="20"/>
                <w:szCs w:val="20"/>
              </w:rPr>
            </w:pPr>
            <w:r w:rsidRPr="004320F9">
              <w:rPr>
                <w:sz w:val="20"/>
                <w:szCs w:val="20"/>
              </w:rPr>
              <w:t>Потребляемая мощность</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shd w:val="clear" w:color="auto" w:fill="FFFFFF"/>
              <w:spacing w:line="270" w:lineRule="atLeast"/>
              <w:jc w:val="center"/>
              <w:textAlignment w:val="bottom"/>
              <w:rPr>
                <w:color w:val="000000"/>
                <w:sz w:val="20"/>
                <w:szCs w:val="20"/>
              </w:rPr>
            </w:pPr>
            <w:r w:rsidRPr="004320F9">
              <w:rPr>
                <w:color w:val="000000"/>
                <w:sz w:val="20"/>
                <w:szCs w:val="20"/>
              </w:rPr>
              <w:t>Не более  1,01/0,94 кВт</w:t>
            </w:r>
          </w:p>
        </w:tc>
      </w:tr>
      <w:tr w:rsidR="004320F9" w:rsidRPr="00B9537E" w:rsidTr="004320F9">
        <w:trPr>
          <w:trHeight w:val="270"/>
        </w:trPr>
        <w:tc>
          <w:tcPr>
            <w:tcW w:w="709" w:type="dxa"/>
            <w:tcBorders>
              <w:left w:val="single" w:sz="4" w:space="0" w:color="auto"/>
              <w:right w:val="single" w:sz="4" w:space="0" w:color="auto"/>
            </w:tcBorders>
          </w:tcPr>
          <w:p w:rsidR="004320F9" w:rsidRPr="004320F9" w:rsidRDefault="004320F9" w:rsidP="001300D6">
            <w:pPr>
              <w:jc w:val="center"/>
              <w:rPr>
                <w:sz w:val="20"/>
                <w:szCs w:val="20"/>
              </w:rPr>
            </w:pPr>
            <w:r w:rsidRPr="004320F9">
              <w:rPr>
                <w:sz w:val="20"/>
                <w:szCs w:val="20"/>
              </w:rPr>
              <w:t>1.3</w:t>
            </w:r>
          </w:p>
        </w:tc>
        <w:tc>
          <w:tcPr>
            <w:tcW w:w="6663" w:type="dxa"/>
            <w:tcBorders>
              <w:left w:val="single" w:sz="4" w:space="0" w:color="auto"/>
              <w:right w:val="single" w:sz="4" w:space="0" w:color="auto"/>
            </w:tcBorders>
          </w:tcPr>
          <w:p w:rsidR="004320F9" w:rsidRPr="004320F9" w:rsidRDefault="004320F9" w:rsidP="004320F9">
            <w:pPr>
              <w:rPr>
                <w:sz w:val="20"/>
                <w:szCs w:val="20"/>
              </w:rPr>
            </w:pPr>
            <w:r w:rsidRPr="004320F9">
              <w:rPr>
                <w:sz w:val="20"/>
                <w:szCs w:val="20"/>
              </w:rPr>
              <w:t>Габариты внутреннего блока (</w:t>
            </w:r>
            <w:proofErr w:type="spellStart"/>
            <w:r w:rsidRPr="004320F9">
              <w:rPr>
                <w:sz w:val="20"/>
                <w:szCs w:val="20"/>
              </w:rPr>
              <w:t>ШхВхГ</w:t>
            </w:r>
            <w:proofErr w:type="spellEnd"/>
            <w:r w:rsidRPr="004320F9">
              <w:rPr>
                <w:sz w:val="20"/>
                <w:szCs w:val="20"/>
              </w:rPr>
              <w:t>)</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shd w:val="clear" w:color="auto" w:fill="FFFFFF"/>
              <w:spacing w:line="270" w:lineRule="atLeast"/>
              <w:jc w:val="center"/>
              <w:textAlignment w:val="bottom"/>
              <w:rPr>
                <w:color w:val="000000"/>
                <w:sz w:val="20"/>
                <w:szCs w:val="20"/>
              </w:rPr>
            </w:pPr>
            <w:r w:rsidRPr="004320F9">
              <w:rPr>
                <w:color w:val="000000"/>
                <w:sz w:val="20"/>
                <w:szCs w:val="20"/>
                <w:shd w:val="clear" w:color="auto" w:fill="FFFFFF"/>
              </w:rPr>
              <w:t>Не более 256x819x185мм</w:t>
            </w:r>
          </w:p>
        </w:tc>
      </w:tr>
      <w:tr w:rsidR="004320F9" w:rsidRPr="00B9537E" w:rsidTr="004320F9">
        <w:trPr>
          <w:trHeight w:val="270"/>
        </w:trPr>
        <w:tc>
          <w:tcPr>
            <w:tcW w:w="709" w:type="dxa"/>
            <w:tcBorders>
              <w:left w:val="single" w:sz="4" w:space="0" w:color="auto"/>
              <w:right w:val="single" w:sz="4" w:space="0" w:color="auto"/>
            </w:tcBorders>
          </w:tcPr>
          <w:p w:rsidR="004320F9" w:rsidRPr="004320F9" w:rsidRDefault="004320F9" w:rsidP="001300D6">
            <w:pPr>
              <w:jc w:val="center"/>
              <w:rPr>
                <w:sz w:val="20"/>
                <w:szCs w:val="20"/>
              </w:rPr>
            </w:pPr>
            <w:r w:rsidRPr="004320F9">
              <w:rPr>
                <w:sz w:val="20"/>
                <w:szCs w:val="20"/>
              </w:rPr>
              <w:t>1.4</w:t>
            </w:r>
          </w:p>
        </w:tc>
        <w:tc>
          <w:tcPr>
            <w:tcW w:w="6663" w:type="dxa"/>
            <w:tcBorders>
              <w:left w:val="single" w:sz="4" w:space="0" w:color="auto"/>
              <w:right w:val="single" w:sz="4" w:space="0" w:color="auto"/>
            </w:tcBorders>
          </w:tcPr>
          <w:p w:rsidR="004320F9" w:rsidRPr="004320F9" w:rsidRDefault="004320F9" w:rsidP="004320F9">
            <w:pPr>
              <w:rPr>
                <w:sz w:val="20"/>
                <w:szCs w:val="20"/>
              </w:rPr>
            </w:pPr>
            <w:r w:rsidRPr="004320F9">
              <w:rPr>
                <w:sz w:val="20"/>
                <w:szCs w:val="20"/>
              </w:rPr>
              <w:t xml:space="preserve">Электропитание (В, </w:t>
            </w:r>
            <w:proofErr w:type="gramStart"/>
            <w:r w:rsidRPr="004320F9">
              <w:rPr>
                <w:sz w:val="20"/>
                <w:szCs w:val="20"/>
              </w:rPr>
              <w:t>Гц</w:t>
            </w:r>
            <w:proofErr w:type="gramEnd"/>
            <w:r w:rsidRPr="004320F9">
              <w:rPr>
                <w:sz w:val="20"/>
                <w:szCs w:val="20"/>
              </w:rPr>
              <w:t>, Ф)</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shd w:val="clear" w:color="auto" w:fill="FFFFFF"/>
              <w:spacing w:line="270" w:lineRule="atLeast"/>
              <w:jc w:val="center"/>
              <w:textAlignment w:val="bottom"/>
              <w:rPr>
                <w:color w:val="000000"/>
                <w:sz w:val="20"/>
                <w:szCs w:val="20"/>
                <w:shd w:val="clear" w:color="auto" w:fill="FFFFFF"/>
              </w:rPr>
            </w:pPr>
            <w:r w:rsidRPr="004320F9">
              <w:rPr>
                <w:color w:val="000000"/>
                <w:sz w:val="20"/>
                <w:szCs w:val="20"/>
                <w:shd w:val="clear" w:color="auto" w:fill="FFFFFF"/>
              </w:rPr>
              <w:t>220-240,50,1</w:t>
            </w:r>
          </w:p>
        </w:tc>
      </w:tr>
      <w:tr w:rsidR="004320F9" w:rsidRPr="00B9537E" w:rsidTr="004320F9">
        <w:trPr>
          <w:trHeight w:val="270"/>
        </w:trPr>
        <w:tc>
          <w:tcPr>
            <w:tcW w:w="709" w:type="dxa"/>
            <w:tcBorders>
              <w:left w:val="single" w:sz="4" w:space="0" w:color="auto"/>
              <w:right w:val="single" w:sz="4" w:space="0" w:color="auto"/>
            </w:tcBorders>
          </w:tcPr>
          <w:p w:rsidR="004320F9" w:rsidRPr="004320F9" w:rsidRDefault="004320F9" w:rsidP="001300D6">
            <w:pPr>
              <w:jc w:val="center"/>
              <w:rPr>
                <w:sz w:val="20"/>
                <w:szCs w:val="20"/>
              </w:rPr>
            </w:pPr>
            <w:r w:rsidRPr="004320F9">
              <w:rPr>
                <w:sz w:val="20"/>
                <w:szCs w:val="20"/>
              </w:rPr>
              <w:t>1.5</w:t>
            </w:r>
          </w:p>
        </w:tc>
        <w:tc>
          <w:tcPr>
            <w:tcW w:w="6663" w:type="dxa"/>
            <w:tcBorders>
              <w:left w:val="single" w:sz="4" w:space="0" w:color="auto"/>
              <w:right w:val="single" w:sz="4" w:space="0" w:color="auto"/>
            </w:tcBorders>
          </w:tcPr>
          <w:p w:rsidR="004320F9" w:rsidRPr="004320F9" w:rsidRDefault="004320F9" w:rsidP="004320F9">
            <w:pPr>
              <w:rPr>
                <w:sz w:val="20"/>
                <w:szCs w:val="20"/>
              </w:rPr>
            </w:pPr>
            <w:r w:rsidRPr="004320F9">
              <w:rPr>
                <w:sz w:val="20"/>
                <w:szCs w:val="20"/>
              </w:rPr>
              <w:t>Монтаж с учетом расходных материалов и эл. подключением</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shd w:val="clear" w:color="auto" w:fill="FFFFFF"/>
              <w:spacing w:line="270" w:lineRule="atLeast"/>
              <w:jc w:val="center"/>
              <w:textAlignment w:val="bottom"/>
              <w:rPr>
                <w:color w:val="000000"/>
                <w:sz w:val="20"/>
                <w:szCs w:val="20"/>
                <w:shd w:val="clear" w:color="auto" w:fill="FFFFFF"/>
              </w:rPr>
            </w:pPr>
            <w:r w:rsidRPr="004320F9">
              <w:rPr>
                <w:color w:val="000000"/>
                <w:sz w:val="20"/>
                <w:szCs w:val="20"/>
                <w:shd w:val="clear" w:color="auto" w:fill="FFFFFF"/>
              </w:rPr>
              <w:t>Наличие</w:t>
            </w:r>
          </w:p>
        </w:tc>
      </w:tr>
      <w:tr w:rsidR="004320F9" w:rsidRPr="00B9537E" w:rsidTr="004320F9">
        <w:trPr>
          <w:trHeight w:val="270"/>
        </w:trPr>
        <w:tc>
          <w:tcPr>
            <w:tcW w:w="709" w:type="dxa"/>
            <w:tcBorders>
              <w:left w:val="single" w:sz="4" w:space="0" w:color="auto"/>
              <w:right w:val="single" w:sz="4" w:space="0" w:color="auto"/>
            </w:tcBorders>
          </w:tcPr>
          <w:p w:rsidR="004320F9" w:rsidRPr="004320F9" w:rsidRDefault="004320F9" w:rsidP="001300D6">
            <w:pPr>
              <w:jc w:val="center"/>
              <w:rPr>
                <w:sz w:val="20"/>
                <w:szCs w:val="20"/>
              </w:rPr>
            </w:pPr>
            <w:r w:rsidRPr="004320F9">
              <w:rPr>
                <w:sz w:val="20"/>
                <w:szCs w:val="20"/>
              </w:rPr>
              <w:t>1.6</w:t>
            </w:r>
          </w:p>
        </w:tc>
        <w:tc>
          <w:tcPr>
            <w:tcW w:w="6663" w:type="dxa"/>
            <w:tcBorders>
              <w:left w:val="single" w:sz="4" w:space="0" w:color="auto"/>
              <w:right w:val="single" w:sz="4" w:space="0" w:color="auto"/>
            </w:tcBorders>
          </w:tcPr>
          <w:p w:rsidR="004320F9" w:rsidRPr="004320F9" w:rsidRDefault="004320F9" w:rsidP="004320F9">
            <w:pPr>
              <w:rPr>
                <w:sz w:val="20"/>
                <w:szCs w:val="20"/>
              </w:rPr>
            </w:pPr>
            <w:r w:rsidRPr="004320F9">
              <w:rPr>
                <w:sz w:val="20"/>
                <w:szCs w:val="20"/>
              </w:rPr>
              <w:t>Дренажная помпа</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jc w:val="center"/>
              <w:rPr>
                <w:sz w:val="20"/>
                <w:szCs w:val="20"/>
              </w:rPr>
            </w:pPr>
            <w:r w:rsidRPr="004320F9">
              <w:rPr>
                <w:color w:val="000000"/>
                <w:sz w:val="20"/>
                <w:szCs w:val="20"/>
                <w:shd w:val="clear" w:color="auto" w:fill="FFFFFF"/>
              </w:rPr>
              <w:t>Наличие</w:t>
            </w:r>
          </w:p>
        </w:tc>
      </w:tr>
      <w:tr w:rsidR="004320F9" w:rsidRPr="00175D7F" w:rsidTr="004320F9">
        <w:trPr>
          <w:trHeight w:val="270"/>
        </w:trPr>
        <w:tc>
          <w:tcPr>
            <w:tcW w:w="709" w:type="dxa"/>
            <w:tcBorders>
              <w:top w:val="single" w:sz="4" w:space="0" w:color="auto"/>
              <w:left w:val="single" w:sz="4" w:space="0" w:color="auto"/>
              <w:bottom w:val="single" w:sz="4" w:space="0" w:color="auto"/>
              <w:right w:val="single" w:sz="4" w:space="0" w:color="auto"/>
            </w:tcBorders>
          </w:tcPr>
          <w:p w:rsidR="004320F9" w:rsidRPr="004320F9" w:rsidRDefault="004320F9" w:rsidP="001300D6">
            <w:pPr>
              <w:jc w:val="center"/>
              <w:rPr>
                <w:b/>
                <w:sz w:val="20"/>
                <w:szCs w:val="20"/>
              </w:rPr>
            </w:pPr>
            <w:r w:rsidRPr="004320F9">
              <w:rPr>
                <w:b/>
                <w:sz w:val="20"/>
                <w:szCs w:val="20"/>
              </w:rPr>
              <w:t>2</w:t>
            </w:r>
          </w:p>
        </w:tc>
        <w:tc>
          <w:tcPr>
            <w:tcW w:w="6663"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rPr>
                <w:b/>
                <w:sz w:val="20"/>
                <w:szCs w:val="20"/>
              </w:rPr>
            </w:pPr>
            <w:r w:rsidRPr="004320F9">
              <w:rPr>
                <w:b/>
                <w:sz w:val="20"/>
                <w:szCs w:val="20"/>
              </w:rPr>
              <w:t xml:space="preserve">Кондиционер  настенного типа   </w:t>
            </w:r>
            <w:r w:rsidRPr="004320F9">
              <w:rPr>
                <w:b/>
                <w:sz w:val="20"/>
                <w:szCs w:val="20"/>
                <w:lang w:val="en-US"/>
              </w:rPr>
              <w:t>KSGQ</w:t>
            </w:r>
            <w:r w:rsidRPr="004320F9">
              <w:rPr>
                <w:b/>
                <w:sz w:val="20"/>
                <w:szCs w:val="20"/>
              </w:rPr>
              <w:t>26</w:t>
            </w:r>
            <w:r w:rsidRPr="004320F9">
              <w:rPr>
                <w:b/>
                <w:sz w:val="20"/>
                <w:szCs w:val="20"/>
                <w:lang w:val="en-US"/>
              </w:rPr>
              <w:t>HFAN</w:t>
            </w:r>
            <w:r w:rsidRPr="004320F9">
              <w:rPr>
                <w:b/>
                <w:sz w:val="20"/>
                <w:szCs w:val="20"/>
              </w:rPr>
              <w:t xml:space="preserve">1 /  </w:t>
            </w:r>
            <w:r w:rsidRPr="004320F9">
              <w:rPr>
                <w:b/>
                <w:sz w:val="20"/>
                <w:szCs w:val="20"/>
                <w:lang w:val="en-US"/>
              </w:rPr>
              <w:t>KSRQ</w:t>
            </w:r>
            <w:r w:rsidRPr="004320F9">
              <w:rPr>
                <w:b/>
                <w:sz w:val="20"/>
                <w:szCs w:val="20"/>
              </w:rPr>
              <w:t>26</w:t>
            </w:r>
            <w:r w:rsidRPr="004320F9">
              <w:rPr>
                <w:b/>
                <w:sz w:val="20"/>
                <w:szCs w:val="20"/>
                <w:lang w:val="en-US"/>
              </w:rPr>
              <w:t>HFAN</w:t>
            </w:r>
            <w:r w:rsidRPr="004320F9">
              <w:rPr>
                <w:b/>
                <w:sz w:val="20"/>
                <w:szCs w:val="20"/>
              </w:rPr>
              <w:t>1 или эквивалент</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jc w:val="center"/>
              <w:rPr>
                <w:b/>
                <w:color w:val="000000"/>
                <w:sz w:val="20"/>
                <w:szCs w:val="20"/>
                <w:shd w:val="clear" w:color="auto" w:fill="FFFFFF"/>
              </w:rPr>
            </w:pPr>
          </w:p>
        </w:tc>
      </w:tr>
      <w:tr w:rsidR="004320F9" w:rsidRPr="00B9537E" w:rsidTr="004320F9">
        <w:trPr>
          <w:trHeight w:val="270"/>
        </w:trPr>
        <w:tc>
          <w:tcPr>
            <w:tcW w:w="709" w:type="dxa"/>
            <w:tcBorders>
              <w:top w:val="single" w:sz="4" w:space="0" w:color="auto"/>
              <w:left w:val="single" w:sz="4" w:space="0" w:color="auto"/>
              <w:bottom w:val="single" w:sz="4" w:space="0" w:color="auto"/>
              <w:right w:val="single" w:sz="4" w:space="0" w:color="auto"/>
            </w:tcBorders>
          </w:tcPr>
          <w:p w:rsidR="004320F9" w:rsidRPr="004320F9" w:rsidRDefault="004320F9" w:rsidP="001300D6">
            <w:pPr>
              <w:jc w:val="center"/>
              <w:rPr>
                <w:sz w:val="20"/>
                <w:szCs w:val="20"/>
              </w:rPr>
            </w:pPr>
            <w:r w:rsidRPr="004320F9">
              <w:rPr>
                <w:sz w:val="20"/>
                <w:szCs w:val="20"/>
              </w:rPr>
              <w:lastRenderedPageBreak/>
              <w:t>2.1</w:t>
            </w:r>
          </w:p>
        </w:tc>
        <w:tc>
          <w:tcPr>
            <w:tcW w:w="6663"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rPr>
                <w:sz w:val="20"/>
                <w:szCs w:val="20"/>
              </w:rPr>
            </w:pPr>
            <w:r w:rsidRPr="004320F9">
              <w:rPr>
                <w:sz w:val="20"/>
                <w:szCs w:val="20"/>
              </w:rPr>
              <w:t>Производительность по холоду</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shd w:val="clear" w:color="auto" w:fill="FFFFFF"/>
              <w:spacing w:line="270" w:lineRule="atLeast"/>
              <w:jc w:val="center"/>
              <w:textAlignment w:val="bottom"/>
              <w:rPr>
                <w:color w:val="000000"/>
                <w:sz w:val="20"/>
                <w:szCs w:val="20"/>
                <w:shd w:val="clear" w:color="auto" w:fill="FFFFFF"/>
              </w:rPr>
            </w:pPr>
            <w:r w:rsidRPr="004320F9">
              <w:rPr>
                <w:color w:val="000000"/>
                <w:sz w:val="20"/>
                <w:szCs w:val="20"/>
                <w:shd w:val="clear" w:color="auto" w:fill="FFFFFF"/>
              </w:rPr>
              <w:t>Не менее  2,1 кВт</w:t>
            </w:r>
          </w:p>
        </w:tc>
      </w:tr>
      <w:tr w:rsidR="004320F9" w:rsidRPr="00B9537E" w:rsidTr="004320F9">
        <w:trPr>
          <w:trHeight w:val="270"/>
        </w:trPr>
        <w:tc>
          <w:tcPr>
            <w:tcW w:w="709" w:type="dxa"/>
            <w:tcBorders>
              <w:top w:val="single" w:sz="4" w:space="0" w:color="auto"/>
              <w:left w:val="single" w:sz="4" w:space="0" w:color="auto"/>
              <w:bottom w:val="single" w:sz="4" w:space="0" w:color="auto"/>
              <w:right w:val="single" w:sz="4" w:space="0" w:color="auto"/>
            </w:tcBorders>
          </w:tcPr>
          <w:p w:rsidR="004320F9" w:rsidRPr="004320F9" w:rsidRDefault="004320F9" w:rsidP="001300D6">
            <w:pPr>
              <w:jc w:val="center"/>
              <w:rPr>
                <w:sz w:val="20"/>
                <w:szCs w:val="20"/>
              </w:rPr>
            </w:pPr>
            <w:r w:rsidRPr="004320F9">
              <w:rPr>
                <w:sz w:val="20"/>
                <w:szCs w:val="20"/>
              </w:rPr>
              <w:t>2.2</w:t>
            </w:r>
          </w:p>
        </w:tc>
        <w:tc>
          <w:tcPr>
            <w:tcW w:w="6663"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rPr>
                <w:sz w:val="20"/>
                <w:szCs w:val="20"/>
              </w:rPr>
            </w:pPr>
            <w:r w:rsidRPr="004320F9">
              <w:rPr>
                <w:sz w:val="20"/>
                <w:szCs w:val="20"/>
              </w:rPr>
              <w:t>Потребляемая мощность</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shd w:val="clear" w:color="auto" w:fill="FFFFFF"/>
              <w:spacing w:line="270" w:lineRule="atLeast"/>
              <w:jc w:val="center"/>
              <w:textAlignment w:val="bottom"/>
              <w:rPr>
                <w:color w:val="000000"/>
                <w:sz w:val="20"/>
                <w:szCs w:val="20"/>
                <w:shd w:val="clear" w:color="auto" w:fill="FFFFFF"/>
              </w:rPr>
            </w:pPr>
            <w:r w:rsidRPr="004320F9">
              <w:rPr>
                <w:color w:val="000000"/>
                <w:sz w:val="20"/>
                <w:szCs w:val="20"/>
                <w:shd w:val="clear" w:color="auto" w:fill="FFFFFF"/>
              </w:rPr>
              <w:t>Не более  0,79/0,73 кВт</w:t>
            </w:r>
          </w:p>
        </w:tc>
      </w:tr>
      <w:tr w:rsidR="004320F9" w:rsidTr="004320F9">
        <w:trPr>
          <w:trHeight w:val="270"/>
        </w:trPr>
        <w:tc>
          <w:tcPr>
            <w:tcW w:w="709" w:type="dxa"/>
            <w:tcBorders>
              <w:top w:val="single" w:sz="4" w:space="0" w:color="auto"/>
              <w:left w:val="single" w:sz="4" w:space="0" w:color="auto"/>
              <w:bottom w:val="single" w:sz="4" w:space="0" w:color="auto"/>
              <w:right w:val="single" w:sz="4" w:space="0" w:color="auto"/>
            </w:tcBorders>
          </w:tcPr>
          <w:p w:rsidR="004320F9" w:rsidRPr="004320F9" w:rsidRDefault="004320F9" w:rsidP="001300D6">
            <w:pPr>
              <w:jc w:val="center"/>
              <w:rPr>
                <w:sz w:val="20"/>
                <w:szCs w:val="20"/>
              </w:rPr>
            </w:pPr>
            <w:r w:rsidRPr="004320F9">
              <w:rPr>
                <w:sz w:val="20"/>
                <w:szCs w:val="20"/>
              </w:rPr>
              <w:t>2.3</w:t>
            </w:r>
          </w:p>
        </w:tc>
        <w:tc>
          <w:tcPr>
            <w:tcW w:w="6663"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rPr>
                <w:sz w:val="20"/>
                <w:szCs w:val="20"/>
              </w:rPr>
            </w:pPr>
            <w:r w:rsidRPr="004320F9">
              <w:rPr>
                <w:sz w:val="20"/>
                <w:szCs w:val="20"/>
              </w:rPr>
              <w:t>Габариты внутреннего блока (</w:t>
            </w:r>
            <w:proofErr w:type="spellStart"/>
            <w:r w:rsidRPr="004320F9">
              <w:rPr>
                <w:sz w:val="20"/>
                <w:szCs w:val="20"/>
              </w:rPr>
              <w:t>ШхВхГ</w:t>
            </w:r>
            <w:proofErr w:type="spellEnd"/>
            <w:r w:rsidRPr="004320F9">
              <w:rPr>
                <w:sz w:val="20"/>
                <w:szCs w:val="20"/>
              </w:rPr>
              <w:t>)</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shd w:val="clear" w:color="auto" w:fill="FFFFFF"/>
              <w:spacing w:line="270" w:lineRule="atLeast"/>
              <w:jc w:val="center"/>
              <w:textAlignment w:val="bottom"/>
              <w:rPr>
                <w:color w:val="000000"/>
                <w:sz w:val="20"/>
                <w:szCs w:val="20"/>
                <w:shd w:val="clear" w:color="auto" w:fill="FFFFFF"/>
              </w:rPr>
            </w:pPr>
            <w:r w:rsidRPr="004320F9">
              <w:rPr>
                <w:color w:val="000000"/>
                <w:sz w:val="20"/>
                <w:szCs w:val="20"/>
                <w:shd w:val="clear" w:color="auto" w:fill="FFFFFF"/>
              </w:rPr>
              <w:t>Не более 256x744x185мм</w:t>
            </w:r>
          </w:p>
        </w:tc>
      </w:tr>
      <w:tr w:rsidR="004320F9" w:rsidTr="004320F9">
        <w:trPr>
          <w:trHeight w:val="270"/>
        </w:trPr>
        <w:tc>
          <w:tcPr>
            <w:tcW w:w="709" w:type="dxa"/>
            <w:tcBorders>
              <w:top w:val="single" w:sz="4" w:space="0" w:color="auto"/>
              <w:left w:val="single" w:sz="4" w:space="0" w:color="auto"/>
              <w:bottom w:val="single" w:sz="4" w:space="0" w:color="auto"/>
              <w:right w:val="single" w:sz="4" w:space="0" w:color="auto"/>
            </w:tcBorders>
          </w:tcPr>
          <w:p w:rsidR="004320F9" w:rsidRPr="004320F9" w:rsidRDefault="004320F9" w:rsidP="001300D6">
            <w:pPr>
              <w:jc w:val="center"/>
              <w:rPr>
                <w:sz w:val="20"/>
                <w:szCs w:val="20"/>
              </w:rPr>
            </w:pPr>
            <w:r w:rsidRPr="004320F9">
              <w:rPr>
                <w:sz w:val="20"/>
                <w:szCs w:val="20"/>
              </w:rPr>
              <w:t>2.4</w:t>
            </w:r>
          </w:p>
        </w:tc>
        <w:tc>
          <w:tcPr>
            <w:tcW w:w="6663"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rPr>
                <w:sz w:val="20"/>
                <w:szCs w:val="20"/>
              </w:rPr>
            </w:pPr>
            <w:r w:rsidRPr="004320F9">
              <w:rPr>
                <w:sz w:val="20"/>
                <w:szCs w:val="20"/>
              </w:rPr>
              <w:t xml:space="preserve">Электропитание (В, </w:t>
            </w:r>
            <w:proofErr w:type="gramStart"/>
            <w:r w:rsidRPr="004320F9">
              <w:rPr>
                <w:sz w:val="20"/>
                <w:szCs w:val="20"/>
              </w:rPr>
              <w:t>Гц</w:t>
            </w:r>
            <w:proofErr w:type="gramEnd"/>
            <w:r w:rsidRPr="004320F9">
              <w:rPr>
                <w:sz w:val="20"/>
                <w:szCs w:val="20"/>
              </w:rPr>
              <w:t>, Ф)</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jc w:val="center"/>
              <w:rPr>
                <w:color w:val="000000"/>
                <w:sz w:val="20"/>
                <w:szCs w:val="20"/>
                <w:shd w:val="clear" w:color="auto" w:fill="FFFFFF"/>
              </w:rPr>
            </w:pPr>
            <w:r w:rsidRPr="004320F9">
              <w:rPr>
                <w:color w:val="000000"/>
                <w:sz w:val="20"/>
                <w:szCs w:val="20"/>
                <w:shd w:val="clear" w:color="auto" w:fill="FFFFFF"/>
              </w:rPr>
              <w:t>220-240,50,1</w:t>
            </w:r>
          </w:p>
        </w:tc>
      </w:tr>
      <w:tr w:rsidR="004320F9" w:rsidTr="004320F9">
        <w:trPr>
          <w:trHeight w:val="270"/>
        </w:trPr>
        <w:tc>
          <w:tcPr>
            <w:tcW w:w="709" w:type="dxa"/>
            <w:tcBorders>
              <w:top w:val="single" w:sz="4" w:space="0" w:color="auto"/>
              <w:left w:val="single" w:sz="4" w:space="0" w:color="auto"/>
              <w:bottom w:val="single" w:sz="4" w:space="0" w:color="auto"/>
              <w:right w:val="single" w:sz="4" w:space="0" w:color="auto"/>
            </w:tcBorders>
          </w:tcPr>
          <w:p w:rsidR="004320F9" w:rsidRPr="004320F9" w:rsidRDefault="004320F9" w:rsidP="001300D6">
            <w:pPr>
              <w:jc w:val="center"/>
              <w:rPr>
                <w:sz w:val="20"/>
                <w:szCs w:val="20"/>
              </w:rPr>
            </w:pPr>
            <w:r w:rsidRPr="004320F9">
              <w:rPr>
                <w:sz w:val="20"/>
                <w:szCs w:val="20"/>
              </w:rPr>
              <w:t>2.5</w:t>
            </w:r>
          </w:p>
        </w:tc>
        <w:tc>
          <w:tcPr>
            <w:tcW w:w="6663"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rPr>
                <w:sz w:val="20"/>
                <w:szCs w:val="20"/>
              </w:rPr>
            </w:pPr>
            <w:r w:rsidRPr="004320F9">
              <w:rPr>
                <w:sz w:val="20"/>
                <w:szCs w:val="20"/>
              </w:rPr>
              <w:t>Монтаж с учетом расходных материалов и эл. подключением</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jc w:val="center"/>
              <w:rPr>
                <w:color w:val="000000"/>
                <w:sz w:val="20"/>
                <w:szCs w:val="20"/>
                <w:shd w:val="clear" w:color="auto" w:fill="FFFFFF"/>
              </w:rPr>
            </w:pPr>
            <w:r w:rsidRPr="004320F9">
              <w:rPr>
                <w:color w:val="000000"/>
                <w:sz w:val="20"/>
                <w:szCs w:val="20"/>
                <w:shd w:val="clear" w:color="auto" w:fill="FFFFFF"/>
              </w:rPr>
              <w:t>Наличие</w:t>
            </w:r>
          </w:p>
        </w:tc>
      </w:tr>
      <w:tr w:rsidR="004320F9" w:rsidTr="004320F9">
        <w:trPr>
          <w:trHeight w:val="270"/>
        </w:trPr>
        <w:tc>
          <w:tcPr>
            <w:tcW w:w="709" w:type="dxa"/>
            <w:tcBorders>
              <w:top w:val="single" w:sz="4" w:space="0" w:color="auto"/>
              <w:left w:val="single" w:sz="4" w:space="0" w:color="auto"/>
              <w:bottom w:val="single" w:sz="4" w:space="0" w:color="auto"/>
              <w:right w:val="single" w:sz="4" w:space="0" w:color="auto"/>
            </w:tcBorders>
          </w:tcPr>
          <w:p w:rsidR="004320F9" w:rsidRPr="004320F9" w:rsidRDefault="004320F9" w:rsidP="001300D6">
            <w:pPr>
              <w:jc w:val="center"/>
              <w:rPr>
                <w:sz w:val="20"/>
                <w:szCs w:val="20"/>
              </w:rPr>
            </w:pPr>
            <w:r w:rsidRPr="004320F9">
              <w:rPr>
                <w:sz w:val="20"/>
                <w:szCs w:val="20"/>
              </w:rPr>
              <w:t>2.6</w:t>
            </w:r>
          </w:p>
        </w:tc>
        <w:tc>
          <w:tcPr>
            <w:tcW w:w="6663"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rPr>
                <w:sz w:val="20"/>
                <w:szCs w:val="20"/>
              </w:rPr>
            </w:pPr>
            <w:r w:rsidRPr="004320F9">
              <w:rPr>
                <w:sz w:val="20"/>
                <w:szCs w:val="20"/>
              </w:rPr>
              <w:t>Дренажная помпа</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jc w:val="center"/>
              <w:rPr>
                <w:color w:val="000000"/>
                <w:sz w:val="20"/>
                <w:szCs w:val="20"/>
                <w:shd w:val="clear" w:color="auto" w:fill="FFFFFF"/>
              </w:rPr>
            </w:pPr>
            <w:r w:rsidRPr="004320F9">
              <w:rPr>
                <w:color w:val="000000"/>
                <w:sz w:val="20"/>
                <w:szCs w:val="20"/>
                <w:shd w:val="clear" w:color="auto" w:fill="FFFFFF"/>
              </w:rPr>
              <w:t>Наличие</w:t>
            </w:r>
          </w:p>
        </w:tc>
      </w:tr>
      <w:tr w:rsidR="004320F9" w:rsidRPr="00CC48F9" w:rsidTr="004320F9">
        <w:trPr>
          <w:trHeight w:val="270"/>
        </w:trPr>
        <w:tc>
          <w:tcPr>
            <w:tcW w:w="709" w:type="dxa"/>
            <w:tcBorders>
              <w:top w:val="single" w:sz="4" w:space="0" w:color="auto"/>
              <w:left w:val="single" w:sz="4" w:space="0" w:color="auto"/>
              <w:bottom w:val="single" w:sz="4" w:space="0" w:color="auto"/>
              <w:right w:val="single" w:sz="4" w:space="0" w:color="auto"/>
            </w:tcBorders>
          </w:tcPr>
          <w:p w:rsidR="004320F9" w:rsidRPr="004320F9" w:rsidRDefault="004320F9" w:rsidP="001300D6">
            <w:pPr>
              <w:jc w:val="center"/>
              <w:rPr>
                <w:sz w:val="20"/>
                <w:szCs w:val="20"/>
              </w:rPr>
            </w:pPr>
            <w:r w:rsidRPr="004320F9">
              <w:rPr>
                <w:sz w:val="20"/>
                <w:szCs w:val="20"/>
              </w:rPr>
              <w:t>3.</w:t>
            </w:r>
          </w:p>
        </w:tc>
        <w:tc>
          <w:tcPr>
            <w:tcW w:w="6663" w:type="dxa"/>
            <w:tcBorders>
              <w:top w:val="single" w:sz="4" w:space="0" w:color="auto"/>
              <w:left w:val="single" w:sz="4" w:space="0" w:color="auto"/>
              <w:bottom w:val="single" w:sz="4" w:space="0" w:color="auto"/>
              <w:right w:val="single" w:sz="4" w:space="0" w:color="auto"/>
            </w:tcBorders>
          </w:tcPr>
          <w:p w:rsidR="004320F9" w:rsidRPr="001300D6" w:rsidRDefault="004320F9" w:rsidP="004320F9">
            <w:pPr>
              <w:rPr>
                <w:b/>
                <w:sz w:val="20"/>
                <w:szCs w:val="20"/>
              </w:rPr>
            </w:pPr>
            <w:r w:rsidRPr="001300D6">
              <w:rPr>
                <w:b/>
                <w:sz w:val="20"/>
                <w:szCs w:val="20"/>
              </w:rPr>
              <w:t>Срок предоставления гарантии качества товара и гарантийного технического обслуживания</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jc w:val="center"/>
              <w:rPr>
                <w:color w:val="000000"/>
                <w:sz w:val="20"/>
                <w:szCs w:val="20"/>
                <w:shd w:val="clear" w:color="auto" w:fill="FFFFFF"/>
              </w:rPr>
            </w:pPr>
            <w:r w:rsidRPr="004320F9">
              <w:rPr>
                <w:color w:val="000000"/>
                <w:sz w:val="20"/>
                <w:szCs w:val="20"/>
                <w:shd w:val="clear" w:color="auto" w:fill="FFFFFF"/>
              </w:rPr>
              <w:t>не менее 36 месяцев с момента ввода в эксплуатацию</w:t>
            </w:r>
          </w:p>
        </w:tc>
      </w:tr>
      <w:tr w:rsidR="004320F9" w:rsidRPr="00CC48F9" w:rsidTr="004320F9">
        <w:trPr>
          <w:trHeight w:val="270"/>
        </w:trPr>
        <w:tc>
          <w:tcPr>
            <w:tcW w:w="709" w:type="dxa"/>
            <w:tcBorders>
              <w:top w:val="single" w:sz="4" w:space="0" w:color="auto"/>
              <w:left w:val="single" w:sz="4" w:space="0" w:color="auto"/>
              <w:bottom w:val="single" w:sz="4" w:space="0" w:color="auto"/>
              <w:right w:val="single" w:sz="4" w:space="0" w:color="auto"/>
            </w:tcBorders>
          </w:tcPr>
          <w:p w:rsidR="004320F9" w:rsidRPr="004320F9" w:rsidRDefault="004320F9" w:rsidP="001300D6">
            <w:pPr>
              <w:jc w:val="center"/>
              <w:rPr>
                <w:sz w:val="20"/>
                <w:szCs w:val="20"/>
              </w:rPr>
            </w:pPr>
            <w:r w:rsidRPr="004320F9">
              <w:rPr>
                <w:sz w:val="20"/>
                <w:szCs w:val="20"/>
              </w:rPr>
              <w:t>4.</w:t>
            </w:r>
          </w:p>
        </w:tc>
        <w:tc>
          <w:tcPr>
            <w:tcW w:w="6663" w:type="dxa"/>
            <w:tcBorders>
              <w:top w:val="single" w:sz="4" w:space="0" w:color="auto"/>
              <w:left w:val="single" w:sz="4" w:space="0" w:color="auto"/>
              <w:bottom w:val="single" w:sz="4" w:space="0" w:color="auto"/>
              <w:right w:val="single" w:sz="4" w:space="0" w:color="auto"/>
            </w:tcBorders>
          </w:tcPr>
          <w:p w:rsidR="004320F9" w:rsidRPr="001300D6" w:rsidRDefault="004320F9" w:rsidP="004320F9">
            <w:pPr>
              <w:rPr>
                <w:b/>
                <w:sz w:val="20"/>
                <w:szCs w:val="20"/>
              </w:rPr>
            </w:pPr>
            <w:r w:rsidRPr="001300D6">
              <w:rPr>
                <w:b/>
                <w:sz w:val="20"/>
                <w:szCs w:val="20"/>
              </w:rPr>
              <w:t>Год выпуска</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jc w:val="center"/>
              <w:rPr>
                <w:color w:val="000000"/>
                <w:sz w:val="20"/>
                <w:szCs w:val="20"/>
                <w:shd w:val="clear" w:color="auto" w:fill="FFFFFF"/>
              </w:rPr>
            </w:pPr>
            <w:r w:rsidRPr="004320F9">
              <w:rPr>
                <w:color w:val="000000"/>
                <w:sz w:val="20"/>
                <w:szCs w:val="20"/>
                <w:shd w:val="clear" w:color="auto" w:fill="FFFFFF"/>
              </w:rPr>
              <w:t>Не ранее 2022</w:t>
            </w:r>
          </w:p>
        </w:tc>
      </w:tr>
      <w:tr w:rsidR="004320F9" w:rsidRPr="00CC48F9" w:rsidTr="004320F9">
        <w:trPr>
          <w:trHeight w:val="270"/>
        </w:trPr>
        <w:tc>
          <w:tcPr>
            <w:tcW w:w="709" w:type="dxa"/>
            <w:tcBorders>
              <w:top w:val="single" w:sz="4" w:space="0" w:color="auto"/>
              <w:left w:val="single" w:sz="4" w:space="0" w:color="auto"/>
              <w:bottom w:val="single" w:sz="4" w:space="0" w:color="auto"/>
              <w:right w:val="single" w:sz="4" w:space="0" w:color="auto"/>
            </w:tcBorders>
          </w:tcPr>
          <w:p w:rsidR="004320F9" w:rsidRPr="004320F9" w:rsidRDefault="004320F9" w:rsidP="001300D6">
            <w:pPr>
              <w:jc w:val="center"/>
              <w:rPr>
                <w:sz w:val="20"/>
                <w:szCs w:val="20"/>
              </w:rPr>
            </w:pPr>
            <w:r w:rsidRPr="004320F9">
              <w:rPr>
                <w:sz w:val="20"/>
                <w:szCs w:val="20"/>
              </w:rPr>
              <w:t>5.</w:t>
            </w:r>
          </w:p>
        </w:tc>
        <w:tc>
          <w:tcPr>
            <w:tcW w:w="6663"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rPr>
                <w:sz w:val="20"/>
                <w:szCs w:val="20"/>
              </w:rPr>
            </w:pPr>
            <w:r w:rsidRPr="004320F9">
              <w:rPr>
                <w:sz w:val="20"/>
                <w:szCs w:val="20"/>
              </w:rPr>
              <w:t>Эксплуатационная документация на русском языке (паспорт, техническое описание, руководство по эксплуатации, инструкция пользователя).</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jc w:val="center"/>
              <w:rPr>
                <w:color w:val="000000"/>
                <w:sz w:val="20"/>
                <w:szCs w:val="20"/>
                <w:shd w:val="clear" w:color="auto" w:fill="FFFFFF"/>
              </w:rPr>
            </w:pPr>
          </w:p>
          <w:p w:rsidR="004320F9" w:rsidRPr="004320F9" w:rsidRDefault="004320F9" w:rsidP="004320F9">
            <w:pPr>
              <w:jc w:val="center"/>
              <w:rPr>
                <w:color w:val="000000"/>
                <w:sz w:val="20"/>
                <w:szCs w:val="20"/>
                <w:shd w:val="clear" w:color="auto" w:fill="FFFFFF"/>
              </w:rPr>
            </w:pPr>
            <w:r w:rsidRPr="004320F9">
              <w:rPr>
                <w:color w:val="000000"/>
                <w:sz w:val="20"/>
                <w:szCs w:val="20"/>
                <w:shd w:val="clear" w:color="auto" w:fill="FFFFFF"/>
              </w:rPr>
              <w:t>Наличие</w:t>
            </w:r>
          </w:p>
        </w:tc>
      </w:tr>
      <w:tr w:rsidR="004320F9" w:rsidTr="004320F9">
        <w:trPr>
          <w:trHeight w:val="270"/>
        </w:trPr>
        <w:tc>
          <w:tcPr>
            <w:tcW w:w="709" w:type="dxa"/>
            <w:tcBorders>
              <w:top w:val="single" w:sz="4" w:space="0" w:color="auto"/>
              <w:left w:val="single" w:sz="4" w:space="0" w:color="auto"/>
              <w:bottom w:val="single" w:sz="4" w:space="0" w:color="auto"/>
              <w:right w:val="single" w:sz="4" w:space="0" w:color="auto"/>
            </w:tcBorders>
          </w:tcPr>
          <w:p w:rsidR="004320F9" w:rsidRPr="004320F9" w:rsidRDefault="004320F9" w:rsidP="001300D6">
            <w:pPr>
              <w:jc w:val="center"/>
              <w:rPr>
                <w:sz w:val="20"/>
                <w:szCs w:val="20"/>
              </w:rPr>
            </w:pPr>
            <w:r w:rsidRPr="004320F9">
              <w:rPr>
                <w:sz w:val="20"/>
                <w:szCs w:val="20"/>
              </w:rPr>
              <w:t>6.</w:t>
            </w:r>
          </w:p>
        </w:tc>
        <w:tc>
          <w:tcPr>
            <w:tcW w:w="6663"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rPr>
                <w:sz w:val="20"/>
                <w:szCs w:val="20"/>
              </w:rPr>
            </w:pPr>
            <w:r w:rsidRPr="004320F9">
              <w:rPr>
                <w:sz w:val="20"/>
                <w:szCs w:val="20"/>
              </w:rPr>
              <w:t>Сертификат (декларация) соответствия Госстандарта РФ</w:t>
            </w:r>
          </w:p>
        </w:tc>
        <w:tc>
          <w:tcPr>
            <w:tcW w:w="3260" w:type="dxa"/>
            <w:tcBorders>
              <w:top w:val="single" w:sz="4" w:space="0" w:color="auto"/>
              <w:left w:val="single" w:sz="4" w:space="0" w:color="auto"/>
              <w:bottom w:val="single" w:sz="4" w:space="0" w:color="auto"/>
              <w:right w:val="single" w:sz="4" w:space="0" w:color="auto"/>
            </w:tcBorders>
          </w:tcPr>
          <w:p w:rsidR="004320F9" w:rsidRPr="004320F9" w:rsidRDefault="004320F9" w:rsidP="004320F9">
            <w:pPr>
              <w:jc w:val="center"/>
              <w:rPr>
                <w:color w:val="000000"/>
                <w:sz w:val="20"/>
                <w:szCs w:val="20"/>
                <w:shd w:val="clear" w:color="auto" w:fill="FFFFFF"/>
              </w:rPr>
            </w:pPr>
            <w:r w:rsidRPr="004320F9">
              <w:rPr>
                <w:color w:val="000000"/>
                <w:sz w:val="20"/>
                <w:szCs w:val="20"/>
                <w:shd w:val="clear" w:color="auto" w:fill="FFFFFF"/>
              </w:rPr>
              <w:t>Наличие</w:t>
            </w:r>
          </w:p>
        </w:tc>
      </w:tr>
    </w:tbl>
    <w:p w:rsidR="004320F9" w:rsidRPr="004320F9" w:rsidRDefault="004320F9" w:rsidP="004320F9">
      <w:pPr>
        <w:jc w:val="both"/>
        <w:rPr>
          <w:color w:val="000000"/>
          <w:sz w:val="20"/>
          <w:szCs w:val="20"/>
        </w:rPr>
      </w:pPr>
    </w:p>
    <w:p w:rsidR="001300D6" w:rsidRPr="0055746C" w:rsidRDefault="001300D6" w:rsidP="001300D6">
      <w:pPr>
        <w:jc w:val="both"/>
        <w:rPr>
          <w:sz w:val="20"/>
          <w:szCs w:val="20"/>
        </w:rPr>
      </w:pPr>
      <w:r w:rsidRPr="0055746C">
        <w:rPr>
          <w:sz w:val="20"/>
          <w:szCs w:val="20"/>
        </w:rPr>
        <w:t xml:space="preserve">1. Качество поставляемого оборудования должно соответствовать условиям договора, требованиям системы сертификации ГОСТ </w:t>
      </w:r>
      <w:proofErr w:type="gramStart"/>
      <w:r w:rsidRPr="0055746C">
        <w:rPr>
          <w:sz w:val="20"/>
          <w:szCs w:val="20"/>
        </w:rPr>
        <w:t>Р</w:t>
      </w:r>
      <w:proofErr w:type="gramEnd"/>
      <w:r w:rsidRPr="0055746C">
        <w:rPr>
          <w:sz w:val="20"/>
          <w:szCs w:val="20"/>
        </w:rPr>
        <w:t>, и подтверждаться документами о качестве, установленными для данного вида оборудования в соответствии с действующим законодательством РФ.</w:t>
      </w:r>
    </w:p>
    <w:p w:rsidR="001300D6" w:rsidRPr="0055746C" w:rsidRDefault="001300D6" w:rsidP="001300D6">
      <w:pPr>
        <w:jc w:val="both"/>
        <w:rPr>
          <w:sz w:val="20"/>
          <w:szCs w:val="20"/>
        </w:rPr>
      </w:pPr>
      <w:r w:rsidRPr="0055746C">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1300D6" w:rsidRPr="0055746C" w:rsidRDefault="001300D6" w:rsidP="001300D6">
      <w:pPr>
        <w:jc w:val="both"/>
        <w:rPr>
          <w:color w:val="000000"/>
          <w:sz w:val="20"/>
          <w:szCs w:val="20"/>
        </w:rPr>
      </w:pPr>
      <w:r w:rsidRPr="0055746C">
        <w:rPr>
          <w:sz w:val="20"/>
          <w:szCs w:val="20"/>
        </w:rPr>
        <w:t xml:space="preserve">3. </w:t>
      </w:r>
      <w:r w:rsidRPr="0055746C">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w:t>
      </w:r>
    </w:p>
    <w:p w:rsidR="001300D6" w:rsidRPr="0055746C" w:rsidRDefault="001300D6" w:rsidP="001300D6">
      <w:pPr>
        <w:jc w:val="both"/>
        <w:rPr>
          <w:sz w:val="20"/>
          <w:szCs w:val="20"/>
        </w:rPr>
      </w:pPr>
      <w:r w:rsidRPr="0055746C">
        <w:rPr>
          <w:sz w:val="20"/>
          <w:szCs w:val="20"/>
        </w:rPr>
        <w:t>4. Поставщик гарантирует:</w:t>
      </w:r>
    </w:p>
    <w:p w:rsidR="001300D6" w:rsidRPr="0055746C" w:rsidRDefault="001300D6" w:rsidP="001300D6">
      <w:pPr>
        <w:jc w:val="both"/>
        <w:rPr>
          <w:sz w:val="20"/>
          <w:szCs w:val="20"/>
        </w:rPr>
      </w:pPr>
      <w:r w:rsidRPr="0055746C">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1300D6" w:rsidRPr="0055746C" w:rsidRDefault="001300D6" w:rsidP="001300D6">
      <w:pPr>
        <w:jc w:val="both"/>
        <w:rPr>
          <w:sz w:val="20"/>
          <w:szCs w:val="20"/>
        </w:rPr>
      </w:pPr>
      <w:r w:rsidRPr="0055746C">
        <w:rPr>
          <w:sz w:val="20"/>
          <w:szCs w:val="20"/>
        </w:rPr>
        <w:t>4.2. Полное соответствие поставляемого оборудования условиям договора.</w:t>
      </w:r>
    </w:p>
    <w:p w:rsidR="001300D6" w:rsidRPr="0055746C" w:rsidRDefault="001300D6" w:rsidP="001300D6">
      <w:pPr>
        <w:pStyle w:val="21"/>
        <w:ind w:firstLine="0"/>
        <w:rPr>
          <w:sz w:val="20"/>
        </w:rPr>
      </w:pPr>
      <w:r w:rsidRPr="0055746C">
        <w:rPr>
          <w:sz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1300D6" w:rsidRPr="0055746C" w:rsidRDefault="001300D6" w:rsidP="001300D6">
      <w:pPr>
        <w:pStyle w:val="21"/>
        <w:ind w:firstLine="0"/>
        <w:rPr>
          <w:color w:val="000000"/>
          <w:sz w:val="20"/>
        </w:rPr>
      </w:pPr>
      <w:r w:rsidRPr="0055746C">
        <w:rPr>
          <w:color w:val="000000"/>
          <w:sz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1300D6" w:rsidRDefault="001300D6"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A2995">
        <w:rPr>
          <w:b/>
          <w:kern w:val="32"/>
          <w:sz w:val="20"/>
          <w:szCs w:val="20"/>
        </w:rPr>
        <w:t xml:space="preserve"> </w:t>
      </w:r>
      <w:r w:rsidR="0015535E">
        <w:rPr>
          <w:b/>
          <w:kern w:val="32"/>
          <w:sz w:val="20"/>
          <w:szCs w:val="20"/>
        </w:rPr>
        <w:t xml:space="preserve">поставку </w:t>
      </w:r>
      <w:r w:rsidR="00183848">
        <w:rPr>
          <w:b/>
          <w:sz w:val="20"/>
          <w:szCs w:val="20"/>
        </w:rPr>
        <w:t>и монтаж кондиционеров</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83848">
        <w:rPr>
          <w:b/>
          <w:kern w:val="32"/>
          <w:sz w:val="20"/>
          <w:szCs w:val="20"/>
        </w:rPr>
        <w:t>168-22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83848">
        <w:rPr>
          <w:sz w:val="19"/>
          <w:szCs w:val="19"/>
        </w:rPr>
        <w:t>168-22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183848">
        <w:rPr>
          <w:b/>
          <w:bCs/>
          <w:sz w:val="19"/>
          <w:szCs w:val="19"/>
        </w:rPr>
        <w:t>и монтаж кондиционеров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1300D6"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925CB3">
        <w:rPr>
          <w:rFonts w:ascii="Times New Roman" w:hAnsi="Times New Roman" w:cs="Times New Roman"/>
          <w:sz w:val="20"/>
          <w:szCs w:val="20"/>
        </w:rPr>
        <w:t>Предметом настоящего Договора является поставка и монтаж кондиционеров (далее по тексту - оборудование),  в соответствии со Спецификацией (Приложение №1 к настоящему Договору)</w:t>
      </w:r>
      <w:r w:rsidRPr="00925CB3">
        <w:rPr>
          <w:rFonts w:ascii="Times New Roman" w:hAnsi="Times New Roman" w:cs="Times New Roman"/>
          <w:color w:val="000000"/>
          <w:sz w:val="20"/>
          <w:szCs w:val="20"/>
        </w:rPr>
        <w:t xml:space="preserve">. </w:t>
      </w:r>
      <w:r w:rsidRPr="00925CB3">
        <w:rPr>
          <w:rFonts w:ascii="Times New Roman" w:hAnsi="Times New Roman" w:cs="Times New Roman"/>
          <w:sz w:val="20"/>
          <w:szCs w:val="20"/>
        </w:rPr>
        <w:t>Поставщик обязуется поставить и установить оборудование для Заказчика</w:t>
      </w:r>
      <w:r w:rsidRPr="00925CB3">
        <w:rPr>
          <w:rFonts w:ascii="Times New Roman" w:hAnsi="Times New Roman" w:cs="Times New Roman"/>
          <w:color w:val="FF0000"/>
          <w:sz w:val="20"/>
          <w:szCs w:val="20"/>
        </w:rPr>
        <w:t xml:space="preserve"> </w:t>
      </w:r>
      <w:r w:rsidRPr="00925CB3">
        <w:rPr>
          <w:rFonts w:ascii="Times New Roman" w:hAnsi="Times New Roman" w:cs="Times New Roman"/>
          <w:color w:val="000000"/>
          <w:sz w:val="20"/>
          <w:szCs w:val="20"/>
        </w:rPr>
        <w:t>по адрес</w:t>
      </w:r>
      <w:r>
        <w:rPr>
          <w:rFonts w:ascii="Times New Roman" w:hAnsi="Times New Roman" w:cs="Times New Roman"/>
          <w:color w:val="000000"/>
          <w:sz w:val="20"/>
          <w:szCs w:val="20"/>
        </w:rPr>
        <w:t>ам</w:t>
      </w:r>
      <w:r w:rsidRPr="00925CB3">
        <w:rPr>
          <w:rFonts w:ascii="Times New Roman" w:hAnsi="Times New Roman" w:cs="Times New Roman"/>
          <w:color w:val="000000"/>
          <w:sz w:val="20"/>
          <w:szCs w:val="20"/>
        </w:rPr>
        <w:t xml:space="preserve">:  г. Иркутск, ул. Баумана, 214А, </w:t>
      </w:r>
      <w:r>
        <w:rPr>
          <w:rFonts w:ascii="Times New Roman" w:hAnsi="Times New Roman" w:cs="Times New Roman"/>
          <w:color w:val="000000"/>
          <w:sz w:val="20"/>
          <w:szCs w:val="20"/>
        </w:rPr>
        <w:t>ул. Ярославского, 300</w:t>
      </w:r>
      <w:r w:rsidRPr="00925CB3">
        <w:rPr>
          <w:rFonts w:ascii="Times New Roman" w:hAnsi="Times New Roman" w:cs="Times New Roman"/>
          <w:color w:val="000000"/>
          <w:sz w:val="20"/>
          <w:szCs w:val="20"/>
        </w:rPr>
        <w:t xml:space="preserve">, а </w:t>
      </w:r>
      <w:r w:rsidRPr="00925CB3">
        <w:rPr>
          <w:rFonts w:ascii="Times New Roman" w:hAnsi="Times New Roman" w:cs="Times New Roman"/>
          <w:sz w:val="20"/>
          <w:szCs w:val="20"/>
        </w:rPr>
        <w:t>Заказчик обязуется принять и оплатить оборудование в порядке и на условиях, определенных настоящим Договором</w:t>
      </w:r>
      <w:proofErr w:type="gramStart"/>
      <w:r w:rsidRPr="00925CB3">
        <w:rPr>
          <w:rFonts w:ascii="Times New Roman" w:hAnsi="Times New Roman" w:cs="Times New Roman"/>
          <w:sz w:val="20"/>
          <w:szCs w:val="20"/>
        </w:rPr>
        <w:t>.</w:t>
      </w:r>
      <w:r w:rsidR="00D120C1" w:rsidRPr="002D56C2">
        <w:rPr>
          <w:rFonts w:ascii="Times New Roman" w:hAnsi="Times New Roman" w:cs="Times New Roman"/>
          <w:sz w:val="19"/>
          <w:szCs w:val="19"/>
        </w:rPr>
        <w:t>.</w:t>
      </w:r>
      <w:proofErr w:type="gramEnd"/>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1300D6" w:rsidRPr="001300D6" w:rsidRDefault="001300D6" w:rsidP="001300D6">
      <w:pPr>
        <w:pStyle w:val="ad"/>
        <w:widowControl w:val="0"/>
        <w:autoSpaceDE w:val="0"/>
        <w:autoSpaceDN w:val="0"/>
        <w:spacing w:after="0" w:line="240" w:lineRule="auto"/>
        <w:ind w:left="0" w:firstLine="709"/>
        <w:jc w:val="both"/>
        <w:rPr>
          <w:rFonts w:ascii="Times New Roman" w:hAnsi="Times New Roman" w:cs="Times New Roman"/>
          <w:sz w:val="19"/>
          <w:szCs w:val="19"/>
        </w:rPr>
      </w:pPr>
      <w:r w:rsidRPr="001300D6">
        <w:rPr>
          <w:rFonts w:ascii="Times New Roman" w:hAnsi="Times New Roman" w:cs="Times New Roman"/>
          <w:sz w:val="19"/>
          <w:szCs w:val="19"/>
        </w:rPr>
        <w:t xml:space="preserve">2.1. </w:t>
      </w:r>
      <w:proofErr w:type="gramStart"/>
      <w:r w:rsidRPr="001300D6">
        <w:rPr>
          <w:rFonts w:ascii="Times New Roman" w:hAnsi="Times New Roman" w:cs="Times New Roman"/>
          <w:sz w:val="19"/>
          <w:szCs w:val="19"/>
        </w:rPr>
        <w:t>Цена настоящего Договора  составляет _____ (_____) руб. ____ коп., в том числе НДС  (если Поставщик является плательщиком НДС) и включает в себя стоимость оборудования, стоимость доставки оборудования по адресу, указанному в п.1.1. настоящего Договора, стоимость погрузочно-разгрузочных работ, расходы по монтажу оборудования, расходы на проведение ввода в эксплуатацию оборудования,  расходы на уплату таможенных пошлин, налогов и сборов и других обязательных платежей, связанных с</w:t>
      </w:r>
      <w:proofErr w:type="gramEnd"/>
      <w:r w:rsidRPr="001300D6">
        <w:rPr>
          <w:rFonts w:ascii="Times New Roman" w:hAnsi="Times New Roman" w:cs="Times New Roman"/>
          <w:sz w:val="19"/>
          <w:szCs w:val="19"/>
        </w:rPr>
        <w:t xml:space="preserve"> исполнением настоящего Договора. </w:t>
      </w:r>
    </w:p>
    <w:p w:rsidR="001300D6" w:rsidRPr="001300D6" w:rsidRDefault="001300D6" w:rsidP="001300D6">
      <w:pPr>
        <w:pStyle w:val="ad"/>
        <w:widowControl w:val="0"/>
        <w:autoSpaceDE w:val="0"/>
        <w:autoSpaceDN w:val="0"/>
        <w:spacing w:after="0" w:line="240" w:lineRule="auto"/>
        <w:ind w:left="0" w:firstLine="709"/>
        <w:jc w:val="both"/>
        <w:rPr>
          <w:rFonts w:ascii="Times New Roman" w:hAnsi="Times New Roman" w:cs="Times New Roman"/>
          <w:sz w:val="19"/>
          <w:szCs w:val="19"/>
        </w:rPr>
      </w:pPr>
      <w:r w:rsidRPr="001300D6">
        <w:rPr>
          <w:rFonts w:ascii="Times New Roman" w:hAnsi="Times New Roman" w:cs="Times New Roman"/>
          <w:sz w:val="19"/>
          <w:szCs w:val="19"/>
        </w:rPr>
        <w:t>Цена договора является твердой и определяется на весь срок исполнения договора.</w:t>
      </w:r>
    </w:p>
    <w:p w:rsidR="001300D6" w:rsidRPr="001300D6" w:rsidRDefault="001300D6" w:rsidP="001300D6">
      <w:pPr>
        <w:pStyle w:val="af3"/>
        <w:tabs>
          <w:tab w:val="left" w:pos="0"/>
        </w:tabs>
        <w:ind w:firstLine="709"/>
        <w:rPr>
          <w:sz w:val="19"/>
          <w:szCs w:val="19"/>
        </w:rPr>
      </w:pPr>
      <w:r w:rsidRPr="001300D6">
        <w:rPr>
          <w:sz w:val="19"/>
          <w:szCs w:val="19"/>
        </w:rPr>
        <w:t xml:space="preserve">2.2. Цена Договора может быть снижена по соглашению Сторон без </w:t>
      </w:r>
      <w:proofErr w:type="gramStart"/>
      <w:r w:rsidRPr="001300D6">
        <w:rPr>
          <w:sz w:val="19"/>
          <w:szCs w:val="19"/>
        </w:rPr>
        <w:t>изменения</w:t>
      </w:r>
      <w:proofErr w:type="gramEnd"/>
      <w:r w:rsidRPr="001300D6">
        <w:rPr>
          <w:sz w:val="19"/>
          <w:szCs w:val="19"/>
        </w:rPr>
        <w:t xml:space="preserve"> предусмотренного Договором количества, качества поставляемого Оборудования и иных условий Договора. </w:t>
      </w:r>
    </w:p>
    <w:p w:rsidR="001300D6" w:rsidRPr="001300D6" w:rsidRDefault="001300D6" w:rsidP="001300D6">
      <w:pPr>
        <w:pStyle w:val="af3"/>
        <w:tabs>
          <w:tab w:val="left" w:pos="0"/>
        </w:tabs>
        <w:ind w:firstLine="709"/>
        <w:rPr>
          <w:sz w:val="19"/>
          <w:szCs w:val="19"/>
        </w:rPr>
      </w:pPr>
      <w:r w:rsidRPr="001300D6">
        <w:rPr>
          <w:sz w:val="19"/>
          <w:szCs w:val="19"/>
        </w:rPr>
        <w:t xml:space="preserve">2.3. </w:t>
      </w:r>
      <w:proofErr w:type="gramStart"/>
      <w:r w:rsidRPr="001300D6">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300D6">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2" w:name="P98"/>
      <w:bookmarkEnd w:id="2"/>
    </w:p>
    <w:p w:rsidR="001300D6" w:rsidRPr="001300D6" w:rsidRDefault="001300D6" w:rsidP="001300D6">
      <w:pPr>
        <w:pStyle w:val="ad"/>
        <w:spacing w:after="0" w:line="240" w:lineRule="auto"/>
        <w:ind w:left="0" w:firstLine="709"/>
        <w:jc w:val="both"/>
        <w:rPr>
          <w:rFonts w:ascii="Times New Roman" w:hAnsi="Times New Roman" w:cs="Times New Roman"/>
          <w:sz w:val="19"/>
          <w:szCs w:val="19"/>
        </w:rPr>
      </w:pPr>
      <w:r w:rsidRPr="001300D6">
        <w:rPr>
          <w:rFonts w:ascii="Times New Roman" w:hAnsi="Times New Roman" w:cs="Times New Roman"/>
          <w:sz w:val="19"/>
          <w:szCs w:val="19"/>
        </w:rPr>
        <w:t>2.4.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7 (семи) рабочих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Днем оплаты является день списания денежных сре</w:t>
      </w:r>
      <w:proofErr w:type="gramStart"/>
      <w:r w:rsidRPr="001300D6">
        <w:rPr>
          <w:rFonts w:ascii="Times New Roman" w:hAnsi="Times New Roman" w:cs="Times New Roman"/>
          <w:sz w:val="19"/>
          <w:szCs w:val="19"/>
        </w:rPr>
        <w:t>дств с р</w:t>
      </w:r>
      <w:proofErr w:type="gramEnd"/>
      <w:r w:rsidRPr="001300D6">
        <w:rPr>
          <w:rFonts w:ascii="Times New Roman" w:hAnsi="Times New Roman" w:cs="Times New Roman"/>
          <w:sz w:val="19"/>
          <w:szCs w:val="19"/>
        </w:rPr>
        <w:t>асчетного счета Заказчика.</w:t>
      </w:r>
    </w:p>
    <w:p w:rsidR="001300D6" w:rsidRPr="001300D6" w:rsidRDefault="001300D6" w:rsidP="001300D6">
      <w:pPr>
        <w:pStyle w:val="ad"/>
        <w:tabs>
          <w:tab w:val="left" w:pos="709"/>
        </w:tabs>
        <w:spacing w:after="0" w:line="240" w:lineRule="auto"/>
        <w:ind w:left="0" w:firstLine="709"/>
        <w:jc w:val="both"/>
        <w:rPr>
          <w:sz w:val="19"/>
          <w:szCs w:val="19"/>
        </w:rPr>
      </w:pPr>
      <w:r w:rsidRPr="001300D6">
        <w:rPr>
          <w:rFonts w:ascii="Times New Roman" w:hAnsi="Times New Roman" w:cs="Times New Roman"/>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1300D6">
        <w:rPr>
          <w:sz w:val="19"/>
          <w:szCs w:val="19"/>
        </w:rPr>
        <w:tab/>
      </w:r>
    </w:p>
    <w:p w:rsidR="00D120C1" w:rsidRPr="001300D6" w:rsidRDefault="00D120C1" w:rsidP="001300D6">
      <w:pPr>
        <w:widowControl w:val="0"/>
        <w:autoSpaceDE w:val="0"/>
        <w:autoSpaceDN w:val="0"/>
        <w:jc w:val="both"/>
        <w:rPr>
          <w:sz w:val="19"/>
          <w:szCs w:val="19"/>
        </w:rPr>
      </w:pPr>
      <w:r w:rsidRPr="001300D6">
        <w:rPr>
          <w:sz w:val="19"/>
          <w:szCs w:val="19"/>
        </w:rPr>
        <w:t xml:space="preserve"> </w:t>
      </w:r>
    </w:p>
    <w:p w:rsidR="00D120C1" w:rsidRPr="002D56C2" w:rsidRDefault="00D120C1" w:rsidP="00D120C1">
      <w:pPr>
        <w:pStyle w:val="af3"/>
        <w:ind w:firstLine="709"/>
        <w:rPr>
          <w:sz w:val="19"/>
          <w:szCs w:val="19"/>
        </w:rPr>
      </w:pPr>
    </w:p>
    <w:p w:rsidR="001300D6" w:rsidRPr="00394F17" w:rsidRDefault="001300D6" w:rsidP="001300D6">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1300D6" w:rsidRPr="00394F17" w:rsidRDefault="001300D6" w:rsidP="001300D6">
      <w:pPr>
        <w:ind w:firstLine="709"/>
        <w:jc w:val="both"/>
        <w:rPr>
          <w:sz w:val="20"/>
          <w:szCs w:val="20"/>
        </w:rPr>
      </w:pPr>
      <w:r w:rsidRPr="00394F17">
        <w:rPr>
          <w:sz w:val="20"/>
          <w:szCs w:val="20"/>
        </w:rPr>
        <w:t xml:space="preserve">3.1. </w:t>
      </w:r>
      <w:proofErr w:type="gramStart"/>
      <w:r w:rsidRPr="00394F17">
        <w:rPr>
          <w:sz w:val="20"/>
          <w:szCs w:val="20"/>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394F17">
        <w:rPr>
          <w:sz w:val="20"/>
          <w:szCs w:val="20"/>
        </w:rPr>
        <w:t xml:space="preserve"> </w:t>
      </w:r>
      <w:proofErr w:type="gramStart"/>
      <w:r w:rsidRPr="00394F17">
        <w:rPr>
          <w:sz w:val="20"/>
          <w:szCs w:val="20"/>
        </w:rPr>
        <w:t>соответствии</w:t>
      </w:r>
      <w:proofErr w:type="gramEnd"/>
      <w:r w:rsidRPr="00394F17">
        <w:rPr>
          <w:sz w:val="20"/>
          <w:szCs w:val="20"/>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1300D6" w:rsidRPr="00394F17" w:rsidRDefault="001300D6" w:rsidP="001300D6">
      <w:pPr>
        <w:ind w:firstLine="709"/>
        <w:jc w:val="both"/>
        <w:rPr>
          <w:sz w:val="20"/>
          <w:szCs w:val="20"/>
        </w:rPr>
      </w:pPr>
      <w:r w:rsidRPr="00394F17">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1300D6" w:rsidRPr="00394F17" w:rsidRDefault="001300D6" w:rsidP="001300D6">
      <w:pPr>
        <w:ind w:firstLine="709"/>
        <w:jc w:val="both"/>
        <w:rPr>
          <w:color w:val="000000"/>
          <w:sz w:val="20"/>
          <w:szCs w:val="20"/>
        </w:rPr>
      </w:pPr>
      <w:r w:rsidRPr="00394F17">
        <w:rPr>
          <w:sz w:val="20"/>
          <w:szCs w:val="20"/>
        </w:rPr>
        <w:lastRenderedPageBreak/>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394F17">
        <w:rPr>
          <w:color w:val="000000"/>
          <w:sz w:val="20"/>
          <w:szCs w:val="20"/>
        </w:rPr>
        <w:t>,</w:t>
      </w:r>
      <w:proofErr w:type="gramEnd"/>
      <w:r w:rsidRPr="00394F17">
        <w:rPr>
          <w:color w:val="000000"/>
          <w:sz w:val="20"/>
          <w:szCs w:val="20"/>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1300D6" w:rsidRPr="00394F17" w:rsidRDefault="001300D6" w:rsidP="001300D6">
      <w:pPr>
        <w:ind w:firstLine="709"/>
        <w:jc w:val="both"/>
        <w:rPr>
          <w:sz w:val="20"/>
          <w:szCs w:val="20"/>
        </w:rPr>
      </w:pPr>
      <w:r w:rsidRPr="00394F17">
        <w:rPr>
          <w:sz w:val="20"/>
          <w:szCs w:val="20"/>
        </w:rPr>
        <w:t>3.4. Поставщик гарантирует:</w:t>
      </w:r>
    </w:p>
    <w:p w:rsidR="001300D6" w:rsidRPr="00394F17" w:rsidRDefault="001300D6" w:rsidP="001300D6">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1300D6" w:rsidRPr="00394F17" w:rsidRDefault="001300D6" w:rsidP="001300D6">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1300D6" w:rsidRPr="00394F17" w:rsidRDefault="001300D6" w:rsidP="001300D6">
      <w:pPr>
        <w:pStyle w:val="21"/>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1300D6" w:rsidRPr="00394F17" w:rsidRDefault="001300D6" w:rsidP="001300D6">
      <w:pPr>
        <w:pStyle w:val="21"/>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300D6" w:rsidRPr="00394F17" w:rsidRDefault="001300D6" w:rsidP="001300D6">
      <w:pPr>
        <w:pStyle w:val="21"/>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1300D6" w:rsidRPr="00394F17" w:rsidRDefault="001300D6" w:rsidP="001300D6">
      <w:pPr>
        <w:pStyle w:val="21"/>
        <w:ind w:firstLine="360"/>
        <w:rPr>
          <w:sz w:val="20"/>
        </w:rPr>
      </w:pPr>
    </w:p>
    <w:p w:rsidR="001300D6" w:rsidRPr="00394F17" w:rsidRDefault="001300D6" w:rsidP="001300D6">
      <w:pPr>
        <w:pStyle w:val="21"/>
        <w:jc w:val="center"/>
        <w:rPr>
          <w:b/>
          <w:sz w:val="20"/>
        </w:rPr>
      </w:pPr>
      <w:r w:rsidRPr="00394F17">
        <w:rPr>
          <w:b/>
          <w:sz w:val="20"/>
        </w:rPr>
        <w:t>4. Требования к упаковке</w:t>
      </w:r>
    </w:p>
    <w:p w:rsidR="001300D6" w:rsidRPr="00394F17" w:rsidRDefault="001300D6" w:rsidP="001300D6">
      <w:pPr>
        <w:pStyle w:val="21"/>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1300D6" w:rsidRPr="00394F17" w:rsidRDefault="001300D6" w:rsidP="001300D6">
      <w:pPr>
        <w:pStyle w:val="21"/>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1300D6" w:rsidRPr="00394F17" w:rsidRDefault="001300D6" w:rsidP="001300D6">
      <w:pPr>
        <w:pStyle w:val="21"/>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1300D6" w:rsidRPr="00394F17" w:rsidRDefault="001300D6" w:rsidP="001300D6">
      <w:pPr>
        <w:pStyle w:val="21"/>
        <w:rPr>
          <w:sz w:val="20"/>
        </w:rPr>
      </w:pPr>
      <w:r w:rsidRPr="00394F17">
        <w:rPr>
          <w:sz w:val="20"/>
        </w:rPr>
        <w:t>4.4. Упаковка возврату не подлежит.</w:t>
      </w:r>
    </w:p>
    <w:p w:rsidR="001300D6" w:rsidRPr="00394F17" w:rsidRDefault="001300D6" w:rsidP="001300D6">
      <w:pPr>
        <w:pStyle w:val="21"/>
        <w:ind w:firstLine="360"/>
        <w:rPr>
          <w:sz w:val="20"/>
        </w:rPr>
      </w:pPr>
    </w:p>
    <w:p w:rsidR="001300D6" w:rsidRPr="00394F17" w:rsidRDefault="001300D6" w:rsidP="001300D6">
      <w:pPr>
        <w:jc w:val="center"/>
        <w:rPr>
          <w:b/>
          <w:sz w:val="20"/>
          <w:szCs w:val="20"/>
        </w:rPr>
      </w:pPr>
      <w:r w:rsidRPr="00394F17">
        <w:rPr>
          <w:b/>
          <w:sz w:val="20"/>
          <w:szCs w:val="20"/>
        </w:rPr>
        <w:t>5. Срок и порядок поставки</w:t>
      </w:r>
    </w:p>
    <w:p w:rsidR="001300D6" w:rsidRPr="00394F17" w:rsidRDefault="001300D6" w:rsidP="001300D6">
      <w:pPr>
        <w:pStyle w:val="ConsNonformat"/>
        <w:widowControl/>
        <w:tabs>
          <w:tab w:val="num" w:pos="0"/>
        </w:tabs>
        <w:ind w:firstLine="709"/>
        <w:jc w:val="both"/>
        <w:rPr>
          <w:rFonts w:ascii="Times New Roman" w:hAnsi="Times New Roman"/>
        </w:rPr>
      </w:pPr>
      <w:r w:rsidRPr="00394F17">
        <w:rPr>
          <w:rFonts w:ascii="Times New Roman" w:hAnsi="Times New Roman"/>
        </w:rPr>
        <w:t xml:space="preserve">5.1. </w:t>
      </w:r>
      <w:r w:rsidRPr="005453E3">
        <w:rPr>
          <w:rFonts w:ascii="Times New Roman" w:hAnsi="Times New Roman"/>
        </w:rPr>
        <w:t xml:space="preserve">Срок поставки оборудования по настоящему Договору, включая доставку по адресу, указанному в п. 1.1. настоящего Договора, работы по монтажу оборудования, ввод в эксплуатацию оборудования </w:t>
      </w:r>
      <w:r w:rsidRPr="005453E3">
        <w:rPr>
          <w:rFonts w:ascii="Times New Roman" w:hAnsi="Times New Roman"/>
          <w:color w:val="000000"/>
        </w:rPr>
        <w:t xml:space="preserve">в </w:t>
      </w:r>
      <w:r w:rsidRPr="005453E3">
        <w:rPr>
          <w:rFonts w:ascii="Times New Roman" w:hAnsi="Times New Roman"/>
        </w:rPr>
        <w:t xml:space="preserve">течение 20 (двадцати) </w:t>
      </w:r>
      <w:r>
        <w:rPr>
          <w:rFonts w:ascii="Times New Roman" w:hAnsi="Times New Roman"/>
        </w:rPr>
        <w:t>календарных</w:t>
      </w:r>
      <w:r w:rsidRPr="005453E3">
        <w:rPr>
          <w:rFonts w:ascii="Times New Roman" w:hAnsi="Times New Roman"/>
        </w:rPr>
        <w:t xml:space="preserve"> дней со дня подписания Сторонами настоящего Договора</w:t>
      </w:r>
      <w:r w:rsidRPr="00394F17">
        <w:rPr>
          <w:rFonts w:ascii="Times New Roman" w:hAnsi="Times New Roman"/>
        </w:rPr>
        <w:t>.</w:t>
      </w:r>
    </w:p>
    <w:p w:rsidR="001300D6" w:rsidRPr="00394F17" w:rsidRDefault="001300D6" w:rsidP="001300D6">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1300D6" w:rsidRPr="00394F17" w:rsidRDefault="001300D6" w:rsidP="001300D6">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1300D6" w:rsidRPr="00394F17" w:rsidRDefault="001300D6" w:rsidP="001300D6">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1300D6" w:rsidRPr="00394F17" w:rsidRDefault="001300D6" w:rsidP="001300D6">
      <w:pPr>
        <w:pStyle w:val="ConsNonformat"/>
        <w:widowControl/>
        <w:tabs>
          <w:tab w:val="num" w:pos="0"/>
        </w:tabs>
        <w:ind w:firstLine="709"/>
        <w:jc w:val="both"/>
        <w:rPr>
          <w:rFonts w:ascii="Times New Roman" w:hAnsi="Times New Roman"/>
        </w:rPr>
      </w:pPr>
      <w:r w:rsidRPr="00394F17">
        <w:rPr>
          <w:rFonts w:ascii="Times New Roman" w:hAnsi="Times New Roman"/>
        </w:rPr>
        <w:t xml:space="preserve">5.5. При поставке оборудования Поставщик </w:t>
      </w:r>
      <w:proofErr w:type="gramStart"/>
      <w:r w:rsidRPr="00394F17">
        <w:rPr>
          <w:rFonts w:ascii="Times New Roman" w:hAnsi="Times New Roman"/>
        </w:rPr>
        <w:t>предоставляет Заказчику следующие документы</w:t>
      </w:r>
      <w:proofErr w:type="gramEnd"/>
      <w:r w:rsidRPr="00394F17">
        <w:rPr>
          <w:rFonts w:ascii="Times New Roman" w:hAnsi="Times New Roman"/>
        </w:rPr>
        <w:t>:</w:t>
      </w:r>
    </w:p>
    <w:p w:rsidR="001300D6" w:rsidRPr="00394F17" w:rsidRDefault="001300D6" w:rsidP="001300D6">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1300D6" w:rsidRDefault="001300D6" w:rsidP="001300D6">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1300D6" w:rsidRPr="00394F17" w:rsidRDefault="001300D6" w:rsidP="001300D6">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1300D6" w:rsidRDefault="001300D6" w:rsidP="001300D6">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1300D6" w:rsidRPr="00394F17" w:rsidRDefault="001300D6" w:rsidP="001300D6">
      <w:pPr>
        <w:pStyle w:val="ConsNonformat"/>
        <w:widowControl/>
        <w:tabs>
          <w:tab w:val="num" w:pos="0"/>
        </w:tabs>
        <w:ind w:firstLine="709"/>
        <w:jc w:val="both"/>
        <w:rPr>
          <w:rFonts w:ascii="Times New Roman" w:hAnsi="Times New Roman"/>
        </w:rPr>
      </w:pPr>
    </w:p>
    <w:p w:rsidR="001300D6" w:rsidRPr="00394F17" w:rsidRDefault="001300D6" w:rsidP="001300D6">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1300D6" w:rsidRPr="00394F17" w:rsidRDefault="001300D6" w:rsidP="001300D6">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Pr>
          <w:rFonts w:ascii="Times New Roman" w:hAnsi="Times New Roman"/>
        </w:rPr>
        <w:t>1</w:t>
      </w:r>
      <w:r w:rsidRPr="00394F17">
        <w:rPr>
          <w:rFonts w:ascii="Times New Roman" w:hAnsi="Times New Roman"/>
        </w:rPr>
        <w:t>. настоящего Договора и включает в себя следующие этапы:</w:t>
      </w:r>
    </w:p>
    <w:p w:rsidR="001300D6" w:rsidRPr="00394F17" w:rsidRDefault="001300D6" w:rsidP="001300D6">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1300D6" w:rsidRPr="00394F17" w:rsidRDefault="001300D6" w:rsidP="001300D6">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1300D6" w:rsidRPr="00394F17" w:rsidRDefault="001300D6" w:rsidP="001300D6">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1300D6" w:rsidRPr="00394F17" w:rsidRDefault="001300D6" w:rsidP="001300D6">
      <w:pPr>
        <w:pStyle w:val="ConsNonformat"/>
        <w:widowControl/>
        <w:tabs>
          <w:tab w:val="num" w:pos="0"/>
        </w:tabs>
        <w:ind w:right="-7" w:firstLine="720"/>
        <w:jc w:val="both"/>
        <w:rPr>
          <w:rFonts w:ascii="Times New Roman" w:hAnsi="Times New Roman"/>
        </w:rPr>
      </w:pPr>
      <w:r w:rsidRPr="00394F17">
        <w:rPr>
          <w:rFonts w:ascii="Times New Roman" w:hAnsi="Times New Roman"/>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1300D6" w:rsidRPr="00394F17" w:rsidRDefault="001300D6" w:rsidP="001300D6">
      <w:pPr>
        <w:autoSpaceDE w:val="0"/>
        <w:autoSpaceDN w:val="0"/>
        <w:adjustRightInd w:val="0"/>
        <w:ind w:firstLine="709"/>
        <w:jc w:val="both"/>
        <w:rPr>
          <w:sz w:val="20"/>
          <w:szCs w:val="20"/>
        </w:rPr>
      </w:pPr>
      <w:r w:rsidRPr="00394F17">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w:t>
      </w:r>
      <w:r w:rsidRPr="00394F17">
        <w:rPr>
          <w:sz w:val="20"/>
          <w:szCs w:val="20"/>
        </w:rPr>
        <w:lastRenderedPageBreak/>
        <w:t>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94F17">
        <w:rPr>
          <w:sz w:val="20"/>
          <w:szCs w:val="20"/>
        </w:rPr>
        <w:t>и</w:t>
      </w:r>
      <w:proofErr w:type="gramEnd"/>
      <w:r w:rsidRPr="00394F17">
        <w:rPr>
          <w:sz w:val="20"/>
          <w:szCs w:val="20"/>
        </w:rPr>
        <w:t xml:space="preserve"> могут содержаться предложения об устранении данных нарушений, в том числе с указанием срока их устранения. </w:t>
      </w:r>
    </w:p>
    <w:p w:rsidR="001300D6" w:rsidRPr="00394F17" w:rsidRDefault="001300D6" w:rsidP="001300D6">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300D6" w:rsidRPr="00394F17" w:rsidRDefault="001300D6" w:rsidP="001300D6">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1300D6" w:rsidRPr="00394F17" w:rsidRDefault="001300D6" w:rsidP="001300D6">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1300D6" w:rsidRPr="00394F17" w:rsidRDefault="001300D6" w:rsidP="001300D6">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1300D6" w:rsidRPr="00394F17" w:rsidRDefault="001300D6" w:rsidP="001300D6">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w:t>
      </w:r>
      <w:r>
        <w:rPr>
          <w:rFonts w:ascii="Times New Roman" w:hAnsi="Times New Roman"/>
        </w:rPr>
        <w:t>вод в эксплуатацию Оборудования</w:t>
      </w:r>
      <w:r w:rsidRPr="00394F17">
        <w:rPr>
          <w:rFonts w:ascii="Times New Roman" w:hAnsi="Times New Roman"/>
        </w:rPr>
        <w:t>.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1300D6" w:rsidRPr="00394F17" w:rsidRDefault="001300D6" w:rsidP="001300D6">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1300D6" w:rsidRPr="00394F17" w:rsidRDefault="001300D6" w:rsidP="001300D6">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300D6" w:rsidRDefault="001300D6" w:rsidP="001300D6">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1300D6" w:rsidRPr="00394F17" w:rsidRDefault="001300D6" w:rsidP="001300D6">
      <w:pPr>
        <w:pStyle w:val="ConsNonformat"/>
        <w:widowControl/>
        <w:tabs>
          <w:tab w:val="num" w:pos="0"/>
        </w:tabs>
        <w:ind w:firstLine="709"/>
        <w:jc w:val="both"/>
        <w:rPr>
          <w:rFonts w:ascii="Times New Roman" w:hAnsi="Times New Roman"/>
        </w:rPr>
      </w:pPr>
    </w:p>
    <w:p w:rsidR="001300D6" w:rsidRPr="00394F17" w:rsidRDefault="001300D6" w:rsidP="001300D6">
      <w:pPr>
        <w:pStyle w:val="21"/>
        <w:numPr>
          <w:ilvl w:val="0"/>
          <w:numId w:val="10"/>
        </w:numPr>
        <w:jc w:val="center"/>
        <w:rPr>
          <w:b/>
          <w:sz w:val="20"/>
        </w:rPr>
      </w:pPr>
      <w:r w:rsidRPr="00394F17">
        <w:rPr>
          <w:b/>
          <w:sz w:val="20"/>
        </w:rPr>
        <w:t>Обязанности Сторон</w:t>
      </w:r>
    </w:p>
    <w:p w:rsidR="001300D6" w:rsidRPr="00394F17" w:rsidRDefault="001300D6" w:rsidP="001300D6">
      <w:pPr>
        <w:pStyle w:val="af1"/>
        <w:ind w:firstLine="709"/>
        <w:jc w:val="both"/>
        <w:rPr>
          <w:sz w:val="20"/>
        </w:rPr>
      </w:pPr>
      <w:r w:rsidRPr="00394F17">
        <w:rPr>
          <w:sz w:val="20"/>
        </w:rPr>
        <w:t xml:space="preserve">7.1. Поставщик обязуется: </w:t>
      </w:r>
    </w:p>
    <w:p w:rsidR="001300D6" w:rsidRPr="00394F17" w:rsidRDefault="001300D6" w:rsidP="001300D6">
      <w:pPr>
        <w:pStyle w:val="ConsNonformat"/>
        <w:widowControl/>
        <w:ind w:firstLine="709"/>
        <w:jc w:val="both"/>
        <w:rPr>
          <w:rFonts w:ascii="Times New Roman" w:hAnsi="Times New Roman"/>
          <w:color w:val="000000"/>
        </w:rPr>
      </w:pPr>
      <w:r w:rsidRPr="00394F17">
        <w:rPr>
          <w:rFonts w:ascii="Times New Roman" w:hAnsi="Times New Roman"/>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w:t>
      </w:r>
      <w:r w:rsidRPr="00394F17">
        <w:rPr>
          <w:rFonts w:ascii="Times New Roman" w:hAnsi="Times New Roman"/>
          <w:color w:val="000000"/>
        </w:rPr>
        <w:t>в порядке и в сроки, установленные разделами 5 и 6 настоящего Договора.</w:t>
      </w:r>
    </w:p>
    <w:p w:rsidR="001300D6" w:rsidRPr="00394F17" w:rsidRDefault="001300D6" w:rsidP="001300D6">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1300D6" w:rsidRPr="00394F17" w:rsidRDefault="001300D6" w:rsidP="001300D6">
      <w:pPr>
        <w:pStyle w:val="21"/>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1300D6" w:rsidRPr="00394F17" w:rsidRDefault="001300D6" w:rsidP="001300D6">
      <w:pPr>
        <w:pStyle w:val="21"/>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1300D6" w:rsidRPr="00394F17" w:rsidRDefault="001300D6" w:rsidP="001300D6">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1300D6" w:rsidRPr="00394F17" w:rsidRDefault="001300D6" w:rsidP="001300D6">
      <w:pPr>
        <w:pStyle w:val="21"/>
        <w:rPr>
          <w:sz w:val="20"/>
        </w:rPr>
      </w:pPr>
      <w:r w:rsidRPr="00394F17">
        <w:rPr>
          <w:sz w:val="20"/>
        </w:rPr>
        <w:t>7.2.1. Принять оборудование в соответствии с разделом 6 настоящего Договора.</w:t>
      </w:r>
    </w:p>
    <w:p w:rsidR="001300D6" w:rsidRPr="00394F17" w:rsidRDefault="001300D6" w:rsidP="001300D6">
      <w:pPr>
        <w:pStyle w:val="21"/>
        <w:tabs>
          <w:tab w:val="num" w:pos="720"/>
        </w:tabs>
        <w:rPr>
          <w:sz w:val="20"/>
        </w:rPr>
      </w:pPr>
      <w:r w:rsidRPr="00394F17">
        <w:rPr>
          <w:sz w:val="20"/>
        </w:rPr>
        <w:t>7.2.2. Оплатить оборудование в порядке и срок, установленные п. 2.</w:t>
      </w:r>
      <w:r>
        <w:rPr>
          <w:sz w:val="20"/>
        </w:rPr>
        <w:t>4</w:t>
      </w:r>
      <w:r w:rsidRPr="00394F17">
        <w:rPr>
          <w:sz w:val="20"/>
        </w:rPr>
        <w:t>. настоящего Договора.</w:t>
      </w:r>
    </w:p>
    <w:p w:rsidR="001300D6" w:rsidRPr="00394F17" w:rsidRDefault="001300D6" w:rsidP="001300D6">
      <w:pPr>
        <w:pStyle w:val="21"/>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1300D6" w:rsidRPr="00394F17" w:rsidRDefault="001300D6" w:rsidP="001300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tab/>
        <w:t xml:space="preserve">7.4. </w:t>
      </w:r>
      <w:r w:rsidRPr="00394F1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300D6" w:rsidRDefault="001300D6" w:rsidP="001300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300D6" w:rsidRPr="00394F17" w:rsidRDefault="001300D6" w:rsidP="001300D6">
      <w:pPr>
        <w:pStyle w:val="ac"/>
        <w:shd w:val="clear" w:color="auto" w:fill="FFFFFF"/>
        <w:tabs>
          <w:tab w:val="left" w:pos="709"/>
          <w:tab w:val="left" w:pos="1134"/>
          <w:tab w:val="left" w:pos="1985"/>
        </w:tabs>
        <w:spacing w:after="0" w:line="100" w:lineRule="atLeast"/>
        <w:jc w:val="both"/>
        <w:rPr>
          <w:sz w:val="20"/>
        </w:rPr>
      </w:pPr>
    </w:p>
    <w:p w:rsidR="001300D6" w:rsidRPr="00394F17" w:rsidRDefault="001300D6" w:rsidP="001300D6">
      <w:pPr>
        <w:pStyle w:val="21"/>
        <w:numPr>
          <w:ilvl w:val="0"/>
          <w:numId w:val="10"/>
        </w:numPr>
        <w:jc w:val="center"/>
        <w:rPr>
          <w:b/>
          <w:sz w:val="20"/>
        </w:rPr>
      </w:pPr>
      <w:r w:rsidRPr="00394F17">
        <w:rPr>
          <w:b/>
          <w:sz w:val="20"/>
        </w:rPr>
        <w:lastRenderedPageBreak/>
        <w:t xml:space="preserve">Ответственность Сторон </w:t>
      </w:r>
    </w:p>
    <w:p w:rsidR="001300D6" w:rsidRPr="00394F17" w:rsidRDefault="001300D6" w:rsidP="001300D6">
      <w:pPr>
        <w:pStyle w:val="21"/>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1300D6" w:rsidRPr="00394F17" w:rsidRDefault="001300D6" w:rsidP="001300D6">
      <w:pPr>
        <w:pStyle w:val="af5"/>
        <w:ind w:firstLine="709"/>
        <w:jc w:val="both"/>
        <w:rPr>
          <w:rFonts w:ascii="Times New Roman" w:hAnsi="Times New Roman"/>
        </w:rPr>
      </w:pPr>
      <w:r w:rsidRPr="00394F17">
        <w:rPr>
          <w:rFonts w:ascii="Times New Roman" w:hAnsi="Times New Roman"/>
        </w:rPr>
        <w:t xml:space="preserve">8.2. </w:t>
      </w:r>
      <w:proofErr w:type="gramStart"/>
      <w:r w:rsidRPr="00394F17">
        <w:rPr>
          <w:rFonts w:ascii="Times New Roman" w:hAnsi="Times New Roman"/>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w:t>
      </w:r>
      <w:r>
        <w:rPr>
          <w:rFonts w:ascii="Times New Roman" w:hAnsi="Times New Roman"/>
        </w:rPr>
        <w:t>4</w:t>
      </w:r>
      <w:r w:rsidRPr="00394F17">
        <w:rPr>
          <w:rFonts w:ascii="Times New Roman" w:hAnsi="Times New Roman"/>
        </w:rPr>
        <w:t>. настоящего Договора, до момента полного исполнения обязательства, предусмотренного п. 7.2.2. настоящего</w:t>
      </w:r>
      <w:proofErr w:type="gramEnd"/>
      <w:r w:rsidRPr="00394F17">
        <w:rPr>
          <w:rFonts w:ascii="Times New Roman" w:hAnsi="Times New Roman"/>
        </w:rPr>
        <w:t xml:space="preserve"> Договора. </w:t>
      </w:r>
    </w:p>
    <w:p w:rsidR="001300D6" w:rsidRPr="00394F17" w:rsidRDefault="001300D6" w:rsidP="001300D6">
      <w:pPr>
        <w:pStyle w:val="21"/>
        <w:rPr>
          <w:sz w:val="20"/>
        </w:rPr>
      </w:pPr>
      <w:r w:rsidRPr="00394F17">
        <w:rPr>
          <w:sz w:val="20"/>
        </w:rPr>
        <w:t>8.3. В случае нарушения срока поставки оборудования, установленного п. 5.1. настоящего Договора, Поставщик</w:t>
      </w:r>
      <w:r>
        <w:rPr>
          <w:sz w:val="20"/>
        </w:rPr>
        <w:t xml:space="preserve"> </w:t>
      </w:r>
      <w:r w:rsidRPr="00394F17">
        <w:rPr>
          <w:sz w:val="20"/>
        </w:rPr>
        <w:t>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1300D6" w:rsidRPr="00394F17" w:rsidRDefault="001300D6" w:rsidP="001300D6">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1300D6" w:rsidRPr="00394F17" w:rsidRDefault="001300D6" w:rsidP="001300D6">
      <w:pPr>
        <w:ind w:right="44" w:firstLine="709"/>
        <w:jc w:val="both"/>
        <w:rPr>
          <w:color w:val="000000"/>
          <w:sz w:val="20"/>
          <w:szCs w:val="20"/>
        </w:rPr>
      </w:pPr>
      <w:r w:rsidRPr="00394F17">
        <w:rPr>
          <w:color w:val="000000"/>
          <w:sz w:val="20"/>
          <w:szCs w:val="20"/>
        </w:rPr>
        <w:t xml:space="preserve">8.5. В случае неисполнения Поставщиком обязательств, предусмотренных </w:t>
      </w:r>
      <w:proofErr w:type="spellStart"/>
      <w:r w:rsidRPr="00394F17">
        <w:rPr>
          <w:color w:val="000000"/>
          <w:sz w:val="20"/>
          <w:szCs w:val="20"/>
        </w:rPr>
        <w:t>п.п</w:t>
      </w:r>
      <w:proofErr w:type="spellEnd"/>
      <w:r w:rsidRPr="00394F17">
        <w:rPr>
          <w:color w:val="000000"/>
          <w:sz w:val="20"/>
          <w:szCs w:val="20"/>
        </w:rPr>
        <w:t>. 3.6., 3.7.  настоящего Договора, Поставщик уплачивает Заказчику штраф в размере 0,1% от цены настоящего Договора.</w:t>
      </w:r>
    </w:p>
    <w:p w:rsidR="001300D6" w:rsidRPr="00394F17" w:rsidRDefault="001300D6" w:rsidP="001300D6">
      <w:pPr>
        <w:pStyle w:val="21"/>
        <w:rPr>
          <w:sz w:val="20"/>
        </w:rPr>
      </w:pPr>
      <w:r w:rsidRPr="00394F17">
        <w:rPr>
          <w:sz w:val="20"/>
        </w:rPr>
        <w:t xml:space="preserve">8.6. </w:t>
      </w:r>
      <w:proofErr w:type="gramStart"/>
      <w:r w:rsidRPr="00394F17">
        <w:rPr>
          <w:sz w:val="20"/>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1300D6" w:rsidRPr="00394F17" w:rsidRDefault="001300D6" w:rsidP="001300D6">
      <w:pPr>
        <w:pStyle w:val="21"/>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1300D6" w:rsidRPr="00394F17" w:rsidRDefault="001300D6" w:rsidP="001300D6">
      <w:pPr>
        <w:pStyle w:val="21"/>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1300D6" w:rsidRDefault="001300D6" w:rsidP="001300D6">
      <w:pPr>
        <w:pStyle w:val="af1"/>
        <w:tabs>
          <w:tab w:val="left" w:pos="0"/>
          <w:tab w:val="left" w:pos="2268"/>
          <w:tab w:val="left" w:pos="10490"/>
        </w:tabs>
        <w:ind w:right="-91" w:firstLine="709"/>
        <w:jc w:val="both"/>
        <w:rPr>
          <w:sz w:val="20"/>
        </w:rPr>
      </w:pPr>
      <w:r w:rsidRPr="00394F17">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394F17">
        <w:rPr>
          <w:sz w:val="20"/>
        </w:rPr>
        <w:t>п.п</w:t>
      </w:r>
      <w:proofErr w:type="spellEnd"/>
      <w:r w:rsidRPr="00394F17">
        <w:rPr>
          <w:sz w:val="20"/>
        </w:rPr>
        <w:t xml:space="preserve">.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1300D6" w:rsidRPr="00394F17" w:rsidRDefault="001300D6" w:rsidP="001300D6">
      <w:pPr>
        <w:pStyle w:val="af1"/>
        <w:tabs>
          <w:tab w:val="left" w:pos="0"/>
          <w:tab w:val="left" w:pos="2268"/>
          <w:tab w:val="left" w:pos="10490"/>
        </w:tabs>
        <w:ind w:right="-91" w:firstLine="709"/>
        <w:jc w:val="both"/>
        <w:rPr>
          <w:sz w:val="20"/>
        </w:rPr>
      </w:pPr>
      <w:r w:rsidRPr="00394F17">
        <w:rPr>
          <w:sz w:val="20"/>
        </w:rPr>
        <w:t xml:space="preserve">   </w:t>
      </w:r>
    </w:p>
    <w:p w:rsidR="001300D6" w:rsidRPr="00394F17" w:rsidRDefault="001300D6" w:rsidP="001300D6">
      <w:pPr>
        <w:pStyle w:val="af1"/>
        <w:tabs>
          <w:tab w:val="left" w:pos="0"/>
          <w:tab w:val="left" w:pos="2268"/>
        </w:tabs>
        <w:ind w:right="335"/>
        <w:jc w:val="center"/>
        <w:rPr>
          <w:b/>
          <w:sz w:val="20"/>
        </w:rPr>
      </w:pPr>
      <w:r w:rsidRPr="00394F17">
        <w:rPr>
          <w:b/>
          <w:sz w:val="20"/>
        </w:rPr>
        <w:t>9 . Действие непреодолимой силы</w:t>
      </w:r>
    </w:p>
    <w:p w:rsidR="001300D6" w:rsidRPr="00394F17" w:rsidRDefault="001300D6" w:rsidP="001300D6">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300D6" w:rsidRPr="00394F17" w:rsidRDefault="001300D6" w:rsidP="001300D6">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300D6" w:rsidRDefault="001300D6" w:rsidP="001300D6">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300D6" w:rsidRDefault="001300D6" w:rsidP="001300D6">
      <w:pPr>
        <w:pStyle w:val="af1"/>
        <w:tabs>
          <w:tab w:val="left" w:pos="2268"/>
        </w:tabs>
        <w:ind w:right="-56" w:firstLine="709"/>
        <w:jc w:val="both"/>
        <w:rPr>
          <w:sz w:val="20"/>
        </w:rPr>
      </w:pPr>
    </w:p>
    <w:p w:rsidR="001300D6" w:rsidRPr="00394F17" w:rsidRDefault="001300D6" w:rsidP="001300D6">
      <w:pPr>
        <w:pStyle w:val="af5"/>
        <w:jc w:val="center"/>
        <w:rPr>
          <w:rFonts w:ascii="Times New Roman" w:hAnsi="Times New Roman"/>
          <w:b/>
        </w:rPr>
      </w:pPr>
      <w:r w:rsidRPr="00394F17">
        <w:rPr>
          <w:rFonts w:ascii="Times New Roman" w:hAnsi="Times New Roman"/>
          <w:b/>
        </w:rPr>
        <w:t>10. Обеспечение исполнения Договора</w:t>
      </w:r>
    </w:p>
    <w:p w:rsidR="001300D6" w:rsidRPr="00394F17" w:rsidRDefault="001300D6" w:rsidP="001300D6">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1300D6" w:rsidRPr="00394F17" w:rsidRDefault="001300D6" w:rsidP="001300D6">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1300D6" w:rsidRPr="00394F17" w:rsidRDefault="001300D6" w:rsidP="001300D6">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300D6" w:rsidRPr="00394F17" w:rsidRDefault="001300D6" w:rsidP="001300D6">
      <w:pPr>
        <w:pStyle w:val="af1"/>
        <w:tabs>
          <w:tab w:val="left" w:pos="2268"/>
        </w:tabs>
        <w:ind w:right="-56" w:firstLine="709"/>
        <w:jc w:val="both"/>
        <w:rPr>
          <w:sz w:val="20"/>
        </w:rPr>
      </w:pPr>
      <w:bookmarkStart w:id="3" w:name="P310"/>
      <w:bookmarkEnd w:id="3"/>
      <w:r w:rsidRPr="00394F17">
        <w:rPr>
          <w:sz w:val="20"/>
        </w:rPr>
        <w:t xml:space="preserve">10.4. </w:t>
      </w:r>
      <w:proofErr w:type="gramStart"/>
      <w:r w:rsidRPr="00394F17">
        <w:rPr>
          <w:sz w:val="20"/>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1300D6" w:rsidRPr="00394F17" w:rsidRDefault="001300D6" w:rsidP="001300D6">
      <w:pPr>
        <w:pStyle w:val="af1"/>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1300D6" w:rsidRPr="00394F17" w:rsidRDefault="001300D6" w:rsidP="001300D6">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 xml:space="preserve">4 Договора, признается существенным нарушением </w:t>
      </w:r>
      <w:r w:rsidRPr="00394F17">
        <w:rPr>
          <w:sz w:val="20"/>
        </w:rPr>
        <w:lastRenderedPageBreak/>
        <w:t>Договора Поставщиком и является основанием для расторжения Договора по требованию Заказчика с возмещением ущерба в полном объеме.</w:t>
      </w:r>
    </w:p>
    <w:p w:rsidR="001300D6" w:rsidRPr="00394F17" w:rsidRDefault="001300D6" w:rsidP="001300D6">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1300D6" w:rsidRPr="00394F17" w:rsidRDefault="001300D6" w:rsidP="001300D6">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300D6" w:rsidRDefault="001300D6" w:rsidP="001300D6">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300D6" w:rsidRPr="00394F17" w:rsidRDefault="001300D6" w:rsidP="001300D6">
      <w:pPr>
        <w:pStyle w:val="ConsPlusNormal"/>
        <w:tabs>
          <w:tab w:val="left" w:pos="709"/>
        </w:tabs>
        <w:ind w:firstLine="709"/>
        <w:jc w:val="both"/>
        <w:rPr>
          <w:sz w:val="20"/>
          <w:szCs w:val="20"/>
        </w:rPr>
      </w:pPr>
    </w:p>
    <w:p w:rsidR="001300D6" w:rsidRPr="00394F17" w:rsidRDefault="001300D6" w:rsidP="001300D6">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1300D6" w:rsidRPr="00394F17" w:rsidRDefault="001300D6" w:rsidP="001300D6">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1300D6" w:rsidRPr="00394F17" w:rsidRDefault="001300D6" w:rsidP="001300D6">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1300D6" w:rsidRPr="00394F17" w:rsidRDefault="001300D6" w:rsidP="001300D6">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1300D6" w:rsidRPr="00394F17" w:rsidRDefault="001300D6" w:rsidP="001300D6">
      <w:pPr>
        <w:pStyle w:val="af5"/>
        <w:ind w:firstLine="709"/>
        <w:jc w:val="both"/>
        <w:rPr>
          <w:rFonts w:ascii="Times New Roman" w:hAnsi="Times New Roman"/>
        </w:rPr>
      </w:pPr>
      <w:r w:rsidRPr="00394F17">
        <w:rPr>
          <w:rFonts w:ascii="Times New Roman" w:hAnsi="Times New Roman"/>
        </w:rPr>
        <w:t>- по соглашению Сторон;</w:t>
      </w:r>
    </w:p>
    <w:p w:rsidR="001300D6" w:rsidRPr="00394F17" w:rsidRDefault="001300D6" w:rsidP="001300D6">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1300D6" w:rsidRPr="00394F17" w:rsidRDefault="001300D6" w:rsidP="001300D6">
      <w:pPr>
        <w:pStyle w:val="af5"/>
        <w:ind w:firstLine="709"/>
        <w:jc w:val="both"/>
        <w:rPr>
          <w:rFonts w:ascii="Times New Roman" w:hAnsi="Times New Roman"/>
        </w:rPr>
      </w:pPr>
      <w:r w:rsidRPr="00394F17">
        <w:rPr>
          <w:rFonts w:ascii="Times New Roman" w:hAnsi="Times New Roman"/>
        </w:rPr>
        <w:t>- по решению суда.</w:t>
      </w:r>
    </w:p>
    <w:p w:rsidR="001300D6" w:rsidRPr="00394F17" w:rsidRDefault="001300D6" w:rsidP="001300D6">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1300D6" w:rsidRPr="00394F17" w:rsidRDefault="001300D6" w:rsidP="001300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1300D6" w:rsidRPr="00394F17" w:rsidRDefault="001300D6" w:rsidP="001300D6">
      <w:pPr>
        <w:pStyle w:val="ac"/>
        <w:numPr>
          <w:ilvl w:val="1"/>
          <w:numId w:val="11"/>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300D6" w:rsidRDefault="001300D6" w:rsidP="001300D6">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94F17">
        <w:rPr>
          <w:rFonts w:ascii="Times New Roman" w:hAnsi="Times New Roman"/>
          <w:sz w:val="20"/>
          <w:szCs w:val="20"/>
        </w:rPr>
        <w:tab/>
        <w:t xml:space="preserve">11.7. </w:t>
      </w:r>
      <w:r w:rsidRPr="00394F17">
        <w:rPr>
          <w:rFonts w:ascii="Times New Roman" w:hAnsi="Times New Roman" w:cs="Times New Roman"/>
          <w:color w:val="auto"/>
          <w:sz w:val="20"/>
          <w:szCs w:val="20"/>
        </w:rPr>
        <w:t>Расторжение договора влечет за собой прекращение обязатель</w:t>
      </w:r>
      <w:proofErr w:type="gramStart"/>
      <w:r w:rsidRPr="00394F17">
        <w:rPr>
          <w:rFonts w:ascii="Times New Roman" w:hAnsi="Times New Roman" w:cs="Times New Roman"/>
          <w:color w:val="auto"/>
          <w:sz w:val="20"/>
          <w:szCs w:val="20"/>
        </w:rPr>
        <w:t>ств ст</w:t>
      </w:r>
      <w:proofErr w:type="gramEnd"/>
      <w:r w:rsidRPr="00394F1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300D6" w:rsidRPr="00394F17" w:rsidRDefault="001300D6" w:rsidP="001300D6">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p>
    <w:p w:rsidR="001300D6" w:rsidRPr="00394F17" w:rsidRDefault="001300D6" w:rsidP="001300D6">
      <w:pPr>
        <w:pStyle w:val="af5"/>
        <w:jc w:val="center"/>
        <w:rPr>
          <w:rFonts w:ascii="Times New Roman" w:hAnsi="Times New Roman"/>
          <w:b/>
        </w:rPr>
      </w:pPr>
      <w:r w:rsidRPr="00394F17">
        <w:rPr>
          <w:rFonts w:ascii="Times New Roman" w:hAnsi="Times New Roman"/>
          <w:b/>
        </w:rPr>
        <w:t>12. Прочие условия</w:t>
      </w:r>
    </w:p>
    <w:p w:rsidR="001300D6" w:rsidRPr="00394F17" w:rsidRDefault="001300D6" w:rsidP="001300D6">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1300D6" w:rsidRPr="00394F17" w:rsidRDefault="001300D6" w:rsidP="001300D6">
      <w:pPr>
        <w:pStyle w:val="af5"/>
        <w:ind w:firstLine="709"/>
        <w:jc w:val="both"/>
        <w:rPr>
          <w:rFonts w:ascii="Times New Roman" w:hAnsi="Times New Roman"/>
        </w:rPr>
      </w:pPr>
      <w:r w:rsidRPr="00394F17">
        <w:rPr>
          <w:rFonts w:ascii="Times New Roman" w:hAnsi="Times New Roman"/>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394F17">
        <w:rPr>
          <w:rFonts w:ascii="Times New Roman" w:hAnsi="Times New Roman"/>
        </w:rPr>
        <w:t>с даты осуществления</w:t>
      </w:r>
      <w:proofErr w:type="gramEnd"/>
      <w:r w:rsidRPr="00394F17">
        <w:rPr>
          <w:rFonts w:ascii="Times New Roman" w:hAnsi="Times New Roman"/>
        </w:rPr>
        <w:t xml:space="preserve"> таких изменений письменно сообщать друг другу о таких изменениях.</w:t>
      </w:r>
    </w:p>
    <w:p w:rsidR="001300D6" w:rsidRPr="00394F17" w:rsidRDefault="001300D6" w:rsidP="001300D6">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1300D6" w:rsidRPr="00394F17" w:rsidRDefault="001300D6" w:rsidP="001300D6">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1300D6" w:rsidRPr="00394F17" w:rsidRDefault="001300D6" w:rsidP="001300D6">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7"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1300D6" w:rsidRPr="00394F17" w:rsidRDefault="001300D6" w:rsidP="001300D6">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8"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3665D3" w:rsidRDefault="001300D6" w:rsidP="001300D6">
      <w:pPr>
        <w:ind w:firstLine="709"/>
        <w:jc w:val="both"/>
        <w:rPr>
          <w:sz w:val="19"/>
          <w:szCs w:val="19"/>
        </w:rPr>
      </w:pPr>
      <w:r w:rsidRPr="001300D6">
        <w:rPr>
          <w:sz w:val="19"/>
          <w:szCs w:val="19"/>
        </w:rPr>
        <w:t xml:space="preserve">- </w:t>
      </w:r>
      <w:hyperlink r:id="rId19" w:anchor="P541" w:history="1">
        <w:r w:rsidRPr="001300D6">
          <w:rPr>
            <w:rStyle w:val="a4"/>
            <w:color w:val="auto"/>
            <w:sz w:val="19"/>
            <w:szCs w:val="19"/>
            <w:u w:val="none"/>
          </w:rPr>
          <w:t>Приложение 3</w:t>
        </w:r>
      </w:hyperlink>
      <w:r w:rsidRPr="001300D6">
        <w:rPr>
          <w:sz w:val="19"/>
          <w:szCs w:val="19"/>
        </w:rPr>
        <w:t xml:space="preserve"> «Форма акта ввода Оборудования в эксплуатацию»</w:t>
      </w:r>
      <w:r>
        <w:rPr>
          <w:sz w:val="19"/>
          <w:szCs w:val="19"/>
        </w:rPr>
        <w:t>.</w:t>
      </w:r>
    </w:p>
    <w:p w:rsidR="001300D6" w:rsidRPr="001300D6" w:rsidRDefault="001300D6" w:rsidP="001300D6">
      <w:pPr>
        <w:ind w:firstLine="709"/>
        <w:jc w:val="both"/>
        <w:rPr>
          <w:i/>
          <w:sz w:val="19"/>
          <w:szCs w:val="19"/>
        </w:rPr>
      </w:pPr>
    </w:p>
    <w:p w:rsidR="00E94A4D" w:rsidRDefault="00E94A4D" w:rsidP="00E94A4D">
      <w:pPr>
        <w:ind w:left="615"/>
        <w:jc w:val="center"/>
        <w:rPr>
          <w:b/>
          <w:sz w:val="19"/>
          <w:szCs w:val="19"/>
        </w:rPr>
      </w:pPr>
      <w:r w:rsidRPr="009B021D">
        <w:rPr>
          <w:b/>
          <w:sz w:val="19"/>
          <w:szCs w:val="19"/>
        </w:rPr>
        <w:t>1</w:t>
      </w:r>
      <w:r w:rsidR="001300D6">
        <w:rPr>
          <w:b/>
          <w:sz w:val="19"/>
          <w:szCs w:val="19"/>
        </w:rPr>
        <w:t>3</w:t>
      </w:r>
      <w:r w:rsidRPr="009B021D">
        <w:rPr>
          <w:b/>
          <w:sz w:val="19"/>
          <w:szCs w:val="19"/>
        </w:rPr>
        <w:t xml:space="preserve">. </w:t>
      </w:r>
      <w:r w:rsidR="001300D6" w:rsidRPr="001300D6">
        <w:rPr>
          <w:b/>
          <w:sz w:val="19"/>
          <w:szCs w:val="19"/>
        </w:rPr>
        <w:t>Юридические адреса и банковские реквизиты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1300D6">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1300D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4165B3" w:rsidRDefault="004165B3" w:rsidP="00E94A4D">
      <w:pPr>
        <w:jc w:val="right"/>
        <w:rPr>
          <w:sz w:val="20"/>
          <w:szCs w:val="20"/>
        </w:rPr>
      </w:pPr>
    </w:p>
    <w:p w:rsidR="004165B3" w:rsidRDefault="004165B3" w:rsidP="00E94A4D">
      <w:pPr>
        <w:jc w:val="right"/>
        <w:rPr>
          <w:sz w:val="20"/>
          <w:szCs w:val="20"/>
        </w:rPr>
      </w:pPr>
    </w:p>
    <w:p w:rsidR="00181AE8" w:rsidRDefault="00181AE8" w:rsidP="00E94A4D">
      <w:pPr>
        <w:jc w:val="right"/>
        <w:rPr>
          <w:sz w:val="20"/>
          <w:szCs w:val="20"/>
        </w:rPr>
      </w:pPr>
    </w:p>
    <w:p w:rsidR="00181AE8" w:rsidRDefault="00181AE8"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83848">
        <w:rPr>
          <w:sz w:val="20"/>
          <w:szCs w:val="20"/>
        </w:rPr>
        <w:t>168-22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E5336A" w:rsidRPr="00D333DF" w:rsidRDefault="00E5336A" w:rsidP="00E5336A">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348" w:type="dxa"/>
        <w:tblInd w:w="-34" w:type="dxa"/>
        <w:tblLook w:val="0000" w:firstRow="0" w:lastRow="0" w:firstColumn="0" w:lastColumn="0" w:noHBand="0" w:noVBand="0"/>
      </w:tblPr>
      <w:tblGrid>
        <w:gridCol w:w="713"/>
        <w:gridCol w:w="7084"/>
        <w:gridCol w:w="2551"/>
      </w:tblGrid>
      <w:tr w:rsidR="00E5336A" w:rsidRPr="00D333DF" w:rsidTr="00E5336A">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E5336A" w:rsidRPr="00D333DF" w:rsidRDefault="00E5336A" w:rsidP="00E5336A">
            <w:pPr>
              <w:jc w:val="center"/>
              <w:rPr>
                <w:b/>
                <w:bCs/>
                <w:sz w:val="20"/>
                <w:szCs w:val="20"/>
              </w:rPr>
            </w:pPr>
            <w:r w:rsidRPr="00D333DF">
              <w:rPr>
                <w:b/>
                <w:sz w:val="20"/>
                <w:szCs w:val="20"/>
              </w:rPr>
              <w:t xml:space="preserve">№ </w:t>
            </w:r>
            <w:proofErr w:type="gramStart"/>
            <w:r w:rsidRPr="00D333DF">
              <w:rPr>
                <w:b/>
                <w:sz w:val="20"/>
                <w:szCs w:val="20"/>
              </w:rPr>
              <w:t>п</w:t>
            </w:r>
            <w:proofErr w:type="gramEnd"/>
            <w:r w:rsidRPr="00D333DF">
              <w:rPr>
                <w:b/>
                <w:sz w:val="20"/>
                <w:szCs w:val="20"/>
              </w:rPr>
              <w:t>/п</w:t>
            </w:r>
          </w:p>
        </w:tc>
        <w:tc>
          <w:tcPr>
            <w:tcW w:w="7084" w:type="dxa"/>
            <w:tcBorders>
              <w:top w:val="single" w:sz="4" w:space="0" w:color="auto"/>
              <w:left w:val="single" w:sz="4" w:space="0" w:color="auto"/>
              <w:bottom w:val="single" w:sz="4" w:space="0" w:color="auto"/>
              <w:right w:val="single" w:sz="4" w:space="0" w:color="auto"/>
            </w:tcBorders>
            <w:noWrap/>
            <w:vAlign w:val="center"/>
          </w:tcPr>
          <w:p w:rsidR="00E5336A" w:rsidRPr="00D333DF" w:rsidRDefault="00E5336A" w:rsidP="00E5336A">
            <w:pPr>
              <w:jc w:val="center"/>
              <w:rPr>
                <w:b/>
                <w:bCs/>
                <w:sz w:val="20"/>
                <w:szCs w:val="20"/>
              </w:rPr>
            </w:pPr>
            <w:r>
              <w:rPr>
                <w:b/>
                <w:sz w:val="20"/>
                <w:szCs w:val="20"/>
              </w:rPr>
              <w:t>Технические и функциональные характеристики (потребительские свойства)</w:t>
            </w:r>
          </w:p>
        </w:tc>
        <w:tc>
          <w:tcPr>
            <w:tcW w:w="2551" w:type="dxa"/>
            <w:tcBorders>
              <w:top w:val="single" w:sz="4" w:space="0" w:color="auto"/>
              <w:left w:val="nil"/>
              <w:bottom w:val="single" w:sz="4" w:space="0" w:color="auto"/>
              <w:right w:val="single" w:sz="4" w:space="0" w:color="auto"/>
            </w:tcBorders>
            <w:noWrap/>
            <w:vAlign w:val="center"/>
          </w:tcPr>
          <w:p w:rsidR="00E5336A" w:rsidRPr="00D333DF" w:rsidRDefault="00E5336A" w:rsidP="00E5336A">
            <w:pPr>
              <w:jc w:val="center"/>
              <w:rPr>
                <w:b/>
                <w:bCs/>
                <w:sz w:val="20"/>
                <w:szCs w:val="20"/>
              </w:rPr>
            </w:pPr>
            <w:r w:rsidRPr="00D333DF">
              <w:rPr>
                <w:b/>
                <w:sz w:val="20"/>
                <w:szCs w:val="20"/>
              </w:rPr>
              <w:t>Значение параметров и функций</w:t>
            </w:r>
          </w:p>
        </w:tc>
      </w:tr>
      <w:tr w:rsidR="00E5336A" w:rsidRPr="00D333DF" w:rsidTr="00E5336A">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E5336A" w:rsidRPr="00D333DF" w:rsidRDefault="00E5336A" w:rsidP="00E5336A">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E5336A" w:rsidRPr="00D333DF" w:rsidRDefault="00E5336A" w:rsidP="00E5336A">
            <w:pPr>
              <w:rPr>
                <w:b/>
                <w:bCs/>
                <w:sz w:val="20"/>
                <w:szCs w:val="20"/>
              </w:rPr>
            </w:pPr>
          </w:p>
        </w:tc>
        <w:tc>
          <w:tcPr>
            <w:tcW w:w="2551" w:type="dxa"/>
            <w:tcBorders>
              <w:top w:val="single" w:sz="4" w:space="0" w:color="auto"/>
              <w:left w:val="nil"/>
              <w:bottom w:val="single" w:sz="4" w:space="0" w:color="auto"/>
              <w:right w:val="single" w:sz="4" w:space="0" w:color="auto"/>
            </w:tcBorders>
            <w:noWrap/>
            <w:vAlign w:val="center"/>
          </w:tcPr>
          <w:p w:rsidR="00E5336A" w:rsidRPr="00D333DF" w:rsidRDefault="00E5336A" w:rsidP="00E5336A">
            <w:pPr>
              <w:jc w:val="center"/>
              <w:rPr>
                <w:b/>
                <w:sz w:val="20"/>
                <w:szCs w:val="20"/>
              </w:rPr>
            </w:pPr>
          </w:p>
        </w:tc>
      </w:tr>
      <w:tr w:rsidR="00E5336A" w:rsidRPr="00D333DF" w:rsidTr="00E5336A">
        <w:trPr>
          <w:trHeight w:val="255"/>
        </w:trPr>
        <w:tc>
          <w:tcPr>
            <w:tcW w:w="713" w:type="dxa"/>
            <w:tcBorders>
              <w:top w:val="single" w:sz="4" w:space="0" w:color="auto"/>
              <w:left w:val="single" w:sz="4" w:space="0" w:color="auto"/>
              <w:bottom w:val="single" w:sz="4" w:space="0" w:color="auto"/>
              <w:right w:val="single" w:sz="4" w:space="0" w:color="auto"/>
            </w:tcBorders>
          </w:tcPr>
          <w:p w:rsidR="00E5336A" w:rsidRPr="00D333DF" w:rsidRDefault="00E5336A" w:rsidP="00E5336A">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5336A" w:rsidRPr="00D333DF" w:rsidRDefault="00E5336A" w:rsidP="00E5336A">
            <w:pPr>
              <w:rPr>
                <w:bCs/>
                <w:sz w:val="20"/>
                <w:szCs w:val="20"/>
              </w:rPr>
            </w:pPr>
          </w:p>
        </w:tc>
        <w:tc>
          <w:tcPr>
            <w:tcW w:w="2551" w:type="dxa"/>
            <w:tcBorders>
              <w:top w:val="single" w:sz="4" w:space="0" w:color="auto"/>
              <w:left w:val="nil"/>
              <w:bottom w:val="single" w:sz="4" w:space="0" w:color="auto"/>
              <w:right w:val="single" w:sz="4" w:space="0" w:color="auto"/>
            </w:tcBorders>
            <w:noWrap/>
          </w:tcPr>
          <w:p w:rsidR="00E5336A" w:rsidRPr="00D333DF" w:rsidRDefault="00E5336A" w:rsidP="00E5336A">
            <w:pPr>
              <w:jc w:val="center"/>
              <w:rPr>
                <w:sz w:val="20"/>
                <w:szCs w:val="20"/>
              </w:rPr>
            </w:pPr>
          </w:p>
        </w:tc>
      </w:tr>
      <w:tr w:rsidR="00E5336A" w:rsidRPr="00D333DF" w:rsidTr="00E5336A">
        <w:trPr>
          <w:trHeight w:val="255"/>
        </w:trPr>
        <w:tc>
          <w:tcPr>
            <w:tcW w:w="713" w:type="dxa"/>
            <w:tcBorders>
              <w:top w:val="single" w:sz="4" w:space="0" w:color="auto"/>
              <w:left w:val="single" w:sz="4" w:space="0" w:color="auto"/>
              <w:bottom w:val="single" w:sz="4" w:space="0" w:color="auto"/>
              <w:right w:val="single" w:sz="4" w:space="0" w:color="auto"/>
            </w:tcBorders>
          </w:tcPr>
          <w:p w:rsidR="00E5336A" w:rsidRPr="00D333DF" w:rsidRDefault="00E5336A" w:rsidP="00E5336A">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5336A" w:rsidRPr="00D333DF" w:rsidRDefault="00E5336A" w:rsidP="00E5336A">
            <w:pPr>
              <w:rPr>
                <w:bCs/>
                <w:sz w:val="20"/>
                <w:szCs w:val="20"/>
              </w:rPr>
            </w:pPr>
          </w:p>
        </w:tc>
        <w:tc>
          <w:tcPr>
            <w:tcW w:w="2551" w:type="dxa"/>
            <w:tcBorders>
              <w:top w:val="single" w:sz="4" w:space="0" w:color="auto"/>
              <w:left w:val="nil"/>
              <w:bottom w:val="single" w:sz="4" w:space="0" w:color="auto"/>
              <w:right w:val="single" w:sz="4" w:space="0" w:color="auto"/>
            </w:tcBorders>
            <w:noWrap/>
          </w:tcPr>
          <w:p w:rsidR="00E5336A" w:rsidRPr="00D333DF" w:rsidRDefault="00E5336A" w:rsidP="00E5336A">
            <w:pPr>
              <w:jc w:val="center"/>
              <w:rPr>
                <w:sz w:val="20"/>
                <w:szCs w:val="20"/>
              </w:rPr>
            </w:pPr>
          </w:p>
        </w:tc>
      </w:tr>
      <w:tr w:rsidR="00E5336A" w:rsidRPr="00D333DF" w:rsidTr="00E5336A">
        <w:trPr>
          <w:trHeight w:val="255"/>
        </w:trPr>
        <w:tc>
          <w:tcPr>
            <w:tcW w:w="713" w:type="dxa"/>
            <w:tcBorders>
              <w:top w:val="single" w:sz="4" w:space="0" w:color="auto"/>
              <w:left w:val="single" w:sz="4" w:space="0" w:color="auto"/>
              <w:bottom w:val="single" w:sz="4" w:space="0" w:color="auto"/>
              <w:right w:val="single" w:sz="4" w:space="0" w:color="auto"/>
            </w:tcBorders>
          </w:tcPr>
          <w:p w:rsidR="00E5336A" w:rsidRPr="00D333DF" w:rsidRDefault="00E5336A" w:rsidP="00E5336A">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5336A" w:rsidRPr="00D333DF" w:rsidRDefault="00E5336A" w:rsidP="00E5336A">
            <w:pPr>
              <w:rPr>
                <w:bCs/>
                <w:sz w:val="20"/>
                <w:szCs w:val="20"/>
              </w:rPr>
            </w:pPr>
          </w:p>
        </w:tc>
        <w:tc>
          <w:tcPr>
            <w:tcW w:w="2551" w:type="dxa"/>
            <w:tcBorders>
              <w:top w:val="single" w:sz="4" w:space="0" w:color="auto"/>
              <w:left w:val="nil"/>
              <w:bottom w:val="single" w:sz="4" w:space="0" w:color="auto"/>
              <w:right w:val="single" w:sz="4" w:space="0" w:color="auto"/>
            </w:tcBorders>
            <w:noWrap/>
          </w:tcPr>
          <w:p w:rsidR="00E5336A" w:rsidRPr="00D333DF" w:rsidRDefault="00E5336A" w:rsidP="00E5336A">
            <w:pPr>
              <w:jc w:val="center"/>
              <w:rPr>
                <w:sz w:val="20"/>
                <w:szCs w:val="20"/>
              </w:rPr>
            </w:pPr>
          </w:p>
        </w:tc>
      </w:tr>
      <w:tr w:rsidR="00E5336A" w:rsidRPr="00D333DF" w:rsidTr="00E5336A">
        <w:trPr>
          <w:trHeight w:val="255"/>
        </w:trPr>
        <w:tc>
          <w:tcPr>
            <w:tcW w:w="713" w:type="dxa"/>
            <w:tcBorders>
              <w:top w:val="single" w:sz="4" w:space="0" w:color="auto"/>
              <w:left w:val="single" w:sz="4" w:space="0" w:color="auto"/>
              <w:bottom w:val="single" w:sz="4" w:space="0" w:color="auto"/>
              <w:right w:val="single" w:sz="4" w:space="0" w:color="auto"/>
            </w:tcBorders>
          </w:tcPr>
          <w:p w:rsidR="00E5336A" w:rsidRPr="00D333DF" w:rsidRDefault="00E5336A" w:rsidP="00E5336A">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5336A" w:rsidRPr="00D333DF" w:rsidRDefault="00E5336A" w:rsidP="00E5336A">
            <w:pPr>
              <w:rPr>
                <w:bCs/>
                <w:sz w:val="20"/>
                <w:szCs w:val="20"/>
              </w:rPr>
            </w:pPr>
          </w:p>
        </w:tc>
        <w:tc>
          <w:tcPr>
            <w:tcW w:w="2551" w:type="dxa"/>
            <w:tcBorders>
              <w:top w:val="single" w:sz="4" w:space="0" w:color="auto"/>
              <w:left w:val="nil"/>
              <w:bottom w:val="single" w:sz="4" w:space="0" w:color="auto"/>
              <w:right w:val="single" w:sz="4" w:space="0" w:color="auto"/>
            </w:tcBorders>
            <w:noWrap/>
          </w:tcPr>
          <w:p w:rsidR="00E5336A" w:rsidRPr="00D333DF" w:rsidRDefault="00E5336A" w:rsidP="00E5336A">
            <w:pPr>
              <w:jc w:val="center"/>
              <w:rPr>
                <w:sz w:val="20"/>
                <w:szCs w:val="20"/>
              </w:rPr>
            </w:pPr>
          </w:p>
        </w:tc>
      </w:tr>
      <w:tr w:rsidR="00E5336A" w:rsidRPr="00D333DF" w:rsidTr="00E5336A">
        <w:trPr>
          <w:trHeight w:val="255"/>
        </w:trPr>
        <w:tc>
          <w:tcPr>
            <w:tcW w:w="713" w:type="dxa"/>
            <w:tcBorders>
              <w:top w:val="single" w:sz="4" w:space="0" w:color="auto"/>
              <w:left w:val="single" w:sz="4" w:space="0" w:color="auto"/>
              <w:bottom w:val="single" w:sz="4" w:space="0" w:color="auto"/>
              <w:right w:val="single" w:sz="4" w:space="0" w:color="auto"/>
            </w:tcBorders>
          </w:tcPr>
          <w:p w:rsidR="00E5336A" w:rsidRPr="00D333DF" w:rsidRDefault="00E5336A" w:rsidP="00E5336A">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5336A" w:rsidRPr="00D333DF" w:rsidRDefault="00E5336A" w:rsidP="00E5336A">
            <w:pPr>
              <w:rPr>
                <w:bCs/>
                <w:sz w:val="20"/>
                <w:szCs w:val="20"/>
              </w:rPr>
            </w:pPr>
          </w:p>
        </w:tc>
        <w:tc>
          <w:tcPr>
            <w:tcW w:w="2551" w:type="dxa"/>
            <w:tcBorders>
              <w:top w:val="single" w:sz="4" w:space="0" w:color="auto"/>
              <w:left w:val="nil"/>
              <w:bottom w:val="single" w:sz="4" w:space="0" w:color="auto"/>
              <w:right w:val="single" w:sz="4" w:space="0" w:color="auto"/>
            </w:tcBorders>
            <w:noWrap/>
          </w:tcPr>
          <w:p w:rsidR="00E5336A" w:rsidRPr="00D333DF" w:rsidRDefault="00E5336A" w:rsidP="00E5336A">
            <w:pPr>
              <w:jc w:val="center"/>
              <w:rPr>
                <w:sz w:val="20"/>
                <w:szCs w:val="20"/>
              </w:rPr>
            </w:pPr>
          </w:p>
        </w:tc>
      </w:tr>
      <w:tr w:rsidR="00E5336A" w:rsidRPr="00D333DF" w:rsidTr="00E5336A">
        <w:trPr>
          <w:trHeight w:val="255"/>
        </w:trPr>
        <w:tc>
          <w:tcPr>
            <w:tcW w:w="713" w:type="dxa"/>
            <w:tcBorders>
              <w:top w:val="single" w:sz="4" w:space="0" w:color="auto"/>
              <w:left w:val="single" w:sz="4" w:space="0" w:color="auto"/>
              <w:bottom w:val="single" w:sz="4" w:space="0" w:color="auto"/>
              <w:right w:val="single" w:sz="4" w:space="0" w:color="auto"/>
            </w:tcBorders>
          </w:tcPr>
          <w:p w:rsidR="00E5336A" w:rsidRPr="00D333DF" w:rsidRDefault="00E5336A" w:rsidP="00E5336A">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5336A" w:rsidRPr="00D333DF" w:rsidRDefault="00E5336A" w:rsidP="00E5336A">
            <w:pPr>
              <w:rPr>
                <w:bCs/>
                <w:sz w:val="20"/>
                <w:szCs w:val="20"/>
              </w:rPr>
            </w:pPr>
          </w:p>
        </w:tc>
        <w:tc>
          <w:tcPr>
            <w:tcW w:w="2551" w:type="dxa"/>
            <w:tcBorders>
              <w:top w:val="single" w:sz="4" w:space="0" w:color="auto"/>
              <w:left w:val="nil"/>
              <w:bottom w:val="single" w:sz="4" w:space="0" w:color="auto"/>
              <w:right w:val="single" w:sz="4" w:space="0" w:color="auto"/>
            </w:tcBorders>
            <w:noWrap/>
          </w:tcPr>
          <w:p w:rsidR="00E5336A" w:rsidRPr="00D333DF" w:rsidRDefault="00E5336A" w:rsidP="00E5336A">
            <w:pPr>
              <w:jc w:val="center"/>
              <w:rPr>
                <w:sz w:val="20"/>
                <w:szCs w:val="20"/>
              </w:rPr>
            </w:pPr>
          </w:p>
        </w:tc>
      </w:tr>
      <w:tr w:rsidR="00E5336A" w:rsidRPr="00D333DF" w:rsidTr="00E5336A">
        <w:trPr>
          <w:trHeight w:val="255"/>
        </w:trPr>
        <w:tc>
          <w:tcPr>
            <w:tcW w:w="713" w:type="dxa"/>
            <w:tcBorders>
              <w:top w:val="single" w:sz="4" w:space="0" w:color="auto"/>
              <w:left w:val="single" w:sz="4" w:space="0" w:color="auto"/>
              <w:bottom w:val="single" w:sz="4" w:space="0" w:color="auto"/>
              <w:right w:val="single" w:sz="4" w:space="0" w:color="auto"/>
            </w:tcBorders>
          </w:tcPr>
          <w:p w:rsidR="00E5336A" w:rsidRPr="00D333DF" w:rsidRDefault="00E5336A" w:rsidP="00E5336A">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5336A" w:rsidRPr="00D333DF" w:rsidRDefault="00E5336A" w:rsidP="00E5336A">
            <w:pPr>
              <w:rPr>
                <w:bCs/>
                <w:sz w:val="20"/>
                <w:szCs w:val="20"/>
              </w:rPr>
            </w:pPr>
          </w:p>
        </w:tc>
        <w:tc>
          <w:tcPr>
            <w:tcW w:w="2551" w:type="dxa"/>
            <w:tcBorders>
              <w:top w:val="single" w:sz="4" w:space="0" w:color="auto"/>
              <w:left w:val="nil"/>
              <w:bottom w:val="single" w:sz="4" w:space="0" w:color="auto"/>
              <w:right w:val="single" w:sz="4" w:space="0" w:color="auto"/>
            </w:tcBorders>
            <w:noWrap/>
          </w:tcPr>
          <w:p w:rsidR="00E5336A" w:rsidRPr="00D333DF" w:rsidRDefault="00E5336A" w:rsidP="00E5336A">
            <w:pPr>
              <w:jc w:val="center"/>
              <w:rPr>
                <w:sz w:val="20"/>
                <w:szCs w:val="20"/>
              </w:rPr>
            </w:pPr>
          </w:p>
        </w:tc>
      </w:tr>
      <w:tr w:rsidR="00E5336A" w:rsidRPr="00D333DF" w:rsidTr="00E5336A">
        <w:trPr>
          <w:trHeight w:val="255"/>
        </w:trPr>
        <w:tc>
          <w:tcPr>
            <w:tcW w:w="713" w:type="dxa"/>
            <w:tcBorders>
              <w:top w:val="single" w:sz="4" w:space="0" w:color="auto"/>
              <w:left w:val="single" w:sz="4" w:space="0" w:color="auto"/>
              <w:bottom w:val="single" w:sz="4" w:space="0" w:color="auto"/>
              <w:right w:val="single" w:sz="4" w:space="0" w:color="auto"/>
            </w:tcBorders>
          </w:tcPr>
          <w:p w:rsidR="00E5336A" w:rsidRPr="00D333DF" w:rsidRDefault="00E5336A" w:rsidP="00E5336A">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E5336A" w:rsidRPr="00D333DF" w:rsidRDefault="00E5336A" w:rsidP="00E5336A">
            <w:pPr>
              <w:rPr>
                <w:bCs/>
                <w:sz w:val="20"/>
                <w:szCs w:val="20"/>
              </w:rPr>
            </w:pPr>
          </w:p>
        </w:tc>
        <w:tc>
          <w:tcPr>
            <w:tcW w:w="2551" w:type="dxa"/>
            <w:tcBorders>
              <w:top w:val="single" w:sz="4" w:space="0" w:color="auto"/>
              <w:left w:val="nil"/>
              <w:bottom w:val="single" w:sz="4" w:space="0" w:color="auto"/>
              <w:right w:val="single" w:sz="4" w:space="0" w:color="auto"/>
            </w:tcBorders>
            <w:noWrap/>
          </w:tcPr>
          <w:p w:rsidR="00E5336A" w:rsidRPr="00D333DF" w:rsidRDefault="00E5336A" w:rsidP="00E5336A">
            <w:pPr>
              <w:jc w:val="center"/>
              <w:rPr>
                <w:sz w:val="20"/>
                <w:szCs w:val="20"/>
              </w:rPr>
            </w:pPr>
          </w:p>
        </w:tc>
      </w:tr>
    </w:tbl>
    <w:p w:rsidR="00E5336A" w:rsidRDefault="00E5336A" w:rsidP="00D120C1">
      <w:pPr>
        <w:jc w:val="both"/>
        <w:rPr>
          <w:b/>
          <w:bCs/>
          <w:sz w:val="20"/>
          <w:szCs w:val="20"/>
        </w:rPr>
      </w:pPr>
    </w:p>
    <w:p w:rsidR="00E5336A" w:rsidRDefault="00E5336A" w:rsidP="00D120C1">
      <w:pPr>
        <w:jc w:val="both"/>
        <w:rPr>
          <w:b/>
          <w:bCs/>
          <w:sz w:val="20"/>
          <w:szCs w:val="20"/>
        </w:rPr>
      </w:pPr>
    </w:p>
    <w:p w:rsidR="00E5336A" w:rsidRPr="0055746C" w:rsidRDefault="00E5336A" w:rsidP="00E5336A">
      <w:pPr>
        <w:jc w:val="both"/>
        <w:rPr>
          <w:sz w:val="20"/>
          <w:szCs w:val="20"/>
        </w:rPr>
      </w:pPr>
      <w:r w:rsidRPr="0055746C">
        <w:rPr>
          <w:sz w:val="20"/>
          <w:szCs w:val="20"/>
        </w:rPr>
        <w:t xml:space="preserve">1. Качество поставляемого оборудования должно соответствовать условиям договора, требованиям системы сертификации ГОСТ </w:t>
      </w:r>
      <w:proofErr w:type="gramStart"/>
      <w:r w:rsidRPr="0055746C">
        <w:rPr>
          <w:sz w:val="20"/>
          <w:szCs w:val="20"/>
        </w:rPr>
        <w:t>Р</w:t>
      </w:r>
      <w:proofErr w:type="gramEnd"/>
      <w:r w:rsidRPr="0055746C">
        <w:rPr>
          <w:sz w:val="20"/>
          <w:szCs w:val="20"/>
        </w:rPr>
        <w:t>, и подтверждаться документами о качестве, установленными для данного вида оборудования в соответствии с действующим законодательством РФ.</w:t>
      </w:r>
    </w:p>
    <w:p w:rsidR="00E5336A" w:rsidRPr="0055746C" w:rsidRDefault="00E5336A" w:rsidP="00E5336A">
      <w:pPr>
        <w:jc w:val="both"/>
        <w:rPr>
          <w:sz w:val="20"/>
          <w:szCs w:val="20"/>
        </w:rPr>
      </w:pPr>
      <w:r w:rsidRPr="0055746C">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5336A" w:rsidRPr="0055746C" w:rsidRDefault="00E5336A" w:rsidP="00E5336A">
      <w:pPr>
        <w:jc w:val="both"/>
        <w:rPr>
          <w:color w:val="000000"/>
          <w:sz w:val="20"/>
          <w:szCs w:val="20"/>
        </w:rPr>
      </w:pPr>
      <w:r w:rsidRPr="0055746C">
        <w:rPr>
          <w:sz w:val="20"/>
          <w:szCs w:val="20"/>
        </w:rPr>
        <w:t xml:space="preserve">3. </w:t>
      </w:r>
      <w:r w:rsidRPr="0055746C">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w:t>
      </w:r>
    </w:p>
    <w:p w:rsidR="00E5336A" w:rsidRPr="0055746C" w:rsidRDefault="00E5336A" w:rsidP="00E5336A">
      <w:pPr>
        <w:jc w:val="both"/>
        <w:rPr>
          <w:sz w:val="20"/>
          <w:szCs w:val="20"/>
        </w:rPr>
      </w:pPr>
      <w:r w:rsidRPr="0055746C">
        <w:rPr>
          <w:sz w:val="20"/>
          <w:szCs w:val="20"/>
        </w:rPr>
        <w:t>4. Поставщик гарантирует:</w:t>
      </w:r>
    </w:p>
    <w:p w:rsidR="00E5336A" w:rsidRPr="0055746C" w:rsidRDefault="00E5336A" w:rsidP="00E5336A">
      <w:pPr>
        <w:jc w:val="both"/>
        <w:rPr>
          <w:sz w:val="20"/>
          <w:szCs w:val="20"/>
        </w:rPr>
      </w:pPr>
      <w:r w:rsidRPr="0055746C">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E5336A" w:rsidRPr="0055746C" w:rsidRDefault="00E5336A" w:rsidP="00E5336A">
      <w:pPr>
        <w:jc w:val="both"/>
        <w:rPr>
          <w:sz w:val="20"/>
          <w:szCs w:val="20"/>
        </w:rPr>
      </w:pPr>
      <w:r w:rsidRPr="0055746C">
        <w:rPr>
          <w:sz w:val="20"/>
          <w:szCs w:val="20"/>
        </w:rPr>
        <w:t>4.2. Полное соответствие поставляемого оборудования условиям договора.</w:t>
      </w:r>
    </w:p>
    <w:p w:rsidR="00E5336A" w:rsidRPr="0055746C" w:rsidRDefault="00E5336A" w:rsidP="00E5336A">
      <w:pPr>
        <w:pStyle w:val="21"/>
        <w:ind w:firstLine="0"/>
        <w:rPr>
          <w:sz w:val="20"/>
        </w:rPr>
      </w:pPr>
      <w:r w:rsidRPr="0055746C">
        <w:rPr>
          <w:sz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5336A" w:rsidRPr="0055746C" w:rsidRDefault="00E5336A" w:rsidP="00E5336A">
      <w:pPr>
        <w:pStyle w:val="21"/>
        <w:ind w:firstLine="0"/>
        <w:rPr>
          <w:color w:val="000000"/>
          <w:sz w:val="20"/>
        </w:rPr>
      </w:pPr>
      <w:r w:rsidRPr="0055746C">
        <w:rPr>
          <w:color w:val="000000"/>
          <w:sz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E5336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5336A" w:rsidRPr="00E5336A" w:rsidRDefault="00E5336A" w:rsidP="00E5336A">
      <w:pPr>
        <w:widowControl w:val="0"/>
        <w:autoSpaceDE w:val="0"/>
        <w:autoSpaceDN w:val="0"/>
        <w:jc w:val="right"/>
        <w:outlineLvl w:val="1"/>
        <w:rPr>
          <w:sz w:val="19"/>
          <w:szCs w:val="19"/>
        </w:rPr>
      </w:pPr>
      <w:r w:rsidRPr="00E5336A">
        <w:rPr>
          <w:sz w:val="19"/>
          <w:szCs w:val="19"/>
        </w:rPr>
        <w:lastRenderedPageBreak/>
        <w:t>Приложение 2</w:t>
      </w:r>
    </w:p>
    <w:p w:rsidR="00E5336A" w:rsidRPr="00E5336A" w:rsidRDefault="00E5336A" w:rsidP="00E5336A">
      <w:pPr>
        <w:widowControl w:val="0"/>
        <w:autoSpaceDE w:val="0"/>
        <w:autoSpaceDN w:val="0"/>
        <w:jc w:val="right"/>
        <w:rPr>
          <w:sz w:val="19"/>
          <w:szCs w:val="19"/>
        </w:rPr>
      </w:pPr>
      <w:r w:rsidRPr="00E5336A">
        <w:rPr>
          <w:sz w:val="19"/>
          <w:szCs w:val="19"/>
        </w:rPr>
        <w:t xml:space="preserve">к Договору № </w:t>
      </w:r>
      <w:r>
        <w:rPr>
          <w:sz w:val="19"/>
          <w:szCs w:val="19"/>
        </w:rPr>
        <w:t>168-22</w:t>
      </w:r>
    </w:p>
    <w:p w:rsidR="00E5336A" w:rsidRPr="00E5336A" w:rsidRDefault="00E5336A" w:rsidP="00E5336A">
      <w:pPr>
        <w:widowControl w:val="0"/>
        <w:autoSpaceDE w:val="0"/>
        <w:autoSpaceDN w:val="0"/>
        <w:jc w:val="right"/>
        <w:rPr>
          <w:sz w:val="19"/>
          <w:szCs w:val="19"/>
        </w:rPr>
      </w:pPr>
      <w:r w:rsidRPr="00E5336A">
        <w:rPr>
          <w:sz w:val="19"/>
          <w:szCs w:val="19"/>
        </w:rPr>
        <w:t>от «__» _____ 20__ г.</w:t>
      </w:r>
    </w:p>
    <w:p w:rsidR="00E5336A" w:rsidRPr="00E5336A" w:rsidRDefault="00E5336A" w:rsidP="00E5336A">
      <w:pPr>
        <w:widowControl w:val="0"/>
        <w:autoSpaceDE w:val="0"/>
        <w:autoSpaceDN w:val="0"/>
        <w:jc w:val="center"/>
        <w:rPr>
          <w:sz w:val="19"/>
          <w:szCs w:val="19"/>
        </w:rPr>
      </w:pPr>
      <w:bookmarkStart w:id="4" w:name="P479"/>
      <w:bookmarkEnd w:id="4"/>
      <w:r w:rsidRPr="00E5336A">
        <w:rPr>
          <w:sz w:val="19"/>
          <w:szCs w:val="19"/>
        </w:rPr>
        <w:t>ФОРМА</w:t>
      </w:r>
    </w:p>
    <w:p w:rsidR="00E5336A" w:rsidRPr="00E5336A" w:rsidRDefault="00E5336A" w:rsidP="00E5336A">
      <w:pPr>
        <w:widowControl w:val="0"/>
        <w:autoSpaceDE w:val="0"/>
        <w:autoSpaceDN w:val="0"/>
        <w:jc w:val="center"/>
        <w:rPr>
          <w:sz w:val="19"/>
          <w:szCs w:val="19"/>
        </w:rPr>
      </w:pPr>
      <w:r w:rsidRPr="00E5336A">
        <w:rPr>
          <w:sz w:val="19"/>
          <w:szCs w:val="19"/>
        </w:rPr>
        <w:t>АКТА ПРИЕМА-ПЕРЕДАЧИ ОБОРУДОВАНИЯ</w:t>
      </w:r>
    </w:p>
    <w:p w:rsidR="00E5336A" w:rsidRPr="00E5336A" w:rsidRDefault="00E5336A" w:rsidP="00E5336A">
      <w:pPr>
        <w:widowControl w:val="0"/>
        <w:autoSpaceDE w:val="0"/>
        <w:autoSpaceDN w:val="0"/>
        <w:jc w:val="both"/>
        <w:rPr>
          <w:sz w:val="19"/>
          <w:szCs w:val="19"/>
        </w:rPr>
      </w:pPr>
    </w:p>
    <w:p w:rsidR="00E5336A" w:rsidRPr="00E5336A" w:rsidRDefault="00E5336A" w:rsidP="00E5336A">
      <w:pPr>
        <w:widowControl w:val="0"/>
        <w:autoSpaceDE w:val="0"/>
        <w:autoSpaceDN w:val="0"/>
        <w:jc w:val="both"/>
        <w:rPr>
          <w:sz w:val="19"/>
          <w:szCs w:val="19"/>
        </w:rPr>
      </w:pPr>
      <w:r w:rsidRPr="00E5336A">
        <w:rPr>
          <w:sz w:val="19"/>
          <w:szCs w:val="19"/>
        </w:rPr>
        <w:t xml:space="preserve">г. Иркутск                                                                                      </w:t>
      </w:r>
      <w:r w:rsidRPr="00E5336A">
        <w:rPr>
          <w:sz w:val="19"/>
          <w:szCs w:val="19"/>
        </w:rPr>
        <w:tab/>
      </w:r>
      <w:r w:rsidRPr="00E5336A">
        <w:rPr>
          <w:sz w:val="19"/>
          <w:szCs w:val="19"/>
        </w:rPr>
        <w:tab/>
      </w:r>
      <w:r w:rsidRPr="00E5336A">
        <w:rPr>
          <w:sz w:val="19"/>
          <w:szCs w:val="19"/>
        </w:rPr>
        <w:tab/>
        <w:t>«__» ______ 20__ г.</w:t>
      </w:r>
    </w:p>
    <w:p w:rsidR="00E5336A" w:rsidRPr="00E5336A" w:rsidRDefault="00E5336A" w:rsidP="00E5336A">
      <w:pPr>
        <w:widowControl w:val="0"/>
        <w:autoSpaceDE w:val="0"/>
        <w:autoSpaceDN w:val="0"/>
        <w:jc w:val="both"/>
        <w:rPr>
          <w:sz w:val="19"/>
          <w:szCs w:val="19"/>
        </w:rPr>
      </w:pPr>
    </w:p>
    <w:p w:rsidR="00E5336A" w:rsidRPr="00E5336A" w:rsidRDefault="00E5336A" w:rsidP="00E5336A">
      <w:pPr>
        <w:widowControl w:val="0"/>
        <w:autoSpaceDE w:val="0"/>
        <w:autoSpaceDN w:val="0"/>
        <w:jc w:val="both"/>
        <w:rPr>
          <w:sz w:val="19"/>
          <w:szCs w:val="19"/>
        </w:rPr>
      </w:pPr>
      <w:r w:rsidRPr="00E5336A">
        <w:rPr>
          <w:sz w:val="19"/>
          <w:szCs w:val="19"/>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E5336A">
        <w:rPr>
          <w:sz w:val="19"/>
          <w:szCs w:val="19"/>
        </w:rPr>
        <w:t>Есевой</w:t>
      </w:r>
      <w:proofErr w:type="spellEnd"/>
      <w:r w:rsidRPr="00E5336A">
        <w:rPr>
          <w:sz w:val="19"/>
          <w:szCs w:val="19"/>
        </w:rPr>
        <w:t xml:space="preserve"> Жанны Владимировны,                                                                                                                      (должность, Ф.И.О.)действующего на основании Устава, с одной стороны, </w:t>
      </w:r>
    </w:p>
    <w:p w:rsidR="00E5336A" w:rsidRPr="00E5336A" w:rsidRDefault="00E5336A" w:rsidP="00E5336A">
      <w:pPr>
        <w:widowControl w:val="0"/>
        <w:autoSpaceDE w:val="0"/>
        <w:autoSpaceDN w:val="0"/>
        <w:jc w:val="both"/>
        <w:rPr>
          <w:sz w:val="19"/>
          <w:szCs w:val="19"/>
        </w:rPr>
      </w:pPr>
      <w:r w:rsidRPr="00E5336A">
        <w:rPr>
          <w:sz w:val="19"/>
          <w:szCs w:val="19"/>
        </w:rPr>
        <w:t>и ___________________________________________________________________________________________________,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 xml:space="preserve">                                    (наименование организации)</w:t>
      </w:r>
    </w:p>
    <w:p w:rsidR="00E5336A" w:rsidRPr="00E5336A" w:rsidRDefault="00E5336A" w:rsidP="00E5336A">
      <w:pPr>
        <w:widowControl w:val="0"/>
        <w:autoSpaceDE w:val="0"/>
        <w:autoSpaceDN w:val="0"/>
        <w:jc w:val="both"/>
        <w:rPr>
          <w:sz w:val="19"/>
          <w:szCs w:val="19"/>
        </w:rPr>
      </w:pPr>
      <w:r w:rsidRPr="00E5336A">
        <w:rPr>
          <w:sz w:val="19"/>
          <w:szCs w:val="19"/>
        </w:rPr>
        <w:t>именуемое в дальнейшем «Поставщик», в лице 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 xml:space="preserve">                                                   (должность, Ф.И.О.)</w:t>
      </w:r>
    </w:p>
    <w:p w:rsidR="00E5336A" w:rsidRPr="00E5336A" w:rsidRDefault="00E5336A" w:rsidP="00E5336A">
      <w:pPr>
        <w:widowControl w:val="0"/>
        <w:autoSpaceDE w:val="0"/>
        <w:autoSpaceDN w:val="0"/>
        <w:jc w:val="both"/>
        <w:rPr>
          <w:sz w:val="19"/>
          <w:szCs w:val="19"/>
        </w:rPr>
      </w:pPr>
    </w:p>
    <w:p w:rsidR="00E5336A" w:rsidRPr="00E5336A" w:rsidRDefault="00E5336A" w:rsidP="00E5336A">
      <w:pPr>
        <w:widowControl w:val="0"/>
        <w:autoSpaceDE w:val="0"/>
        <w:autoSpaceDN w:val="0"/>
        <w:jc w:val="both"/>
        <w:rPr>
          <w:sz w:val="19"/>
          <w:szCs w:val="19"/>
        </w:rPr>
      </w:pPr>
      <w:proofErr w:type="gramStart"/>
      <w:r w:rsidRPr="00E5336A">
        <w:rPr>
          <w:sz w:val="19"/>
          <w:szCs w:val="19"/>
        </w:rPr>
        <w:t>действующего</w:t>
      </w:r>
      <w:proofErr w:type="gramEnd"/>
      <w:r w:rsidRPr="00E5336A">
        <w:rPr>
          <w:sz w:val="19"/>
          <w:szCs w:val="19"/>
        </w:rPr>
        <w:t xml:space="preserve"> на основании ____________________________________________________________________________,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 xml:space="preserve">                                   (Устава, Положения, Доверенности)</w:t>
      </w:r>
    </w:p>
    <w:p w:rsidR="00E5336A" w:rsidRPr="00E5336A" w:rsidRDefault="00E5336A" w:rsidP="00E5336A">
      <w:pPr>
        <w:widowControl w:val="0"/>
        <w:autoSpaceDE w:val="0"/>
        <w:autoSpaceDN w:val="0"/>
        <w:jc w:val="both"/>
        <w:rPr>
          <w:sz w:val="19"/>
          <w:szCs w:val="19"/>
        </w:rPr>
      </w:pPr>
      <w:r w:rsidRPr="00E5336A">
        <w:rPr>
          <w:sz w:val="19"/>
          <w:szCs w:val="19"/>
        </w:rPr>
        <w:t>с  другой  стороны,  вместе  именуемые « Стороны», составили настоящий акт о нижеследующем:</w:t>
      </w:r>
    </w:p>
    <w:p w:rsidR="00E5336A" w:rsidRPr="00E5336A" w:rsidRDefault="00E5336A" w:rsidP="00E5336A">
      <w:pPr>
        <w:widowControl w:val="0"/>
        <w:autoSpaceDE w:val="0"/>
        <w:autoSpaceDN w:val="0"/>
        <w:jc w:val="both"/>
        <w:rPr>
          <w:sz w:val="19"/>
          <w:szCs w:val="19"/>
        </w:rPr>
      </w:pPr>
      <w:r w:rsidRPr="00E5336A">
        <w:rPr>
          <w:sz w:val="19"/>
          <w:szCs w:val="19"/>
        </w:rPr>
        <w:t>1. В соответствии с договором № ___ от «__» _________ 20__ г. (далее - Договор)  Поставщик выполнил обязательства по поставке Оборудования, а именно:</w:t>
      </w:r>
    </w:p>
    <w:p w:rsidR="00E5336A" w:rsidRPr="00E5336A" w:rsidRDefault="00E5336A" w:rsidP="00E5336A">
      <w:pPr>
        <w:widowControl w:val="0"/>
        <w:autoSpaceDE w:val="0"/>
        <w:autoSpaceDN w:val="0"/>
        <w:jc w:val="both"/>
        <w:rPr>
          <w:sz w:val="19"/>
          <w:szCs w:val="19"/>
        </w:rPr>
      </w:pPr>
      <w:r w:rsidRPr="00E5336A">
        <w:rPr>
          <w:sz w:val="19"/>
          <w:szCs w:val="19"/>
        </w:rPr>
        <w:t>______________________________________________________________________________________________________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______________________________________________________________________________________________________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______________________________________________________________________________________________________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2.  Фактическое  качество Оборудования соответствует (не соответствует) требованиям Договора:</w:t>
      </w:r>
    </w:p>
    <w:p w:rsidR="00E5336A" w:rsidRPr="00E5336A" w:rsidRDefault="00E5336A" w:rsidP="00E5336A">
      <w:pPr>
        <w:widowControl w:val="0"/>
        <w:autoSpaceDE w:val="0"/>
        <w:autoSpaceDN w:val="0"/>
        <w:jc w:val="both"/>
        <w:rPr>
          <w:sz w:val="19"/>
          <w:szCs w:val="19"/>
        </w:rPr>
      </w:pPr>
      <w:r w:rsidRPr="00E5336A">
        <w:rPr>
          <w:sz w:val="19"/>
          <w:szCs w:val="19"/>
        </w:rPr>
        <w:t>______________________________________________________________________________________________________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______________________________________________________________________________________________________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3.  Вышеуказанные  поставки  согласно  Договору  должны быть выполнены «__» _________ 20__ г., фактически выполнены «__» _________ 20__ г.</w:t>
      </w:r>
    </w:p>
    <w:p w:rsidR="00E5336A" w:rsidRPr="00E5336A" w:rsidRDefault="00E5336A" w:rsidP="00E5336A">
      <w:pPr>
        <w:widowControl w:val="0"/>
        <w:autoSpaceDE w:val="0"/>
        <w:autoSpaceDN w:val="0"/>
        <w:jc w:val="both"/>
        <w:rPr>
          <w:sz w:val="19"/>
          <w:szCs w:val="19"/>
        </w:rPr>
      </w:pPr>
      <w:r w:rsidRPr="00E5336A">
        <w:rPr>
          <w:sz w:val="19"/>
          <w:szCs w:val="19"/>
        </w:rPr>
        <w:t xml:space="preserve">4.  Недостатки  Оборудования  </w:t>
      </w:r>
      <w:proofErr w:type="gramStart"/>
      <w:r w:rsidRPr="00E5336A">
        <w:rPr>
          <w:sz w:val="19"/>
          <w:szCs w:val="19"/>
        </w:rPr>
        <w:t>выявлены</w:t>
      </w:r>
      <w:proofErr w:type="gramEnd"/>
      <w:r w:rsidRPr="00E5336A">
        <w:rPr>
          <w:sz w:val="19"/>
          <w:szCs w:val="19"/>
        </w:rPr>
        <w:t>/не выявлены</w:t>
      </w:r>
    </w:p>
    <w:p w:rsidR="00E5336A" w:rsidRPr="00E5336A" w:rsidRDefault="00E5336A" w:rsidP="00E5336A">
      <w:pPr>
        <w:widowControl w:val="0"/>
        <w:autoSpaceDE w:val="0"/>
        <w:autoSpaceDN w:val="0"/>
        <w:jc w:val="both"/>
        <w:rPr>
          <w:sz w:val="19"/>
          <w:szCs w:val="19"/>
        </w:rPr>
      </w:pPr>
      <w:r w:rsidRPr="00E5336A">
        <w:rPr>
          <w:sz w:val="19"/>
          <w:szCs w:val="19"/>
        </w:rPr>
        <w:t>______________________________________________________________________________________________________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______________________________________________________________________________________________________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______________________________________________________________________________________________________</w:t>
      </w:r>
    </w:p>
    <w:p w:rsidR="00E5336A" w:rsidRPr="00E5336A" w:rsidRDefault="00E5336A" w:rsidP="00E5336A">
      <w:pPr>
        <w:widowControl w:val="0"/>
        <w:autoSpaceDE w:val="0"/>
        <w:autoSpaceDN w:val="0"/>
        <w:jc w:val="both"/>
        <w:rPr>
          <w:sz w:val="19"/>
          <w:szCs w:val="19"/>
        </w:rPr>
      </w:pPr>
    </w:p>
    <w:p w:rsidR="00E5336A" w:rsidRPr="00E5336A" w:rsidRDefault="00E5336A" w:rsidP="00E5336A">
      <w:pPr>
        <w:widowControl w:val="0"/>
        <w:autoSpaceDE w:val="0"/>
        <w:autoSpaceDN w:val="0"/>
        <w:jc w:val="both"/>
        <w:rPr>
          <w:sz w:val="19"/>
          <w:szCs w:val="19"/>
        </w:rPr>
      </w:pPr>
      <w:r w:rsidRPr="00E5336A">
        <w:rPr>
          <w:sz w:val="19"/>
          <w:szCs w:val="19"/>
        </w:rPr>
        <w:t xml:space="preserve">Сдал:   </w:t>
      </w:r>
      <w:r w:rsidRPr="00E5336A">
        <w:rPr>
          <w:sz w:val="19"/>
          <w:szCs w:val="19"/>
        </w:rPr>
        <w:tab/>
      </w:r>
      <w:r w:rsidRPr="00E5336A">
        <w:rPr>
          <w:sz w:val="19"/>
          <w:szCs w:val="19"/>
        </w:rPr>
        <w:tab/>
      </w:r>
      <w:r w:rsidRPr="00E5336A">
        <w:rPr>
          <w:sz w:val="19"/>
          <w:szCs w:val="19"/>
        </w:rPr>
        <w:tab/>
        <w:t>Принял:</w:t>
      </w:r>
    </w:p>
    <w:p w:rsidR="00E5336A" w:rsidRPr="00E5336A" w:rsidRDefault="00E5336A" w:rsidP="00E5336A">
      <w:pPr>
        <w:widowControl w:val="0"/>
        <w:autoSpaceDE w:val="0"/>
        <w:autoSpaceDN w:val="0"/>
        <w:jc w:val="both"/>
        <w:rPr>
          <w:sz w:val="19"/>
          <w:szCs w:val="19"/>
        </w:rPr>
      </w:pPr>
      <w:r w:rsidRPr="00E5336A">
        <w:rPr>
          <w:sz w:val="19"/>
          <w:szCs w:val="19"/>
        </w:rPr>
        <w:t xml:space="preserve">Поставщик                                             </w:t>
      </w:r>
      <w:r w:rsidRPr="00E5336A">
        <w:rPr>
          <w:sz w:val="19"/>
          <w:szCs w:val="19"/>
        </w:rPr>
        <w:tab/>
      </w:r>
      <w:r w:rsidRPr="00E5336A">
        <w:rPr>
          <w:sz w:val="19"/>
          <w:szCs w:val="19"/>
        </w:rPr>
        <w:tab/>
      </w:r>
      <w:r w:rsidRPr="00E5336A">
        <w:rPr>
          <w:sz w:val="19"/>
          <w:szCs w:val="19"/>
        </w:rPr>
        <w:tab/>
        <w:t>Заказчик</w:t>
      </w:r>
    </w:p>
    <w:p w:rsidR="00E5336A" w:rsidRPr="00E5336A" w:rsidRDefault="00E5336A" w:rsidP="00E5336A">
      <w:pPr>
        <w:widowControl w:val="0"/>
        <w:autoSpaceDE w:val="0"/>
        <w:autoSpaceDN w:val="0"/>
        <w:jc w:val="both"/>
        <w:rPr>
          <w:sz w:val="19"/>
          <w:szCs w:val="19"/>
        </w:rPr>
      </w:pPr>
      <w:r w:rsidRPr="00E5336A">
        <w:rPr>
          <w:sz w:val="19"/>
          <w:szCs w:val="19"/>
        </w:rPr>
        <w:t xml:space="preserve">_________________________                </w:t>
      </w:r>
      <w:r w:rsidRPr="00E5336A">
        <w:rPr>
          <w:sz w:val="19"/>
          <w:szCs w:val="19"/>
        </w:rPr>
        <w:tab/>
      </w:r>
      <w:r w:rsidRPr="00E5336A">
        <w:rPr>
          <w:sz w:val="19"/>
          <w:szCs w:val="19"/>
        </w:rPr>
        <w:tab/>
        <w:t>___________________________</w:t>
      </w:r>
    </w:p>
    <w:p w:rsidR="00E5336A" w:rsidRPr="00E5336A" w:rsidRDefault="00E5336A" w:rsidP="00E5336A">
      <w:pPr>
        <w:widowControl w:val="0"/>
        <w:autoSpaceDE w:val="0"/>
        <w:autoSpaceDN w:val="0"/>
        <w:jc w:val="both"/>
        <w:rPr>
          <w:sz w:val="19"/>
          <w:szCs w:val="19"/>
        </w:rPr>
      </w:pPr>
      <w:r w:rsidRPr="00E5336A">
        <w:rPr>
          <w:sz w:val="19"/>
          <w:szCs w:val="19"/>
        </w:rPr>
        <w:t xml:space="preserve">М.П. (при наличии печати)   </w:t>
      </w:r>
      <w:r w:rsidRPr="00E5336A">
        <w:rPr>
          <w:sz w:val="19"/>
          <w:szCs w:val="19"/>
        </w:rPr>
        <w:tab/>
      </w:r>
      <w:r w:rsidRPr="00E5336A">
        <w:rPr>
          <w:sz w:val="19"/>
          <w:szCs w:val="19"/>
        </w:rPr>
        <w:tab/>
        <w:t>М.П.</w:t>
      </w:r>
    </w:p>
    <w:p w:rsidR="00E5336A" w:rsidRPr="00E5336A" w:rsidRDefault="00E5336A" w:rsidP="00E5336A">
      <w:pPr>
        <w:jc w:val="right"/>
        <w:rPr>
          <w:sz w:val="19"/>
          <w:szCs w:val="19"/>
        </w:rPr>
      </w:pPr>
    </w:p>
    <w:p w:rsidR="00E5336A" w:rsidRPr="00E5336A" w:rsidRDefault="00E5336A" w:rsidP="00E5336A">
      <w:pPr>
        <w:jc w:val="right"/>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5336A" w:rsidRPr="00E5336A" w:rsidTr="00E5336A">
        <w:trPr>
          <w:trHeight w:val="1637"/>
        </w:trPr>
        <w:tc>
          <w:tcPr>
            <w:tcW w:w="4680" w:type="dxa"/>
            <w:tcBorders>
              <w:top w:val="nil"/>
              <w:left w:val="nil"/>
              <w:bottom w:val="nil"/>
              <w:right w:val="nil"/>
            </w:tcBorders>
            <w:hideMark/>
          </w:tcPr>
          <w:p w:rsidR="00E5336A" w:rsidRPr="00E5336A" w:rsidRDefault="00E5336A" w:rsidP="00E5336A">
            <w:pPr>
              <w:pStyle w:val="af1"/>
              <w:tabs>
                <w:tab w:val="left" w:pos="2268"/>
              </w:tabs>
              <w:rPr>
                <w:sz w:val="19"/>
                <w:szCs w:val="19"/>
              </w:rPr>
            </w:pPr>
            <w:r w:rsidRPr="00E5336A">
              <w:rPr>
                <w:sz w:val="19"/>
                <w:szCs w:val="19"/>
              </w:rPr>
              <w:t>Заказчик:</w:t>
            </w:r>
          </w:p>
          <w:p w:rsidR="00E5336A" w:rsidRPr="00E5336A" w:rsidRDefault="00E5336A" w:rsidP="00E5336A">
            <w:pPr>
              <w:pStyle w:val="af1"/>
              <w:tabs>
                <w:tab w:val="left" w:pos="2268"/>
              </w:tabs>
              <w:rPr>
                <w:sz w:val="19"/>
                <w:szCs w:val="19"/>
              </w:rPr>
            </w:pPr>
            <w:r w:rsidRPr="00E5336A">
              <w:rPr>
                <w:sz w:val="19"/>
                <w:szCs w:val="19"/>
              </w:rPr>
              <w:t>ОГАУЗ «И</w:t>
            </w:r>
            <w:r>
              <w:rPr>
                <w:sz w:val="19"/>
                <w:szCs w:val="19"/>
              </w:rPr>
              <w:t>ГКБ</w:t>
            </w:r>
            <w:r w:rsidRPr="00E5336A">
              <w:rPr>
                <w:sz w:val="19"/>
                <w:szCs w:val="19"/>
              </w:rPr>
              <w:t xml:space="preserve"> № 8» </w:t>
            </w:r>
          </w:p>
          <w:p w:rsidR="00E5336A" w:rsidRPr="00E5336A" w:rsidRDefault="00E5336A" w:rsidP="00E5336A">
            <w:pPr>
              <w:pStyle w:val="af1"/>
              <w:tabs>
                <w:tab w:val="left" w:pos="2268"/>
              </w:tabs>
              <w:rPr>
                <w:bCs/>
                <w:sz w:val="19"/>
                <w:szCs w:val="19"/>
              </w:rPr>
            </w:pPr>
            <w:r w:rsidRPr="00E5336A">
              <w:rPr>
                <w:bCs/>
                <w:sz w:val="19"/>
                <w:szCs w:val="19"/>
              </w:rPr>
              <w:t>Главный врач</w:t>
            </w:r>
          </w:p>
          <w:p w:rsidR="00E5336A" w:rsidRPr="00E5336A" w:rsidRDefault="00E5336A" w:rsidP="00E5336A">
            <w:pPr>
              <w:pStyle w:val="af1"/>
              <w:tabs>
                <w:tab w:val="left" w:pos="2268"/>
              </w:tabs>
              <w:rPr>
                <w:sz w:val="19"/>
                <w:szCs w:val="19"/>
              </w:rPr>
            </w:pPr>
            <w:r>
              <w:rPr>
                <w:sz w:val="19"/>
                <w:szCs w:val="19"/>
              </w:rPr>
              <w:t>_____________________/</w:t>
            </w:r>
            <w:r w:rsidRPr="00E5336A">
              <w:rPr>
                <w:sz w:val="19"/>
                <w:szCs w:val="19"/>
              </w:rPr>
              <w:t xml:space="preserve">Ж.В. </w:t>
            </w:r>
            <w:proofErr w:type="spellStart"/>
            <w:r w:rsidRPr="00E5336A">
              <w:rPr>
                <w:sz w:val="19"/>
                <w:szCs w:val="19"/>
              </w:rPr>
              <w:t>Есева</w:t>
            </w:r>
            <w:proofErr w:type="spellEnd"/>
            <w:r w:rsidRPr="00E5336A">
              <w:rPr>
                <w:sz w:val="19"/>
                <w:szCs w:val="19"/>
              </w:rPr>
              <w:t>/</w:t>
            </w:r>
          </w:p>
          <w:p w:rsidR="00E5336A" w:rsidRPr="00E5336A" w:rsidRDefault="00E5336A" w:rsidP="00E5336A">
            <w:pPr>
              <w:rPr>
                <w:bCs/>
                <w:sz w:val="19"/>
                <w:szCs w:val="19"/>
              </w:rPr>
            </w:pPr>
            <w:r w:rsidRPr="00E5336A">
              <w:rPr>
                <w:bCs/>
                <w:sz w:val="19"/>
                <w:szCs w:val="19"/>
              </w:rPr>
              <w:t>М.П.</w:t>
            </w:r>
          </w:p>
        </w:tc>
        <w:tc>
          <w:tcPr>
            <w:tcW w:w="540" w:type="dxa"/>
            <w:tcBorders>
              <w:top w:val="nil"/>
              <w:left w:val="nil"/>
              <w:bottom w:val="nil"/>
              <w:right w:val="nil"/>
            </w:tcBorders>
          </w:tcPr>
          <w:p w:rsidR="00E5336A" w:rsidRPr="00E5336A" w:rsidRDefault="00E5336A" w:rsidP="00E5336A">
            <w:pPr>
              <w:pStyle w:val="af1"/>
              <w:tabs>
                <w:tab w:val="left" w:pos="2268"/>
              </w:tabs>
              <w:rPr>
                <w:bCs/>
                <w:sz w:val="19"/>
                <w:szCs w:val="19"/>
              </w:rPr>
            </w:pPr>
          </w:p>
        </w:tc>
        <w:tc>
          <w:tcPr>
            <w:tcW w:w="4680" w:type="dxa"/>
            <w:tcBorders>
              <w:top w:val="nil"/>
              <w:left w:val="nil"/>
              <w:bottom w:val="nil"/>
              <w:right w:val="nil"/>
            </w:tcBorders>
          </w:tcPr>
          <w:p w:rsidR="00E5336A" w:rsidRPr="00E5336A" w:rsidRDefault="00E5336A" w:rsidP="00E5336A">
            <w:pPr>
              <w:jc w:val="both"/>
              <w:rPr>
                <w:sz w:val="19"/>
                <w:szCs w:val="19"/>
              </w:rPr>
            </w:pPr>
            <w:r w:rsidRPr="00E5336A">
              <w:rPr>
                <w:sz w:val="19"/>
                <w:szCs w:val="19"/>
              </w:rPr>
              <w:t xml:space="preserve">Поставщик: </w:t>
            </w:r>
          </w:p>
          <w:p w:rsidR="00E5336A" w:rsidRPr="00E5336A" w:rsidRDefault="00E5336A" w:rsidP="00E5336A">
            <w:pPr>
              <w:widowControl w:val="0"/>
              <w:tabs>
                <w:tab w:val="left" w:pos="5040"/>
              </w:tabs>
              <w:autoSpaceDE w:val="0"/>
              <w:autoSpaceDN w:val="0"/>
              <w:adjustRightInd w:val="0"/>
              <w:rPr>
                <w:sz w:val="19"/>
                <w:szCs w:val="19"/>
              </w:rPr>
            </w:pPr>
          </w:p>
          <w:p w:rsidR="00E5336A" w:rsidRPr="00E5336A" w:rsidRDefault="00E5336A" w:rsidP="00E5336A">
            <w:pPr>
              <w:widowControl w:val="0"/>
              <w:tabs>
                <w:tab w:val="left" w:pos="5040"/>
              </w:tabs>
              <w:autoSpaceDE w:val="0"/>
              <w:autoSpaceDN w:val="0"/>
              <w:adjustRightInd w:val="0"/>
              <w:rPr>
                <w:bCs/>
                <w:sz w:val="19"/>
                <w:szCs w:val="19"/>
              </w:rPr>
            </w:pPr>
            <w:r w:rsidRPr="00E5336A">
              <w:rPr>
                <w:sz w:val="19"/>
                <w:szCs w:val="19"/>
              </w:rPr>
              <w:t>______________________/____________ /</w:t>
            </w:r>
            <w:r w:rsidRPr="00E5336A">
              <w:rPr>
                <w:bCs/>
                <w:sz w:val="19"/>
                <w:szCs w:val="19"/>
              </w:rPr>
              <w:t xml:space="preserve">  М.П.      </w:t>
            </w:r>
          </w:p>
        </w:tc>
      </w:tr>
    </w:tbl>
    <w:p w:rsidR="00E5336A" w:rsidRPr="00E5336A" w:rsidRDefault="00E5336A" w:rsidP="00E5336A">
      <w:pPr>
        <w:jc w:val="right"/>
        <w:rPr>
          <w:sz w:val="19"/>
          <w:szCs w:val="19"/>
        </w:rPr>
      </w:pPr>
      <w:r w:rsidRPr="00E5336A">
        <w:rPr>
          <w:sz w:val="19"/>
          <w:szCs w:val="19"/>
        </w:rPr>
        <w:br w:type="page"/>
      </w:r>
      <w:r w:rsidRPr="00E5336A">
        <w:rPr>
          <w:sz w:val="19"/>
          <w:szCs w:val="19"/>
        </w:rPr>
        <w:lastRenderedPageBreak/>
        <w:t>Приложение 3</w:t>
      </w:r>
    </w:p>
    <w:p w:rsidR="00E5336A" w:rsidRPr="00E5336A" w:rsidRDefault="00E5336A" w:rsidP="00E5336A">
      <w:pPr>
        <w:widowControl w:val="0"/>
        <w:autoSpaceDE w:val="0"/>
        <w:autoSpaceDN w:val="0"/>
        <w:jc w:val="right"/>
        <w:rPr>
          <w:sz w:val="19"/>
          <w:szCs w:val="19"/>
        </w:rPr>
      </w:pPr>
      <w:r w:rsidRPr="00E5336A">
        <w:rPr>
          <w:sz w:val="19"/>
          <w:szCs w:val="19"/>
        </w:rPr>
        <w:t>к Договору № 168-22</w:t>
      </w:r>
    </w:p>
    <w:p w:rsidR="00E5336A" w:rsidRPr="00E5336A" w:rsidRDefault="00E5336A" w:rsidP="00E5336A">
      <w:pPr>
        <w:widowControl w:val="0"/>
        <w:autoSpaceDE w:val="0"/>
        <w:autoSpaceDN w:val="0"/>
        <w:jc w:val="right"/>
        <w:rPr>
          <w:sz w:val="19"/>
          <w:szCs w:val="19"/>
        </w:rPr>
      </w:pPr>
      <w:r w:rsidRPr="00E5336A">
        <w:rPr>
          <w:sz w:val="19"/>
          <w:szCs w:val="19"/>
        </w:rPr>
        <w:t>от «__» _____ 20__ г.</w:t>
      </w:r>
    </w:p>
    <w:p w:rsidR="00E5336A" w:rsidRPr="00E5336A" w:rsidRDefault="00E5336A" w:rsidP="00E5336A">
      <w:pPr>
        <w:widowControl w:val="0"/>
        <w:autoSpaceDE w:val="0"/>
        <w:autoSpaceDN w:val="0"/>
        <w:jc w:val="center"/>
        <w:rPr>
          <w:sz w:val="19"/>
          <w:szCs w:val="19"/>
        </w:rPr>
      </w:pPr>
      <w:r w:rsidRPr="00E5336A">
        <w:rPr>
          <w:sz w:val="19"/>
          <w:szCs w:val="19"/>
        </w:rPr>
        <w:t>ФОРМА</w:t>
      </w:r>
    </w:p>
    <w:p w:rsidR="00E5336A" w:rsidRPr="00E5336A" w:rsidRDefault="00E5336A" w:rsidP="00E5336A">
      <w:pPr>
        <w:widowControl w:val="0"/>
        <w:autoSpaceDE w:val="0"/>
        <w:autoSpaceDN w:val="0"/>
        <w:jc w:val="center"/>
        <w:rPr>
          <w:sz w:val="19"/>
          <w:szCs w:val="19"/>
        </w:rPr>
      </w:pPr>
      <w:r w:rsidRPr="00E5336A">
        <w:rPr>
          <w:sz w:val="19"/>
          <w:szCs w:val="19"/>
        </w:rPr>
        <w:t xml:space="preserve">АКТА ВВОДА ОБОРУДОВАНИЯ В ЭКСПЛУАТАЦИЮ </w:t>
      </w:r>
    </w:p>
    <w:p w:rsidR="00E5336A" w:rsidRPr="00E5336A" w:rsidRDefault="00E5336A" w:rsidP="00E5336A">
      <w:pPr>
        <w:widowControl w:val="0"/>
        <w:autoSpaceDE w:val="0"/>
        <w:autoSpaceDN w:val="0"/>
        <w:jc w:val="both"/>
        <w:rPr>
          <w:sz w:val="19"/>
          <w:szCs w:val="19"/>
        </w:rPr>
      </w:pPr>
    </w:p>
    <w:p w:rsidR="00E5336A" w:rsidRPr="00E5336A" w:rsidRDefault="00E5336A" w:rsidP="00E5336A">
      <w:pPr>
        <w:widowControl w:val="0"/>
        <w:autoSpaceDE w:val="0"/>
        <w:autoSpaceDN w:val="0"/>
        <w:jc w:val="both"/>
        <w:rPr>
          <w:sz w:val="19"/>
          <w:szCs w:val="19"/>
        </w:rPr>
      </w:pPr>
      <w:r w:rsidRPr="00E5336A">
        <w:rPr>
          <w:sz w:val="19"/>
          <w:szCs w:val="19"/>
        </w:rPr>
        <w:t xml:space="preserve">г. Иркутск                                                                                      </w:t>
      </w:r>
      <w:r w:rsidRPr="00E5336A">
        <w:rPr>
          <w:sz w:val="19"/>
          <w:szCs w:val="19"/>
        </w:rPr>
        <w:tab/>
      </w:r>
      <w:r w:rsidRPr="00E5336A">
        <w:rPr>
          <w:sz w:val="19"/>
          <w:szCs w:val="19"/>
        </w:rPr>
        <w:tab/>
      </w:r>
      <w:r w:rsidRPr="00E5336A">
        <w:rPr>
          <w:sz w:val="19"/>
          <w:szCs w:val="19"/>
        </w:rPr>
        <w:tab/>
        <w:t>«__» ______ 20__ г.</w:t>
      </w:r>
    </w:p>
    <w:p w:rsidR="00E5336A" w:rsidRPr="00E5336A" w:rsidRDefault="00E5336A" w:rsidP="00E5336A">
      <w:pPr>
        <w:widowControl w:val="0"/>
        <w:autoSpaceDE w:val="0"/>
        <w:autoSpaceDN w:val="0"/>
        <w:jc w:val="both"/>
        <w:rPr>
          <w:sz w:val="19"/>
          <w:szCs w:val="19"/>
        </w:rPr>
      </w:pPr>
    </w:p>
    <w:p w:rsidR="00E5336A" w:rsidRPr="00E5336A" w:rsidRDefault="00E5336A" w:rsidP="00E5336A">
      <w:pPr>
        <w:widowControl w:val="0"/>
        <w:autoSpaceDE w:val="0"/>
        <w:autoSpaceDN w:val="0"/>
        <w:jc w:val="both"/>
        <w:rPr>
          <w:sz w:val="19"/>
          <w:szCs w:val="19"/>
        </w:rPr>
      </w:pPr>
      <w:r w:rsidRPr="00E5336A">
        <w:rPr>
          <w:sz w:val="19"/>
          <w:szCs w:val="19"/>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E5336A">
        <w:rPr>
          <w:sz w:val="19"/>
          <w:szCs w:val="19"/>
        </w:rPr>
        <w:t>Есевой</w:t>
      </w:r>
      <w:proofErr w:type="spellEnd"/>
      <w:r w:rsidRPr="00E5336A">
        <w:rPr>
          <w:sz w:val="19"/>
          <w:szCs w:val="19"/>
        </w:rPr>
        <w:t xml:space="preserve"> Жанны Владимировны,                                                                                                             (должность, Ф.И.О.)действующего на основании Устава, с одной стороны, </w:t>
      </w:r>
    </w:p>
    <w:p w:rsidR="00E5336A" w:rsidRPr="00E5336A" w:rsidRDefault="00E5336A" w:rsidP="00E5336A">
      <w:pPr>
        <w:widowControl w:val="0"/>
        <w:autoSpaceDE w:val="0"/>
        <w:autoSpaceDN w:val="0"/>
        <w:jc w:val="both"/>
        <w:rPr>
          <w:sz w:val="19"/>
          <w:szCs w:val="19"/>
        </w:rPr>
      </w:pPr>
      <w:r w:rsidRPr="00E5336A">
        <w:rPr>
          <w:sz w:val="19"/>
          <w:szCs w:val="19"/>
        </w:rPr>
        <w:t>и ___________________________________________________________________________________________________,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 xml:space="preserve">                                    (наименование организации)</w:t>
      </w:r>
    </w:p>
    <w:p w:rsidR="00E5336A" w:rsidRPr="00E5336A" w:rsidRDefault="00E5336A" w:rsidP="00E5336A">
      <w:pPr>
        <w:widowControl w:val="0"/>
        <w:autoSpaceDE w:val="0"/>
        <w:autoSpaceDN w:val="0"/>
        <w:jc w:val="both"/>
        <w:rPr>
          <w:sz w:val="19"/>
          <w:szCs w:val="19"/>
        </w:rPr>
      </w:pPr>
      <w:r w:rsidRPr="00E5336A">
        <w:rPr>
          <w:sz w:val="19"/>
          <w:szCs w:val="19"/>
        </w:rPr>
        <w:t>именуемое в дальнейшем «Поставщик», в лице 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 xml:space="preserve">                                                   (должность, Ф.И.О.)</w:t>
      </w:r>
    </w:p>
    <w:p w:rsidR="00E5336A" w:rsidRPr="00E5336A" w:rsidRDefault="00E5336A" w:rsidP="00E5336A">
      <w:pPr>
        <w:widowControl w:val="0"/>
        <w:autoSpaceDE w:val="0"/>
        <w:autoSpaceDN w:val="0"/>
        <w:jc w:val="both"/>
        <w:rPr>
          <w:sz w:val="19"/>
          <w:szCs w:val="19"/>
        </w:rPr>
      </w:pPr>
    </w:p>
    <w:p w:rsidR="00E5336A" w:rsidRPr="00E5336A" w:rsidRDefault="00E5336A" w:rsidP="00E5336A">
      <w:pPr>
        <w:widowControl w:val="0"/>
        <w:autoSpaceDE w:val="0"/>
        <w:autoSpaceDN w:val="0"/>
        <w:jc w:val="both"/>
        <w:rPr>
          <w:sz w:val="19"/>
          <w:szCs w:val="19"/>
        </w:rPr>
      </w:pPr>
      <w:proofErr w:type="gramStart"/>
      <w:r w:rsidRPr="00E5336A">
        <w:rPr>
          <w:sz w:val="19"/>
          <w:szCs w:val="19"/>
        </w:rPr>
        <w:t>действующего</w:t>
      </w:r>
      <w:proofErr w:type="gramEnd"/>
      <w:r w:rsidRPr="00E5336A">
        <w:rPr>
          <w:sz w:val="19"/>
          <w:szCs w:val="19"/>
        </w:rPr>
        <w:t xml:space="preserve"> на основании ____________________________________________________________________________,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 xml:space="preserve">                                   (Устава, Положения, Доверенности)</w:t>
      </w:r>
    </w:p>
    <w:p w:rsidR="00E5336A" w:rsidRPr="00E5336A" w:rsidRDefault="00E5336A" w:rsidP="00E5336A">
      <w:pPr>
        <w:widowControl w:val="0"/>
        <w:autoSpaceDE w:val="0"/>
        <w:autoSpaceDN w:val="0"/>
        <w:jc w:val="both"/>
        <w:rPr>
          <w:sz w:val="19"/>
          <w:szCs w:val="19"/>
        </w:rPr>
      </w:pPr>
      <w:r w:rsidRPr="00E5336A">
        <w:rPr>
          <w:sz w:val="19"/>
          <w:szCs w:val="19"/>
        </w:rPr>
        <w:t>с  другой  стороны,  вместе  именуемые « Стороны», составили настоящий акт о нижеследующем:</w:t>
      </w:r>
    </w:p>
    <w:p w:rsidR="00E5336A" w:rsidRPr="00E5336A" w:rsidRDefault="00E5336A" w:rsidP="00E5336A">
      <w:pPr>
        <w:widowControl w:val="0"/>
        <w:autoSpaceDE w:val="0"/>
        <w:autoSpaceDN w:val="0"/>
        <w:jc w:val="both"/>
        <w:rPr>
          <w:sz w:val="19"/>
          <w:szCs w:val="19"/>
        </w:rPr>
      </w:pPr>
    </w:p>
    <w:p w:rsidR="00E5336A" w:rsidRPr="00E5336A" w:rsidRDefault="00E5336A" w:rsidP="00E5336A">
      <w:pPr>
        <w:widowControl w:val="0"/>
        <w:autoSpaceDE w:val="0"/>
        <w:autoSpaceDN w:val="0"/>
        <w:jc w:val="both"/>
        <w:rPr>
          <w:sz w:val="19"/>
          <w:szCs w:val="19"/>
        </w:rPr>
      </w:pPr>
      <w:r w:rsidRPr="00E5336A">
        <w:rPr>
          <w:sz w:val="19"/>
          <w:szCs w:val="19"/>
        </w:rPr>
        <w:t xml:space="preserve">1. В соответствии с договором № ___ от «__» _________ 20__ г. (далее </w:t>
      </w:r>
      <w:proofErr w:type="gramStart"/>
      <w:r w:rsidRPr="00E5336A">
        <w:rPr>
          <w:sz w:val="19"/>
          <w:szCs w:val="19"/>
        </w:rPr>
        <w:t>-Д</w:t>
      </w:r>
      <w:proofErr w:type="gramEnd"/>
      <w:r w:rsidRPr="00E5336A">
        <w:rPr>
          <w:sz w:val="19"/>
          <w:szCs w:val="19"/>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5336A" w:rsidRPr="00E5336A" w:rsidRDefault="00E5336A" w:rsidP="00E5336A">
      <w:pPr>
        <w:widowControl w:val="0"/>
        <w:autoSpaceDE w:val="0"/>
        <w:autoSpaceDN w:val="0"/>
        <w:jc w:val="both"/>
        <w:rPr>
          <w:sz w:val="19"/>
          <w:szCs w:val="19"/>
        </w:rPr>
      </w:pPr>
      <w:r w:rsidRPr="00E5336A">
        <w:rPr>
          <w:sz w:val="19"/>
          <w:szCs w:val="19"/>
        </w:rPr>
        <w:t>______________________________________________________________________________________________________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______________________________________________________________________________________________________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______________________________________________________________________________________________________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2.  Фактическое  качество Оборудования (и сопутствующих услуг) соответствует (не соответствует) требованиям Договора:</w:t>
      </w:r>
    </w:p>
    <w:p w:rsidR="00E5336A" w:rsidRPr="00E5336A" w:rsidRDefault="00E5336A" w:rsidP="00E5336A">
      <w:pPr>
        <w:widowControl w:val="0"/>
        <w:autoSpaceDE w:val="0"/>
        <w:autoSpaceDN w:val="0"/>
        <w:jc w:val="both"/>
        <w:rPr>
          <w:sz w:val="19"/>
          <w:szCs w:val="19"/>
        </w:rPr>
      </w:pPr>
      <w:r w:rsidRPr="00E5336A">
        <w:rPr>
          <w:sz w:val="19"/>
          <w:szCs w:val="19"/>
        </w:rPr>
        <w:t>______________________________________________________________________________________________________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______________________________________________________________________________________________________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 xml:space="preserve">3.  Недостатки  ввода в эксплуатацию Оборудования  </w:t>
      </w:r>
      <w:proofErr w:type="gramStart"/>
      <w:r w:rsidRPr="00E5336A">
        <w:rPr>
          <w:sz w:val="19"/>
          <w:szCs w:val="19"/>
        </w:rPr>
        <w:t>выявлены</w:t>
      </w:r>
      <w:proofErr w:type="gramEnd"/>
      <w:r w:rsidRPr="00E5336A">
        <w:rPr>
          <w:sz w:val="19"/>
          <w:szCs w:val="19"/>
        </w:rPr>
        <w:t>/не выявлены</w:t>
      </w:r>
    </w:p>
    <w:p w:rsidR="00E5336A" w:rsidRPr="00E5336A" w:rsidRDefault="00E5336A" w:rsidP="00E5336A">
      <w:pPr>
        <w:widowControl w:val="0"/>
        <w:autoSpaceDE w:val="0"/>
        <w:autoSpaceDN w:val="0"/>
        <w:jc w:val="both"/>
        <w:rPr>
          <w:sz w:val="19"/>
          <w:szCs w:val="19"/>
        </w:rPr>
      </w:pPr>
      <w:r w:rsidRPr="00E5336A">
        <w:rPr>
          <w:sz w:val="19"/>
          <w:szCs w:val="19"/>
        </w:rPr>
        <w:t>______________________________________________________________________________________________________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______________________________________________________________________________________________________</w:t>
      </w:r>
    </w:p>
    <w:p w:rsidR="00E5336A" w:rsidRPr="00E5336A" w:rsidRDefault="00E5336A" w:rsidP="00E5336A">
      <w:pPr>
        <w:widowControl w:val="0"/>
        <w:autoSpaceDE w:val="0"/>
        <w:autoSpaceDN w:val="0"/>
        <w:jc w:val="both"/>
        <w:rPr>
          <w:sz w:val="19"/>
          <w:szCs w:val="19"/>
        </w:rPr>
      </w:pPr>
      <w:r w:rsidRPr="00E5336A">
        <w:rPr>
          <w:sz w:val="19"/>
          <w:szCs w:val="19"/>
        </w:rPr>
        <w:t>______________________________________________________________________________________________________</w:t>
      </w:r>
    </w:p>
    <w:p w:rsidR="00E5336A" w:rsidRPr="00E5336A" w:rsidRDefault="00E5336A" w:rsidP="00E5336A">
      <w:pPr>
        <w:widowControl w:val="0"/>
        <w:autoSpaceDE w:val="0"/>
        <w:autoSpaceDN w:val="0"/>
        <w:jc w:val="both"/>
        <w:rPr>
          <w:sz w:val="19"/>
          <w:szCs w:val="19"/>
        </w:rPr>
      </w:pPr>
    </w:p>
    <w:p w:rsidR="00E5336A" w:rsidRPr="00E5336A" w:rsidRDefault="00E5336A" w:rsidP="00E5336A">
      <w:pPr>
        <w:widowControl w:val="0"/>
        <w:autoSpaceDE w:val="0"/>
        <w:autoSpaceDN w:val="0"/>
        <w:jc w:val="both"/>
        <w:rPr>
          <w:sz w:val="19"/>
          <w:szCs w:val="19"/>
        </w:rPr>
      </w:pPr>
    </w:p>
    <w:p w:rsidR="00E5336A" w:rsidRPr="00E5336A" w:rsidRDefault="00E5336A" w:rsidP="00E5336A">
      <w:pPr>
        <w:widowControl w:val="0"/>
        <w:autoSpaceDE w:val="0"/>
        <w:autoSpaceDN w:val="0"/>
        <w:jc w:val="both"/>
        <w:rPr>
          <w:sz w:val="19"/>
          <w:szCs w:val="19"/>
        </w:rPr>
      </w:pPr>
      <w:r w:rsidRPr="00E5336A">
        <w:rPr>
          <w:sz w:val="19"/>
          <w:szCs w:val="19"/>
        </w:rPr>
        <w:t xml:space="preserve">Сдал:   </w:t>
      </w:r>
      <w:r w:rsidRPr="00E5336A">
        <w:rPr>
          <w:sz w:val="19"/>
          <w:szCs w:val="19"/>
        </w:rPr>
        <w:tab/>
      </w:r>
      <w:r w:rsidRPr="00E5336A">
        <w:rPr>
          <w:sz w:val="19"/>
          <w:szCs w:val="19"/>
        </w:rPr>
        <w:tab/>
      </w:r>
      <w:r w:rsidRPr="00E5336A">
        <w:rPr>
          <w:sz w:val="19"/>
          <w:szCs w:val="19"/>
        </w:rPr>
        <w:tab/>
        <w:t>Принял:</w:t>
      </w:r>
    </w:p>
    <w:p w:rsidR="00E5336A" w:rsidRPr="00E5336A" w:rsidRDefault="00E5336A" w:rsidP="00E5336A">
      <w:pPr>
        <w:widowControl w:val="0"/>
        <w:autoSpaceDE w:val="0"/>
        <w:autoSpaceDN w:val="0"/>
        <w:jc w:val="both"/>
        <w:rPr>
          <w:sz w:val="19"/>
          <w:szCs w:val="19"/>
        </w:rPr>
      </w:pPr>
      <w:r w:rsidRPr="00E5336A">
        <w:rPr>
          <w:sz w:val="19"/>
          <w:szCs w:val="19"/>
        </w:rPr>
        <w:t xml:space="preserve">Поставщик                                             </w:t>
      </w:r>
      <w:r w:rsidRPr="00E5336A">
        <w:rPr>
          <w:sz w:val="19"/>
          <w:szCs w:val="19"/>
        </w:rPr>
        <w:tab/>
      </w:r>
      <w:r w:rsidRPr="00E5336A">
        <w:rPr>
          <w:sz w:val="19"/>
          <w:szCs w:val="19"/>
        </w:rPr>
        <w:tab/>
      </w:r>
      <w:r w:rsidRPr="00E5336A">
        <w:rPr>
          <w:sz w:val="19"/>
          <w:szCs w:val="19"/>
        </w:rPr>
        <w:tab/>
        <w:t>Заказчик</w:t>
      </w:r>
    </w:p>
    <w:p w:rsidR="00E5336A" w:rsidRPr="00E5336A" w:rsidRDefault="00E5336A" w:rsidP="00E5336A">
      <w:pPr>
        <w:widowControl w:val="0"/>
        <w:autoSpaceDE w:val="0"/>
        <w:autoSpaceDN w:val="0"/>
        <w:jc w:val="both"/>
        <w:rPr>
          <w:sz w:val="19"/>
          <w:szCs w:val="19"/>
        </w:rPr>
      </w:pPr>
      <w:r w:rsidRPr="00E5336A">
        <w:rPr>
          <w:sz w:val="19"/>
          <w:szCs w:val="19"/>
        </w:rPr>
        <w:t xml:space="preserve">_________________________                </w:t>
      </w:r>
      <w:r w:rsidRPr="00E5336A">
        <w:rPr>
          <w:sz w:val="19"/>
          <w:szCs w:val="19"/>
        </w:rPr>
        <w:tab/>
      </w:r>
      <w:r w:rsidRPr="00E5336A">
        <w:rPr>
          <w:sz w:val="19"/>
          <w:szCs w:val="19"/>
        </w:rPr>
        <w:tab/>
        <w:t>___________________________</w:t>
      </w:r>
    </w:p>
    <w:p w:rsidR="00E5336A" w:rsidRPr="00E5336A" w:rsidRDefault="00E5336A" w:rsidP="00E5336A">
      <w:pPr>
        <w:widowControl w:val="0"/>
        <w:autoSpaceDE w:val="0"/>
        <w:autoSpaceDN w:val="0"/>
        <w:jc w:val="both"/>
        <w:rPr>
          <w:sz w:val="19"/>
          <w:szCs w:val="19"/>
        </w:rPr>
      </w:pPr>
      <w:r w:rsidRPr="00E5336A">
        <w:rPr>
          <w:sz w:val="19"/>
          <w:szCs w:val="19"/>
        </w:rPr>
        <w:t xml:space="preserve">М.П. (при наличии печати)   </w:t>
      </w:r>
      <w:r w:rsidRPr="00E5336A">
        <w:rPr>
          <w:sz w:val="19"/>
          <w:szCs w:val="19"/>
        </w:rPr>
        <w:tab/>
      </w:r>
      <w:r w:rsidRPr="00E5336A">
        <w:rPr>
          <w:sz w:val="19"/>
          <w:szCs w:val="19"/>
        </w:rPr>
        <w:tab/>
        <w:t>М.П.</w:t>
      </w:r>
    </w:p>
    <w:p w:rsidR="00E5336A" w:rsidRPr="00E5336A" w:rsidRDefault="00E5336A" w:rsidP="00E5336A">
      <w:pPr>
        <w:pStyle w:val="ac"/>
        <w:tabs>
          <w:tab w:val="left" w:pos="0"/>
          <w:tab w:val="left" w:pos="567"/>
          <w:tab w:val="left" w:pos="1276"/>
        </w:tabs>
        <w:spacing w:after="0" w:line="240" w:lineRule="auto"/>
        <w:ind w:left="142"/>
        <w:jc w:val="both"/>
        <w:rPr>
          <w:rFonts w:ascii="Times New Roman" w:hAnsi="Times New Roman" w:cs="Times New Roman"/>
          <w:sz w:val="19"/>
          <w:szCs w:val="19"/>
        </w:rPr>
      </w:pPr>
    </w:p>
    <w:p w:rsidR="00E5336A" w:rsidRPr="00E5336A" w:rsidRDefault="00E5336A" w:rsidP="00E5336A">
      <w:pPr>
        <w:pStyle w:val="ConsPlusNonformat"/>
        <w:widowControl/>
        <w:jc w:val="center"/>
        <w:rPr>
          <w:sz w:val="19"/>
          <w:szCs w:val="19"/>
        </w:rPr>
      </w:pPr>
    </w:p>
    <w:p w:rsidR="00E5336A" w:rsidRPr="00E5336A" w:rsidRDefault="00E5336A" w:rsidP="00E5336A">
      <w:pPr>
        <w:pStyle w:val="ConsPlusNonformat"/>
        <w:widowControl/>
        <w:jc w:val="center"/>
        <w:rPr>
          <w:sz w:val="19"/>
          <w:szCs w:val="19"/>
        </w:rPr>
      </w:pPr>
    </w:p>
    <w:p w:rsidR="00E5336A" w:rsidRPr="00E5336A" w:rsidRDefault="00E5336A" w:rsidP="00E5336A">
      <w:pPr>
        <w:pStyle w:val="ConsPlusNonformat"/>
        <w:widowControl/>
        <w:jc w:val="center"/>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5336A" w:rsidRPr="00E5336A" w:rsidTr="00E5336A">
        <w:trPr>
          <w:trHeight w:val="1637"/>
        </w:trPr>
        <w:tc>
          <w:tcPr>
            <w:tcW w:w="4680" w:type="dxa"/>
            <w:tcBorders>
              <w:top w:val="nil"/>
              <w:left w:val="nil"/>
              <w:bottom w:val="nil"/>
              <w:right w:val="nil"/>
            </w:tcBorders>
            <w:hideMark/>
          </w:tcPr>
          <w:p w:rsidR="00E5336A" w:rsidRPr="00E5336A" w:rsidRDefault="00E5336A" w:rsidP="00E5336A">
            <w:pPr>
              <w:pStyle w:val="af1"/>
              <w:tabs>
                <w:tab w:val="left" w:pos="2268"/>
              </w:tabs>
              <w:rPr>
                <w:sz w:val="19"/>
                <w:szCs w:val="19"/>
              </w:rPr>
            </w:pPr>
            <w:r w:rsidRPr="00E5336A">
              <w:rPr>
                <w:sz w:val="19"/>
                <w:szCs w:val="19"/>
              </w:rPr>
              <w:t>Заказчик:</w:t>
            </w:r>
          </w:p>
          <w:p w:rsidR="00E5336A" w:rsidRPr="00E5336A" w:rsidRDefault="00E5336A" w:rsidP="00E5336A">
            <w:pPr>
              <w:pStyle w:val="af1"/>
              <w:tabs>
                <w:tab w:val="left" w:pos="2268"/>
              </w:tabs>
              <w:rPr>
                <w:sz w:val="19"/>
                <w:szCs w:val="19"/>
              </w:rPr>
            </w:pPr>
            <w:r w:rsidRPr="00E5336A">
              <w:rPr>
                <w:sz w:val="19"/>
                <w:szCs w:val="19"/>
              </w:rPr>
              <w:t xml:space="preserve">ОГАУЗ «ИГКБ № 8» </w:t>
            </w:r>
          </w:p>
          <w:p w:rsidR="00E5336A" w:rsidRPr="00E5336A" w:rsidRDefault="00E5336A" w:rsidP="00E5336A">
            <w:pPr>
              <w:pStyle w:val="af1"/>
              <w:tabs>
                <w:tab w:val="left" w:pos="2268"/>
              </w:tabs>
              <w:rPr>
                <w:bCs/>
                <w:sz w:val="19"/>
                <w:szCs w:val="19"/>
              </w:rPr>
            </w:pPr>
            <w:r w:rsidRPr="00E5336A">
              <w:rPr>
                <w:bCs/>
                <w:sz w:val="19"/>
                <w:szCs w:val="19"/>
              </w:rPr>
              <w:t>Главный врач</w:t>
            </w:r>
          </w:p>
          <w:p w:rsidR="00E5336A" w:rsidRPr="00E5336A" w:rsidRDefault="00E5336A" w:rsidP="00E5336A">
            <w:pPr>
              <w:pStyle w:val="af1"/>
              <w:tabs>
                <w:tab w:val="left" w:pos="2268"/>
              </w:tabs>
              <w:rPr>
                <w:sz w:val="19"/>
                <w:szCs w:val="19"/>
              </w:rPr>
            </w:pPr>
            <w:r w:rsidRPr="00E5336A">
              <w:rPr>
                <w:sz w:val="19"/>
                <w:szCs w:val="19"/>
              </w:rPr>
              <w:t xml:space="preserve">_____________________/ Ж. В. </w:t>
            </w:r>
            <w:proofErr w:type="spellStart"/>
            <w:r w:rsidRPr="00E5336A">
              <w:rPr>
                <w:sz w:val="19"/>
                <w:szCs w:val="19"/>
              </w:rPr>
              <w:t>Есева</w:t>
            </w:r>
            <w:proofErr w:type="spellEnd"/>
            <w:r w:rsidRPr="00E5336A">
              <w:rPr>
                <w:sz w:val="19"/>
                <w:szCs w:val="19"/>
              </w:rPr>
              <w:t>/</w:t>
            </w:r>
          </w:p>
          <w:p w:rsidR="00E5336A" w:rsidRPr="00E5336A" w:rsidRDefault="00E5336A" w:rsidP="00E5336A">
            <w:pPr>
              <w:rPr>
                <w:bCs/>
                <w:sz w:val="19"/>
                <w:szCs w:val="19"/>
              </w:rPr>
            </w:pPr>
            <w:r w:rsidRPr="00E5336A">
              <w:rPr>
                <w:bCs/>
                <w:sz w:val="19"/>
                <w:szCs w:val="19"/>
              </w:rPr>
              <w:t>М.П.</w:t>
            </w:r>
          </w:p>
        </w:tc>
        <w:tc>
          <w:tcPr>
            <w:tcW w:w="540" w:type="dxa"/>
            <w:tcBorders>
              <w:top w:val="nil"/>
              <w:left w:val="nil"/>
              <w:bottom w:val="nil"/>
              <w:right w:val="nil"/>
            </w:tcBorders>
          </w:tcPr>
          <w:p w:rsidR="00E5336A" w:rsidRPr="00E5336A" w:rsidRDefault="00E5336A" w:rsidP="00E5336A">
            <w:pPr>
              <w:pStyle w:val="af1"/>
              <w:tabs>
                <w:tab w:val="left" w:pos="2268"/>
              </w:tabs>
              <w:rPr>
                <w:bCs/>
                <w:sz w:val="19"/>
                <w:szCs w:val="19"/>
              </w:rPr>
            </w:pPr>
          </w:p>
        </w:tc>
        <w:tc>
          <w:tcPr>
            <w:tcW w:w="4680" w:type="dxa"/>
            <w:tcBorders>
              <w:top w:val="nil"/>
              <w:left w:val="nil"/>
              <w:bottom w:val="nil"/>
              <w:right w:val="nil"/>
            </w:tcBorders>
          </w:tcPr>
          <w:p w:rsidR="00E5336A" w:rsidRPr="00E5336A" w:rsidRDefault="00E5336A" w:rsidP="00E5336A">
            <w:pPr>
              <w:jc w:val="both"/>
              <w:rPr>
                <w:sz w:val="19"/>
                <w:szCs w:val="19"/>
              </w:rPr>
            </w:pPr>
            <w:r w:rsidRPr="00E5336A">
              <w:rPr>
                <w:sz w:val="19"/>
                <w:szCs w:val="19"/>
              </w:rPr>
              <w:t xml:space="preserve">Поставщик: </w:t>
            </w:r>
          </w:p>
          <w:p w:rsidR="00E5336A" w:rsidRPr="00E5336A" w:rsidRDefault="00E5336A" w:rsidP="00E5336A">
            <w:pPr>
              <w:widowControl w:val="0"/>
              <w:tabs>
                <w:tab w:val="left" w:pos="5040"/>
              </w:tabs>
              <w:autoSpaceDE w:val="0"/>
              <w:autoSpaceDN w:val="0"/>
              <w:adjustRightInd w:val="0"/>
              <w:rPr>
                <w:sz w:val="19"/>
                <w:szCs w:val="19"/>
              </w:rPr>
            </w:pPr>
          </w:p>
          <w:p w:rsidR="00E5336A" w:rsidRPr="00E5336A" w:rsidRDefault="00E5336A" w:rsidP="00E5336A">
            <w:pPr>
              <w:widowControl w:val="0"/>
              <w:tabs>
                <w:tab w:val="left" w:pos="5040"/>
              </w:tabs>
              <w:autoSpaceDE w:val="0"/>
              <w:autoSpaceDN w:val="0"/>
              <w:adjustRightInd w:val="0"/>
              <w:rPr>
                <w:bCs/>
                <w:sz w:val="19"/>
                <w:szCs w:val="19"/>
              </w:rPr>
            </w:pPr>
            <w:r w:rsidRPr="00E5336A">
              <w:rPr>
                <w:sz w:val="19"/>
                <w:szCs w:val="19"/>
              </w:rPr>
              <w:t>______________________/____________ /</w:t>
            </w:r>
            <w:r w:rsidRPr="00E5336A">
              <w:rPr>
                <w:bCs/>
                <w:sz w:val="19"/>
                <w:szCs w:val="19"/>
              </w:rPr>
              <w:t xml:space="preserve">  М.П.      </w:t>
            </w:r>
          </w:p>
        </w:tc>
      </w:tr>
    </w:tbl>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A2995">
        <w:rPr>
          <w:b/>
          <w:kern w:val="32"/>
          <w:sz w:val="20"/>
          <w:szCs w:val="20"/>
        </w:rPr>
        <w:t xml:space="preserve"> </w:t>
      </w:r>
      <w:r w:rsidR="0015535E">
        <w:rPr>
          <w:b/>
          <w:kern w:val="32"/>
          <w:sz w:val="20"/>
          <w:szCs w:val="20"/>
        </w:rPr>
        <w:t xml:space="preserve">поставку </w:t>
      </w:r>
      <w:r w:rsidR="00183848">
        <w:rPr>
          <w:b/>
          <w:sz w:val="20"/>
          <w:szCs w:val="20"/>
        </w:rPr>
        <w:t>и монтаж кондиционеров</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83848">
        <w:rPr>
          <w:b/>
          <w:kern w:val="32"/>
          <w:sz w:val="20"/>
          <w:szCs w:val="20"/>
        </w:rPr>
        <w:t>168-22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83848">
        <w:rPr>
          <w:sz w:val="20"/>
          <w:szCs w:val="20"/>
        </w:rPr>
        <w:t>и монтаж кондиционеров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A2995">
        <w:rPr>
          <w:kern w:val="32"/>
          <w:sz w:val="20"/>
          <w:szCs w:val="20"/>
        </w:rPr>
        <w:t xml:space="preserve"> </w:t>
      </w:r>
      <w:r w:rsidR="00BD0D1F">
        <w:rPr>
          <w:sz w:val="20"/>
          <w:szCs w:val="20"/>
        </w:rPr>
        <w:t>на</w:t>
      </w:r>
      <w:r w:rsidR="0015535E">
        <w:rPr>
          <w:sz w:val="20"/>
          <w:szCs w:val="20"/>
        </w:rPr>
        <w:t xml:space="preserve"> поставку</w:t>
      </w:r>
      <w:r w:rsidR="00BA2995">
        <w:rPr>
          <w:sz w:val="20"/>
          <w:szCs w:val="20"/>
        </w:rPr>
        <w:t xml:space="preserve"> </w:t>
      </w:r>
      <w:r w:rsidR="00183848">
        <w:rPr>
          <w:sz w:val="20"/>
          <w:szCs w:val="20"/>
        </w:rPr>
        <w:t>и монтаж кондиционеров</w:t>
      </w:r>
      <w:r w:rsidRPr="00776719">
        <w:rPr>
          <w:sz w:val="20"/>
          <w:szCs w:val="20"/>
        </w:rPr>
        <w:t>,</w:t>
      </w:r>
      <w:r w:rsidR="00BA2995">
        <w:rPr>
          <w:sz w:val="20"/>
          <w:szCs w:val="20"/>
        </w:rPr>
        <w:t xml:space="preserve"> </w:t>
      </w:r>
      <w:r w:rsidR="006F0628">
        <w:rPr>
          <w:sz w:val="20"/>
          <w:szCs w:val="20"/>
        </w:rPr>
        <w:t>выра</w:t>
      </w:r>
      <w:r w:rsidR="004B5113">
        <w:rPr>
          <w:sz w:val="20"/>
          <w:szCs w:val="20"/>
        </w:rPr>
        <w:t>зив</w:t>
      </w:r>
      <w:r w:rsidR="00BA299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A299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2C0727">
        <w:rPr>
          <w:i/>
          <w:iCs/>
          <w:sz w:val="20"/>
          <w:szCs w:val="20"/>
          <w:u w:val="single"/>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181AE8" w:rsidRDefault="00181AE8" w:rsidP="00937DBB">
      <w:pPr>
        <w:ind w:left="2978"/>
        <w:rPr>
          <w:b/>
          <w:sz w:val="20"/>
          <w:szCs w:val="20"/>
        </w:rPr>
      </w:pPr>
    </w:p>
    <w:p w:rsidR="002C0727" w:rsidRDefault="002C072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2C0727" w:rsidRPr="00BE0069" w:rsidTr="00D6613F">
        <w:trPr>
          <w:trHeight w:val="1503"/>
        </w:trPr>
        <w:tc>
          <w:tcPr>
            <w:tcW w:w="472" w:type="dxa"/>
            <w:tcBorders>
              <w:top w:val="single" w:sz="4" w:space="0" w:color="auto"/>
              <w:left w:val="single" w:sz="4" w:space="0" w:color="auto"/>
              <w:bottom w:val="single" w:sz="4" w:space="0" w:color="auto"/>
              <w:right w:val="single" w:sz="4" w:space="0" w:color="auto"/>
            </w:tcBorders>
          </w:tcPr>
          <w:p w:rsidR="002C0727" w:rsidRPr="005A07FA" w:rsidRDefault="002C0727" w:rsidP="00D6613F">
            <w:pPr>
              <w:jc w:val="center"/>
              <w:rPr>
                <w:sz w:val="20"/>
                <w:szCs w:val="20"/>
              </w:rPr>
            </w:pPr>
            <w:r w:rsidRPr="005A07FA">
              <w:rPr>
                <w:sz w:val="20"/>
                <w:szCs w:val="20"/>
              </w:rPr>
              <w:t xml:space="preserve">  №</w:t>
            </w:r>
          </w:p>
          <w:p w:rsidR="002C0727" w:rsidRPr="005A07FA" w:rsidRDefault="002C0727" w:rsidP="00D6613F">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2C0727" w:rsidRPr="005A07FA" w:rsidRDefault="002C0727" w:rsidP="00D6613F">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C0727" w:rsidRPr="005A07FA" w:rsidRDefault="002C0727" w:rsidP="00D6613F">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C0727" w:rsidRPr="005A07FA" w:rsidRDefault="002C0727" w:rsidP="00D6613F">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C0727" w:rsidRPr="005A07FA" w:rsidRDefault="002C0727" w:rsidP="00D6613F">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C0727" w:rsidRPr="005A07FA" w:rsidRDefault="002C0727" w:rsidP="00D6613F">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C0727" w:rsidRPr="005A07FA" w:rsidRDefault="002C0727" w:rsidP="00D6613F">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C0727" w:rsidRPr="005A07FA" w:rsidRDefault="002C0727" w:rsidP="00D6613F">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C0727" w:rsidRPr="005A07FA" w:rsidRDefault="002C0727" w:rsidP="00D6613F">
            <w:pPr>
              <w:jc w:val="center"/>
              <w:rPr>
                <w:sz w:val="20"/>
                <w:szCs w:val="20"/>
              </w:rPr>
            </w:pPr>
            <w:r w:rsidRPr="005A07FA">
              <w:rPr>
                <w:sz w:val="20"/>
                <w:szCs w:val="20"/>
              </w:rPr>
              <w:t>Общая стоимость по позиции, руб.</w:t>
            </w:r>
          </w:p>
        </w:tc>
      </w:tr>
      <w:tr w:rsidR="002C0727" w:rsidRPr="00BE0069" w:rsidTr="00D6613F">
        <w:trPr>
          <w:trHeight w:val="260"/>
        </w:trPr>
        <w:tc>
          <w:tcPr>
            <w:tcW w:w="472" w:type="dxa"/>
            <w:tcBorders>
              <w:top w:val="single" w:sz="4" w:space="0" w:color="auto"/>
              <w:left w:val="single" w:sz="4" w:space="0" w:color="auto"/>
              <w:bottom w:val="single" w:sz="4" w:space="0" w:color="auto"/>
              <w:right w:val="single" w:sz="4" w:space="0" w:color="auto"/>
            </w:tcBorders>
          </w:tcPr>
          <w:p w:rsidR="002C0727" w:rsidRPr="00BE0069" w:rsidRDefault="002C0727" w:rsidP="00D6613F">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C0727" w:rsidRPr="00BE0069" w:rsidRDefault="002C0727" w:rsidP="00D6613F">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C0727" w:rsidRPr="00BE0069" w:rsidRDefault="002C0727" w:rsidP="00D6613F">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C0727" w:rsidRPr="00BE0069" w:rsidRDefault="002C0727" w:rsidP="00D6613F">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C0727" w:rsidRPr="00BE0069" w:rsidRDefault="002C0727" w:rsidP="00D6613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C0727" w:rsidRPr="00BE0069" w:rsidRDefault="002C0727" w:rsidP="00D6613F">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C0727" w:rsidRPr="00BE0069" w:rsidRDefault="002C0727" w:rsidP="00D6613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C0727" w:rsidRPr="00BE0069" w:rsidRDefault="002C0727" w:rsidP="00D6613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C0727" w:rsidRPr="00BE0069" w:rsidRDefault="002C0727" w:rsidP="00D6613F">
            <w:pPr>
              <w:jc w:val="both"/>
              <w:rPr>
                <w:sz w:val="20"/>
                <w:szCs w:val="20"/>
              </w:rPr>
            </w:pPr>
          </w:p>
        </w:tc>
      </w:tr>
      <w:tr w:rsidR="002C0727" w:rsidRPr="00BE0069" w:rsidTr="00D6613F">
        <w:trPr>
          <w:trHeight w:val="260"/>
        </w:trPr>
        <w:tc>
          <w:tcPr>
            <w:tcW w:w="472" w:type="dxa"/>
            <w:tcBorders>
              <w:top w:val="single" w:sz="4" w:space="0" w:color="auto"/>
              <w:left w:val="single" w:sz="4" w:space="0" w:color="auto"/>
              <w:bottom w:val="single" w:sz="4" w:space="0" w:color="auto"/>
              <w:right w:val="single" w:sz="4" w:space="0" w:color="auto"/>
            </w:tcBorders>
          </w:tcPr>
          <w:p w:rsidR="002C0727" w:rsidRPr="00BE0069" w:rsidRDefault="002C0727" w:rsidP="00D6613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C0727" w:rsidRPr="00BE0069" w:rsidRDefault="002C0727" w:rsidP="00D6613F">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C0727" w:rsidRPr="00BE0069" w:rsidRDefault="002C0727" w:rsidP="00D6613F">
            <w:pPr>
              <w:jc w:val="both"/>
              <w:rPr>
                <w:sz w:val="20"/>
                <w:szCs w:val="20"/>
              </w:rPr>
            </w:pPr>
          </w:p>
        </w:tc>
      </w:tr>
      <w:tr w:rsidR="002C0727" w:rsidRPr="00BE0069" w:rsidTr="00D6613F">
        <w:trPr>
          <w:trHeight w:val="260"/>
        </w:trPr>
        <w:tc>
          <w:tcPr>
            <w:tcW w:w="472" w:type="dxa"/>
            <w:tcBorders>
              <w:top w:val="single" w:sz="4" w:space="0" w:color="auto"/>
              <w:left w:val="single" w:sz="4" w:space="0" w:color="auto"/>
              <w:bottom w:val="single" w:sz="4" w:space="0" w:color="auto"/>
              <w:right w:val="single" w:sz="4" w:space="0" w:color="auto"/>
            </w:tcBorders>
          </w:tcPr>
          <w:p w:rsidR="002C0727" w:rsidRPr="00BE0069" w:rsidRDefault="002C0727" w:rsidP="00D6613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C0727" w:rsidRPr="00BE0069" w:rsidRDefault="002C0727" w:rsidP="00D6613F">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C0727" w:rsidRPr="00BE0069" w:rsidRDefault="002C0727" w:rsidP="00D6613F">
            <w:pPr>
              <w:jc w:val="both"/>
              <w:rPr>
                <w:sz w:val="20"/>
                <w:szCs w:val="20"/>
              </w:rPr>
            </w:pPr>
          </w:p>
        </w:tc>
      </w:tr>
    </w:tbl>
    <w:p w:rsidR="002C0727" w:rsidRDefault="002C0727" w:rsidP="002C0727">
      <w:pPr>
        <w:jc w:val="both"/>
        <w:rPr>
          <w:b/>
          <w:bCs/>
          <w:sz w:val="20"/>
          <w:szCs w:val="20"/>
        </w:rPr>
      </w:pPr>
    </w:p>
    <w:p w:rsidR="002C0727" w:rsidRPr="00D333DF" w:rsidRDefault="002C0727" w:rsidP="002C0727">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348" w:type="dxa"/>
        <w:tblInd w:w="-34" w:type="dxa"/>
        <w:tblLook w:val="0000" w:firstRow="0" w:lastRow="0" w:firstColumn="0" w:lastColumn="0" w:noHBand="0" w:noVBand="0"/>
      </w:tblPr>
      <w:tblGrid>
        <w:gridCol w:w="713"/>
        <w:gridCol w:w="7084"/>
        <w:gridCol w:w="2551"/>
      </w:tblGrid>
      <w:tr w:rsidR="002C0727" w:rsidRPr="00D333DF" w:rsidTr="00D661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2C0727" w:rsidRPr="00D333DF" w:rsidRDefault="002C0727" w:rsidP="00D6613F">
            <w:pPr>
              <w:jc w:val="center"/>
              <w:rPr>
                <w:b/>
                <w:bCs/>
                <w:sz w:val="20"/>
                <w:szCs w:val="20"/>
              </w:rPr>
            </w:pPr>
            <w:r w:rsidRPr="00D333DF">
              <w:rPr>
                <w:b/>
                <w:sz w:val="20"/>
                <w:szCs w:val="20"/>
              </w:rPr>
              <w:t xml:space="preserve">№ </w:t>
            </w:r>
            <w:proofErr w:type="gramStart"/>
            <w:r w:rsidRPr="00D333DF">
              <w:rPr>
                <w:b/>
                <w:sz w:val="20"/>
                <w:szCs w:val="20"/>
              </w:rPr>
              <w:t>п</w:t>
            </w:r>
            <w:proofErr w:type="gramEnd"/>
            <w:r w:rsidRPr="00D333DF">
              <w:rPr>
                <w:b/>
                <w:sz w:val="20"/>
                <w:szCs w:val="20"/>
              </w:rPr>
              <w:t>/п</w:t>
            </w:r>
          </w:p>
        </w:tc>
        <w:tc>
          <w:tcPr>
            <w:tcW w:w="7084" w:type="dxa"/>
            <w:tcBorders>
              <w:top w:val="single" w:sz="4" w:space="0" w:color="auto"/>
              <w:left w:val="single" w:sz="4" w:space="0" w:color="auto"/>
              <w:bottom w:val="single" w:sz="4" w:space="0" w:color="auto"/>
              <w:right w:val="single" w:sz="4" w:space="0" w:color="auto"/>
            </w:tcBorders>
            <w:noWrap/>
            <w:vAlign w:val="center"/>
          </w:tcPr>
          <w:p w:rsidR="002C0727" w:rsidRPr="00D333DF" w:rsidRDefault="002C0727" w:rsidP="00D6613F">
            <w:pPr>
              <w:jc w:val="center"/>
              <w:rPr>
                <w:b/>
                <w:bCs/>
                <w:sz w:val="20"/>
                <w:szCs w:val="20"/>
              </w:rPr>
            </w:pPr>
            <w:r>
              <w:rPr>
                <w:b/>
                <w:sz w:val="20"/>
                <w:szCs w:val="20"/>
              </w:rPr>
              <w:t>Технические и функциональные характеристики (потребительские свойства)</w:t>
            </w:r>
          </w:p>
        </w:tc>
        <w:tc>
          <w:tcPr>
            <w:tcW w:w="2551" w:type="dxa"/>
            <w:tcBorders>
              <w:top w:val="single" w:sz="4" w:space="0" w:color="auto"/>
              <w:left w:val="nil"/>
              <w:bottom w:val="single" w:sz="4" w:space="0" w:color="auto"/>
              <w:right w:val="single" w:sz="4" w:space="0" w:color="auto"/>
            </w:tcBorders>
            <w:noWrap/>
            <w:vAlign w:val="center"/>
          </w:tcPr>
          <w:p w:rsidR="002C0727" w:rsidRPr="00D333DF" w:rsidRDefault="002C0727" w:rsidP="00D6613F">
            <w:pPr>
              <w:jc w:val="center"/>
              <w:rPr>
                <w:b/>
                <w:bCs/>
                <w:sz w:val="20"/>
                <w:szCs w:val="20"/>
              </w:rPr>
            </w:pPr>
            <w:r w:rsidRPr="00D333DF">
              <w:rPr>
                <w:b/>
                <w:sz w:val="20"/>
                <w:szCs w:val="20"/>
              </w:rPr>
              <w:t>Значение параметров и функций</w:t>
            </w:r>
          </w:p>
        </w:tc>
      </w:tr>
      <w:tr w:rsidR="002C0727" w:rsidRPr="00D333DF" w:rsidTr="00D661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2C0727" w:rsidRPr="00D333DF" w:rsidRDefault="002C0727" w:rsidP="00D6613F">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2C0727" w:rsidRPr="00D333DF" w:rsidRDefault="002C0727" w:rsidP="00D6613F">
            <w:pPr>
              <w:rPr>
                <w:b/>
                <w:bCs/>
                <w:sz w:val="20"/>
                <w:szCs w:val="20"/>
              </w:rPr>
            </w:pPr>
          </w:p>
        </w:tc>
        <w:tc>
          <w:tcPr>
            <w:tcW w:w="2551" w:type="dxa"/>
            <w:tcBorders>
              <w:top w:val="single" w:sz="4" w:space="0" w:color="auto"/>
              <w:left w:val="nil"/>
              <w:bottom w:val="single" w:sz="4" w:space="0" w:color="auto"/>
              <w:right w:val="single" w:sz="4" w:space="0" w:color="auto"/>
            </w:tcBorders>
            <w:noWrap/>
            <w:vAlign w:val="center"/>
          </w:tcPr>
          <w:p w:rsidR="002C0727" w:rsidRPr="00D333DF" w:rsidRDefault="002C0727" w:rsidP="00D6613F">
            <w:pPr>
              <w:jc w:val="center"/>
              <w:rPr>
                <w:b/>
                <w:sz w:val="20"/>
                <w:szCs w:val="20"/>
              </w:rPr>
            </w:pPr>
          </w:p>
        </w:tc>
      </w:tr>
      <w:tr w:rsidR="002C0727" w:rsidRPr="00D333DF" w:rsidTr="00D6613F">
        <w:trPr>
          <w:trHeight w:val="255"/>
        </w:trPr>
        <w:tc>
          <w:tcPr>
            <w:tcW w:w="713" w:type="dxa"/>
            <w:tcBorders>
              <w:top w:val="single" w:sz="4" w:space="0" w:color="auto"/>
              <w:left w:val="single" w:sz="4" w:space="0" w:color="auto"/>
              <w:bottom w:val="single" w:sz="4" w:space="0" w:color="auto"/>
              <w:right w:val="single" w:sz="4" w:space="0" w:color="auto"/>
            </w:tcBorders>
          </w:tcPr>
          <w:p w:rsidR="002C0727" w:rsidRPr="00D333DF" w:rsidRDefault="002C0727" w:rsidP="00D6613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2C0727" w:rsidRPr="00D333DF" w:rsidRDefault="002C0727" w:rsidP="00D6613F">
            <w:pPr>
              <w:rPr>
                <w:bCs/>
                <w:sz w:val="20"/>
                <w:szCs w:val="20"/>
              </w:rPr>
            </w:pPr>
          </w:p>
        </w:tc>
        <w:tc>
          <w:tcPr>
            <w:tcW w:w="2551" w:type="dxa"/>
            <w:tcBorders>
              <w:top w:val="single" w:sz="4" w:space="0" w:color="auto"/>
              <w:left w:val="nil"/>
              <w:bottom w:val="single" w:sz="4" w:space="0" w:color="auto"/>
              <w:right w:val="single" w:sz="4" w:space="0" w:color="auto"/>
            </w:tcBorders>
            <w:noWrap/>
          </w:tcPr>
          <w:p w:rsidR="002C0727" w:rsidRPr="00D333DF" w:rsidRDefault="002C0727" w:rsidP="00D6613F">
            <w:pPr>
              <w:jc w:val="center"/>
              <w:rPr>
                <w:sz w:val="20"/>
                <w:szCs w:val="20"/>
              </w:rPr>
            </w:pPr>
          </w:p>
        </w:tc>
      </w:tr>
      <w:tr w:rsidR="002C0727" w:rsidRPr="00D333DF" w:rsidTr="00D6613F">
        <w:trPr>
          <w:trHeight w:val="255"/>
        </w:trPr>
        <w:tc>
          <w:tcPr>
            <w:tcW w:w="713" w:type="dxa"/>
            <w:tcBorders>
              <w:top w:val="single" w:sz="4" w:space="0" w:color="auto"/>
              <w:left w:val="single" w:sz="4" w:space="0" w:color="auto"/>
              <w:bottom w:val="single" w:sz="4" w:space="0" w:color="auto"/>
              <w:right w:val="single" w:sz="4" w:space="0" w:color="auto"/>
            </w:tcBorders>
          </w:tcPr>
          <w:p w:rsidR="002C0727" w:rsidRPr="00D333DF" w:rsidRDefault="002C0727" w:rsidP="00D6613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2C0727" w:rsidRPr="00D333DF" w:rsidRDefault="002C0727" w:rsidP="00D6613F">
            <w:pPr>
              <w:rPr>
                <w:bCs/>
                <w:sz w:val="20"/>
                <w:szCs w:val="20"/>
              </w:rPr>
            </w:pPr>
          </w:p>
        </w:tc>
        <w:tc>
          <w:tcPr>
            <w:tcW w:w="2551" w:type="dxa"/>
            <w:tcBorders>
              <w:top w:val="single" w:sz="4" w:space="0" w:color="auto"/>
              <w:left w:val="nil"/>
              <w:bottom w:val="single" w:sz="4" w:space="0" w:color="auto"/>
              <w:right w:val="single" w:sz="4" w:space="0" w:color="auto"/>
            </w:tcBorders>
            <w:noWrap/>
          </w:tcPr>
          <w:p w:rsidR="002C0727" w:rsidRPr="00D333DF" w:rsidRDefault="002C0727" w:rsidP="00D6613F">
            <w:pPr>
              <w:jc w:val="center"/>
              <w:rPr>
                <w:sz w:val="20"/>
                <w:szCs w:val="20"/>
              </w:rPr>
            </w:pPr>
          </w:p>
        </w:tc>
      </w:tr>
      <w:tr w:rsidR="002C0727" w:rsidRPr="00D333DF" w:rsidTr="00D6613F">
        <w:trPr>
          <w:trHeight w:val="255"/>
        </w:trPr>
        <w:tc>
          <w:tcPr>
            <w:tcW w:w="713" w:type="dxa"/>
            <w:tcBorders>
              <w:top w:val="single" w:sz="4" w:space="0" w:color="auto"/>
              <w:left w:val="single" w:sz="4" w:space="0" w:color="auto"/>
              <w:bottom w:val="single" w:sz="4" w:space="0" w:color="auto"/>
              <w:right w:val="single" w:sz="4" w:space="0" w:color="auto"/>
            </w:tcBorders>
          </w:tcPr>
          <w:p w:rsidR="002C0727" w:rsidRPr="00D333DF" w:rsidRDefault="002C0727" w:rsidP="00D6613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2C0727" w:rsidRPr="00D333DF" w:rsidRDefault="002C0727" w:rsidP="00D6613F">
            <w:pPr>
              <w:rPr>
                <w:bCs/>
                <w:sz w:val="20"/>
                <w:szCs w:val="20"/>
              </w:rPr>
            </w:pPr>
          </w:p>
        </w:tc>
        <w:tc>
          <w:tcPr>
            <w:tcW w:w="2551" w:type="dxa"/>
            <w:tcBorders>
              <w:top w:val="single" w:sz="4" w:space="0" w:color="auto"/>
              <w:left w:val="nil"/>
              <w:bottom w:val="single" w:sz="4" w:space="0" w:color="auto"/>
              <w:right w:val="single" w:sz="4" w:space="0" w:color="auto"/>
            </w:tcBorders>
            <w:noWrap/>
          </w:tcPr>
          <w:p w:rsidR="002C0727" w:rsidRPr="00D333DF" w:rsidRDefault="002C0727" w:rsidP="00D6613F">
            <w:pPr>
              <w:jc w:val="center"/>
              <w:rPr>
                <w:sz w:val="20"/>
                <w:szCs w:val="20"/>
              </w:rPr>
            </w:pPr>
          </w:p>
        </w:tc>
      </w:tr>
      <w:tr w:rsidR="002C0727" w:rsidRPr="00D333DF" w:rsidTr="00D6613F">
        <w:trPr>
          <w:trHeight w:val="255"/>
        </w:trPr>
        <w:tc>
          <w:tcPr>
            <w:tcW w:w="713" w:type="dxa"/>
            <w:tcBorders>
              <w:top w:val="single" w:sz="4" w:space="0" w:color="auto"/>
              <w:left w:val="single" w:sz="4" w:space="0" w:color="auto"/>
              <w:bottom w:val="single" w:sz="4" w:space="0" w:color="auto"/>
              <w:right w:val="single" w:sz="4" w:space="0" w:color="auto"/>
            </w:tcBorders>
          </w:tcPr>
          <w:p w:rsidR="002C0727" w:rsidRPr="00D333DF" w:rsidRDefault="002C0727" w:rsidP="00D6613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2C0727" w:rsidRPr="00D333DF" w:rsidRDefault="002C0727" w:rsidP="00D6613F">
            <w:pPr>
              <w:rPr>
                <w:bCs/>
                <w:sz w:val="20"/>
                <w:szCs w:val="20"/>
              </w:rPr>
            </w:pPr>
          </w:p>
        </w:tc>
        <w:tc>
          <w:tcPr>
            <w:tcW w:w="2551" w:type="dxa"/>
            <w:tcBorders>
              <w:top w:val="single" w:sz="4" w:space="0" w:color="auto"/>
              <w:left w:val="nil"/>
              <w:bottom w:val="single" w:sz="4" w:space="0" w:color="auto"/>
              <w:right w:val="single" w:sz="4" w:space="0" w:color="auto"/>
            </w:tcBorders>
            <w:noWrap/>
          </w:tcPr>
          <w:p w:rsidR="002C0727" w:rsidRPr="00D333DF" w:rsidRDefault="002C0727" w:rsidP="00D6613F">
            <w:pPr>
              <w:jc w:val="center"/>
              <w:rPr>
                <w:sz w:val="20"/>
                <w:szCs w:val="20"/>
              </w:rPr>
            </w:pPr>
          </w:p>
        </w:tc>
      </w:tr>
      <w:tr w:rsidR="002C0727" w:rsidRPr="00D333DF" w:rsidTr="00D6613F">
        <w:trPr>
          <w:trHeight w:val="255"/>
        </w:trPr>
        <w:tc>
          <w:tcPr>
            <w:tcW w:w="713" w:type="dxa"/>
            <w:tcBorders>
              <w:top w:val="single" w:sz="4" w:space="0" w:color="auto"/>
              <w:left w:val="single" w:sz="4" w:space="0" w:color="auto"/>
              <w:bottom w:val="single" w:sz="4" w:space="0" w:color="auto"/>
              <w:right w:val="single" w:sz="4" w:space="0" w:color="auto"/>
            </w:tcBorders>
          </w:tcPr>
          <w:p w:rsidR="002C0727" w:rsidRPr="00D333DF" w:rsidRDefault="002C0727" w:rsidP="00D6613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2C0727" w:rsidRPr="00D333DF" w:rsidRDefault="002C0727" w:rsidP="00D6613F">
            <w:pPr>
              <w:rPr>
                <w:bCs/>
                <w:sz w:val="20"/>
                <w:szCs w:val="20"/>
              </w:rPr>
            </w:pPr>
          </w:p>
        </w:tc>
        <w:tc>
          <w:tcPr>
            <w:tcW w:w="2551" w:type="dxa"/>
            <w:tcBorders>
              <w:top w:val="single" w:sz="4" w:space="0" w:color="auto"/>
              <w:left w:val="nil"/>
              <w:bottom w:val="single" w:sz="4" w:space="0" w:color="auto"/>
              <w:right w:val="single" w:sz="4" w:space="0" w:color="auto"/>
            </w:tcBorders>
            <w:noWrap/>
          </w:tcPr>
          <w:p w:rsidR="002C0727" w:rsidRPr="00D333DF" w:rsidRDefault="002C0727" w:rsidP="00D6613F">
            <w:pPr>
              <w:jc w:val="center"/>
              <w:rPr>
                <w:sz w:val="20"/>
                <w:szCs w:val="20"/>
              </w:rPr>
            </w:pPr>
          </w:p>
        </w:tc>
      </w:tr>
      <w:tr w:rsidR="002C0727" w:rsidRPr="00D333DF" w:rsidTr="00D6613F">
        <w:trPr>
          <w:trHeight w:val="255"/>
        </w:trPr>
        <w:tc>
          <w:tcPr>
            <w:tcW w:w="713" w:type="dxa"/>
            <w:tcBorders>
              <w:top w:val="single" w:sz="4" w:space="0" w:color="auto"/>
              <w:left w:val="single" w:sz="4" w:space="0" w:color="auto"/>
              <w:bottom w:val="single" w:sz="4" w:space="0" w:color="auto"/>
              <w:right w:val="single" w:sz="4" w:space="0" w:color="auto"/>
            </w:tcBorders>
          </w:tcPr>
          <w:p w:rsidR="002C0727" w:rsidRPr="00D333DF" w:rsidRDefault="002C0727" w:rsidP="00D6613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2C0727" w:rsidRPr="00D333DF" w:rsidRDefault="002C0727" w:rsidP="00D6613F">
            <w:pPr>
              <w:rPr>
                <w:bCs/>
                <w:sz w:val="20"/>
                <w:szCs w:val="20"/>
              </w:rPr>
            </w:pPr>
          </w:p>
        </w:tc>
        <w:tc>
          <w:tcPr>
            <w:tcW w:w="2551" w:type="dxa"/>
            <w:tcBorders>
              <w:top w:val="single" w:sz="4" w:space="0" w:color="auto"/>
              <w:left w:val="nil"/>
              <w:bottom w:val="single" w:sz="4" w:space="0" w:color="auto"/>
              <w:right w:val="single" w:sz="4" w:space="0" w:color="auto"/>
            </w:tcBorders>
            <w:noWrap/>
          </w:tcPr>
          <w:p w:rsidR="002C0727" w:rsidRPr="00D333DF" w:rsidRDefault="002C0727" w:rsidP="00D6613F">
            <w:pPr>
              <w:jc w:val="center"/>
              <w:rPr>
                <w:sz w:val="20"/>
                <w:szCs w:val="20"/>
              </w:rPr>
            </w:pPr>
          </w:p>
        </w:tc>
      </w:tr>
      <w:tr w:rsidR="002C0727" w:rsidRPr="00D333DF" w:rsidTr="00D6613F">
        <w:trPr>
          <w:trHeight w:val="255"/>
        </w:trPr>
        <w:tc>
          <w:tcPr>
            <w:tcW w:w="713" w:type="dxa"/>
            <w:tcBorders>
              <w:top w:val="single" w:sz="4" w:space="0" w:color="auto"/>
              <w:left w:val="single" w:sz="4" w:space="0" w:color="auto"/>
              <w:bottom w:val="single" w:sz="4" w:space="0" w:color="auto"/>
              <w:right w:val="single" w:sz="4" w:space="0" w:color="auto"/>
            </w:tcBorders>
          </w:tcPr>
          <w:p w:rsidR="002C0727" w:rsidRPr="00D333DF" w:rsidRDefault="002C0727" w:rsidP="00D6613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2C0727" w:rsidRPr="00D333DF" w:rsidRDefault="002C0727" w:rsidP="00D6613F">
            <w:pPr>
              <w:rPr>
                <w:bCs/>
                <w:sz w:val="20"/>
                <w:szCs w:val="20"/>
              </w:rPr>
            </w:pPr>
          </w:p>
        </w:tc>
        <w:tc>
          <w:tcPr>
            <w:tcW w:w="2551" w:type="dxa"/>
            <w:tcBorders>
              <w:top w:val="single" w:sz="4" w:space="0" w:color="auto"/>
              <w:left w:val="nil"/>
              <w:bottom w:val="single" w:sz="4" w:space="0" w:color="auto"/>
              <w:right w:val="single" w:sz="4" w:space="0" w:color="auto"/>
            </w:tcBorders>
            <w:noWrap/>
          </w:tcPr>
          <w:p w:rsidR="002C0727" w:rsidRPr="00D333DF" w:rsidRDefault="002C0727" w:rsidP="00D6613F">
            <w:pPr>
              <w:jc w:val="center"/>
              <w:rPr>
                <w:sz w:val="20"/>
                <w:szCs w:val="20"/>
              </w:rPr>
            </w:pPr>
          </w:p>
        </w:tc>
      </w:tr>
      <w:tr w:rsidR="002C0727" w:rsidRPr="00D333DF" w:rsidTr="00D6613F">
        <w:trPr>
          <w:trHeight w:val="255"/>
        </w:trPr>
        <w:tc>
          <w:tcPr>
            <w:tcW w:w="713" w:type="dxa"/>
            <w:tcBorders>
              <w:top w:val="single" w:sz="4" w:space="0" w:color="auto"/>
              <w:left w:val="single" w:sz="4" w:space="0" w:color="auto"/>
              <w:bottom w:val="single" w:sz="4" w:space="0" w:color="auto"/>
              <w:right w:val="single" w:sz="4" w:space="0" w:color="auto"/>
            </w:tcBorders>
          </w:tcPr>
          <w:p w:rsidR="002C0727" w:rsidRPr="00D333DF" w:rsidRDefault="002C0727" w:rsidP="00D6613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2C0727" w:rsidRPr="00D333DF" w:rsidRDefault="002C0727" w:rsidP="00D6613F">
            <w:pPr>
              <w:rPr>
                <w:bCs/>
                <w:sz w:val="20"/>
                <w:szCs w:val="20"/>
              </w:rPr>
            </w:pPr>
          </w:p>
        </w:tc>
        <w:tc>
          <w:tcPr>
            <w:tcW w:w="2551" w:type="dxa"/>
            <w:tcBorders>
              <w:top w:val="single" w:sz="4" w:space="0" w:color="auto"/>
              <w:left w:val="nil"/>
              <w:bottom w:val="single" w:sz="4" w:space="0" w:color="auto"/>
              <w:right w:val="single" w:sz="4" w:space="0" w:color="auto"/>
            </w:tcBorders>
            <w:noWrap/>
          </w:tcPr>
          <w:p w:rsidR="002C0727" w:rsidRPr="00D333DF" w:rsidRDefault="002C0727" w:rsidP="00D6613F">
            <w:pPr>
              <w:jc w:val="center"/>
              <w:rPr>
                <w:sz w:val="20"/>
                <w:szCs w:val="20"/>
              </w:rPr>
            </w:pPr>
          </w:p>
        </w:tc>
      </w:tr>
    </w:tbl>
    <w:p w:rsidR="002C0727" w:rsidRDefault="002C0727" w:rsidP="00776719">
      <w:pPr>
        <w:jc w:val="both"/>
        <w:rPr>
          <w:sz w:val="20"/>
          <w:szCs w:val="20"/>
        </w:rPr>
      </w:pP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bookmarkStart w:id="7" w:name="_GoBack"/>
      <w:bookmarkEnd w:id="7"/>
    </w:p>
    <w:sectPr w:rsidR="00AC2006" w:rsidSect="00BA2995">
      <w:footerReference w:type="default" r:id="rId23"/>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13F" w:rsidRDefault="00D6613F" w:rsidP="00ED57EB">
      <w:r>
        <w:separator/>
      </w:r>
    </w:p>
  </w:endnote>
  <w:endnote w:type="continuationSeparator" w:id="0">
    <w:p w:rsidR="00D6613F" w:rsidRDefault="00D6613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6613F" w:rsidRDefault="00D6613F">
        <w:pPr>
          <w:pStyle w:val="af7"/>
          <w:jc w:val="right"/>
        </w:pPr>
        <w:r>
          <w:fldChar w:fldCharType="begin"/>
        </w:r>
        <w:r>
          <w:instrText xml:space="preserve"> PAGE   \* MERGEFORMAT </w:instrText>
        </w:r>
        <w:r>
          <w:fldChar w:fldCharType="separate"/>
        </w:r>
        <w:r w:rsidR="0001372E">
          <w:rPr>
            <w:noProof/>
          </w:rPr>
          <w:t>1</w:t>
        </w:r>
        <w:r>
          <w:rPr>
            <w:noProof/>
          </w:rPr>
          <w:fldChar w:fldCharType="end"/>
        </w:r>
      </w:p>
    </w:sdtContent>
  </w:sdt>
  <w:p w:rsidR="00D6613F" w:rsidRDefault="00D6613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13F" w:rsidRDefault="00D6613F" w:rsidP="00ED57EB">
      <w:r>
        <w:separator/>
      </w:r>
    </w:p>
  </w:footnote>
  <w:footnote w:type="continuationSeparator" w:id="0">
    <w:p w:rsidR="00D6613F" w:rsidRDefault="00D6613F" w:rsidP="00ED57EB">
      <w:r>
        <w:continuationSeparator/>
      </w:r>
    </w:p>
  </w:footnote>
  <w:footnote w:id="1">
    <w:p w:rsidR="00D6613F" w:rsidRPr="000966CA" w:rsidRDefault="00D6613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C414EE0"/>
    <w:multiLevelType w:val="multilevel"/>
    <w:tmpl w:val="3C4C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7">
    <w:nsid w:val="42C82FED"/>
    <w:multiLevelType w:val="hybridMultilevel"/>
    <w:tmpl w:val="F7287D12"/>
    <w:lvl w:ilvl="0" w:tplc="ABCC3708">
      <w:start w:val="1"/>
      <w:numFmt w:val="decimal"/>
      <w:suff w:val="space"/>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CD7759"/>
    <w:multiLevelType w:val="multilevel"/>
    <w:tmpl w:val="D5BA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4"/>
  </w:num>
  <w:num w:numId="5">
    <w:abstractNumId w:val="10"/>
  </w:num>
  <w:num w:numId="6">
    <w:abstractNumId w:val="7"/>
  </w:num>
  <w:num w:numId="7">
    <w:abstractNumId w:val="5"/>
  </w:num>
  <w:num w:numId="8">
    <w:abstractNumId w:val="1"/>
  </w:num>
  <w:num w:numId="9">
    <w:abstractNumId w:val="8"/>
  </w:num>
  <w:num w:numId="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72E"/>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0D6"/>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1AE8"/>
    <w:rsid w:val="00182A71"/>
    <w:rsid w:val="00183848"/>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0727"/>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1CD6"/>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20F9"/>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66A46"/>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6613F"/>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336A"/>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F70"/>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6377">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98809354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1A7CB-A425-4DD8-8A49-8729A5E2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12838</Words>
  <Characters>98247</Characters>
  <Application>Microsoft Office Word</Application>
  <DocSecurity>0</DocSecurity>
  <Lines>818</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110864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2022-09-08T08:11:00Z</cp:lastPrinted>
  <dcterms:created xsi:type="dcterms:W3CDTF">2022-09-08T08:01:00Z</dcterms:created>
  <dcterms:modified xsi:type="dcterms:W3CDTF">2022-09-08T08:12:00Z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