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B4" w:rsidRPr="00F958B4" w:rsidRDefault="00F958B4" w:rsidP="00F958B4">
      <w:pPr>
        <w:pStyle w:val="a8"/>
        <w:widowControl w:val="0"/>
        <w:rPr>
          <w:sz w:val="22"/>
          <w:szCs w:val="22"/>
        </w:rPr>
      </w:pPr>
      <w:r w:rsidRPr="00F958B4">
        <w:rPr>
          <w:sz w:val="22"/>
          <w:szCs w:val="22"/>
        </w:rPr>
        <w:t>Договор № 202-22</w:t>
      </w:r>
    </w:p>
    <w:p w:rsidR="00F958B4" w:rsidRPr="00F958B4" w:rsidRDefault="00F958B4" w:rsidP="00F958B4">
      <w:pPr>
        <w:widowControl w:val="0"/>
        <w:jc w:val="center"/>
        <w:rPr>
          <w:b/>
          <w:bCs/>
          <w:sz w:val="22"/>
          <w:szCs w:val="22"/>
        </w:rPr>
      </w:pPr>
      <w:r w:rsidRPr="00F958B4">
        <w:rPr>
          <w:b/>
          <w:bCs/>
          <w:sz w:val="22"/>
          <w:szCs w:val="22"/>
        </w:rPr>
        <w:t xml:space="preserve">на поставку автоматизированных рабочих мест </w:t>
      </w:r>
    </w:p>
    <w:p w:rsidR="00F958B4" w:rsidRPr="00F958B4" w:rsidRDefault="00F958B4" w:rsidP="00F958B4">
      <w:pPr>
        <w:widowControl w:val="0"/>
        <w:jc w:val="center"/>
        <w:rPr>
          <w:b/>
          <w:bCs/>
          <w:sz w:val="22"/>
          <w:szCs w:val="22"/>
        </w:rPr>
      </w:pPr>
    </w:p>
    <w:p w:rsidR="00F958B4" w:rsidRPr="00F958B4" w:rsidRDefault="00F958B4" w:rsidP="00F958B4">
      <w:pPr>
        <w:jc w:val="both"/>
        <w:rPr>
          <w:b/>
          <w:sz w:val="22"/>
          <w:szCs w:val="22"/>
        </w:rPr>
      </w:pPr>
      <w:r w:rsidRPr="00F958B4">
        <w:rPr>
          <w:b/>
          <w:sz w:val="22"/>
          <w:szCs w:val="22"/>
        </w:rPr>
        <w:t xml:space="preserve">г. Иркутск                                                               </w:t>
      </w:r>
      <w:r w:rsidRPr="00F958B4">
        <w:rPr>
          <w:b/>
          <w:sz w:val="22"/>
          <w:szCs w:val="22"/>
        </w:rPr>
        <w:tab/>
      </w:r>
      <w:r w:rsidRPr="00F958B4">
        <w:rPr>
          <w:b/>
          <w:sz w:val="22"/>
          <w:szCs w:val="22"/>
        </w:rPr>
        <w:tab/>
      </w:r>
      <w:r w:rsidRPr="00F958B4">
        <w:rPr>
          <w:b/>
          <w:sz w:val="22"/>
          <w:szCs w:val="22"/>
        </w:rPr>
        <w:tab/>
      </w:r>
      <w:r w:rsidRPr="00F958B4">
        <w:rPr>
          <w:b/>
          <w:sz w:val="22"/>
          <w:szCs w:val="22"/>
        </w:rPr>
        <w:tab/>
        <w:t>«</w:t>
      </w:r>
      <w:r w:rsidR="00193978">
        <w:rPr>
          <w:b/>
          <w:sz w:val="22"/>
          <w:szCs w:val="22"/>
        </w:rPr>
        <w:t>02</w:t>
      </w:r>
      <w:r w:rsidRPr="00F958B4">
        <w:rPr>
          <w:b/>
          <w:sz w:val="22"/>
          <w:szCs w:val="22"/>
        </w:rPr>
        <w:t xml:space="preserve">» </w:t>
      </w:r>
      <w:r w:rsidR="00193978">
        <w:rPr>
          <w:b/>
          <w:sz w:val="22"/>
          <w:szCs w:val="22"/>
        </w:rPr>
        <w:t>ноября</w:t>
      </w:r>
      <w:r w:rsidRPr="00F958B4">
        <w:rPr>
          <w:b/>
          <w:sz w:val="22"/>
          <w:szCs w:val="22"/>
        </w:rPr>
        <w:t xml:space="preserve"> 2022г. </w:t>
      </w:r>
    </w:p>
    <w:p w:rsidR="00F958B4" w:rsidRPr="00F958B4" w:rsidRDefault="00F958B4" w:rsidP="00F958B4">
      <w:pPr>
        <w:jc w:val="both"/>
        <w:rPr>
          <w:b/>
          <w:sz w:val="22"/>
          <w:szCs w:val="22"/>
        </w:rPr>
      </w:pPr>
    </w:p>
    <w:p w:rsidR="00F958B4" w:rsidRPr="00F958B4" w:rsidRDefault="00F958B4" w:rsidP="00F958B4">
      <w:pPr>
        <w:jc w:val="both"/>
        <w:rPr>
          <w:sz w:val="22"/>
          <w:szCs w:val="22"/>
        </w:rPr>
      </w:pPr>
      <w:proofErr w:type="gramStart"/>
      <w:r w:rsidRPr="00F958B4">
        <w:rPr>
          <w:b/>
          <w:sz w:val="22"/>
          <w:szCs w:val="22"/>
        </w:rPr>
        <w:t>Областное государственное автономное учреждение здравоохранения «Иркутская городская клиническая больница №8»</w:t>
      </w:r>
      <w:r w:rsidRPr="00F958B4">
        <w:rPr>
          <w:sz w:val="22"/>
          <w:szCs w:val="22"/>
        </w:rPr>
        <w:t xml:space="preserve">, именуемое в дальнейшем  </w:t>
      </w:r>
      <w:r w:rsidRPr="00F958B4">
        <w:rPr>
          <w:b/>
          <w:sz w:val="22"/>
          <w:szCs w:val="22"/>
        </w:rPr>
        <w:t xml:space="preserve">Заказчик, </w:t>
      </w:r>
      <w:r w:rsidRPr="00F958B4">
        <w:rPr>
          <w:sz w:val="22"/>
          <w:szCs w:val="22"/>
        </w:rPr>
        <w:t xml:space="preserve">в лице главного врача </w:t>
      </w:r>
      <w:proofErr w:type="spellStart"/>
      <w:r w:rsidRPr="00F958B4">
        <w:rPr>
          <w:sz w:val="22"/>
          <w:szCs w:val="22"/>
        </w:rPr>
        <w:t>Есевой</w:t>
      </w:r>
      <w:proofErr w:type="spellEnd"/>
      <w:r w:rsidRPr="00F958B4">
        <w:rPr>
          <w:sz w:val="22"/>
          <w:szCs w:val="22"/>
        </w:rPr>
        <w:t xml:space="preserve"> Жанны Владимировны, действующего на основании Устава, с одной стороны, и </w:t>
      </w:r>
      <w:r w:rsidR="00AF1E05">
        <w:rPr>
          <w:b/>
          <w:sz w:val="22"/>
          <w:szCs w:val="22"/>
        </w:rPr>
        <w:t>Общество с ограниченной ответственностью «</w:t>
      </w:r>
      <w:proofErr w:type="spellStart"/>
      <w:r w:rsidR="00AF1E05">
        <w:rPr>
          <w:b/>
          <w:sz w:val="22"/>
          <w:szCs w:val="22"/>
        </w:rPr>
        <w:t>И</w:t>
      </w:r>
      <w:r w:rsidR="009827D7">
        <w:rPr>
          <w:b/>
          <w:sz w:val="22"/>
          <w:szCs w:val="22"/>
        </w:rPr>
        <w:t>н</w:t>
      </w:r>
      <w:r w:rsidR="00AF1E05">
        <w:rPr>
          <w:b/>
          <w:sz w:val="22"/>
          <w:szCs w:val="22"/>
        </w:rPr>
        <w:t>вестком</w:t>
      </w:r>
      <w:proofErr w:type="spellEnd"/>
      <w:r w:rsidR="00AF1E05">
        <w:rPr>
          <w:b/>
          <w:sz w:val="22"/>
          <w:szCs w:val="22"/>
        </w:rPr>
        <w:t>»</w:t>
      </w:r>
      <w:r w:rsidRPr="00F958B4">
        <w:rPr>
          <w:b/>
          <w:sz w:val="22"/>
          <w:szCs w:val="22"/>
        </w:rPr>
        <w:t>,</w:t>
      </w:r>
      <w:r w:rsidRPr="00F958B4">
        <w:rPr>
          <w:sz w:val="22"/>
          <w:szCs w:val="22"/>
        </w:rPr>
        <w:t xml:space="preserve"> именуемый в дальнейшем </w:t>
      </w:r>
      <w:r w:rsidRPr="00F958B4">
        <w:rPr>
          <w:b/>
          <w:sz w:val="22"/>
          <w:szCs w:val="22"/>
        </w:rPr>
        <w:t xml:space="preserve">Поставщик, </w:t>
      </w:r>
      <w:r w:rsidRPr="00F958B4">
        <w:rPr>
          <w:sz w:val="22"/>
          <w:szCs w:val="22"/>
        </w:rPr>
        <w:t xml:space="preserve">в лице </w:t>
      </w:r>
      <w:r w:rsidR="00AF1E05">
        <w:rPr>
          <w:sz w:val="22"/>
          <w:szCs w:val="22"/>
        </w:rPr>
        <w:t>генерального директора Харченко Александра Николаевича</w:t>
      </w:r>
      <w:r w:rsidRPr="00F958B4">
        <w:rPr>
          <w:b/>
          <w:sz w:val="22"/>
          <w:szCs w:val="22"/>
        </w:rPr>
        <w:t>,</w:t>
      </w:r>
      <w:r w:rsidRPr="00F958B4">
        <w:rPr>
          <w:sz w:val="22"/>
          <w:szCs w:val="22"/>
        </w:rPr>
        <w:t xml:space="preserve"> действующего на основании </w:t>
      </w:r>
      <w:r w:rsidR="00AF1E05">
        <w:rPr>
          <w:sz w:val="22"/>
          <w:szCs w:val="22"/>
        </w:rPr>
        <w:t>Устава</w:t>
      </w:r>
      <w:r w:rsidRPr="00F958B4">
        <w:rPr>
          <w:sz w:val="22"/>
          <w:szCs w:val="22"/>
        </w:rPr>
        <w:t>, с другой стороны, в дальнейшем совместно именуемые Стороны, на основании  результатовопределения</w:t>
      </w:r>
      <w:proofErr w:type="gramEnd"/>
      <w:r w:rsidRPr="00F958B4">
        <w:rPr>
          <w:sz w:val="22"/>
          <w:szCs w:val="22"/>
        </w:rPr>
        <w:t xml:space="preserve"> </w:t>
      </w:r>
      <w:proofErr w:type="gramStart"/>
      <w:r w:rsidRPr="00F958B4">
        <w:rPr>
          <w:sz w:val="22"/>
          <w:szCs w:val="22"/>
        </w:rPr>
        <w:t>Исполнителя путем проведения запроса котировок в электронной форме</w:t>
      </w:r>
      <w:r w:rsidRPr="00F958B4">
        <w:rPr>
          <w:kern w:val="32"/>
          <w:sz w:val="22"/>
          <w:szCs w:val="22"/>
        </w:rPr>
        <w:t>, участниками которого могут являться только субъекты малого и среднего предпринимательства</w:t>
      </w:r>
      <w:r w:rsidRPr="00F958B4">
        <w:rPr>
          <w:sz w:val="22"/>
          <w:szCs w:val="22"/>
        </w:rPr>
        <w:t xml:space="preserve"> (протокол </w:t>
      </w:r>
      <w:r w:rsidR="00AF1E05">
        <w:rPr>
          <w:sz w:val="22"/>
          <w:szCs w:val="22"/>
        </w:rPr>
        <w:t>рассмотрения и оценки заявок на участие в запросе котировок в электронной форме, участниками</w:t>
      </w:r>
      <w:bookmarkStart w:id="0" w:name="_GoBack"/>
      <w:bookmarkEnd w:id="0"/>
      <w:r w:rsidR="00AF1E05">
        <w:rPr>
          <w:sz w:val="22"/>
          <w:szCs w:val="22"/>
        </w:rPr>
        <w:t xml:space="preserve"> которого могут быть только субъекты малого и среднего предпринимательства, </w:t>
      </w:r>
      <w:r w:rsidR="00AF1E05" w:rsidRPr="00AF1E05">
        <w:rPr>
          <w:sz w:val="22"/>
          <w:szCs w:val="22"/>
        </w:rPr>
        <w:t>на поставку автоматизированных рабочих мест</w:t>
      </w:r>
      <w:r w:rsidRPr="00F958B4">
        <w:rPr>
          <w:sz w:val="22"/>
          <w:szCs w:val="22"/>
        </w:rPr>
        <w:t xml:space="preserve"> № </w:t>
      </w:r>
      <w:r w:rsidR="00AF1E05">
        <w:rPr>
          <w:sz w:val="22"/>
          <w:szCs w:val="22"/>
        </w:rPr>
        <w:t>32211740577</w:t>
      </w:r>
      <w:r w:rsidRPr="00F958B4">
        <w:rPr>
          <w:sz w:val="22"/>
          <w:szCs w:val="22"/>
        </w:rPr>
        <w:t xml:space="preserve"> от </w:t>
      </w:r>
      <w:r w:rsidR="00AF1E05">
        <w:rPr>
          <w:sz w:val="22"/>
          <w:szCs w:val="22"/>
        </w:rPr>
        <w:t>13.10.2022г.</w:t>
      </w:r>
      <w:r w:rsidRPr="00F958B4">
        <w:rPr>
          <w:sz w:val="22"/>
          <w:szCs w:val="22"/>
        </w:rPr>
        <w:t>), заключили настоящий Договор о нижеследующем:</w:t>
      </w:r>
      <w:proofErr w:type="gramEnd"/>
    </w:p>
    <w:p w:rsidR="00F958B4" w:rsidRPr="00F958B4" w:rsidRDefault="00F958B4" w:rsidP="00F958B4">
      <w:pPr>
        <w:jc w:val="both"/>
        <w:rPr>
          <w:sz w:val="22"/>
          <w:szCs w:val="22"/>
        </w:rPr>
      </w:pPr>
    </w:p>
    <w:p w:rsidR="00F958B4" w:rsidRPr="00F958B4" w:rsidRDefault="00F958B4" w:rsidP="00F958B4">
      <w:pPr>
        <w:pStyle w:val="3"/>
        <w:numPr>
          <w:ilvl w:val="0"/>
          <w:numId w:val="1"/>
        </w:numPr>
        <w:tabs>
          <w:tab w:val="left" w:pos="720"/>
        </w:tabs>
        <w:ind w:left="720"/>
        <w:jc w:val="center"/>
        <w:rPr>
          <w:rFonts w:ascii="Times New Roman" w:hAnsi="Times New Roman"/>
          <w:b/>
          <w:sz w:val="22"/>
          <w:szCs w:val="22"/>
        </w:rPr>
      </w:pPr>
      <w:r w:rsidRPr="00F958B4">
        <w:rPr>
          <w:rFonts w:ascii="Times New Roman" w:hAnsi="Times New Roman"/>
          <w:b/>
          <w:sz w:val="22"/>
          <w:szCs w:val="22"/>
        </w:rPr>
        <w:t>ПРЕДМЕТ ДОГОВОРА</w:t>
      </w:r>
    </w:p>
    <w:p w:rsidR="00F958B4" w:rsidRPr="00F958B4" w:rsidRDefault="00F958B4" w:rsidP="00F958B4">
      <w:pPr>
        <w:tabs>
          <w:tab w:val="left" w:pos="1134"/>
        </w:tabs>
        <w:ind w:firstLine="709"/>
        <w:jc w:val="both"/>
        <w:rPr>
          <w:sz w:val="22"/>
          <w:szCs w:val="22"/>
        </w:rPr>
      </w:pPr>
      <w:r w:rsidRPr="00F958B4">
        <w:rPr>
          <w:sz w:val="22"/>
          <w:szCs w:val="22"/>
        </w:rPr>
        <w:t xml:space="preserve">1.1. По условиям Договора Поставщик обязуется осуществить поставку </w:t>
      </w:r>
      <w:r w:rsidRPr="00F958B4">
        <w:rPr>
          <w:bCs/>
          <w:sz w:val="22"/>
          <w:szCs w:val="22"/>
        </w:rPr>
        <w:t>автоматизированных рабочих мест</w:t>
      </w:r>
      <w:r w:rsidRPr="00F958B4">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F958B4" w:rsidRPr="00F958B4" w:rsidRDefault="00F958B4" w:rsidP="00F958B4">
      <w:pPr>
        <w:tabs>
          <w:tab w:val="left" w:pos="1134"/>
        </w:tabs>
        <w:ind w:firstLine="709"/>
        <w:jc w:val="both"/>
        <w:rPr>
          <w:sz w:val="22"/>
          <w:szCs w:val="22"/>
        </w:rPr>
      </w:pPr>
      <w:r w:rsidRPr="00F958B4">
        <w:rPr>
          <w:sz w:val="22"/>
          <w:szCs w:val="22"/>
        </w:rPr>
        <w:t>1.2. Поставщик обязуется поставить Оборудование для Заказчика по адресу: г. Иркутск, ул. Баумана, 214а.</w:t>
      </w:r>
    </w:p>
    <w:p w:rsidR="00F958B4" w:rsidRPr="00F958B4" w:rsidRDefault="00F958B4" w:rsidP="00F958B4">
      <w:pPr>
        <w:pStyle w:val="a6"/>
        <w:spacing w:after="0" w:line="240" w:lineRule="auto"/>
        <w:ind w:left="480" w:firstLine="709"/>
        <w:jc w:val="both"/>
        <w:rPr>
          <w:rFonts w:ascii="Times New Roman" w:hAnsi="Times New Roman" w:cs="Times New Roman"/>
        </w:rPr>
      </w:pPr>
    </w:p>
    <w:p w:rsidR="00F958B4" w:rsidRPr="00F958B4" w:rsidRDefault="00F958B4" w:rsidP="00F958B4">
      <w:pPr>
        <w:pStyle w:val="1"/>
        <w:numPr>
          <w:ilvl w:val="0"/>
          <w:numId w:val="1"/>
        </w:numPr>
        <w:spacing w:before="0" w:after="0"/>
        <w:jc w:val="center"/>
        <w:rPr>
          <w:rFonts w:ascii="Times New Roman" w:hAnsi="Times New Roman" w:cs="Times New Roman"/>
          <w:sz w:val="22"/>
          <w:szCs w:val="22"/>
        </w:rPr>
      </w:pPr>
      <w:r w:rsidRPr="00F958B4">
        <w:rPr>
          <w:rFonts w:ascii="Times New Roman" w:hAnsi="Times New Roman" w:cs="Times New Roman"/>
          <w:sz w:val="22"/>
          <w:szCs w:val="22"/>
        </w:rPr>
        <w:t>ЦЕНА ДОГОВОРА И ПОРЯДОК РАСЧЕТОВ</w:t>
      </w:r>
    </w:p>
    <w:p w:rsidR="00F958B4" w:rsidRPr="00F958B4" w:rsidRDefault="00F958B4" w:rsidP="00F958B4">
      <w:pPr>
        <w:widowControl w:val="0"/>
        <w:autoSpaceDE w:val="0"/>
        <w:autoSpaceDN w:val="0"/>
        <w:ind w:firstLine="709"/>
        <w:jc w:val="both"/>
        <w:rPr>
          <w:sz w:val="22"/>
          <w:szCs w:val="22"/>
        </w:rPr>
      </w:pPr>
      <w:r w:rsidRPr="00F958B4">
        <w:rPr>
          <w:sz w:val="22"/>
          <w:szCs w:val="22"/>
        </w:rPr>
        <w:t xml:space="preserve">2.1. </w:t>
      </w:r>
      <w:proofErr w:type="gramStart"/>
      <w:r w:rsidRPr="00F958B4">
        <w:rPr>
          <w:sz w:val="22"/>
          <w:szCs w:val="22"/>
        </w:rPr>
        <w:t xml:space="preserve">Цена настоящего Договора составляет </w:t>
      </w:r>
      <w:r w:rsidR="00D2283E" w:rsidRPr="00D2283E">
        <w:rPr>
          <w:b/>
          <w:sz w:val="22"/>
          <w:szCs w:val="22"/>
          <w:u w:val="single"/>
        </w:rPr>
        <w:t>2 421 000</w:t>
      </w:r>
      <w:r w:rsidRPr="00D2283E">
        <w:rPr>
          <w:b/>
          <w:sz w:val="22"/>
          <w:szCs w:val="22"/>
          <w:u w:val="single"/>
        </w:rPr>
        <w:t xml:space="preserve"> (</w:t>
      </w:r>
      <w:r w:rsidR="00D2283E" w:rsidRPr="00D2283E">
        <w:rPr>
          <w:b/>
          <w:sz w:val="22"/>
          <w:szCs w:val="22"/>
          <w:u w:val="single"/>
        </w:rPr>
        <w:t>два миллиона четыреста двадцать одна тысяча</w:t>
      </w:r>
      <w:r w:rsidRPr="00D2283E">
        <w:rPr>
          <w:b/>
          <w:sz w:val="22"/>
          <w:szCs w:val="22"/>
          <w:u w:val="single"/>
        </w:rPr>
        <w:t>) руб</w:t>
      </w:r>
      <w:r w:rsidR="00D2283E" w:rsidRPr="00D2283E">
        <w:rPr>
          <w:b/>
          <w:sz w:val="22"/>
          <w:szCs w:val="22"/>
          <w:u w:val="single"/>
        </w:rPr>
        <w:t>лей 00 копеек</w:t>
      </w:r>
      <w:r w:rsidRPr="00F958B4">
        <w:rPr>
          <w:sz w:val="22"/>
          <w:szCs w:val="22"/>
        </w:rPr>
        <w:t>, включает стоимость оборудования, НДС</w:t>
      </w:r>
      <w:r w:rsidR="00D9339C">
        <w:rPr>
          <w:sz w:val="22"/>
          <w:szCs w:val="22"/>
        </w:rPr>
        <w:t xml:space="preserve"> в размере 403 500,00 руб.</w:t>
      </w:r>
      <w:r w:rsidRPr="00F958B4">
        <w:rPr>
          <w:sz w:val="22"/>
          <w:szCs w:val="22"/>
        </w:rPr>
        <w:t xml:space="preserve">, стоимость доставки оборудования по адресу, указанному в п. 1.2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roofErr w:type="gramEnd"/>
    </w:p>
    <w:p w:rsidR="00F958B4" w:rsidRPr="00F958B4" w:rsidRDefault="00F958B4" w:rsidP="00F958B4">
      <w:pPr>
        <w:pStyle w:val="ac"/>
        <w:ind w:firstLine="709"/>
        <w:rPr>
          <w:sz w:val="22"/>
          <w:szCs w:val="22"/>
        </w:rPr>
      </w:pPr>
      <w:r w:rsidRPr="00F958B4">
        <w:rPr>
          <w:sz w:val="22"/>
          <w:szCs w:val="22"/>
        </w:rPr>
        <w:t>Цена договора является твердой и определяется на весь срок исполнения договора.</w:t>
      </w:r>
    </w:p>
    <w:p w:rsidR="00F958B4" w:rsidRPr="00F958B4" w:rsidRDefault="00F958B4" w:rsidP="00F958B4">
      <w:pPr>
        <w:widowControl w:val="0"/>
        <w:autoSpaceDE w:val="0"/>
        <w:autoSpaceDN w:val="0"/>
        <w:ind w:firstLine="709"/>
        <w:jc w:val="both"/>
        <w:rPr>
          <w:sz w:val="22"/>
          <w:szCs w:val="22"/>
        </w:rPr>
      </w:pPr>
      <w:r w:rsidRPr="00F958B4">
        <w:rPr>
          <w:sz w:val="22"/>
          <w:szCs w:val="22"/>
        </w:rPr>
        <w:t>2.2. Источник финансирования: Средства территориального фонда ОМС.</w:t>
      </w:r>
    </w:p>
    <w:p w:rsidR="00F958B4" w:rsidRPr="00F958B4" w:rsidRDefault="00F958B4" w:rsidP="00F958B4">
      <w:pPr>
        <w:pStyle w:val="ac"/>
        <w:tabs>
          <w:tab w:val="left" w:pos="0"/>
        </w:tabs>
        <w:ind w:firstLine="709"/>
        <w:rPr>
          <w:sz w:val="22"/>
          <w:szCs w:val="22"/>
        </w:rPr>
      </w:pPr>
      <w:r w:rsidRPr="00F958B4">
        <w:rPr>
          <w:sz w:val="22"/>
          <w:szCs w:val="22"/>
        </w:rPr>
        <w:t xml:space="preserve">2.3. Цена Договора может быть снижена по соглашению Сторон без </w:t>
      </w:r>
      <w:proofErr w:type="gramStart"/>
      <w:r w:rsidRPr="00F958B4">
        <w:rPr>
          <w:sz w:val="22"/>
          <w:szCs w:val="22"/>
        </w:rPr>
        <w:t>изменения</w:t>
      </w:r>
      <w:proofErr w:type="gramEnd"/>
      <w:r w:rsidRPr="00F958B4">
        <w:rPr>
          <w:sz w:val="22"/>
          <w:szCs w:val="22"/>
        </w:rPr>
        <w:t xml:space="preserve"> предусмотренного Договором количества, качества поставляемого Товара и иных условий Договора. </w:t>
      </w:r>
    </w:p>
    <w:p w:rsidR="00F958B4" w:rsidRPr="00F958B4" w:rsidRDefault="00F958B4" w:rsidP="00F958B4">
      <w:pPr>
        <w:pStyle w:val="ac"/>
        <w:tabs>
          <w:tab w:val="left" w:pos="0"/>
        </w:tabs>
        <w:ind w:firstLine="709"/>
        <w:rPr>
          <w:sz w:val="22"/>
          <w:szCs w:val="22"/>
        </w:rPr>
      </w:pPr>
      <w:r w:rsidRPr="00F958B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F958B4" w:rsidRPr="00F958B4" w:rsidRDefault="00F958B4" w:rsidP="00F958B4">
      <w:pPr>
        <w:ind w:firstLine="709"/>
        <w:jc w:val="both"/>
        <w:rPr>
          <w:sz w:val="22"/>
          <w:szCs w:val="22"/>
        </w:rPr>
      </w:pPr>
      <w:r w:rsidRPr="00F958B4">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F958B4">
        <w:rPr>
          <w:sz w:val="22"/>
          <w:szCs w:val="22"/>
        </w:rPr>
        <w:t>дств с р</w:t>
      </w:r>
      <w:proofErr w:type="gramEnd"/>
      <w:r w:rsidRPr="00F958B4">
        <w:rPr>
          <w:sz w:val="22"/>
          <w:szCs w:val="22"/>
        </w:rPr>
        <w:t>асчетного счета Заказчика.</w:t>
      </w:r>
    </w:p>
    <w:p w:rsidR="00F958B4" w:rsidRPr="00F958B4" w:rsidRDefault="00F958B4" w:rsidP="00F958B4">
      <w:pPr>
        <w:pStyle w:val="ac"/>
        <w:ind w:firstLine="709"/>
        <w:rPr>
          <w:sz w:val="22"/>
          <w:szCs w:val="22"/>
        </w:rPr>
      </w:pPr>
    </w:p>
    <w:p w:rsidR="00F958B4" w:rsidRPr="00F958B4" w:rsidRDefault="00F958B4" w:rsidP="00F958B4">
      <w:pPr>
        <w:jc w:val="center"/>
        <w:rPr>
          <w:b/>
          <w:sz w:val="22"/>
          <w:szCs w:val="22"/>
        </w:rPr>
      </w:pPr>
      <w:r w:rsidRPr="00F958B4">
        <w:rPr>
          <w:b/>
          <w:sz w:val="22"/>
          <w:szCs w:val="22"/>
        </w:rPr>
        <w:t>3. КАЧЕСТВО ТОВАРА</w:t>
      </w:r>
    </w:p>
    <w:p w:rsidR="00F958B4" w:rsidRPr="00F958B4" w:rsidRDefault="00F958B4" w:rsidP="00F958B4">
      <w:pPr>
        <w:ind w:firstLine="709"/>
        <w:jc w:val="both"/>
        <w:rPr>
          <w:sz w:val="22"/>
          <w:szCs w:val="22"/>
        </w:rPr>
      </w:pPr>
      <w:r w:rsidRPr="00F958B4">
        <w:rPr>
          <w:sz w:val="22"/>
          <w:szCs w:val="22"/>
        </w:rPr>
        <w:t xml:space="preserve">3.1. </w:t>
      </w:r>
      <w:proofErr w:type="gramStart"/>
      <w:r w:rsidRPr="00F958B4">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F958B4">
        <w:rPr>
          <w:sz w:val="22"/>
          <w:szCs w:val="22"/>
        </w:rPr>
        <w:t xml:space="preserve"> с законодательством Российской Федерации. </w:t>
      </w:r>
    </w:p>
    <w:p w:rsidR="00F958B4" w:rsidRPr="00F958B4" w:rsidRDefault="00F958B4" w:rsidP="00F958B4">
      <w:pPr>
        <w:ind w:firstLine="709"/>
        <w:jc w:val="both"/>
        <w:rPr>
          <w:sz w:val="22"/>
          <w:szCs w:val="22"/>
        </w:rPr>
      </w:pPr>
      <w:r w:rsidRPr="00F958B4">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w:t>
      </w:r>
      <w:r w:rsidRPr="00F958B4">
        <w:rPr>
          <w:sz w:val="22"/>
          <w:szCs w:val="22"/>
        </w:rPr>
        <w:lastRenderedPageBreak/>
        <w:t>использовании поставленного оборудования в соответствии со Спецификацией (Приложение № 1 к настоящему Договору).</w:t>
      </w:r>
    </w:p>
    <w:p w:rsidR="00F958B4" w:rsidRPr="00F958B4" w:rsidRDefault="00F958B4" w:rsidP="00F958B4">
      <w:pPr>
        <w:ind w:firstLine="709"/>
        <w:jc w:val="both"/>
        <w:rPr>
          <w:color w:val="000000"/>
          <w:sz w:val="22"/>
          <w:szCs w:val="22"/>
        </w:rPr>
      </w:pPr>
      <w:r w:rsidRPr="00F958B4">
        <w:rPr>
          <w:sz w:val="22"/>
          <w:szCs w:val="22"/>
        </w:rPr>
        <w:t xml:space="preserve">3.3. </w:t>
      </w:r>
      <w:r w:rsidRPr="00F958B4">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F958B4">
        <w:rPr>
          <w:color w:val="000000"/>
          <w:sz w:val="22"/>
          <w:szCs w:val="22"/>
        </w:rPr>
        <w:t>,</w:t>
      </w:r>
      <w:proofErr w:type="gramEnd"/>
      <w:r w:rsidRPr="00F958B4">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F958B4" w:rsidRPr="00F958B4" w:rsidRDefault="00F958B4" w:rsidP="00F958B4">
      <w:pPr>
        <w:ind w:firstLine="709"/>
        <w:jc w:val="both"/>
        <w:rPr>
          <w:sz w:val="22"/>
          <w:szCs w:val="22"/>
        </w:rPr>
      </w:pPr>
      <w:r w:rsidRPr="00F958B4">
        <w:rPr>
          <w:sz w:val="22"/>
          <w:szCs w:val="22"/>
        </w:rPr>
        <w:t>3.4. Поставщик гарантирует:</w:t>
      </w:r>
    </w:p>
    <w:p w:rsidR="00F958B4" w:rsidRPr="00F958B4" w:rsidRDefault="00F958B4" w:rsidP="00F958B4">
      <w:pPr>
        <w:ind w:firstLine="709"/>
        <w:jc w:val="both"/>
        <w:rPr>
          <w:sz w:val="22"/>
          <w:szCs w:val="22"/>
        </w:rPr>
      </w:pPr>
      <w:r w:rsidRPr="00F958B4">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F958B4" w:rsidRPr="00F958B4" w:rsidRDefault="00F958B4" w:rsidP="00F958B4">
      <w:pPr>
        <w:ind w:firstLine="709"/>
        <w:jc w:val="both"/>
        <w:rPr>
          <w:sz w:val="22"/>
          <w:szCs w:val="22"/>
        </w:rPr>
      </w:pPr>
      <w:r w:rsidRPr="00F958B4">
        <w:rPr>
          <w:sz w:val="22"/>
          <w:szCs w:val="22"/>
        </w:rPr>
        <w:t>3.4.2. Полное соответствие поставляемого оборудования условиям настоящего Договора.</w:t>
      </w:r>
    </w:p>
    <w:p w:rsidR="00F958B4" w:rsidRPr="00F958B4" w:rsidRDefault="00F958B4" w:rsidP="00F958B4">
      <w:pPr>
        <w:pStyle w:val="2"/>
        <w:rPr>
          <w:sz w:val="22"/>
          <w:szCs w:val="22"/>
        </w:rPr>
      </w:pPr>
      <w:r w:rsidRPr="00F958B4">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F958B4" w:rsidRPr="00F958B4" w:rsidRDefault="00F958B4" w:rsidP="00F958B4">
      <w:pPr>
        <w:pStyle w:val="2"/>
        <w:rPr>
          <w:color w:val="000000"/>
          <w:sz w:val="22"/>
          <w:szCs w:val="22"/>
        </w:rPr>
      </w:pPr>
      <w:r w:rsidRPr="00F958B4">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958B4" w:rsidRPr="00F958B4" w:rsidRDefault="00F958B4" w:rsidP="00F958B4">
      <w:pPr>
        <w:ind w:firstLine="708"/>
        <w:jc w:val="both"/>
        <w:rPr>
          <w:sz w:val="22"/>
          <w:szCs w:val="22"/>
        </w:rPr>
      </w:pPr>
    </w:p>
    <w:p w:rsidR="00F958B4" w:rsidRPr="00F958B4" w:rsidRDefault="00F958B4" w:rsidP="00D2283E">
      <w:pPr>
        <w:pStyle w:val="2"/>
        <w:ind w:firstLine="0"/>
        <w:jc w:val="center"/>
        <w:rPr>
          <w:b/>
          <w:sz w:val="22"/>
          <w:szCs w:val="22"/>
        </w:rPr>
      </w:pPr>
      <w:r w:rsidRPr="00F958B4">
        <w:rPr>
          <w:b/>
          <w:sz w:val="22"/>
          <w:szCs w:val="22"/>
        </w:rPr>
        <w:t>4. ТРЕБОВАНИЯ К УПАКОВКЕ</w:t>
      </w:r>
    </w:p>
    <w:p w:rsidR="00F958B4" w:rsidRPr="00F958B4" w:rsidRDefault="00F958B4" w:rsidP="00F958B4">
      <w:pPr>
        <w:pStyle w:val="2"/>
        <w:rPr>
          <w:color w:val="000000"/>
          <w:sz w:val="22"/>
          <w:szCs w:val="22"/>
        </w:rPr>
      </w:pPr>
      <w:r w:rsidRPr="00F958B4">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958B4">
        <w:rPr>
          <w:color w:val="000000"/>
          <w:sz w:val="22"/>
          <w:szCs w:val="22"/>
        </w:rPr>
        <w:t xml:space="preserve"> обеспечивающей защиту </w:t>
      </w:r>
      <w:r w:rsidRPr="00F958B4">
        <w:rPr>
          <w:sz w:val="22"/>
          <w:szCs w:val="22"/>
        </w:rPr>
        <w:t>Оборудования</w:t>
      </w:r>
      <w:r w:rsidRPr="00F958B4">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F958B4" w:rsidRPr="00F958B4" w:rsidRDefault="00F958B4" w:rsidP="00F958B4">
      <w:pPr>
        <w:pStyle w:val="2"/>
        <w:rPr>
          <w:color w:val="000000"/>
          <w:sz w:val="22"/>
          <w:szCs w:val="22"/>
        </w:rPr>
      </w:pPr>
      <w:r w:rsidRPr="00F958B4">
        <w:rPr>
          <w:color w:val="000000"/>
          <w:sz w:val="22"/>
          <w:szCs w:val="22"/>
        </w:rPr>
        <w:t xml:space="preserve">4.2. Маркировка оборудования  и тары (упаковки) оборудования, должна </w:t>
      </w:r>
      <w:r w:rsidRPr="00F958B4">
        <w:rPr>
          <w:sz w:val="22"/>
          <w:szCs w:val="22"/>
        </w:rPr>
        <w:t>соответствовать требованиям законодательства РФ</w:t>
      </w:r>
      <w:r w:rsidRPr="00F958B4">
        <w:rPr>
          <w:color w:val="000000"/>
          <w:sz w:val="22"/>
          <w:szCs w:val="22"/>
        </w:rPr>
        <w:t>.</w:t>
      </w:r>
    </w:p>
    <w:p w:rsidR="00F958B4" w:rsidRPr="00F958B4" w:rsidRDefault="00F958B4" w:rsidP="00F958B4">
      <w:pPr>
        <w:pStyle w:val="2"/>
        <w:rPr>
          <w:bCs/>
          <w:sz w:val="22"/>
          <w:szCs w:val="22"/>
        </w:rPr>
      </w:pPr>
      <w:r w:rsidRPr="00F958B4">
        <w:rPr>
          <w:color w:val="000000"/>
          <w:sz w:val="22"/>
          <w:szCs w:val="22"/>
        </w:rPr>
        <w:t xml:space="preserve">4.3. </w:t>
      </w:r>
      <w:r w:rsidRPr="00F958B4">
        <w:rPr>
          <w:bCs/>
          <w:sz w:val="22"/>
          <w:szCs w:val="22"/>
        </w:rPr>
        <w:t>Доставка Оборудования осуществляется с соблюдением условий хранения (перевозки), установленных производителем.</w:t>
      </w:r>
    </w:p>
    <w:p w:rsidR="00F958B4" w:rsidRPr="00F958B4" w:rsidRDefault="00F958B4" w:rsidP="00F958B4">
      <w:pPr>
        <w:pStyle w:val="2"/>
        <w:rPr>
          <w:sz w:val="22"/>
          <w:szCs w:val="22"/>
        </w:rPr>
      </w:pPr>
      <w:r w:rsidRPr="00F958B4">
        <w:rPr>
          <w:sz w:val="22"/>
          <w:szCs w:val="22"/>
        </w:rPr>
        <w:t>4.4. Упаковка возврату не подлежит.</w:t>
      </w:r>
    </w:p>
    <w:p w:rsidR="00F958B4" w:rsidRPr="00F958B4" w:rsidRDefault="00F958B4" w:rsidP="00F958B4">
      <w:pPr>
        <w:ind w:firstLine="708"/>
        <w:jc w:val="both"/>
        <w:rPr>
          <w:sz w:val="22"/>
          <w:szCs w:val="22"/>
        </w:rPr>
      </w:pPr>
    </w:p>
    <w:p w:rsidR="00F958B4" w:rsidRPr="00F958B4" w:rsidRDefault="00F958B4" w:rsidP="00F958B4">
      <w:pPr>
        <w:tabs>
          <w:tab w:val="left" w:pos="1603"/>
          <w:tab w:val="center" w:pos="5102"/>
        </w:tabs>
        <w:rPr>
          <w:b/>
          <w:sz w:val="22"/>
          <w:szCs w:val="22"/>
        </w:rPr>
      </w:pPr>
      <w:r w:rsidRPr="00F958B4">
        <w:rPr>
          <w:b/>
          <w:sz w:val="22"/>
          <w:szCs w:val="22"/>
        </w:rPr>
        <w:tab/>
      </w:r>
      <w:r w:rsidRPr="00F958B4">
        <w:rPr>
          <w:b/>
          <w:sz w:val="22"/>
          <w:szCs w:val="22"/>
        </w:rPr>
        <w:tab/>
        <w:t>5. СРОК И ПОРЯДОК ПОСТАВКИ</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5.1. Поставка товара осуществляется по адресу: г. Иркутск, ул. Баумана, 214а в рабочие дни с 09.00ч до 15.00ч.</w:t>
      </w:r>
    </w:p>
    <w:p w:rsidR="00F958B4" w:rsidRPr="00F958B4" w:rsidRDefault="00F958B4" w:rsidP="00F958B4">
      <w:pPr>
        <w:ind w:firstLine="720"/>
        <w:jc w:val="both"/>
        <w:rPr>
          <w:sz w:val="22"/>
          <w:szCs w:val="22"/>
        </w:rPr>
      </w:pPr>
      <w:r w:rsidRPr="00F958B4">
        <w:rPr>
          <w:sz w:val="22"/>
          <w:szCs w:val="22"/>
        </w:rPr>
        <w:t>5.2. Тара и упаковка возврату не подлежат.</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5.3.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F958B4" w:rsidRPr="00F958B4" w:rsidRDefault="00F958B4" w:rsidP="00F958B4">
      <w:pPr>
        <w:autoSpaceDE w:val="0"/>
        <w:autoSpaceDN w:val="0"/>
        <w:adjustRightInd w:val="0"/>
        <w:ind w:firstLine="709"/>
        <w:jc w:val="both"/>
        <w:rPr>
          <w:sz w:val="22"/>
          <w:szCs w:val="22"/>
        </w:rPr>
      </w:pPr>
      <w:r w:rsidRPr="00F958B4">
        <w:rPr>
          <w:sz w:val="22"/>
          <w:szCs w:val="22"/>
        </w:rPr>
        <w:t>5.4. Срок поставки по настоящему Договору, включая доставку по адресу, подъем и установку в течение 30 (тридцать) дней с момента подписания Договора.</w:t>
      </w:r>
    </w:p>
    <w:p w:rsidR="00F958B4" w:rsidRPr="00F958B4" w:rsidRDefault="00F958B4" w:rsidP="00F958B4">
      <w:pPr>
        <w:autoSpaceDE w:val="0"/>
        <w:autoSpaceDN w:val="0"/>
        <w:adjustRightInd w:val="0"/>
        <w:ind w:firstLine="709"/>
        <w:jc w:val="both"/>
        <w:rPr>
          <w:sz w:val="22"/>
          <w:szCs w:val="22"/>
        </w:rPr>
      </w:pPr>
      <w:r w:rsidRPr="00F958B4">
        <w:rPr>
          <w:sz w:val="22"/>
          <w:szCs w:val="22"/>
        </w:rPr>
        <w:t>5.5. По решению Заказчика для приемки результатов Договора может создаваться приемочная комиссия.</w:t>
      </w:r>
    </w:p>
    <w:p w:rsidR="00F958B4" w:rsidRPr="00F958B4" w:rsidRDefault="00F958B4" w:rsidP="00F958B4">
      <w:pPr>
        <w:pStyle w:val="ConsNonformat"/>
        <w:widowControl/>
        <w:tabs>
          <w:tab w:val="num" w:pos="0"/>
        </w:tabs>
        <w:ind w:right="-7" w:firstLine="720"/>
        <w:jc w:val="both"/>
        <w:rPr>
          <w:rFonts w:ascii="Times New Roman" w:hAnsi="Times New Roman"/>
          <w:sz w:val="22"/>
          <w:szCs w:val="22"/>
        </w:rPr>
      </w:pPr>
      <w:r w:rsidRPr="00F958B4">
        <w:rPr>
          <w:rFonts w:ascii="Times New Roman" w:hAnsi="Times New Roman"/>
          <w:sz w:val="22"/>
          <w:szCs w:val="22"/>
        </w:rPr>
        <w:t xml:space="preserve">5.6. При доставке Товара Заказчик производит приемку Товара по количеству. </w:t>
      </w:r>
    </w:p>
    <w:p w:rsidR="00F958B4" w:rsidRPr="00F958B4" w:rsidRDefault="00F958B4" w:rsidP="00F958B4">
      <w:pPr>
        <w:autoSpaceDE w:val="0"/>
        <w:autoSpaceDN w:val="0"/>
        <w:adjustRightInd w:val="0"/>
        <w:ind w:firstLine="709"/>
        <w:jc w:val="both"/>
        <w:rPr>
          <w:sz w:val="22"/>
          <w:szCs w:val="22"/>
        </w:rPr>
      </w:pPr>
      <w:r w:rsidRPr="00F958B4">
        <w:rPr>
          <w:sz w:val="22"/>
          <w:szCs w:val="22"/>
        </w:rPr>
        <w:t>5.7.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58B4">
        <w:rPr>
          <w:rFonts w:eastAsiaTheme="minorHAnsi"/>
          <w:sz w:val="22"/>
          <w:szCs w:val="22"/>
        </w:rPr>
        <w:t xml:space="preserve">О закупках товаров, работ, услуг отдельными видами юридических лиц» </w:t>
      </w:r>
      <w:r w:rsidRPr="00F958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58B4">
        <w:rPr>
          <w:sz w:val="22"/>
          <w:szCs w:val="22"/>
        </w:rPr>
        <w:t>и</w:t>
      </w:r>
      <w:proofErr w:type="gramEnd"/>
      <w:r w:rsidRPr="00F958B4">
        <w:rPr>
          <w:sz w:val="22"/>
          <w:szCs w:val="22"/>
        </w:rPr>
        <w:t xml:space="preserve"> могут содержаться предложения об устранении данных нарушений, в том числе с указанием срока их устранения. </w:t>
      </w:r>
    </w:p>
    <w:p w:rsidR="00F958B4" w:rsidRPr="00F958B4" w:rsidRDefault="00F958B4" w:rsidP="00F958B4">
      <w:pPr>
        <w:pStyle w:val="a5"/>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958B4">
        <w:rPr>
          <w:rFonts w:ascii="Times New Roman" w:hAnsi="Times New Roman" w:cs="Times New Roman"/>
        </w:rPr>
        <w:t>5.8.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958B4">
        <w:rPr>
          <w:rFonts w:ascii="Times New Roman" w:hAnsi="Times New Roman" w:cs="Times New Roman"/>
        </w:rPr>
        <w:t>.</w:t>
      </w:r>
      <w:r w:rsidRPr="00F958B4">
        <w:rPr>
          <w:rFonts w:ascii="Times New Roman" w:hAnsi="Times New Roman" w:cs="Times New Roman"/>
          <w:color w:val="auto"/>
        </w:rPr>
        <w:t>З</w:t>
      </w:r>
      <w:proofErr w:type="gramEnd"/>
      <w:r w:rsidRPr="00F958B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958B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58B4" w:rsidRPr="00F958B4" w:rsidRDefault="00F958B4" w:rsidP="00F958B4">
      <w:pPr>
        <w:ind w:firstLine="709"/>
        <w:jc w:val="both"/>
        <w:rPr>
          <w:sz w:val="22"/>
          <w:szCs w:val="22"/>
        </w:rPr>
      </w:pPr>
      <w:r w:rsidRPr="00F958B4">
        <w:rPr>
          <w:sz w:val="22"/>
          <w:szCs w:val="22"/>
        </w:rPr>
        <w:lastRenderedPageBreak/>
        <w:t>5.9.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5.8. настоящего Договора.</w:t>
      </w:r>
    </w:p>
    <w:p w:rsidR="00F958B4" w:rsidRPr="00F958B4" w:rsidRDefault="00F958B4" w:rsidP="00F958B4">
      <w:pPr>
        <w:ind w:firstLine="709"/>
        <w:jc w:val="both"/>
        <w:rPr>
          <w:sz w:val="22"/>
          <w:szCs w:val="22"/>
        </w:rPr>
      </w:pPr>
      <w:r w:rsidRPr="00F958B4">
        <w:rPr>
          <w:noProof/>
          <w:sz w:val="22"/>
          <w:szCs w:val="22"/>
        </w:rPr>
        <w:t>5.10.</w:t>
      </w:r>
      <w:r w:rsidRPr="00F958B4">
        <w:rPr>
          <w:sz w:val="22"/>
          <w:szCs w:val="22"/>
        </w:rPr>
        <w:t xml:space="preserve"> Риск случайной гибели Товара переходит от Поставщика к Заказчику с момента подписания товарной накладной.</w:t>
      </w:r>
    </w:p>
    <w:p w:rsidR="00F958B4" w:rsidRPr="00F958B4" w:rsidRDefault="00F958B4" w:rsidP="00F958B4">
      <w:pPr>
        <w:ind w:firstLine="708"/>
        <w:jc w:val="both"/>
        <w:rPr>
          <w:sz w:val="22"/>
          <w:szCs w:val="22"/>
        </w:rPr>
      </w:pPr>
    </w:p>
    <w:p w:rsidR="00F958B4" w:rsidRPr="00F958B4" w:rsidRDefault="00F958B4" w:rsidP="00F958B4">
      <w:pPr>
        <w:jc w:val="center"/>
        <w:rPr>
          <w:b/>
          <w:sz w:val="22"/>
          <w:szCs w:val="22"/>
        </w:rPr>
      </w:pPr>
      <w:r w:rsidRPr="00F958B4">
        <w:rPr>
          <w:b/>
          <w:sz w:val="22"/>
          <w:szCs w:val="22"/>
        </w:rPr>
        <w:t>6. ПОРЯДОК СДАЧИ-ПРИЕМКИ ОБОРУДОВАНИЯ</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F958B4" w:rsidRPr="00F958B4" w:rsidRDefault="00F958B4" w:rsidP="00F958B4">
      <w:pPr>
        <w:pStyle w:val="ConsNonformat"/>
        <w:widowControl/>
        <w:tabs>
          <w:tab w:val="num" w:pos="0"/>
          <w:tab w:val="left" w:pos="360"/>
        </w:tabs>
        <w:ind w:firstLine="709"/>
        <w:jc w:val="both"/>
        <w:rPr>
          <w:rFonts w:ascii="Times New Roman" w:hAnsi="Times New Roman"/>
          <w:sz w:val="22"/>
          <w:szCs w:val="22"/>
        </w:rPr>
      </w:pPr>
      <w:r w:rsidRPr="00F958B4">
        <w:rPr>
          <w:rFonts w:ascii="Times New Roman" w:hAnsi="Times New Roman"/>
          <w:sz w:val="22"/>
          <w:szCs w:val="22"/>
        </w:rPr>
        <w:t>6.1.2. контроль наличия/отсутствия внешних повреждений оригинальной упаковки;</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F958B4" w:rsidRPr="00F958B4" w:rsidRDefault="00F958B4" w:rsidP="00F958B4">
      <w:pPr>
        <w:pStyle w:val="ConsNonformat"/>
        <w:widowControl/>
        <w:tabs>
          <w:tab w:val="num" w:pos="0"/>
        </w:tabs>
        <w:ind w:right="-7" w:firstLine="720"/>
        <w:jc w:val="both"/>
        <w:rPr>
          <w:rFonts w:ascii="Times New Roman" w:hAnsi="Times New Roman"/>
          <w:sz w:val="22"/>
          <w:szCs w:val="22"/>
        </w:rPr>
      </w:pPr>
      <w:r w:rsidRPr="00F958B4">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F958B4" w:rsidRPr="00F958B4" w:rsidRDefault="00F958B4" w:rsidP="00F958B4">
      <w:pPr>
        <w:autoSpaceDE w:val="0"/>
        <w:autoSpaceDN w:val="0"/>
        <w:adjustRightInd w:val="0"/>
        <w:ind w:firstLine="709"/>
        <w:jc w:val="both"/>
        <w:rPr>
          <w:sz w:val="22"/>
          <w:szCs w:val="22"/>
        </w:rPr>
      </w:pPr>
      <w:r w:rsidRPr="00F958B4">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58B4">
        <w:rPr>
          <w:rFonts w:eastAsiaTheme="minorHAnsi"/>
          <w:sz w:val="22"/>
          <w:szCs w:val="22"/>
        </w:rPr>
        <w:t xml:space="preserve">О закупках товаров, работ, услуг отдельными видами юридических лиц» </w:t>
      </w:r>
      <w:r w:rsidRPr="00F958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58B4">
        <w:rPr>
          <w:sz w:val="22"/>
          <w:szCs w:val="22"/>
        </w:rPr>
        <w:t>и</w:t>
      </w:r>
      <w:proofErr w:type="gramEnd"/>
      <w:r w:rsidRPr="00F958B4">
        <w:rPr>
          <w:sz w:val="22"/>
          <w:szCs w:val="22"/>
        </w:rPr>
        <w:t xml:space="preserve"> могут содержаться предложения об устранении данных нарушений, в том числе с указанием срока их устранения. </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6.7.1. счет-фактуру;</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6.7.2. товарную накладную;</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 xml:space="preserve">6.7.3. </w:t>
      </w:r>
      <w:r w:rsidRPr="00F958B4">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F958B4">
        <w:rPr>
          <w:rFonts w:ascii="Times New Roman" w:hAnsi="Times New Roman"/>
          <w:sz w:val="22"/>
          <w:szCs w:val="22"/>
        </w:rPr>
        <w:t xml:space="preserve"> указанием заводских (серийных) номеров оборудования и гарантийного срока.</w:t>
      </w:r>
    </w:p>
    <w:p w:rsidR="00F958B4" w:rsidRPr="00F958B4" w:rsidRDefault="00F958B4" w:rsidP="00F958B4">
      <w:pPr>
        <w:pStyle w:val="ConsNonformat"/>
        <w:widowControl/>
        <w:tabs>
          <w:tab w:val="num" w:pos="0"/>
        </w:tabs>
        <w:ind w:firstLine="709"/>
        <w:jc w:val="both"/>
        <w:rPr>
          <w:rFonts w:ascii="Times New Roman" w:hAnsi="Times New Roman"/>
          <w:sz w:val="22"/>
          <w:szCs w:val="22"/>
        </w:rPr>
      </w:pPr>
      <w:r w:rsidRPr="00F958B4">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958B4" w:rsidRPr="00F958B4" w:rsidRDefault="00F958B4" w:rsidP="00F958B4">
      <w:pPr>
        <w:ind w:firstLine="709"/>
        <w:jc w:val="both"/>
        <w:rPr>
          <w:color w:val="000000"/>
          <w:sz w:val="22"/>
          <w:szCs w:val="22"/>
        </w:rPr>
      </w:pPr>
      <w:r w:rsidRPr="00F958B4">
        <w:rPr>
          <w:sz w:val="22"/>
          <w:szCs w:val="22"/>
        </w:rPr>
        <w:lastRenderedPageBreak/>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F958B4" w:rsidRPr="00F958B4" w:rsidRDefault="00F958B4" w:rsidP="00F958B4">
      <w:pPr>
        <w:ind w:firstLine="709"/>
        <w:jc w:val="both"/>
        <w:rPr>
          <w:color w:val="000000"/>
          <w:sz w:val="22"/>
          <w:szCs w:val="22"/>
        </w:rPr>
      </w:pPr>
    </w:p>
    <w:p w:rsidR="00F958B4" w:rsidRPr="00F958B4" w:rsidRDefault="00F958B4" w:rsidP="00F958B4">
      <w:pPr>
        <w:jc w:val="center"/>
        <w:rPr>
          <w:b/>
          <w:sz w:val="22"/>
          <w:szCs w:val="22"/>
        </w:rPr>
      </w:pPr>
      <w:r w:rsidRPr="00F958B4">
        <w:rPr>
          <w:b/>
          <w:noProof/>
          <w:sz w:val="22"/>
          <w:szCs w:val="22"/>
        </w:rPr>
        <w:t>7.</w:t>
      </w:r>
      <w:r w:rsidRPr="00F958B4">
        <w:rPr>
          <w:b/>
          <w:sz w:val="22"/>
          <w:szCs w:val="22"/>
        </w:rPr>
        <w:t xml:space="preserve"> ОБЯЗАННОСТИ СТОРОН</w:t>
      </w:r>
    </w:p>
    <w:p w:rsidR="00F958B4" w:rsidRPr="00F958B4" w:rsidRDefault="00F958B4" w:rsidP="00F958B4">
      <w:pPr>
        <w:pStyle w:val="aa"/>
        <w:ind w:firstLine="709"/>
        <w:jc w:val="both"/>
        <w:rPr>
          <w:sz w:val="22"/>
          <w:szCs w:val="22"/>
        </w:rPr>
      </w:pPr>
      <w:r w:rsidRPr="00F958B4">
        <w:rPr>
          <w:sz w:val="22"/>
          <w:szCs w:val="22"/>
        </w:rPr>
        <w:t xml:space="preserve">7.1. Поставщик обязуется: </w:t>
      </w:r>
    </w:p>
    <w:p w:rsidR="00F958B4" w:rsidRPr="00F958B4" w:rsidRDefault="00F958B4" w:rsidP="00F958B4">
      <w:pPr>
        <w:pStyle w:val="ConsNonformat"/>
        <w:widowControl/>
        <w:ind w:firstLine="709"/>
        <w:jc w:val="both"/>
        <w:rPr>
          <w:rFonts w:ascii="Times New Roman" w:hAnsi="Times New Roman"/>
          <w:color w:val="000000"/>
          <w:sz w:val="22"/>
          <w:szCs w:val="22"/>
        </w:rPr>
      </w:pPr>
      <w:r w:rsidRPr="00F958B4">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F958B4">
        <w:rPr>
          <w:rFonts w:ascii="Times New Roman" w:hAnsi="Times New Roman"/>
          <w:color w:val="000000"/>
          <w:sz w:val="22"/>
          <w:szCs w:val="22"/>
        </w:rPr>
        <w:t>в порядке и в сроки, установленные разделами 5 и 6 настоящего Договора.</w:t>
      </w:r>
    </w:p>
    <w:p w:rsidR="00F958B4" w:rsidRPr="00F958B4" w:rsidRDefault="00F958B4" w:rsidP="00F958B4">
      <w:pPr>
        <w:pStyle w:val="ConsNonformat"/>
        <w:widowControl/>
        <w:ind w:firstLine="709"/>
        <w:jc w:val="both"/>
        <w:rPr>
          <w:rFonts w:ascii="Times New Roman" w:hAnsi="Times New Roman"/>
          <w:sz w:val="22"/>
          <w:szCs w:val="22"/>
        </w:rPr>
      </w:pPr>
      <w:r w:rsidRPr="00F958B4">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F958B4" w:rsidRPr="00F958B4" w:rsidRDefault="00F958B4" w:rsidP="00F958B4">
      <w:pPr>
        <w:pStyle w:val="2"/>
        <w:rPr>
          <w:color w:val="000000"/>
          <w:sz w:val="22"/>
          <w:szCs w:val="22"/>
        </w:rPr>
      </w:pPr>
      <w:r w:rsidRPr="00F958B4">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958B4">
        <w:rPr>
          <w:color w:val="000000"/>
          <w:sz w:val="22"/>
          <w:szCs w:val="22"/>
        </w:rPr>
        <w:t>в соответствии с действующим законодательством РФ право осуществлять эту деятельность.</w:t>
      </w:r>
    </w:p>
    <w:p w:rsidR="00F958B4" w:rsidRPr="00F958B4" w:rsidRDefault="00F958B4" w:rsidP="00F958B4">
      <w:pPr>
        <w:pStyle w:val="2"/>
        <w:rPr>
          <w:sz w:val="22"/>
          <w:szCs w:val="22"/>
        </w:rPr>
      </w:pPr>
      <w:r w:rsidRPr="00F958B4">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F958B4" w:rsidRPr="00F958B4" w:rsidRDefault="00F958B4" w:rsidP="00F958B4">
      <w:pPr>
        <w:pStyle w:val="ConsNonformat"/>
        <w:widowControl/>
        <w:ind w:firstLine="709"/>
        <w:jc w:val="both"/>
        <w:rPr>
          <w:rFonts w:ascii="Times New Roman" w:hAnsi="Times New Roman"/>
          <w:sz w:val="22"/>
          <w:szCs w:val="22"/>
        </w:rPr>
      </w:pPr>
      <w:r w:rsidRPr="00F958B4">
        <w:rPr>
          <w:rFonts w:ascii="Times New Roman" w:hAnsi="Times New Roman"/>
          <w:sz w:val="22"/>
          <w:szCs w:val="22"/>
        </w:rPr>
        <w:t>7.2. Заказчик обязуется:</w:t>
      </w:r>
    </w:p>
    <w:p w:rsidR="00F958B4" w:rsidRPr="00F958B4" w:rsidRDefault="00F958B4" w:rsidP="00F958B4">
      <w:pPr>
        <w:pStyle w:val="2"/>
        <w:rPr>
          <w:sz w:val="22"/>
          <w:szCs w:val="22"/>
        </w:rPr>
      </w:pPr>
      <w:r w:rsidRPr="00F958B4">
        <w:rPr>
          <w:sz w:val="22"/>
          <w:szCs w:val="22"/>
        </w:rPr>
        <w:t>7.2.1. Принять оборудование в соответствии с разделом 6 настоящего Договора.</w:t>
      </w:r>
    </w:p>
    <w:p w:rsidR="00F958B4" w:rsidRPr="00F958B4" w:rsidRDefault="00F958B4" w:rsidP="00F958B4">
      <w:pPr>
        <w:pStyle w:val="2"/>
        <w:tabs>
          <w:tab w:val="num" w:pos="720"/>
        </w:tabs>
        <w:rPr>
          <w:sz w:val="22"/>
          <w:szCs w:val="22"/>
        </w:rPr>
      </w:pPr>
      <w:r w:rsidRPr="00F958B4">
        <w:rPr>
          <w:sz w:val="22"/>
          <w:szCs w:val="22"/>
        </w:rPr>
        <w:t>7.2.2. Оплатить оборудование в порядке и срок, установленные  п. 2.5. настоящего Договора.</w:t>
      </w:r>
    </w:p>
    <w:p w:rsidR="00F958B4" w:rsidRPr="00F958B4" w:rsidRDefault="00F958B4" w:rsidP="00F958B4">
      <w:pPr>
        <w:pStyle w:val="2"/>
        <w:ind w:right="-7"/>
        <w:rPr>
          <w:sz w:val="22"/>
          <w:szCs w:val="22"/>
        </w:rPr>
      </w:pPr>
      <w:r w:rsidRPr="00F958B4">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rPr>
        <w:tab/>
        <w:t xml:space="preserve">7.4. </w:t>
      </w:r>
      <w:r w:rsidRPr="00F958B4">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58B4" w:rsidRPr="00F958B4" w:rsidRDefault="00F958B4" w:rsidP="00F958B4">
      <w:pPr>
        <w:jc w:val="both"/>
        <w:rPr>
          <w:b/>
          <w:sz w:val="22"/>
          <w:szCs w:val="22"/>
        </w:rPr>
      </w:pPr>
    </w:p>
    <w:p w:rsidR="00F958B4" w:rsidRPr="00F958B4" w:rsidRDefault="00F958B4" w:rsidP="00F958B4">
      <w:pPr>
        <w:jc w:val="center"/>
        <w:rPr>
          <w:b/>
          <w:sz w:val="22"/>
          <w:szCs w:val="22"/>
        </w:rPr>
      </w:pPr>
      <w:r w:rsidRPr="00F958B4">
        <w:rPr>
          <w:b/>
          <w:sz w:val="22"/>
          <w:szCs w:val="22"/>
        </w:rPr>
        <w:t>8. ОТВЕТСТВЕННОСТЬ СТОРОН</w:t>
      </w:r>
    </w:p>
    <w:p w:rsidR="00F958B4" w:rsidRPr="00F958B4" w:rsidRDefault="00F958B4" w:rsidP="00F958B4">
      <w:pPr>
        <w:pStyle w:val="2"/>
        <w:rPr>
          <w:sz w:val="22"/>
          <w:szCs w:val="22"/>
        </w:rPr>
      </w:pPr>
      <w:r w:rsidRPr="00F958B4">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8.2. </w:t>
      </w:r>
      <w:proofErr w:type="gramStart"/>
      <w:r w:rsidRPr="00F958B4">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F958B4">
        <w:rPr>
          <w:rFonts w:ascii="Times New Roman" w:hAnsi="Times New Roman"/>
          <w:sz w:val="22"/>
          <w:szCs w:val="22"/>
        </w:rPr>
        <w:t xml:space="preserve"> Договора. </w:t>
      </w:r>
    </w:p>
    <w:p w:rsidR="00F958B4" w:rsidRPr="00F958B4" w:rsidRDefault="00F958B4" w:rsidP="00F958B4">
      <w:pPr>
        <w:pStyle w:val="2"/>
        <w:rPr>
          <w:sz w:val="22"/>
          <w:szCs w:val="22"/>
        </w:rPr>
      </w:pPr>
      <w:r w:rsidRPr="00F958B4">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F958B4" w:rsidRPr="00F958B4" w:rsidRDefault="00F958B4" w:rsidP="00F958B4">
      <w:pPr>
        <w:ind w:firstLine="709"/>
        <w:jc w:val="both"/>
        <w:rPr>
          <w:sz w:val="22"/>
          <w:szCs w:val="22"/>
        </w:rPr>
      </w:pPr>
      <w:r w:rsidRPr="00F958B4">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F958B4" w:rsidRPr="00F958B4" w:rsidRDefault="00F958B4" w:rsidP="00F958B4">
      <w:pPr>
        <w:ind w:right="44" w:firstLine="709"/>
        <w:jc w:val="both"/>
        <w:rPr>
          <w:color w:val="000000"/>
          <w:sz w:val="22"/>
          <w:szCs w:val="22"/>
        </w:rPr>
      </w:pPr>
      <w:r w:rsidRPr="00F958B4">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F958B4" w:rsidRPr="00F958B4" w:rsidRDefault="00F958B4" w:rsidP="00F958B4">
      <w:pPr>
        <w:pStyle w:val="2"/>
        <w:rPr>
          <w:sz w:val="22"/>
          <w:szCs w:val="22"/>
        </w:rPr>
      </w:pPr>
      <w:r w:rsidRPr="00F958B4">
        <w:rPr>
          <w:sz w:val="22"/>
          <w:szCs w:val="22"/>
        </w:rPr>
        <w:t xml:space="preserve">8.6. </w:t>
      </w:r>
      <w:proofErr w:type="gramStart"/>
      <w:r w:rsidRPr="00F958B4">
        <w:rPr>
          <w:sz w:val="22"/>
          <w:szCs w:val="22"/>
        </w:rPr>
        <w:t xml:space="preserve">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F958B4">
        <w:rPr>
          <w:sz w:val="22"/>
          <w:szCs w:val="22"/>
        </w:rPr>
        <w:lastRenderedPageBreak/>
        <w:t>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F958B4" w:rsidRPr="00F958B4" w:rsidRDefault="00F958B4" w:rsidP="00F958B4">
      <w:pPr>
        <w:pStyle w:val="2"/>
        <w:rPr>
          <w:color w:val="000000"/>
          <w:sz w:val="22"/>
          <w:szCs w:val="22"/>
        </w:rPr>
      </w:pPr>
      <w:r w:rsidRPr="00F958B4">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F958B4" w:rsidRPr="00F958B4" w:rsidRDefault="00F958B4" w:rsidP="00F958B4">
      <w:pPr>
        <w:pStyle w:val="2"/>
        <w:rPr>
          <w:sz w:val="22"/>
          <w:szCs w:val="22"/>
        </w:rPr>
      </w:pPr>
      <w:r w:rsidRPr="00F958B4">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F958B4" w:rsidRPr="00F958B4" w:rsidRDefault="00F958B4" w:rsidP="00F958B4">
      <w:pPr>
        <w:pStyle w:val="aa"/>
        <w:tabs>
          <w:tab w:val="left" w:pos="0"/>
          <w:tab w:val="left" w:pos="2268"/>
          <w:tab w:val="left" w:pos="10490"/>
        </w:tabs>
        <w:ind w:right="-91" w:firstLine="709"/>
        <w:jc w:val="both"/>
        <w:rPr>
          <w:sz w:val="22"/>
          <w:szCs w:val="22"/>
        </w:rPr>
      </w:pPr>
      <w:r w:rsidRPr="00F958B4">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F958B4" w:rsidRPr="00F958B4" w:rsidRDefault="00F958B4" w:rsidP="00F958B4">
      <w:pPr>
        <w:pStyle w:val="aa"/>
        <w:tabs>
          <w:tab w:val="left" w:pos="0"/>
          <w:tab w:val="left" w:pos="2268"/>
          <w:tab w:val="left" w:pos="10490"/>
        </w:tabs>
        <w:ind w:right="-91" w:firstLine="709"/>
        <w:jc w:val="both"/>
        <w:rPr>
          <w:sz w:val="22"/>
          <w:szCs w:val="22"/>
        </w:rPr>
      </w:pPr>
    </w:p>
    <w:p w:rsidR="00F958B4" w:rsidRPr="00F958B4" w:rsidRDefault="00F958B4" w:rsidP="00F958B4">
      <w:pPr>
        <w:pStyle w:val="aa"/>
        <w:tabs>
          <w:tab w:val="left" w:pos="0"/>
          <w:tab w:val="left" w:pos="2268"/>
        </w:tabs>
        <w:ind w:right="335"/>
        <w:jc w:val="center"/>
        <w:rPr>
          <w:b/>
          <w:sz w:val="22"/>
          <w:szCs w:val="22"/>
        </w:rPr>
      </w:pPr>
      <w:r w:rsidRPr="00F958B4">
        <w:rPr>
          <w:b/>
          <w:sz w:val="22"/>
          <w:szCs w:val="22"/>
        </w:rPr>
        <w:t>9 . ДЕЙСТВИЕ НЕПРЕОДОЛИМОЙ СИЛЫ</w:t>
      </w:r>
    </w:p>
    <w:p w:rsidR="00F958B4" w:rsidRPr="00F958B4" w:rsidRDefault="00F958B4" w:rsidP="00F958B4">
      <w:pPr>
        <w:pStyle w:val="aa"/>
        <w:tabs>
          <w:tab w:val="left" w:pos="2268"/>
        </w:tabs>
        <w:ind w:right="-56" w:firstLine="709"/>
        <w:jc w:val="both"/>
        <w:rPr>
          <w:sz w:val="22"/>
          <w:szCs w:val="22"/>
        </w:rPr>
      </w:pPr>
      <w:r w:rsidRPr="00F958B4">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58B4" w:rsidRPr="00F958B4" w:rsidRDefault="00F958B4" w:rsidP="00F958B4">
      <w:pPr>
        <w:pStyle w:val="aa"/>
        <w:ind w:right="-56" w:firstLine="709"/>
        <w:jc w:val="both"/>
        <w:rPr>
          <w:sz w:val="22"/>
          <w:szCs w:val="22"/>
        </w:rPr>
      </w:pPr>
      <w:r w:rsidRPr="00F958B4">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F958B4" w:rsidRPr="00F958B4" w:rsidRDefault="00F958B4" w:rsidP="00F958B4">
      <w:pPr>
        <w:pStyle w:val="aa"/>
        <w:tabs>
          <w:tab w:val="left" w:pos="2268"/>
        </w:tabs>
        <w:ind w:right="-56" w:firstLine="709"/>
        <w:jc w:val="both"/>
        <w:rPr>
          <w:sz w:val="22"/>
          <w:szCs w:val="22"/>
        </w:rPr>
      </w:pPr>
      <w:r w:rsidRPr="00F958B4">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58B4" w:rsidRPr="00F958B4" w:rsidRDefault="00F958B4" w:rsidP="00F958B4">
      <w:pPr>
        <w:pStyle w:val="aa"/>
        <w:tabs>
          <w:tab w:val="left" w:pos="0"/>
          <w:tab w:val="left" w:pos="2268"/>
          <w:tab w:val="left" w:pos="10490"/>
        </w:tabs>
        <w:ind w:right="-91" w:firstLine="709"/>
        <w:jc w:val="both"/>
        <w:rPr>
          <w:sz w:val="22"/>
          <w:szCs w:val="22"/>
        </w:rPr>
      </w:pPr>
    </w:p>
    <w:p w:rsidR="00F958B4" w:rsidRPr="00F958B4" w:rsidRDefault="00F958B4" w:rsidP="00F958B4">
      <w:pPr>
        <w:pStyle w:val="ae"/>
        <w:jc w:val="center"/>
        <w:rPr>
          <w:rFonts w:ascii="Times New Roman" w:hAnsi="Times New Roman"/>
          <w:b/>
          <w:sz w:val="22"/>
          <w:szCs w:val="22"/>
        </w:rPr>
      </w:pPr>
      <w:r w:rsidRPr="00F958B4">
        <w:rPr>
          <w:rFonts w:ascii="Times New Roman" w:hAnsi="Times New Roman"/>
          <w:b/>
          <w:sz w:val="22"/>
          <w:szCs w:val="22"/>
        </w:rPr>
        <w:t>10. ОБЕСПЕЧЕНИЕ ИСПОЛНЕНИЯ ДОГОВОРА</w:t>
      </w:r>
    </w:p>
    <w:p w:rsidR="00F958B4" w:rsidRPr="00F958B4" w:rsidRDefault="00F958B4" w:rsidP="00F958B4">
      <w:pPr>
        <w:pStyle w:val="aa"/>
        <w:tabs>
          <w:tab w:val="left" w:pos="2268"/>
        </w:tabs>
        <w:ind w:right="-56" w:firstLine="709"/>
        <w:jc w:val="both"/>
        <w:rPr>
          <w:sz w:val="22"/>
          <w:szCs w:val="22"/>
        </w:rPr>
      </w:pPr>
      <w:r w:rsidRPr="00F958B4">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F958B4" w:rsidRPr="00F958B4" w:rsidRDefault="00F958B4" w:rsidP="00F958B4">
      <w:pPr>
        <w:pStyle w:val="aa"/>
        <w:tabs>
          <w:tab w:val="left" w:pos="2268"/>
        </w:tabs>
        <w:ind w:right="-56" w:firstLine="709"/>
        <w:jc w:val="both"/>
        <w:rPr>
          <w:sz w:val="22"/>
          <w:szCs w:val="22"/>
        </w:rPr>
      </w:pPr>
      <w:r w:rsidRPr="00F958B4">
        <w:rPr>
          <w:sz w:val="22"/>
          <w:szCs w:val="22"/>
        </w:rPr>
        <w:t xml:space="preserve">10.2. Размер обеспечения исполнения Договора составляет </w:t>
      </w:r>
      <w:r w:rsidR="00D9339C" w:rsidRPr="00D9339C">
        <w:rPr>
          <w:b/>
          <w:sz w:val="22"/>
          <w:szCs w:val="22"/>
          <w:u w:val="single"/>
        </w:rPr>
        <w:t>91 800,00</w:t>
      </w:r>
      <w:r w:rsidRPr="00D9339C">
        <w:rPr>
          <w:b/>
          <w:sz w:val="22"/>
          <w:szCs w:val="22"/>
          <w:u w:val="single"/>
        </w:rPr>
        <w:t xml:space="preserve"> руб</w:t>
      </w:r>
      <w:r w:rsidRPr="00F958B4">
        <w:rPr>
          <w:sz w:val="22"/>
          <w:szCs w:val="22"/>
        </w:rPr>
        <w:t>.</w:t>
      </w:r>
    </w:p>
    <w:p w:rsidR="00F958B4" w:rsidRPr="00F958B4" w:rsidRDefault="00F958B4" w:rsidP="00F958B4">
      <w:pPr>
        <w:pStyle w:val="aa"/>
        <w:tabs>
          <w:tab w:val="left" w:pos="2268"/>
        </w:tabs>
        <w:ind w:right="-56" w:firstLine="709"/>
        <w:jc w:val="both"/>
        <w:rPr>
          <w:sz w:val="22"/>
          <w:szCs w:val="22"/>
        </w:rPr>
      </w:pPr>
      <w:r w:rsidRPr="00F958B4">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958B4" w:rsidRPr="00F958B4" w:rsidRDefault="00F958B4" w:rsidP="00F958B4">
      <w:pPr>
        <w:pStyle w:val="aa"/>
        <w:tabs>
          <w:tab w:val="left" w:pos="2268"/>
        </w:tabs>
        <w:ind w:right="-56" w:firstLine="709"/>
        <w:jc w:val="both"/>
        <w:rPr>
          <w:sz w:val="22"/>
          <w:szCs w:val="22"/>
        </w:rPr>
      </w:pPr>
      <w:bookmarkStart w:id="2" w:name="P310"/>
      <w:bookmarkEnd w:id="2"/>
      <w:r w:rsidRPr="00F958B4">
        <w:rPr>
          <w:sz w:val="22"/>
          <w:szCs w:val="22"/>
        </w:rPr>
        <w:t xml:space="preserve">10.4. </w:t>
      </w:r>
      <w:proofErr w:type="gramStart"/>
      <w:r w:rsidRPr="00F958B4">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958B4" w:rsidRPr="00F958B4" w:rsidRDefault="00F958B4" w:rsidP="00F958B4">
      <w:pPr>
        <w:pStyle w:val="aa"/>
        <w:tabs>
          <w:tab w:val="left" w:pos="2268"/>
        </w:tabs>
        <w:ind w:right="-56" w:firstLine="709"/>
        <w:jc w:val="both"/>
        <w:rPr>
          <w:sz w:val="22"/>
          <w:szCs w:val="22"/>
        </w:rPr>
      </w:pPr>
      <w:r w:rsidRPr="00F958B4">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F958B4" w:rsidRPr="00F958B4" w:rsidRDefault="00F958B4" w:rsidP="00F958B4">
      <w:pPr>
        <w:pStyle w:val="aa"/>
        <w:tabs>
          <w:tab w:val="left" w:pos="2268"/>
        </w:tabs>
        <w:ind w:right="-56" w:firstLine="709"/>
        <w:jc w:val="both"/>
        <w:rPr>
          <w:sz w:val="22"/>
          <w:szCs w:val="22"/>
        </w:rPr>
      </w:pPr>
      <w:r w:rsidRPr="00F958B4">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958B4">
          <w:rPr>
            <w:sz w:val="22"/>
            <w:szCs w:val="22"/>
          </w:rPr>
          <w:t>пункте 10.</w:t>
        </w:r>
      </w:hyperlink>
      <w:r w:rsidRPr="00F958B4">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958B4" w:rsidRPr="00F958B4" w:rsidRDefault="00F958B4" w:rsidP="00F958B4">
      <w:pPr>
        <w:pStyle w:val="aa"/>
        <w:tabs>
          <w:tab w:val="left" w:pos="2268"/>
        </w:tabs>
        <w:ind w:right="-56" w:firstLine="709"/>
        <w:jc w:val="both"/>
        <w:rPr>
          <w:sz w:val="22"/>
          <w:szCs w:val="22"/>
        </w:rPr>
      </w:pPr>
      <w:r w:rsidRPr="00F958B4">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F958B4" w:rsidRPr="00F958B4" w:rsidRDefault="00F958B4" w:rsidP="00F958B4">
      <w:pPr>
        <w:pStyle w:val="aa"/>
        <w:tabs>
          <w:tab w:val="left" w:pos="2268"/>
        </w:tabs>
        <w:ind w:right="-56" w:firstLine="709"/>
        <w:jc w:val="both"/>
        <w:rPr>
          <w:sz w:val="22"/>
          <w:szCs w:val="22"/>
        </w:rPr>
      </w:pPr>
      <w:r w:rsidRPr="00F958B4">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58B4" w:rsidRDefault="00F958B4" w:rsidP="00F958B4">
      <w:pPr>
        <w:pStyle w:val="a5"/>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58B4">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2283E" w:rsidRPr="00F958B4" w:rsidRDefault="00D2283E" w:rsidP="00F958B4">
      <w:pPr>
        <w:pStyle w:val="a5"/>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958B4" w:rsidRPr="00F958B4" w:rsidRDefault="00F958B4" w:rsidP="00F958B4">
      <w:pPr>
        <w:jc w:val="center"/>
        <w:rPr>
          <w:b/>
          <w:sz w:val="22"/>
          <w:szCs w:val="22"/>
        </w:rPr>
      </w:pPr>
      <w:r w:rsidRPr="00F958B4">
        <w:rPr>
          <w:b/>
          <w:sz w:val="22"/>
          <w:szCs w:val="22"/>
        </w:rPr>
        <w:t>11. СРОК ДЕЙСТВИЯ, ПОРЯДОК ИЗМЕНЕНИЯ И РАСТОРЖЕНИЯ ДОГОВОРА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F958B4" w:rsidRPr="00F958B4" w:rsidRDefault="00F958B4" w:rsidP="00F958B4">
      <w:pPr>
        <w:pStyle w:val="ae"/>
        <w:tabs>
          <w:tab w:val="left" w:pos="1134"/>
          <w:tab w:val="left" w:pos="1276"/>
        </w:tabs>
        <w:ind w:firstLine="709"/>
        <w:jc w:val="both"/>
        <w:rPr>
          <w:rFonts w:ascii="Times New Roman" w:hAnsi="Times New Roman"/>
          <w:sz w:val="22"/>
          <w:szCs w:val="22"/>
        </w:rPr>
      </w:pPr>
      <w:r w:rsidRPr="00F958B4">
        <w:rPr>
          <w:rFonts w:ascii="Times New Roman" w:hAnsi="Times New Roman"/>
          <w:sz w:val="22"/>
          <w:szCs w:val="22"/>
        </w:rPr>
        <w:lastRenderedPageBreak/>
        <w:t>11.3.</w:t>
      </w:r>
      <w:r w:rsidRPr="00F958B4">
        <w:rPr>
          <w:rFonts w:ascii="Times New Roman" w:hAnsi="Times New Roman"/>
          <w:sz w:val="22"/>
          <w:szCs w:val="22"/>
        </w:rPr>
        <w:tab/>
        <w:t xml:space="preserve"> Договор может быть расторгнут:</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по соглашению Сторон;</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в случае одностороннего отказа Стороны от исполнения Договора;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по решению суда.</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F958B4" w:rsidRPr="00F958B4" w:rsidRDefault="00F958B4" w:rsidP="00F958B4">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58B4">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F958B4" w:rsidRPr="00F958B4" w:rsidRDefault="00F958B4" w:rsidP="00F958B4">
      <w:pPr>
        <w:pStyle w:val="a5"/>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F958B4">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F958B4" w:rsidRPr="00F958B4" w:rsidRDefault="00F958B4" w:rsidP="00D2283E">
      <w:pPr>
        <w:pStyle w:val="32"/>
        <w:numPr>
          <w:ilvl w:val="1"/>
          <w:numId w:val="2"/>
        </w:numPr>
        <w:ind w:left="0" w:firstLine="709"/>
        <w:rPr>
          <w:rFonts w:ascii="Times New Roman" w:hAnsi="Times New Roman"/>
          <w:sz w:val="22"/>
          <w:szCs w:val="22"/>
        </w:rPr>
      </w:pPr>
      <w:r w:rsidRPr="00F958B4">
        <w:rPr>
          <w:rFonts w:ascii="Times New Roman" w:hAnsi="Times New Roman"/>
          <w:sz w:val="22"/>
          <w:szCs w:val="22"/>
        </w:rPr>
        <w:t>Расторжение договора влечет за собой прекращение обязатель</w:t>
      </w:r>
      <w:proofErr w:type="gramStart"/>
      <w:r w:rsidRPr="00F958B4">
        <w:rPr>
          <w:rFonts w:ascii="Times New Roman" w:hAnsi="Times New Roman"/>
          <w:sz w:val="22"/>
          <w:szCs w:val="22"/>
        </w:rPr>
        <w:t>ств ст</w:t>
      </w:r>
      <w:proofErr w:type="gramEnd"/>
      <w:r w:rsidRPr="00F958B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58B4" w:rsidRPr="00F958B4" w:rsidRDefault="00F958B4" w:rsidP="00F958B4">
      <w:pPr>
        <w:pStyle w:val="32"/>
        <w:rPr>
          <w:rFonts w:ascii="Times New Roman" w:hAnsi="Times New Roman"/>
          <w:sz w:val="22"/>
          <w:szCs w:val="22"/>
        </w:rPr>
      </w:pPr>
    </w:p>
    <w:p w:rsidR="00F958B4" w:rsidRPr="00F958B4" w:rsidRDefault="00F958B4" w:rsidP="00F958B4">
      <w:pPr>
        <w:pStyle w:val="aa"/>
        <w:tabs>
          <w:tab w:val="left" w:pos="2268"/>
        </w:tabs>
        <w:jc w:val="center"/>
        <w:rPr>
          <w:b/>
          <w:sz w:val="22"/>
          <w:szCs w:val="22"/>
        </w:rPr>
      </w:pPr>
      <w:r w:rsidRPr="00F958B4">
        <w:rPr>
          <w:b/>
          <w:sz w:val="22"/>
          <w:szCs w:val="22"/>
        </w:rPr>
        <w:t>12. ПРОЧИЕ УСЛОВИЯ</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F958B4">
        <w:rPr>
          <w:rFonts w:ascii="Times New Roman" w:hAnsi="Times New Roman"/>
          <w:sz w:val="22"/>
          <w:szCs w:val="22"/>
        </w:rPr>
        <w:t>с даты осуществления</w:t>
      </w:r>
      <w:proofErr w:type="gramEnd"/>
      <w:r w:rsidRPr="00F958B4">
        <w:rPr>
          <w:rFonts w:ascii="Times New Roman" w:hAnsi="Times New Roman"/>
          <w:sz w:val="22"/>
          <w:szCs w:val="22"/>
        </w:rPr>
        <w:t xml:space="preserve"> таких изменений письменно сообщать друг другу о таких изменениях.</w:t>
      </w:r>
    </w:p>
    <w:p w:rsidR="00F958B4" w:rsidRPr="00F958B4" w:rsidRDefault="00F958B4" w:rsidP="00F958B4">
      <w:pPr>
        <w:pStyle w:val="ae"/>
        <w:ind w:firstLine="709"/>
        <w:jc w:val="both"/>
        <w:rPr>
          <w:rFonts w:ascii="Times New Roman" w:hAnsi="Times New Roman"/>
          <w:sz w:val="22"/>
          <w:szCs w:val="22"/>
        </w:rPr>
      </w:pPr>
      <w:r w:rsidRPr="00F958B4">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12.4. К настоящему Договору прилагается и является его неотъемлемой частью:</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5" w:anchor="P393" w:history="1">
        <w:r w:rsidRPr="00F958B4">
          <w:rPr>
            <w:rStyle w:val="a4"/>
            <w:rFonts w:ascii="Times New Roman" w:hAnsi="Times New Roman"/>
            <w:sz w:val="22"/>
            <w:szCs w:val="22"/>
          </w:rPr>
          <w:t>Приложение 1</w:t>
        </w:r>
      </w:hyperlink>
      <w:r w:rsidRPr="00F958B4">
        <w:rPr>
          <w:rFonts w:ascii="Times New Roman" w:hAnsi="Times New Roman"/>
          <w:sz w:val="22"/>
          <w:szCs w:val="22"/>
        </w:rPr>
        <w:t xml:space="preserve"> «Спецификация»;</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6" w:anchor="P479" w:history="1">
        <w:r w:rsidRPr="00F958B4">
          <w:rPr>
            <w:rStyle w:val="a4"/>
            <w:rFonts w:ascii="Times New Roman" w:hAnsi="Times New Roman"/>
            <w:sz w:val="22"/>
            <w:szCs w:val="22"/>
          </w:rPr>
          <w:t>Приложение 2</w:t>
        </w:r>
      </w:hyperlink>
      <w:r w:rsidRPr="00F958B4">
        <w:rPr>
          <w:rFonts w:ascii="Times New Roman" w:hAnsi="Times New Roman"/>
          <w:sz w:val="22"/>
          <w:szCs w:val="22"/>
        </w:rPr>
        <w:t xml:space="preserve"> «Форма акта приема-передачи Оборудования»;</w:t>
      </w:r>
    </w:p>
    <w:p w:rsidR="00F958B4" w:rsidRPr="00F958B4" w:rsidRDefault="00F958B4" w:rsidP="00F958B4">
      <w:pPr>
        <w:pStyle w:val="ae"/>
        <w:tabs>
          <w:tab w:val="num" w:pos="360"/>
        </w:tabs>
        <w:ind w:firstLine="709"/>
        <w:jc w:val="both"/>
        <w:rPr>
          <w:rFonts w:ascii="Times New Roman" w:hAnsi="Times New Roman"/>
          <w:sz w:val="22"/>
          <w:szCs w:val="22"/>
        </w:rPr>
      </w:pPr>
      <w:r w:rsidRPr="00F958B4">
        <w:rPr>
          <w:rFonts w:ascii="Times New Roman" w:hAnsi="Times New Roman"/>
          <w:sz w:val="22"/>
          <w:szCs w:val="22"/>
        </w:rPr>
        <w:t xml:space="preserve">- </w:t>
      </w:r>
      <w:hyperlink r:id="rId7" w:anchor="P541" w:history="1">
        <w:r w:rsidRPr="00F958B4">
          <w:rPr>
            <w:rStyle w:val="a4"/>
            <w:rFonts w:ascii="Times New Roman" w:hAnsi="Times New Roman"/>
            <w:sz w:val="22"/>
            <w:szCs w:val="22"/>
          </w:rPr>
          <w:t>Приложение 3</w:t>
        </w:r>
      </w:hyperlink>
      <w:r w:rsidRPr="00F958B4">
        <w:rPr>
          <w:rFonts w:ascii="Times New Roman" w:hAnsi="Times New Roman"/>
          <w:sz w:val="22"/>
          <w:szCs w:val="22"/>
        </w:rPr>
        <w:t xml:space="preserve"> «Форма акта ввода Оборудования в эксплуатацию».</w:t>
      </w:r>
    </w:p>
    <w:p w:rsidR="00F958B4" w:rsidRPr="00F958B4" w:rsidRDefault="00F958B4" w:rsidP="00F958B4">
      <w:pPr>
        <w:pStyle w:val="ae"/>
        <w:tabs>
          <w:tab w:val="num" w:pos="360"/>
        </w:tabs>
        <w:ind w:firstLine="709"/>
        <w:jc w:val="both"/>
        <w:rPr>
          <w:rFonts w:ascii="Times New Roman" w:hAnsi="Times New Roman"/>
          <w:sz w:val="22"/>
          <w:szCs w:val="22"/>
        </w:rPr>
      </w:pPr>
    </w:p>
    <w:p w:rsidR="00F958B4" w:rsidRPr="00F958B4" w:rsidRDefault="00F958B4" w:rsidP="00F958B4">
      <w:pPr>
        <w:ind w:left="615"/>
        <w:jc w:val="center"/>
        <w:rPr>
          <w:b/>
          <w:sz w:val="22"/>
          <w:szCs w:val="22"/>
        </w:rPr>
      </w:pPr>
      <w:r w:rsidRPr="00F958B4">
        <w:rPr>
          <w:b/>
          <w:sz w:val="22"/>
          <w:szCs w:val="22"/>
        </w:rPr>
        <w:t>12. ЮРИДИЧЕСКИЕ АДРЕСА И БАНКОВСКИЕ РЕКВИЗИТЫ И ПОДПИСИ СТОРОН</w:t>
      </w:r>
    </w:p>
    <w:p w:rsidR="00F958B4" w:rsidRPr="00F958B4" w:rsidRDefault="00F958B4" w:rsidP="00F958B4">
      <w:pPr>
        <w:ind w:left="615"/>
        <w:jc w:val="center"/>
        <w:rPr>
          <w:b/>
          <w:sz w:val="22"/>
          <w:szCs w:val="22"/>
        </w:rPr>
      </w:pPr>
    </w:p>
    <w:tbl>
      <w:tblPr>
        <w:tblW w:w="10321" w:type="dxa"/>
        <w:tblInd w:w="108" w:type="dxa"/>
        <w:tblLayout w:type="fixed"/>
        <w:tblLook w:val="0000"/>
      </w:tblPr>
      <w:tblGrid>
        <w:gridCol w:w="5218"/>
        <w:gridCol w:w="5103"/>
      </w:tblGrid>
      <w:tr w:rsidR="00F958B4" w:rsidRPr="00D2283E" w:rsidTr="00D9339C">
        <w:tc>
          <w:tcPr>
            <w:tcW w:w="5218" w:type="dxa"/>
          </w:tcPr>
          <w:p w:rsidR="00F958B4" w:rsidRPr="00D2283E" w:rsidRDefault="00F958B4" w:rsidP="00D9339C">
            <w:pPr>
              <w:pStyle w:val="aa"/>
              <w:tabs>
                <w:tab w:val="left" w:pos="2268"/>
              </w:tabs>
              <w:rPr>
                <w:b/>
                <w:sz w:val="20"/>
              </w:rPr>
            </w:pPr>
            <w:r w:rsidRPr="00D2283E">
              <w:rPr>
                <w:b/>
                <w:sz w:val="20"/>
              </w:rPr>
              <w:t>Заказчик:</w:t>
            </w:r>
          </w:p>
          <w:p w:rsidR="00F958B4" w:rsidRPr="00D2283E" w:rsidRDefault="00F958B4" w:rsidP="00D9339C">
            <w:pPr>
              <w:pStyle w:val="aa"/>
              <w:tabs>
                <w:tab w:val="left" w:pos="2268"/>
              </w:tabs>
              <w:rPr>
                <w:b/>
                <w:sz w:val="20"/>
              </w:rPr>
            </w:pPr>
            <w:r w:rsidRPr="00D2283E">
              <w:rPr>
                <w:b/>
                <w:sz w:val="20"/>
              </w:rPr>
              <w:t xml:space="preserve">ОГАУЗ «ИГКБ № 8» </w:t>
            </w:r>
          </w:p>
          <w:p w:rsidR="00F958B4" w:rsidRPr="00D2283E" w:rsidRDefault="00F958B4" w:rsidP="00D9339C">
            <w:pPr>
              <w:pStyle w:val="aa"/>
              <w:tabs>
                <w:tab w:val="left" w:pos="2268"/>
              </w:tabs>
              <w:rPr>
                <w:sz w:val="20"/>
              </w:rPr>
            </w:pPr>
            <w:r w:rsidRPr="00D2283E">
              <w:rPr>
                <w:b/>
                <w:sz w:val="20"/>
              </w:rPr>
              <w:t xml:space="preserve">Адрес: </w:t>
            </w:r>
            <w:r w:rsidRPr="00D2283E">
              <w:rPr>
                <w:sz w:val="20"/>
              </w:rPr>
              <w:t>664048, г. Иркутск, ул. Ярославского, 300</w:t>
            </w:r>
          </w:p>
          <w:p w:rsidR="00F958B4" w:rsidRPr="00D2283E" w:rsidRDefault="00F958B4" w:rsidP="00D9339C">
            <w:pPr>
              <w:pStyle w:val="aa"/>
              <w:tabs>
                <w:tab w:val="left" w:pos="2268"/>
              </w:tabs>
              <w:rPr>
                <w:sz w:val="20"/>
              </w:rPr>
            </w:pPr>
            <w:r w:rsidRPr="00D2283E">
              <w:rPr>
                <w:b/>
                <w:sz w:val="20"/>
              </w:rPr>
              <w:t xml:space="preserve">Телефон </w:t>
            </w:r>
            <w:r w:rsidRPr="00D2283E">
              <w:rPr>
                <w:sz w:val="20"/>
              </w:rPr>
              <w:t>44-31-30, 502-490</w:t>
            </w:r>
          </w:p>
          <w:p w:rsidR="00F958B4" w:rsidRPr="00D2283E" w:rsidRDefault="00F958B4" w:rsidP="00D9339C">
            <w:pPr>
              <w:rPr>
                <w:sz w:val="20"/>
                <w:szCs w:val="20"/>
              </w:rPr>
            </w:pPr>
            <w:r w:rsidRPr="00D2283E">
              <w:rPr>
                <w:sz w:val="20"/>
                <w:szCs w:val="20"/>
              </w:rPr>
              <w:t xml:space="preserve">ИНН 3810009342    </w:t>
            </w:r>
          </w:p>
          <w:p w:rsidR="00F958B4" w:rsidRPr="00D2283E" w:rsidRDefault="00F958B4" w:rsidP="00D9339C">
            <w:pPr>
              <w:rPr>
                <w:sz w:val="20"/>
                <w:szCs w:val="20"/>
              </w:rPr>
            </w:pPr>
            <w:r w:rsidRPr="00D2283E">
              <w:rPr>
                <w:sz w:val="20"/>
                <w:szCs w:val="20"/>
              </w:rPr>
              <w:t>КПП 381001001</w:t>
            </w:r>
          </w:p>
          <w:p w:rsidR="00F958B4" w:rsidRPr="00D2283E" w:rsidRDefault="00F958B4" w:rsidP="00D9339C">
            <w:pPr>
              <w:pStyle w:val="af0"/>
              <w:widowControl w:val="0"/>
            </w:pPr>
            <w:r w:rsidRPr="00D2283E">
              <w:t>Минфин Иркутской области (ОГАУЗ «Иркутская городская клиническая больница № 8», л/с 80303090207)</w:t>
            </w:r>
          </w:p>
          <w:p w:rsidR="00F958B4" w:rsidRPr="00D2283E" w:rsidRDefault="00F958B4" w:rsidP="00D9339C">
            <w:pPr>
              <w:pStyle w:val="af0"/>
              <w:widowControl w:val="0"/>
            </w:pPr>
            <w:r w:rsidRPr="00D2283E">
              <w:t>Казначейский счет 03224643250000003400</w:t>
            </w:r>
          </w:p>
          <w:p w:rsidR="00F958B4" w:rsidRPr="00D2283E" w:rsidRDefault="00F958B4" w:rsidP="00D9339C">
            <w:pPr>
              <w:pStyle w:val="af0"/>
              <w:widowControl w:val="0"/>
            </w:pPr>
            <w:r w:rsidRPr="00D2283E">
              <w:t>Банковский счет 40102810145370000026</w:t>
            </w:r>
          </w:p>
          <w:p w:rsidR="00F958B4" w:rsidRPr="00D2283E" w:rsidRDefault="00F958B4" w:rsidP="00D9339C">
            <w:pPr>
              <w:pStyle w:val="af0"/>
              <w:widowControl w:val="0"/>
            </w:pPr>
            <w:r w:rsidRPr="00D2283E">
              <w:t>Отделение Иркутск//УФК по Иркутской области, г. Иркутск</w:t>
            </w:r>
          </w:p>
          <w:p w:rsidR="00F958B4" w:rsidRPr="00D2283E" w:rsidRDefault="00F958B4" w:rsidP="00D9339C">
            <w:pPr>
              <w:pStyle w:val="aa"/>
              <w:tabs>
                <w:tab w:val="left" w:pos="2268"/>
              </w:tabs>
              <w:rPr>
                <w:sz w:val="20"/>
              </w:rPr>
            </w:pPr>
            <w:r w:rsidRPr="00D2283E">
              <w:rPr>
                <w:sz w:val="20"/>
              </w:rPr>
              <w:t>БИК 012520101</w:t>
            </w:r>
          </w:p>
          <w:p w:rsidR="00F958B4" w:rsidRDefault="00F958B4" w:rsidP="00D9339C">
            <w:pPr>
              <w:pStyle w:val="aa"/>
              <w:tabs>
                <w:tab w:val="left" w:pos="2268"/>
              </w:tabs>
              <w:rPr>
                <w:sz w:val="20"/>
              </w:rPr>
            </w:pPr>
          </w:p>
          <w:p w:rsidR="00D2283E" w:rsidRPr="00D2283E" w:rsidRDefault="00D2283E" w:rsidP="00D9339C">
            <w:pPr>
              <w:pStyle w:val="aa"/>
              <w:tabs>
                <w:tab w:val="left" w:pos="2268"/>
              </w:tabs>
              <w:rPr>
                <w:sz w:val="20"/>
              </w:rPr>
            </w:pPr>
          </w:p>
          <w:p w:rsidR="00F958B4" w:rsidRPr="00D2283E" w:rsidRDefault="00F958B4" w:rsidP="00D9339C">
            <w:pPr>
              <w:pStyle w:val="aa"/>
              <w:tabs>
                <w:tab w:val="left" w:pos="2268"/>
              </w:tabs>
              <w:rPr>
                <w:b/>
                <w:sz w:val="20"/>
              </w:rPr>
            </w:pPr>
            <w:r w:rsidRPr="00D2283E">
              <w:rPr>
                <w:b/>
                <w:sz w:val="20"/>
              </w:rPr>
              <w:t>Главный врач</w:t>
            </w:r>
          </w:p>
          <w:p w:rsidR="00F958B4" w:rsidRPr="00D2283E" w:rsidRDefault="00F958B4" w:rsidP="00D9339C">
            <w:pPr>
              <w:pStyle w:val="aa"/>
              <w:tabs>
                <w:tab w:val="left" w:pos="2268"/>
              </w:tabs>
              <w:rPr>
                <w:b/>
                <w:sz w:val="20"/>
              </w:rPr>
            </w:pPr>
            <w:r w:rsidRPr="00D2283E">
              <w:rPr>
                <w:b/>
                <w:sz w:val="20"/>
              </w:rPr>
              <w:t xml:space="preserve">______________________/Ж.В. </w:t>
            </w:r>
            <w:proofErr w:type="spellStart"/>
            <w:r w:rsidRPr="00D2283E">
              <w:rPr>
                <w:b/>
                <w:sz w:val="20"/>
              </w:rPr>
              <w:t>Есева</w:t>
            </w:r>
            <w:proofErr w:type="spellEnd"/>
            <w:r w:rsidRPr="00D2283E">
              <w:rPr>
                <w:b/>
                <w:sz w:val="20"/>
              </w:rPr>
              <w:t>/</w:t>
            </w:r>
          </w:p>
          <w:p w:rsidR="00F958B4" w:rsidRPr="00D2283E" w:rsidRDefault="00F958B4" w:rsidP="00D9339C">
            <w:pPr>
              <w:pStyle w:val="aa"/>
              <w:tabs>
                <w:tab w:val="left" w:pos="2268"/>
              </w:tabs>
              <w:rPr>
                <w:rFonts w:eastAsia="Calibri"/>
                <w:b/>
                <w:sz w:val="20"/>
              </w:rPr>
            </w:pPr>
            <w:r w:rsidRPr="00D2283E">
              <w:rPr>
                <w:b/>
                <w:sz w:val="20"/>
              </w:rPr>
              <w:t>М.П.</w:t>
            </w:r>
          </w:p>
        </w:tc>
        <w:tc>
          <w:tcPr>
            <w:tcW w:w="5103" w:type="dxa"/>
          </w:tcPr>
          <w:p w:rsidR="00F958B4" w:rsidRPr="00D2283E" w:rsidRDefault="00F958B4" w:rsidP="00D9339C">
            <w:pPr>
              <w:widowControl w:val="0"/>
              <w:tabs>
                <w:tab w:val="left" w:pos="5040"/>
              </w:tabs>
              <w:autoSpaceDE w:val="0"/>
              <w:autoSpaceDN w:val="0"/>
              <w:adjustRightInd w:val="0"/>
              <w:rPr>
                <w:b/>
                <w:sz w:val="20"/>
                <w:szCs w:val="20"/>
              </w:rPr>
            </w:pPr>
            <w:r w:rsidRPr="00D2283E">
              <w:rPr>
                <w:b/>
                <w:sz w:val="20"/>
                <w:szCs w:val="20"/>
              </w:rPr>
              <w:t>Поставщик:</w:t>
            </w:r>
          </w:p>
          <w:p w:rsidR="00D2283E" w:rsidRPr="00D2283E" w:rsidRDefault="00D2283E" w:rsidP="00D2283E">
            <w:pPr>
              <w:widowControl w:val="0"/>
              <w:jc w:val="both"/>
              <w:rPr>
                <w:b/>
                <w:sz w:val="20"/>
                <w:szCs w:val="20"/>
              </w:rPr>
            </w:pPr>
            <w:r w:rsidRPr="00D2283E">
              <w:rPr>
                <w:b/>
                <w:sz w:val="20"/>
                <w:szCs w:val="20"/>
              </w:rPr>
              <w:t>ООО «</w:t>
            </w:r>
            <w:proofErr w:type="spellStart"/>
            <w:r w:rsidRPr="00D2283E">
              <w:rPr>
                <w:b/>
                <w:sz w:val="20"/>
                <w:szCs w:val="20"/>
              </w:rPr>
              <w:t>Инвестком</w:t>
            </w:r>
            <w:proofErr w:type="spellEnd"/>
            <w:r w:rsidRPr="00D2283E">
              <w:rPr>
                <w:b/>
                <w:sz w:val="20"/>
                <w:szCs w:val="20"/>
              </w:rPr>
              <w:t>»</w:t>
            </w:r>
          </w:p>
          <w:p w:rsidR="00D2283E" w:rsidRPr="00D2283E" w:rsidRDefault="00D2283E" w:rsidP="00D2283E">
            <w:pPr>
              <w:widowControl w:val="0"/>
              <w:tabs>
                <w:tab w:val="left" w:pos="5040"/>
              </w:tabs>
              <w:autoSpaceDE w:val="0"/>
              <w:autoSpaceDN w:val="0"/>
              <w:adjustRightInd w:val="0"/>
              <w:rPr>
                <w:sz w:val="20"/>
                <w:szCs w:val="20"/>
              </w:rPr>
            </w:pPr>
            <w:r w:rsidRPr="00D2283E">
              <w:rPr>
                <w:b/>
                <w:sz w:val="20"/>
                <w:szCs w:val="20"/>
              </w:rPr>
              <w:t xml:space="preserve">Адрес: </w:t>
            </w:r>
            <w:r w:rsidRPr="00D2283E">
              <w:rPr>
                <w:sz w:val="20"/>
                <w:szCs w:val="20"/>
              </w:rPr>
              <w:t xml:space="preserve">125476, г. Москва, ул. Василия </w:t>
            </w:r>
            <w:proofErr w:type="spellStart"/>
            <w:r w:rsidRPr="00D2283E">
              <w:rPr>
                <w:sz w:val="20"/>
                <w:szCs w:val="20"/>
              </w:rPr>
              <w:t>Петушкова</w:t>
            </w:r>
            <w:proofErr w:type="spellEnd"/>
            <w:r w:rsidRPr="00D2283E">
              <w:rPr>
                <w:sz w:val="20"/>
                <w:szCs w:val="20"/>
              </w:rPr>
              <w:t xml:space="preserve">, д. 31, стр. 1, пом. </w:t>
            </w:r>
            <w:r w:rsidRPr="00D2283E">
              <w:rPr>
                <w:sz w:val="20"/>
                <w:szCs w:val="20"/>
                <w:lang w:val="en-US"/>
              </w:rPr>
              <w:t>II</w:t>
            </w:r>
            <w:r w:rsidRPr="00D2283E">
              <w:rPr>
                <w:sz w:val="20"/>
                <w:szCs w:val="20"/>
              </w:rPr>
              <w:t>, ком. 12</w:t>
            </w:r>
          </w:p>
          <w:p w:rsidR="00D2283E" w:rsidRPr="00D2283E" w:rsidRDefault="00D2283E" w:rsidP="00D2283E">
            <w:pPr>
              <w:widowControl w:val="0"/>
              <w:tabs>
                <w:tab w:val="left" w:pos="5040"/>
              </w:tabs>
              <w:autoSpaceDE w:val="0"/>
              <w:autoSpaceDN w:val="0"/>
              <w:adjustRightInd w:val="0"/>
              <w:rPr>
                <w:b/>
                <w:sz w:val="20"/>
                <w:szCs w:val="20"/>
              </w:rPr>
            </w:pPr>
            <w:r w:rsidRPr="00D2283E">
              <w:rPr>
                <w:b/>
                <w:sz w:val="20"/>
                <w:szCs w:val="20"/>
              </w:rPr>
              <w:t xml:space="preserve">Телефон </w:t>
            </w:r>
            <w:r w:rsidRPr="00D2283E">
              <w:rPr>
                <w:sz w:val="20"/>
                <w:szCs w:val="20"/>
              </w:rPr>
              <w:t>+7 (916) 910-03-43</w:t>
            </w:r>
          </w:p>
          <w:p w:rsidR="00D2283E" w:rsidRPr="00D2283E" w:rsidRDefault="00D2283E" w:rsidP="00D2283E">
            <w:pPr>
              <w:rPr>
                <w:sz w:val="20"/>
                <w:szCs w:val="20"/>
              </w:rPr>
            </w:pPr>
            <w:r w:rsidRPr="00D2283E">
              <w:rPr>
                <w:sz w:val="20"/>
                <w:szCs w:val="20"/>
              </w:rPr>
              <w:t>ИНН 9701076251</w:t>
            </w:r>
          </w:p>
          <w:p w:rsidR="00D2283E" w:rsidRPr="00D2283E" w:rsidRDefault="00D2283E" w:rsidP="00D2283E">
            <w:pPr>
              <w:rPr>
                <w:sz w:val="20"/>
                <w:szCs w:val="20"/>
              </w:rPr>
            </w:pPr>
            <w:r w:rsidRPr="00D2283E">
              <w:rPr>
                <w:sz w:val="20"/>
                <w:szCs w:val="20"/>
              </w:rPr>
              <w:t>КПП 773301001</w:t>
            </w:r>
          </w:p>
          <w:p w:rsidR="00D2283E" w:rsidRPr="00D2283E" w:rsidRDefault="00D2283E" w:rsidP="00D2283E">
            <w:pPr>
              <w:rPr>
                <w:sz w:val="20"/>
                <w:szCs w:val="20"/>
              </w:rPr>
            </w:pPr>
            <w:r w:rsidRPr="00D2283E">
              <w:rPr>
                <w:sz w:val="20"/>
                <w:szCs w:val="20"/>
              </w:rPr>
              <w:t>ОКПО 15723833</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ОГРН 1177746497917</w:t>
            </w:r>
          </w:p>
          <w:p w:rsidR="00D2283E" w:rsidRPr="00D2283E" w:rsidRDefault="00D2283E" w:rsidP="00D2283E">
            <w:pPr>
              <w:widowControl w:val="0"/>
              <w:tabs>
                <w:tab w:val="left" w:pos="5040"/>
              </w:tabs>
              <w:autoSpaceDE w:val="0"/>
              <w:autoSpaceDN w:val="0"/>
              <w:adjustRightInd w:val="0"/>
              <w:rPr>
                <w:sz w:val="20"/>
                <w:szCs w:val="20"/>
              </w:rPr>
            </w:pPr>
            <w:proofErr w:type="spellStart"/>
            <w:proofErr w:type="gramStart"/>
            <w:r w:rsidRPr="00D2283E">
              <w:rPr>
                <w:sz w:val="20"/>
                <w:szCs w:val="20"/>
              </w:rPr>
              <w:t>р</w:t>
            </w:r>
            <w:proofErr w:type="spellEnd"/>
            <w:proofErr w:type="gramEnd"/>
            <w:r w:rsidRPr="00D2283E">
              <w:rPr>
                <w:sz w:val="20"/>
                <w:szCs w:val="20"/>
              </w:rPr>
              <w:t>/</w:t>
            </w:r>
            <w:proofErr w:type="spellStart"/>
            <w:r w:rsidRPr="00D2283E">
              <w:rPr>
                <w:sz w:val="20"/>
                <w:szCs w:val="20"/>
              </w:rPr>
              <w:t>сч</w:t>
            </w:r>
            <w:proofErr w:type="spellEnd"/>
            <w:r w:rsidRPr="00D2283E">
              <w:rPr>
                <w:sz w:val="20"/>
                <w:szCs w:val="20"/>
              </w:rPr>
              <w:t xml:space="preserve"> 40702810800000105308</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АО «Райффайзенбанк»</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к/</w:t>
            </w:r>
            <w:proofErr w:type="spellStart"/>
            <w:r w:rsidRPr="00D2283E">
              <w:rPr>
                <w:sz w:val="20"/>
                <w:szCs w:val="20"/>
              </w:rPr>
              <w:t>сч</w:t>
            </w:r>
            <w:proofErr w:type="spellEnd"/>
            <w:r w:rsidRPr="00D2283E">
              <w:rPr>
                <w:sz w:val="20"/>
                <w:szCs w:val="20"/>
              </w:rPr>
              <w:t xml:space="preserve"> 30101810200000000700</w:t>
            </w:r>
          </w:p>
          <w:p w:rsidR="00D2283E" w:rsidRPr="00D2283E" w:rsidRDefault="00D2283E" w:rsidP="00D2283E">
            <w:pPr>
              <w:widowControl w:val="0"/>
              <w:tabs>
                <w:tab w:val="left" w:pos="5040"/>
              </w:tabs>
              <w:autoSpaceDE w:val="0"/>
              <w:autoSpaceDN w:val="0"/>
              <w:adjustRightInd w:val="0"/>
              <w:rPr>
                <w:sz w:val="20"/>
                <w:szCs w:val="20"/>
              </w:rPr>
            </w:pPr>
            <w:r w:rsidRPr="00D2283E">
              <w:rPr>
                <w:sz w:val="20"/>
                <w:szCs w:val="20"/>
              </w:rPr>
              <w:t>БИК  044525700</w:t>
            </w:r>
          </w:p>
          <w:p w:rsidR="00D2283E" w:rsidRPr="00D2283E" w:rsidRDefault="00020172" w:rsidP="00D2283E">
            <w:pPr>
              <w:widowControl w:val="0"/>
              <w:tabs>
                <w:tab w:val="left" w:pos="5040"/>
              </w:tabs>
              <w:autoSpaceDE w:val="0"/>
              <w:autoSpaceDN w:val="0"/>
              <w:adjustRightInd w:val="0"/>
              <w:rPr>
                <w:sz w:val="20"/>
                <w:szCs w:val="20"/>
              </w:rPr>
            </w:pPr>
            <w:hyperlink r:id="rId8" w:history="1">
              <w:r w:rsidR="00D2283E" w:rsidRPr="00D2283E">
                <w:rPr>
                  <w:rStyle w:val="a4"/>
                  <w:sz w:val="20"/>
                  <w:szCs w:val="20"/>
                </w:rPr>
                <w:t>tender@investcom.su</w:t>
              </w:r>
            </w:hyperlink>
          </w:p>
          <w:p w:rsidR="00D2283E" w:rsidRPr="00D2283E" w:rsidRDefault="00D2283E" w:rsidP="00D2283E">
            <w:pPr>
              <w:widowControl w:val="0"/>
              <w:tabs>
                <w:tab w:val="left" w:pos="5040"/>
              </w:tabs>
              <w:autoSpaceDE w:val="0"/>
              <w:autoSpaceDN w:val="0"/>
              <w:adjustRightInd w:val="0"/>
              <w:rPr>
                <w:sz w:val="20"/>
                <w:szCs w:val="20"/>
              </w:rPr>
            </w:pPr>
          </w:p>
          <w:p w:rsidR="00D2283E" w:rsidRPr="00D2283E" w:rsidRDefault="00D2283E" w:rsidP="00D2283E">
            <w:pPr>
              <w:widowControl w:val="0"/>
              <w:tabs>
                <w:tab w:val="left" w:pos="5040"/>
              </w:tabs>
              <w:autoSpaceDE w:val="0"/>
              <w:autoSpaceDN w:val="0"/>
              <w:adjustRightInd w:val="0"/>
              <w:rPr>
                <w:b/>
                <w:sz w:val="20"/>
                <w:szCs w:val="20"/>
              </w:rPr>
            </w:pPr>
            <w:r>
              <w:rPr>
                <w:b/>
                <w:sz w:val="20"/>
                <w:szCs w:val="20"/>
              </w:rPr>
              <w:t>Генеральный директор</w:t>
            </w:r>
          </w:p>
          <w:p w:rsidR="00D2283E" w:rsidRPr="00D2283E" w:rsidRDefault="00D2283E" w:rsidP="00D2283E">
            <w:pPr>
              <w:pStyle w:val="ae"/>
              <w:widowControl w:val="0"/>
              <w:rPr>
                <w:rFonts w:ascii="Times New Roman" w:hAnsi="Times New Roman"/>
                <w:b/>
                <w:bCs/>
              </w:rPr>
            </w:pPr>
            <w:r w:rsidRPr="00D2283E">
              <w:rPr>
                <w:rFonts w:ascii="Times New Roman" w:hAnsi="Times New Roman"/>
                <w:b/>
              </w:rPr>
              <w:t>_______________/</w:t>
            </w:r>
            <w:r w:rsidR="00D9339C">
              <w:rPr>
                <w:rFonts w:ascii="Times New Roman" w:hAnsi="Times New Roman"/>
                <w:b/>
              </w:rPr>
              <w:t>А.Н. Харченко</w:t>
            </w:r>
          </w:p>
          <w:p w:rsidR="00F958B4" w:rsidRPr="00D2283E" w:rsidRDefault="00D2283E" w:rsidP="00D2283E">
            <w:pPr>
              <w:rPr>
                <w:sz w:val="20"/>
                <w:szCs w:val="20"/>
              </w:rPr>
            </w:pPr>
            <w:r w:rsidRPr="00D2283E">
              <w:rPr>
                <w:b/>
                <w:bCs/>
                <w:sz w:val="20"/>
                <w:szCs w:val="20"/>
              </w:rPr>
              <w:t>М.П.</w:t>
            </w:r>
          </w:p>
        </w:tc>
      </w:tr>
    </w:tbl>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p>
    <w:p w:rsidR="00F958B4" w:rsidRDefault="00F958B4" w:rsidP="00F958B4">
      <w:pPr>
        <w:jc w:val="right"/>
        <w:rPr>
          <w:sz w:val="20"/>
          <w:szCs w:val="20"/>
        </w:rPr>
      </w:pPr>
    </w:p>
    <w:p w:rsidR="00D2283E" w:rsidRDefault="00D2283E" w:rsidP="00F958B4">
      <w:pPr>
        <w:jc w:val="right"/>
        <w:rPr>
          <w:sz w:val="20"/>
          <w:szCs w:val="20"/>
        </w:rPr>
      </w:pPr>
    </w:p>
    <w:p w:rsidR="00D2283E" w:rsidRPr="00D2283E" w:rsidRDefault="00D2283E" w:rsidP="00F958B4">
      <w:pPr>
        <w:jc w:val="right"/>
        <w:rPr>
          <w:sz w:val="20"/>
          <w:szCs w:val="20"/>
        </w:rPr>
      </w:pPr>
    </w:p>
    <w:p w:rsidR="00F958B4" w:rsidRPr="00D2283E" w:rsidRDefault="00F958B4" w:rsidP="00F958B4">
      <w:pPr>
        <w:jc w:val="right"/>
        <w:rPr>
          <w:sz w:val="20"/>
          <w:szCs w:val="20"/>
        </w:rPr>
      </w:pPr>
    </w:p>
    <w:p w:rsidR="00F958B4" w:rsidRPr="00D2283E" w:rsidRDefault="00F958B4" w:rsidP="00F958B4">
      <w:pPr>
        <w:jc w:val="right"/>
        <w:rPr>
          <w:sz w:val="20"/>
          <w:szCs w:val="20"/>
        </w:rPr>
      </w:pPr>
      <w:r w:rsidRPr="00D2283E">
        <w:rPr>
          <w:sz w:val="20"/>
          <w:szCs w:val="20"/>
        </w:rPr>
        <w:lastRenderedPageBreak/>
        <w:t>Приложение № 1</w:t>
      </w:r>
    </w:p>
    <w:p w:rsidR="00F958B4" w:rsidRPr="00D2283E" w:rsidRDefault="00F958B4" w:rsidP="00F958B4">
      <w:pPr>
        <w:ind w:left="4320"/>
        <w:jc w:val="right"/>
        <w:rPr>
          <w:sz w:val="20"/>
          <w:szCs w:val="20"/>
        </w:rPr>
      </w:pPr>
      <w:r w:rsidRPr="00D2283E">
        <w:rPr>
          <w:sz w:val="20"/>
          <w:szCs w:val="20"/>
        </w:rPr>
        <w:t xml:space="preserve">                                              к договору № 202-22</w:t>
      </w:r>
      <w:r w:rsidRPr="00D2283E">
        <w:rPr>
          <w:sz w:val="20"/>
          <w:szCs w:val="20"/>
        </w:rPr>
        <w:br/>
        <w:t xml:space="preserve">от </w:t>
      </w:r>
      <w:r w:rsidR="00193978">
        <w:rPr>
          <w:sz w:val="20"/>
          <w:szCs w:val="20"/>
        </w:rPr>
        <w:t>02 ноября 2022г</w:t>
      </w:r>
      <w:r w:rsidRPr="00D2283E">
        <w:rPr>
          <w:sz w:val="20"/>
          <w:szCs w:val="20"/>
        </w:rPr>
        <w:t>.</w:t>
      </w:r>
    </w:p>
    <w:p w:rsidR="00F958B4" w:rsidRPr="00D2283E" w:rsidRDefault="00F958B4" w:rsidP="00F958B4">
      <w:pPr>
        <w:jc w:val="center"/>
        <w:rPr>
          <w:b/>
          <w:sz w:val="20"/>
          <w:szCs w:val="20"/>
        </w:rPr>
      </w:pPr>
      <w:r w:rsidRPr="00D2283E">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222"/>
        <w:gridCol w:w="1559"/>
        <w:gridCol w:w="709"/>
        <w:gridCol w:w="992"/>
        <w:gridCol w:w="993"/>
        <w:gridCol w:w="1275"/>
        <w:gridCol w:w="1276"/>
        <w:gridCol w:w="1276"/>
      </w:tblGrid>
      <w:tr w:rsidR="00D9339C" w:rsidRPr="005A07FA" w:rsidTr="00D9339C">
        <w:trPr>
          <w:trHeight w:val="1503"/>
        </w:trPr>
        <w:tc>
          <w:tcPr>
            <w:tcW w:w="47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 xml:space="preserve">  №</w:t>
            </w:r>
          </w:p>
          <w:p w:rsidR="00D9339C" w:rsidRPr="005A07FA" w:rsidRDefault="00D9339C" w:rsidP="00D9339C">
            <w:pPr>
              <w:jc w:val="center"/>
              <w:rPr>
                <w:sz w:val="20"/>
                <w:szCs w:val="20"/>
              </w:rPr>
            </w:pPr>
            <w:proofErr w:type="gramStart"/>
            <w:r w:rsidRPr="005A07FA">
              <w:rPr>
                <w:sz w:val="20"/>
                <w:szCs w:val="20"/>
              </w:rPr>
              <w:t>п</w:t>
            </w:r>
            <w:proofErr w:type="gramEnd"/>
            <w:r w:rsidRPr="005A07FA">
              <w:rPr>
                <w:sz w:val="20"/>
                <w:szCs w:val="20"/>
              </w:rPr>
              <w:t>/п</w:t>
            </w:r>
          </w:p>
        </w:tc>
        <w:tc>
          <w:tcPr>
            <w:tcW w:w="222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D9339C" w:rsidRPr="00632EEC" w:rsidRDefault="00D9339C" w:rsidP="00D9339C">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D9339C" w:rsidRPr="005A07FA" w:rsidRDefault="00D9339C" w:rsidP="00D9339C">
            <w:pPr>
              <w:jc w:val="center"/>
              <w:rPr>
                <w:sz w:val="20"/>
                <w:szCs w:val="20"/>
              </w:rPr>
            </w:pPr>
            <w:r w:rsidRPr="005A07FA">
              <w:rPr>
                <w:sz w:val="20"/>
                <w:szCs w:val="20"/>
              </w:rPr>
              <w:t>Общая стоимость по позиции, руб.</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Pr>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Автоматизированное рабочее место (АРМ)</w:t>
            </w:r>
          </w:p>
        </w:tc>
        <w:tc>
          <w:tcPr>
            <w:tcW w:w="1559"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proofErr w:type="gramStart"/>
            <w:r w:rsidRPr="00D9339C">
              <w:rPr>
                <w:color w:val="000000"/>
                <w:sz w:val="18"/>
                <w:szCs w:val="18"/>
              </w:rPr>
              <w:t>Указаны</w:t>
            </w:r>
            <w:proofErr w:type="gramEnd"/>
            <w:r w:rsidRPr="00D9339C">
              <w:rPr>
                <w:color w:val="000000"/>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color w:val="000000"/>
                <w:sz w:val="18"/>
                <w:szCs w:val="18"/>
              </w:rPr>
            </w:pPr>
            <w:r w:rsidRPr="00D9339C">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lang w:val="en-US"/>
              </w:rPr>
            </w:pPr>
            <w:proofErr w:type="spellStart"/>
            <w:r w:rsidRPr="00D9339C">
              <w:rPr>
                <w:sz w:val="18"/>
                <w:szCs w:val="18"/>
                <w:lang w:val="en-US"/>
              </w:rPr>
              <w:t>XCom</w:t>
            </w:r>
            <w:proofErr w:type="spellEnd"/>
          </w:p>
        </w:tc>
        <w:tc>
          <w:tcPr>
            <w:tcW w:w="1275"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РФ</w:t>
            </w:r>
          </w:p>
        </w:tc>
        <w:tc>
          <w:tcPr>
            <w:tcW w:w="1276"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40 350,00</w:t>
            </w:r>
          </w:p>
        </w:tc>
        <w:tc>
          <w:tcPr>
            <w:tcW w:w="1276" w:type="dxa"/>
            <w:tcBorders>
              <w:top w:val="single" w:sz="4" w:space="0" w:color="auto"/>
              <w:left w:val="single" w:sz="4" w:space="0" w:color="auto"/>
              <w:bottom w:val="single" w:sz="4" w:space="0" w:color="auto"/>
              <w:right w:val="single" w:sz="4" w:space="0" w:color="auto"/>
            </w:tcBorders>
          </w:tcPr>
          <w:p w:rsidR="00D9339C" w:rsidRPr="00D9339C" w:rsidRDefault="00D9339C" w:rsidP="00D9339C">
            <w:pPr>
              <w:jc w:val="center"/>
              <w:rPr>
                <w:sz w:val="18"/>
                <w:szCs w:val="18"/>
              </w:rPr>
            </w:pPr>
            <w:r w:rsidRPr="00D9339C">
              <w:rPr>
                <w:sz w:val="18"/>
                <w:szCs w:val="18"/>
              </w:rPr>
              <w:t>2 421 000,00</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p>
        </w:tc>
        <w:tc>
          <w:tcPr>
            <w:tcW w:w="5482" w:type="dxa"/>
            <w:gridSpan w:val="4"/>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D9339C" w:rsidRPr="00D9339C" w:rsidRDefault="00D9339C" w:rsidP="00D9339C">
            <w:pPr>
              <w:jc w:val="center"/>
              <w:rPr>
                <w:b/>
                <w:sz w:val="20"/>
                <w:szCs w:val="20"/>
              </w:rPr>
            </w:pPr>
            <w:r w:rsidRPr="00D9339C">
              <w:rPr>
                <w:b/>
                <w:sz w:val="20"/>
                <w:szCs w:val="20"/>
              </w:rPr>
              <w:t>2 421 000,00</w:t>
            </w:r>
          </w:p>
        </w:tc>
      </w:tr>
      <w:tr w:rsidR="00D9339C" w:rsidRPr="00BE0069" w:rsidTr="00D9339C">
        <w:trPr>
          <w:trHeight w:val="260"/>
        </w:trPr>
        <w:tc>
          <w:tcPr>
            <w:tcW w:w="472" w:type="dxa"/>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p>
        </w:tc>
        <w:tc>
          <w:tcPr>
            <w:tcW w:w="5482" w:type="dxa"/>
            <w:gridSpan w:val="4"/>
            <w:tcBorders>
              <w:top w:val="single" w:sz="4" w:space="0" w:color="auto"/>
              <w:left w:val="single" w:sz="4" w:space="0" w:color="auto"/>
              <w:bottom w:val="single" w:sz="4" w:space="0" w:color="auto"/>
              <w:right w:val="single" w:sz="4" w:space="0" w:color="auto"/>
            </w:tcBorders>
          </w:tcPr>
          <w:p w:rsidR="00D9339C" w:rsidRPr="00BE0069" w:rsidRDefault="00D9339C" w:rsidP="00D9339C">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D9339C" w:rsidRPr="00D9339C" w:rsidRDefault="00D9339C" w:rsidP="00D9339C">
            <w:pPr>
              <w:jc w:val="center"/>
              <w:rPr>
                <w:b/>
                <w:sz w:val="20"/>
                <w:szCs w:val="20"/>
              </w:rPr>
            </w:pPr>
            <w:r w:rsidRPr="00D9339C">
              <w:rPr>
                <w:b/>
                <w:sz w:val="20"/>
                <w:szCs w:val="20"/>
              </w:rPr>
              <w:t>403 500,00</w:t>
            </w:r>
          </w:p>
        </w:tc>
      </w:tr>
    </w:tbl>
    <w:p w:rsidR="00F958B4" w:rsidRPr="00D2283E" w:rsidRDefault="00F958B4" w:rsidP="00F958B4">
      <w:pPr>
        <w:pStyle w:val="11"/>
        <w:ind w:left="0" w:firstLine="0"/>
        <w:jc w:val="center"/>
        <w:rPr>
          <w:b/>
          <w:bCs/>
          <w:sz w:val="20"/>
        </w:rPr>
      </w:pPr>
    </w:p>
    <w:p w:rsidR="00F958B4" w:rsidRPr="00D2283E" w:rsidRDefault="00F958B4" w:rsidP="00F958B4">
      <w:pPr>
        <w:pStyle w:val="11"/>
        <w:ind w:left="0" w:firstLine="0"/>
        <w:jc w:val="center"/>
        <w:rPr>
          <w:b/>
          <w:bCs/>
          <w:sz w:val="20"/>
        </w:rPr>
      </w:pPr>
    </w:p>
    <w:tbl>
      <w:tblPr>
        <w:tblStyle w:val="a3"/>
        <w:tblW w:w="10633" w:type="dxa"/>
        <w:tblInd w:w="-318" w:type="dxa"/>
        <w:tblLook w:val="04A0"/>
      </w:tblPr>
      <w:tblGrid>
        <w:gridCol w:w="6522"/>
        <w:gridCol w:w="4111"/>
      </w:tblGrid>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pStyle w:val="aa"/>
              <w:jc w:val="center"/>
              <w:rPr>
                <w:rFonts w:eastAsia="Calibri"/>
                <w:b/>
                <w:sz w:val="20"/>
              </w:rPr>
            </w:pPr>
            <w:r w:rsidRPr="00D2283E">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pStyle w:val="aa"/>
              <w:jc w:val="center"/>
              <w:rPr>
                <w:rFonts w:eastAsia="Calibri"/>
                <w:b/>
                <w:sz w:val="20"/>
              </w:rPr>
            </w:pPr>
            <w:r w:rsidRPr="00D2283E">
              <w:rPr>
                <w:rFonts w:eastAsia="Calibri"/>
                <w:b/>
                <w:sz w:val="20"/>
              </w:rPr>
              <w:t>Количество</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hideMark/>
          </w:tcPr>
          <w:p w:rsidR="00F958B4" w:rsidRPr="00D2283E" w:rsidRDefault="00F958B4" w:rsidP="00D9339C">
            <w:pPr>
              <w:rPr>
                <w:color w:val="000000"/>
                <w:sz w:val="20"/>
                <w:szCs w:val="20"/>
              </w:rPr>
            </w:pPr>
            <w:r w:rsidRPr="00D2283E">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60 шт.</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tcPr>
          <w:p w:rsidR="00F958B4" w:rsidRPr="00D2283E" w:rsidRDefault="00F958B4" w:rsidP="00D9339C">
            <w:pPr>
              <w:rPr>
                <w:color w:val="000000"/>
                <w:sz w:val="20"/>
                <w:szCs w:val="20"/>
              </w:rPr>
            </w:pPr>
            <w:r w:rsidRPr="00D2283E">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pStyle w:val="aa"/>
              <w:jc w:val="center"/>
              <w:rPr>
                <w:b/>
                <w:sz w:val="20"/>
              </w:rPr>
            </w:pPr>
            <w:r w:rsidRPr="00D2283E">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F958B4" w:rsidRPr="00D2283E" w:rsidRDefault="00F958B4" w:rsidP="00D9339C">
            <w:pPr>
              <w:jc w:val="center"/>
              <w:rPr>
                <w:sz w:val="20"/>
                <w:szCs w:val="20"/>
              </w:rPr>
            </w:pP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r w:rsidR="00F958B4" w:rsidRPr="00D2283E" w:rsidTr="00D9339C">
        <w:tc>
          <w:tcPr>
            <w:tcW w:w="6522"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rPr>
                <w:sz w:val="20"/>
                <w:szCs w:val="20"/>
              </w:rPr>
            </w:pPr>
            <w:r w:rsidRPr="00D2283E">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58B4" w:rsidRPr="00D2283E" w:rsidRDefault="00F958B4" w:rsidP="00D9339C">
            <w:pPr>
              <w:jc w:val="center"/>
              <w:rPr>
                <w:sz w:val="20"/>
                <w:szCs w:val="20"/>
              </w:rPr>
            </w:pPr>
            <w:r w:rsidRPr="00D2283E">
              <w:rPr>
                <w:sz w:val="20"/>
                <w:szCs w:val="20"/>
              </w:rPr>
              <w:t>наличие</w:t>
            </w:r>
          </w:p>
        </w:tc>
      </w:tr>
    </w:tbl>
    <w:p w:rsidR="00F958B4" w:rsidRPr="00D2283E" w:rsidRDefault="00F958B4" w:rsidP="00F958B4">
      <w:pPr>
        <w:pStyle w:val="a6"/>
        <w:widowControl w:val="0"/>
        <w:spacing w:after="0" w:line="240" w:lineRule="auto"/>
        <w:ind w:left="0" w:firstLine="709"/>
        <w:jc w:val="right"/>
        <w:rPr>
          <w:rFonts w:ascii="Times New Roman" w:eastAsia="Times New Roman" w:hAnsi="Times New Roman" w:cs="Times New Roman"/>
          <w:sz w:val="20"/>
          <w:szCs w:val="20"/>
        </w:rPr>
      </w:pPr>
    </w:p>
    <w:p w:rsidR="00D9339C" w:rsidRDefault="00D9339C" w:rsidP="00D9339C">
      <w:pPr>
        <w:pStyle w:val="11"/>
        <w:spacing w:line="240" w:lineRule="auto"/>
        <w:jc w:val="right"/>
        <w:rPr>
          <w:b/>
          <w:bCs/>
          <w:sz w:val="20"/>
        </w:rPr>
      </w:pPr>
      <w:r w:rsidRPr="00F678C1">
        <w:rPr>
          <w:b/>
          <w:bCs/>
          <w:sz w:val="20"/>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8"/>
        <w:gridCol w:w="5245"/>
      </w:tblGrid>
      <w:tr w:rsidR="00484203" w:rsidRPr="00FC5E8C" w:rsidTr="00D41143">
        <w:trPr>
          <w:trHeight w:val="666"/>
        </w:trPr>
        <w:tc>
          <w:tcPr>
            <w:tcW w:w="851" w:type="dxa"/>
            <w:vAlign w:val="center"/>
          </w:tcPr>
          <w:p w:rsidR="00484203" w:rsidRPr="00FC5E8C" w:rsidRDefault="00484203" w:rsidP="00D41143">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484203" w:rsidRPr="00FC5E8C" w:rsidRDefault="00484203" w:rsidP="00D41143">
            <w:pPr>
              <w:jc w:val="center"/>
              <w:rPr>
                <w:bCs/>
                <w:sz w:val="20"/>
                <w:szCs w:val="20"/>
              </w:rPr>
            </w:pPr>
            <w:r w:rsidRPr="00FC5E8C">
              <w:rPr>
                <w:bCs/>
                <w:sz w:val="20"/>
                <w:szCs w:val="20"/>
              </w:rPr>
              <w:t>Наименование оборудования, характеристики</w:t>
            </w:r>
          </w:p>
          <w:p w:rsidR="00484203" w:rsidRPr="00FC5E8C" w:rsidRDefault="00484203" w:rsidP="00D41143">
            <w:pPr>
              <w:jc w:val="center"/>
              <w:rPr>
                <w:bCs/>
                <w:sz w:val="20"/>
                <w:szCs w:val="20"/>
              </w:rPr>
            </w:pPr>
            <w:r w:rsidRPr="00FC5E8C">
              <w:rPr>
                <w:bCs/>
                <w:sz w:val="20"/>
                <w:szCs w:val="20"/>
              </w:rPr>
              <w:t>(качественные, функциональные)</w:t>
            </w:r>
          </w:p>
        </w:tc>
        <w:tc>
          <w:tcPr>
            <w:tcW w:w="5245" w:type="dxa"/>
            <w:vAlign w:val="center"/>
          </w:tcPr>
          <w:p w:rsidR="00484203" w:rsidRPr="00FC5E8C" w:rsidRDefault="00484203" w:rsidP="00D41143">
            <w:pPr>
              <w:jc w:val="center"/>
              <w:rPr>
                <w:sz w:val="20"/>
                <w:szCs w:val="20"/>
              </w:rPr>
            </w:pPr>
            <w:r w:rsidRPr="00FC5E8C">
              <w:rPr>
                <w:sz w:val="20"/>
                <w:szCs w:val="20"/>
              </w:rPr>
              <w:t>Требуемая функция или величина параметра</w:t>
            </w:r>
          </w:p>
        </w:tc>
      </w:tr>
      <w:tr w:rsidR="00484203" w:rsidRPr="00FC5E8C" w:rsidTr="00D41143">
        <w:trPr>
          <w:trHeight w:val="290"/>
        </w:trPr>
        <w:tc>
          <w:tcPr>
            <w:tcW w:w="10774" w:type="dxa"/>
            <w:gridSpan w:val="3"/>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Автоматизированное рабочее место в составе:</w:t>
            </w:r>
          </w:p>
        </w:tc>
      </w:tr>
      <w:tr w:rsidR="00484203" w:rsidRPr="00FC5E8C" w:rsidTr="00D41143">
        <w:trPr>
          <w:trHeight w:val="290"/>
        </w:trPr>
        <w:tc>
          <w:tcPr>
            <w:tcW w:w="851" w:type="dxa"/>
            <w:shd w:val="clear" w:color="auto" w:fill="D9D9D9" w:themeFill="background1" w:themeFillShade="D9"/>
            <w:vAlign w:val="center"/>
          </w:tcPr>
          <w:p w:rsidR="00484203" w:rsidRPr="00FC5E8C" w:rsidRDefault="00484203" w:rsidP="00D41143">
            <w:pPr>
              <w:jc w:val="center"/>
              <w:rPr>
                <w:b/>
                <w:sz w:val="20"/>
                <w:szCs w:val="20"/>
              </w:rPr>
            </w:pPr>
            <w:r w:rsidRPr="00FC5E8C">
              <w:rPr>
                <w:b/>
                <w:sz w:val="20"/>
                <w:szCs w:val="20"/>
              </w:rPr>
              <w:t>1</w:t>
            </w:r>
          </w:p>
        </w:tc>
        <w:tc>
          <w:tcPr>
            <w:tcW w:w="4678" w:type="dxa"/>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Системный блок</w:t>
            </w:r>
          </w:p>
        </w:tc>
        <w:tc>
          <w:tcPr>
            <w:tcW w:w="5245" w:type="dxa"/>
            <w:shd w:val="clear" w:color="auto" w:fill="D9D9D9" w:themeFill="background1" w:themeFillShade="D9"/>
            <w:vAlign w:val="center"/>
          </w:tcPr>
          <w:p w:rsidR="00484203" w:rsidRPr="00FC5E8C" w:rsidRDefault="00484203" w:rsidP="00D41143">
            <w:pPr>
              <w:rPr>
                <w:b/>
                <w:sz w:val="20"/>
                <w:szCs w:val="20"/>
              </w:rPr>
            </w:pPr>
            <w:r w:rsidRPr="00FC5E8C">
              <w:rPr>
                <w:b/>
                <w:sz w:val="20"/>
                <w:szCs w:val="20"/>
              </w:rPr>
              <w:t>Код по ОКПД-2: 26.20.15.000-00000026</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lang w:val="en-US"/>
              </w:rPr>
              <w:t>1</w:t>
            </w:r>
            <w:r w:rsidRPr="00FC5E8C">
              <w:rPr>
                <w:color w:val="000000" w:themeColor="text1"/>
                <w:sz w:val="20"/>
                <w:szCs w:val="20"/>
              </w:rPr>
              <w:t>.1</w:t>
            </w:r>
          </w:p>
        </w:tc>
        <w:tc>
          <w:tcPr>
            <w:tcW w:w="4678" w:type="dxa"/>
            <w:shd w:val="clear" w:color="auto" w:fill="auto"/>
            <w:vAlign w:val="center"/>
          </w:tcPr>
          <w:p w:rsidR="00484203" w:rsidRPr="00FC5E8C" w:rsidRDefault="00484203" w:rsidP="00D41143">
            <w:pPr>
              <w:jc w:val="both"/>
              <w:rPr>
                <w:bCs/>
                <w:color w:val="000000" w:themeColor="text1"/>
                <w:sz w:val="20"/>
                <w:szCs w:val="20"/>
              </w:rPr>
            </w:pPr>
            <w:r w:rsidRPr="00FC5E8C">
              <w:rPr>
                <w:sz w:val="20"/>
                <w:szCs w:val="20"/>
              </w:rPr>
              <w:t>Объем оперативной установленной памяти</w:t>
            </w:r>
          </w:p>
        </w:tc>
        <w:tc>
          <w:tcPr>
            <w:tcW w:w="5245"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8 Гбайт</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1.2</w:t>
            </w:r>
          </w:p>
        </w:tc>
        <w:tc>
          <w:tcPr>
            <w:tcW w:w="4678" w:type="dxa"/>
            <w:shd w:val="clear" w:color="auto" w:fill="auto"/>
            <w:vAlign w:val="center"/>
          </w:tcPr>
          <w:p w:rsidR="00484203" w:rsidRPr="00FC5E8C" w:rsidRDefault="00484203" w:rsidP="00D41143">
            <w:pPr>
              <w:jc w:val="both"/>
              <w:rPr>
                <w:bCs/>
                <w:color w:val="000000" w:themeColor="text1"/>
                <w:sz w:val="20"/>
                <w:szCs w:val="20"/>
              </w:rPr>
            </w:pPr>
            <w:r w:rsidRPr="00FC5E8C">
              <w:rPr>
                <w:sz w:val="20"/>
                <w:szCs w:val="20"/>
              </w:rPr>
              <w:t>Допустимый максимальный объем увеличения оперативной памяти</w:t>
            </w:r>
          </w:p>
        </w:tc>
        <w:tc>
          <w:tcPr>
            <w:tcW w:w="5245" w:type="dxa"/>
            <w:shd w:val="clear" w:color="auto" w:fill="auto"/>
            <w:vAlign w:val="center"/>
          </w:tcPr>
          <w:p w:rsidR="00484203" w:rsidRPr="00FC5E8C" w:rsidRDefault="00484203" w:rsidP="00D41143">
            <w:pPr>
              <w:jc w:val="center"/>
              <w:rPr>
                <w:sz w:val="20"/>
                <w:szCs w:val="20"/>
              </w:rPr>
            </w:pPr>
            <w:r w:rsidRPr="00FC5E8C">
              <w:rPr>
                <w:color w:val="000000" w:themeColor="text1"/>
                <w:sz w:val="20"/>
                <w:szCs w:val="20"/>
              </w:rPr>
              <w:t>32 Гбайт</w:t>
            </w:r>
          </w:p>
        </w:tc>
      </w:tr>
      <w:tr w:rsidR="00484203" w:rsidRPr="00FC5E8C" w:rsidTr="00D41143">
        <w:trPr>
          <w:trHeight w:val="387"/>
        </w:trPr>
        <w:tc>
          <w:tcPr>
            <w:tcW w:w="851" w:type="dxa"/>
            <w:shd w:val="clear" w:color="auto" w:fill="auto"/>
            <w:vAlign w:val="center"/>
          </w:tcPr>
          <w:p w:rsidR="00484203" w:rsidRPr="00FC5E8C" w:rsidRDefault="00484203" w:rsidP="00D41143">
            <w:pPr>
              <w:jc w:val="center"/>
              <w:rPr>
                <w:color w:val="000000" w:themeColor="text1"/>
                <w:sz w:val="20"/>
                <w:szCs w:val="20"/>
              </w:rPr>
            </w:pPr>
            <w:r w:rsidRPr="00FC5E8C">
              <w:rPr>
                <w:color w:val="000000" w:themeColor="text1"/>
                <w:sz w:val="20"/>
                <w:szCs w:val="20"/>
              </w:rPr>
              <w:t>1.3</w:t>
            </w:r>
          </w:p>
        </w:tc>
        <w:tc>
          <w:tcPr>
            <w:tcW w:w="4678" w:type="dxa"/>
            <w:shd w:val="clear" w:color="auto" w:fill="auto"/>
            <w:vAlign w:val="center"/>
          </w:tcPr>
          <w:p w:rsidR="00484203" w:rsidRPr="00FC5E8C" w:rsidRDefault="00484203" w:rsidP="00D41143">
            <w:pPr>
              <w:jc w:val="both"/>
              <w:rPr>
                <w:sz w:val="20"/>
                <w:szCs w:val="20"/>
              </w:rPr>
            </w:pPr>
            <w:r w:rsidRPr="00FC5E8C">
              <w:rPr>
                <w:sz w:val="20"/>
                <w:szCs w:val="20"/>
              </w:rPr>
              <w:t>Количество накопителей типа SSD</w:t>
            </w:r>
          </w:p>
        </w:tc>
        <w:tc>
          <w:tcPr>
            <w:tcW w:w="5245" w:type="dxa"/>
            <w:shd w:val="clear" w:color="auto" w:fill="auto"/>
            <w:vAlign w:val="center"/>
          </w:tcPr>
          <w:p w:rsidR="00484203" w:rsidRPr="00FC5E8C" w:rsidRDefault="00484203" w:rsidP="00D41143">
            <w:pPr>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портов HDMI</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ядер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Количество потоков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1.7</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Мощность блока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450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1.8</w:t>
            </w:r>
          </w:p>
        </w:tc>
        <w:tc>
          <w:tcPr>
            <w:tcW w:w="4678" w:type="dxa"/>
            <w:shd w:val="clear" w:color="auto" w:fill="auto"/>
            <w:vAlign w:val="center"/>
          </w:tcPr>
          <w:p w:rsidR="00484203" w:rsidRPr="00FC5E8C" w:rsidRDefault="00484203" w:rsidP="00D41143">
            <w:pPr>
              <w:spacing w:before="40" w:after="40"/>
              <w:jc w:val="both"/>
              <w:rPr>
                <w:sz w:val="20"/>
                <w:szCs w:val="20"/>
              </w:rPr>
            </w:pPr>
            <w:proofErr w:type="spellStart"/>
            <w:r w:rsidRPr="00FC5E8C">
              <w:rPr>
                <w:sz w:val="20"/>
                <w:szCs w:val="20"/>
              </w:rPr>
              <w:t>Входнойаудиоразъем</w:t>
            </w:r>
            <w:proofErr w:type="spellEnd"/>
            <w:r w:rsidRPr="00FC5E8C">
              <w:rPr>
                <w:sz w:val="20"/>
                <w:szCs w:val="20"/>
              </w:rPr>
              <w:t xml:space="preserve"> для микрофона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1.9</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1.10</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Интегрированный звуковой контроллер</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Кнопки на передней панели</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Включения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1.11.2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Перезагрузки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Система охлаждения процессора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Установленный дискретный графический контроллер</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lastRenderedPageBreak/>
              <w:t>1.14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Объем кэш памяти третьего уровня процессора (L3)</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6 Мбайт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Объем накопителя </w:t>
            </w:r>
            <w:r w:rsidRPr="00FC5E8C">
              <w:rPr>
                <w:sz w:val="20"/>
                <w:szCs w:val="20"/>
                <w:lang w:val="en-US"/>
              </w:rPr>
              <w:t>SSD</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240 Гбайт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Сетевой интерфейс 8P8C (RJ-45)</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1.17</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Скорость передачи данных проводного сетевого контроллера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1000 Мбит/</w:t>
            </w:r>
            <w:proofErr w:type="gramStart"/>
            <w:r w:rsidRPr="00FC5E8C">
              <w:rPr>
                <w:sz w:val="20"/>
                <w:szCs w:val="20"/>
              </w:rPr>
              <w:t>с</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Суммарное количество встроенных в корпус портов</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USB 2.0</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6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1.18.2</w:t>
            </w:r>
          </w:p>
        </w:tc>
        <w:tc>
          <w:tcPr>
            <w:tcW w:w="4678" w:type="dxa"/>
            <w:shd w:val="clear" w:color="auto" w:fill="auto"/>
            <w:vAlign w:val="center"/>
          </w:tcPr>
          <w:p w:rsidR="00484203" w:rsidRPr="00FC5E8C" w:rsidRDefault="00484203" w:rsidP="00D41143">
            <w:pPr>
              <w:spacing w:before="40" w:after="40"/>
              <w:jc w:val="both"/>
              <w:rPr>
                <w:sz w:val="20"/>
                <w:szCs w:val="20"/>
                <w:lang w:val="en-US"/>
              </w:rPr>
            </w:pPr>
            <w:r w:rsidRPr="00FC5E8C">
              <w:rPr>
                <w:sz w:val="20"/>
                <w:szCs w:val="20"/>
                <w:lang w:val="en-US"/>
              </w:rPr>
              <w:t>USB 3.2 Gen 1 (USB 3.1 Gen 1, USB 3.0)</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1.19</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Тактовая частота оперативной памяти</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2666</w:t>
            </w:r>
            <w:r w:rsidRPr="00FC5E8C">
              <w:rPr>
                <w:sz w:val="20"/>
                <w:szCs w:val="20"/>
              </w:rPr>
              <w:t xml:space="preserve"> МГц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1.20</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накопителя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SSD</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оперативной памяти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DDR4</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1.22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Частота процессора базовая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3,6 ГГц</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color w:val="000000" w:themeColor="text1"/>
                <w:sz w:val="20"/>
                <w:szCs w:val="20"/>
              </w:rPr>
            </w:pPr>
            <w:r w:rsidRPr="00FC5E8C">
              <w:rPr>
                <w:b/>
                <w:sz w:val="20"/>
                <w:szCs w:val="20"/>
              </w:rPr>
              <w:t>2</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Монитор, подключаемый к системному блоку</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ОКПД-2:26.20.17.110-00000010</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2.1</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Встроенный блок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2.2</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Время отклика</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5</w:t>
            </w:r>
            <w:r w:rsidRPr="00FC5E8C">
              <w:rPr>
                <w:sz w:val="20"/>
                <w:szCs w:val="20"/>
              </w:rPr>
              <w:t>мс.</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2.3</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Контрастность</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1000:1</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2.4</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2.5</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Встроенные динамики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2.6</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Размер диагонали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23.8 Дюйм (25,4 мм)</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2.7</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Тип матрицы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lang w:val="en-US"/>
              </w:rPr>
              <w:t>IPS</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2.8</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Угол обзора по вертикали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178°</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2.9</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Угол обзора по горизонтали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178°</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2.10</w:t>
            </w:r>
          </w:p>
        </w:tc>
        <w:tc>
          <w:tcPr>
            <w:tcW w:w="4678" w:type="dxa"/>
            <w:shd w:val="clear" w:color="auto" w:fill="auto"/>
            <w:vAlign w:val="center"/>
          </w:tcPr>
          <w:p w:rsidR="00484203" w:rsidRPr="00FC5E8C" w:rsidRDefault="00484203" w:rsidP="00D41143">
            <w:pPr>
              <w:spacing w:before="40" w:after="40"/>
              <w:rPr>
                <w:sz w:val="20"/>
                <w:szCs w:val="20"/>
              </w:rPr>
            </w:pPr>
            <w:r w:rsidRPr="00FC5E8C">
              <w:rPr>
                <w:sz w:val="20"/>
                <w:szCs w:val="20"/>
              </w:rPr>
              <w:t>Яркость</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250 кд/м</w:t>
            </w:r>
            <w:proofErr w:type="gramStart"/>
            <w:r w:rsidRPr="00FC5E8C">
              <w:rPr>
                <w:sz w:val="20"/>
                <w:szCs w:val="20"/>
              </w:rPr>
              <w:t>2</w:t>
            </w:r>
            <w:proofErr w:type="gramEnd"/>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3</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Клавиатура</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USB</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Полноразмерная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Тип подключения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Проводная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w:t>
            </w:r>
          </w:p>
        </w:tc>
        <w:tc>
          <w:tcPr>
            <w:tcW w:w="9923" w:type="dxa"/>
            <w:gridSpan w:val="2"/>
            <w:shd w:val="clear" w:color="auto" w:fill="auto"/>
            <w:vAlign w:val="center"/>
          </w:tcPr>
          <w:p w:rsidR="00484203" w:rsidRPr="00FC5E8C" w:rsidRDefault="00484203" w:rsidP="00D41143">
            <w:pPr>
              <w:spacing w:before="40" w:after="40"/>
              <w:rPr>
                <w:sz w:val="20"/>
                <w:szCs w:val="20"/>
              </w:rPr>
            </w:pPr>
            <w:r w:rsidRPr="00FC5E8C">
              <w:rPr>
                <w:sz w:val="20"/>
                <w:szCs w:val="20"/>
              </w:rPr>
              <w:t>Раскладка клавиатуры</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Русская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3.4.2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Латинская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3.5</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 xml:space="preserve">Отличие цвета русских букв на клавишах </w:t>
            </w:r>
            <w:proofErr w:type="gramStart"/>
            <w:r w:rsidRPr="00FC5E8C">
              <w:rPr>
                <w:sz w:val="20"/>
                <w:szCs w:val="20"/>
              </w:rPr>
              <w:t>от</w:t>
            </w:r>
            <w:proofErr w:type="gramEnd"/>
            <w:r w:rsidRPr="00FC5E8C">
              <w:rPr>
                <w:sz w:val="20"/>
                <w:szCs w:val="20"/>
              </w:rPr>
              <w:t xml:space="preserve"> латинских</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3.6</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Способ нанесения русификации клавиатуры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Промышленный</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4</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Мышь компьютерная</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ОКПД-2:26.20.16.170-00000002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4.1</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USB</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4.2</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Тип подключения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Проводная</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4.3</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Разрешение оптического сенсора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 xml:space="preserve">1000 </w:t>
            </w:r>
            <w:proofErr w:type="spellStart"/>
            <w:r w:rsidRPr="00FC5E8C">
              <w:rPr>
                <w:sz w:val="20"/>
                <w:szCs w:val="20"/>
              </w:rPr>
              <w:t>dpi</w:t>
            </w:r>
            <w:proofErr w:type="spell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4.4</w:t>
            </w:r>
          </w:p>
        </w:tc>
        <w:tc>
          <w:tcPr>
            <w:tcW w:w="4678" w:type="dxa"/>
            <w:shd w:val="clear" w:color="auto" w:fill="auto"/>
            <w:vAlign w:val="center"/>
          </w:tcPr>
          <w:p w:rsidR="00484203" w:rsidRPr="00FC5E8C" w:rsidRDefault="00484203" w:rsidP="00D41143">
            <w:pPr>
              <w:spacing w:before="40" w:after="40"/>
              <w:jc w:val="both"/>
              <w:rPr>
                <w:sz w:val="20"/>
                <w:szCs w:val="20"/>
              </w:rPr>
            </w:pPr>
            <w:r w:rsidRPr="00FC5E8C">
              <w:rPr>
                <w:sz w:val="20"/>
                <w:szCs w:val="20"/>
              </w:rPr>
              <w:t>Колесо прокрутки</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D9D9D9" w:themeFill="background1" w:themeFillShade="D9"/>
            <w:vAlign w:val="center"/>
          </w:tcPr>
          <w:p w:rsidR="00484203" w:rsidRPr="00FC5E8C" w:rsidRDefault="00484203" w:rsidP="00D41143">
            <w:pPr>
              <w:spacing w:before="40" w:after="40"/>
              <w:jc w:val="center"/>
              <w:rPr>
                <w:b/>
                <w:bCs/>
                <w:color w:val="000000" w:themeColor="text1"/>
                <w:sz w:val="20"/>
                <w:szCs w:val="20"/>
              </w:rPr>
            </w:pPr>
            <w:r w:rsidRPr="00FC5E8C">
              <w:rPr>
                <w:b/>
                <w:bCs/>
                <w:color w:val="000000" w:themeColor="text1"/>
                <w:sz w:val="20"/>
                <w:szCs w:val="20"/>
              </w:rPr>
              <w:t>5</w:t>
            </w:r>
          </w:p>
        </w:tc>
        <w:tc>
          <w:tcPr>
            <w:tcW w:w="4678"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bCs/>
                <w:sz w:val="20"/>
                <w:szCs w:val="20"/>
              </w:rPr>
              <w:t>Источник бесперебойного питания</w:t>
            </w:r>
          </w:p>
        </w:tc>
        <w:tc>
          <w:tcPr>
            <w:tcW w:w="5245" w:type="dxa"/>
            <w:shd w:val="clear" w:color="auto" w:fill="D9D9D9" w:themeFill="background1" w:themeFillShade="D9"/>
            <w:vAlign w:val="center"/>
          </w:tcPr>
          <w:p w:rsidR="00484203" w:rsidRPr="00FC5E8C" w:rsidRDefault="00484203" w:rsidP="00D41143">
            <w:pPr>
              <w:spacing w:before="40" w:after="40"/>
              <w:jc w:val="both"/>
              <w:rPr>
                <w:b/>
                <w:bCs/>
                <w:sz w:val="20"/>
                <w:szCs w:val="20"/>
              </w:rPr>
            </w:pPr>
            <w:r w:rsidRPr="00FC5E8C">
              <w:rPr>
                <w:b/>
                <w:sz w:val="20"/>
                <w:szCs w:val="20"/>
              </w:rPr>
              <w:t>Код по ОКПД-2:26.20.16.110-00000002</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Верхняя граница диапазона входного напряжения (</w:t>
            </w:r>
            <w:proofErr w:type="spellStart"/>
            <w:r w:rsidRPr="00FC5E8C">
              <w:rPr>
                <w:sz w:val="20"/>
                <w:szCs w:val="20"/>
              </w:rPr>
              <w:t>фаза-нейтраль</w:t>
            </w:r>
            <w:proofErr w:type="spellEnd"/>
            <w:r w:rsidRPr="00FC5E8C">
              <w:rPr>
                <w:sz w:val="20"/>
                <w:szCs w:val="20"/>
              </w:rPr>
              <w:t xml:space="preserve">) без перехода в режим работы от </w:t>
            </w:r>
            <w:r w:rsidRPr="00FC5E8C">
              <w:rPr>
                <w:sz w:val="20"/>
                <w:szCs w:val="20"/>
              </w:rPr>
              <w:lastRenderedPageBreak/>
              <w:t>батарей</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lastRenderedPageBreak/>
              <w:t>290</w:t>
            </w:r>
            <w:r w:rsidRPr="00FC5E8C">
              <w:rPr>
                <w:sz w:val="20"/>
                <w:szCs w:val="20"/>
              </w:rPr>
              <w:t xml:space="preserve">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lastRenderedPageBreak/>
              <w:t>5.2</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Емкость одного аккумулятора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9</w:t>
            </w:r>
            <w:proofErr w:type="gramStart"/>
            <w:r w:rsidRPr="00FC5E8C">
              <w:rPr>
                <w:sz w:val="20"/>
                <w:szCs w:val="20"/>
              </w:rPr>
              <w:t xml:space="preserve"> А</w:t>
            </w:r>
            <w:proofErr w:type="gramEnd"/>
            <w:r w:rsidRPr="00FC5E8C">
              <w:rPr>
                <w:sz w:val="20"/>
                <w:szCs w:val="20"/>
              </w:rPr>
              <w:t xml:space="preserve"> ч (3,6 кКл).</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5.3</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Интерфейс связи USB</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5.4</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Количество выходных разъемов питания с батарейной поддержкой</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5.5</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Количество выходных розеток </w:t>
            </w:r>
            <w:proofErr w:type="spellStart"/>
            <w:r w:rsidRPr="00FC5E8C">
              <w:rPr>
                <w:sz w:val="20"/>
                <w:szCs w:val="20"/>
              </w:rPr>
              <w:t>Schuko</w:t>
            </w:r>
            <w:proofErr w:type="spellEnd"/>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 шт.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5.6</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Максимальная температура окружающей среды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40 °C</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5.7</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Минимальная температура окружающей среды</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0 °C</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5.8</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Функция холодного старта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Наличие</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5.9</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Нижняя граница диапазона входного напряжения (</w:t>
            </w:r>
            <w:proofErr w:type="spellStart"/>
            <w:r w:rsidRPr="00FC5E8C">
              <w:rPr>
                <w:sz w:val="20"/>
                <w:szCs w:val="20"/>
              </w:rPr>
              <w:t>фаза-нейтраль</w:t>
            </w:r>
            <w:proofErr w:type="spellEnd"/>
            <w:r w:rsidRPr="00FC5E8C">
              <w:rPr>
                <w:sz w:val="20"/>
                <w:szCs w:val="20"/>
              </w:rPr>
              <w:t>) без перехода в режим работы от батарей</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165</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5.10</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Номинальная входная частота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50 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5.11</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Номинальная выходная частота</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50 Гц</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5.12</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Номинальная мощность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400 Вт</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5.13</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Номинальное входное напряжение </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w:t>
            </w:r>
            <w:r>
              <w:rPr>
                <w:sz w:val="20"/>
                <w:szCs w:val="20"/>
              </w:rPr>
              <w:t>3</w:t>
            </w:r>
            <w:r w:rsidRPr="00FC5E8C">
              <w:rPr>
                <w:sz w:val="20"/>
                <w:szCs w:val="20"/>
              </w:rPr>
              <w:t>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5.14</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Номинальное выходное напряжение </w:t>
            </w:r>
          </w:p>
        </w:tc>
        <w:tc>
          <w:tcPr>
            <w:tcW w:w="5245" w:type="dxa"/>
            <w:shd w:val="clear" w:color="auto" w:fill="auto"/>
            <w:vAlign w:val="center"/>
          </w:tcPr>
          <w:p w:rsidR="00484203" w:rsidRPr="00FC5E8C" w:rsidRDefault="00484203" w:rsidP="00484203">
            <w:pPr>
              <w:spacing w:before="40" w:after="40"/>
              <w:jc w:val="center"/>
              <w:rPr>
                <w:sz w:val="20"/>
                <w:szCs w:val="20"/>
              </w:rPr>
            </w:pPr>
            <w:r w:rsidRPr="00FC5E8C">
              <w:rPr>
                <w:sz w:val="20"/>
                <w:szCs w:val="20"/>
              </w:rPr>
              <w:t>2</w:t>
            </w:r>
            <w:r>
              <w:rPr>
                <w:sz w:val="20"/>
                <w:szCs w:val="20"/>
              </w:rPr>
              <w:t>3</w:t>
            </w:r>
            <w:r w:rsidRPr="00FC5E8C">
              <w:rPr>
                <w:sz w:val="20"/>
                <w:szCs w:val="20"/>
              </w:rPr>
              <w:t>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5.15</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Повышение входного напряжения без переключения на использование АКБ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280</w:t>
            </w:r>
            <w:proofErr w:type="gramStart"/>
            <w:r w:rsidRPr="00FC5E8C">
              <w:rPr>
                <w:sz w:val="20"/>
                <w:szCs w:val="20"/>
              </w:rPr>
              <w:t xml:space="preserve"> В</w:t>
            </w:r>
            <w:proofErr w:type="gram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5.16</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Полная мощность </w:t>
            </w:r>
          </w:p>
        </w:tc>
        <w:tc>
          <w:tcPr>
            <w:tcW w:w="5245" w:type="dxa"/>
            <w:shd w:val="clear" w:color="auto" w:fill="auto"/>
            <w:vAlign w:val="center"/>
          </w:tcPr>
          <w:p w:rsidR="00484203" w:rsidRPr="00FC5E8C" w:rsidRDefault="00484203" w:rsidP="00D41143">
            <w:pPr>
              <w:spacing w:before="40" w:after="40"/>
              <w:jc w:val="center"/>
              <w:rPr>
                <w:sz w:val="20"/>
                <w:szCs w:val="20"/>
              </w:rPr>
            </w:pPr>
            <w:r>
              <w:rPr>
                <w:sz w:val="20"/>
                <w:szCs w:val="20"/>
              </w:rPr>
              <w:t>850</w:t>
            </w:r>
            <w:r w:rsidRPr="00FC5E8C">
              <w:rPr>
                <w:sz w:val="20"/>
                <w:szCs w:val="20"/>
              </w:rPr>
              <w:t>В А</w:t>
            </w:r>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5.17</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 xml:space="preserve">Уровень шума </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 xml:space="preserve">40 </w:t>
            </w:r>
            <w:proofErr w:type="spellStart"/>
            <w:r w:rsidRPr="00FC5E8C">
              <w:rPr>
                <w:sz w:val="20"/>
                <w:szCs w:val="20"/>
              </w:rPr>
              <w:t>Дб</w:t>
            </w:r>
            <w:proofErr w:type="spellEnd"/>
          </w:p>
        </w:tc>
      </w:tr>
      <w:tr w:rsidR="00484203" w:rsidRPr="00FC5E8C" w:rsidTr="00D41143">
        <w:trPr>
          <w:trHeight w:val="387"/>
        </w:trPr>
        <w:tc>
          <w:tcPr>
            <w:tcW w:w="851" w:type="dxa"/>
            <w:shd w:val="clear" w:color="auto" w:fill="auto"/>
            <w:vAlign w:val="center"/>
          </w:tcPr>
          <w:p w:rsidR="00484203" w:rsidRPr="00FC5E8C" w:rsidRDefault="00484203" w:rsidP="00D41143">
            <w:pPr>
              <w:spacing w:before="40" w:after="40"/>
              <w:jc w:val="center"/>
              <w:rPr>
                <w:color w:val="000000" w:themeColor="text1"/>
                <w:sz w:val="20"/>
                <w:szCs w:val="20"/>
              </w:rPr>
            </w:pPr>
            <w:r w:rsidRPr="00FC5E8C">
              <w:rPr>
                <w:color w:val="000000" w:themeColor="text1"/>
                <w:sz w:val="20"/>
                <w:szCs w:val="20"/>
              </w:rPr>
              <w:t>5.18</w:t>
            </w:r>
          </w:p>
        </w:tc>
        <w:tc>
          <w:tcPr>
            <w:tcW w:w="4678" w:type="dxa"/>
            <w:shd w:val="clear" w:color="auto" w:fill="auto"/>
          </w:tcPr>
          <w:p w:rsidR="00484203" w:rsidRPr="00FC5E8C" w:rsidRDefault="00484203" w:rsidP="00D41143">
            <w:pPr>
              <w:spacing w:before="40" w:after="40"/>
              <w:jc w:val="both"/>
              <w:rPr>
                <w:sz w:val="20"/>
                <w:szCs w:val="20"/>
              </w:rPr>
            </w:pPr>
            <w:r w:rsidRPr="00FC5E8C">
              <w:rPr>
                <w:sz w:val="20"/>
                <w:szCs w:val="20"/>
              </w:rPr>
              <w:t>Форм-фактор источника бесперебойного питания</w:t>
            </w:r>
          </w:p>
        </w:tc>
        <w:tc>
          <w:tcPr>
            <w:tcW w:w="5245" w:type="dxa"/>
            <w:shd w:val="clear" w:color="auto" w:fill="auto"/>
            <w:vAlign w:val="center"/>
          </w:tcPr>
          <w:p w:rsidR="00484203" w:rsidRPr="00FC5E8C" w:rsidRDefault="00484203" w:rsidP="00D41143">
            <w:pPr>
              <w:spacing w:before="40" w:after="40"/>
              <w:jc w:val="center"/>
              <w:rPr>
                <w:sz w:val="20"/>
                <w:szCs w:val="20"/>
              </w:rPr>
            </w:pPr>
            <w:r w:rsidRPr="00FC5E8C">
              <w:rPr>
                <w:sz w:val="20"/>
                <w:szCs w:val="20"/>
              </w:rPr>
              <w:t>отдельно стоящий (напольный)</w:t>
            </w:r>
          </w:p>
        </w:tc>
      </w:tr>
    </w:tbl>
    <w:p w:rsidR="00F958B4" w:rsidRPr="00D2283E" w:rsidRDefault="00F958B4" w:rsidP="00F958B4">
      <w:pPr>
        <w:jc w:val="center"/>
        <w:rPr>
          <w:b/>
          <w:sz w:val="20"/>
          <w:szCs w:val="20"/>
        </w:rPr>
      </w:pPr>
    </w:p>
    <w:p w:rsidR="00F958B4" w:rsidRPr="00D2283E" w:rsidRDefault="00F958B4" w:rsidP="00F958B4">
      <w:pPr>
        <w:ind w:firstLine="709"/>
        <w:jc w:val="both"/>
        <w:rPr>
          <w:sz w:val="20"/>
          <w:szCs w:val="20"/>
        </w:rPr>
      </w:pPr>
      <w:r w:rsidRPr="00D2283E">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D2283E">
        <w:rPr>
          <w:sz w:val="20"/>
          <w:szCs w:val="20"/>
        </w:rPr>
        <w:t>в течение 36 месяцев с момента поставки товара.</w:t>
      </w:r>
    </w:p>
    <w:p w:rsidR="00F958B4" w:rsidRPr="00D2283E" w:rsidRDefault="00F958B4" w:rsidP="00F958B4">
      <w:pPr>
        <w:ind w:firstLine="709"/>
        <w:jc w:val="both"/>
        <w:rPr>
          <w:sz w:val="20"/>
          <w:szCs w:val="20"/>
        </w:rPr>
      </w:pPr>
      <w:r w:rsidRPr="00D2283E">
        <w:rPr>
          <w:b/>
          <w:sz w:val="20"/>
          <w:szCs w:val="20"/>
        </w:rPr>
        <w:t>Требования к поставляемому Товару:</w:t>
      </w:r>
    </w:p>
    <w:p w:rsidR="00F958B4" w:rsidRPr="00D2283E" w:rsidRDefault="00F958B4" w:rsidP="00F958B4">
      <w:pPr>
        <w:pStyle w:val="a6"/>
        <w:numPr>
          <w:ilvl w:val="0"/>
          <w:numId w:val="3"/>
        </w:numPr>
        <w:suppressAutoHyphens w:val="0"/>
        <w:spacing w:after="0" w:line="240" w:lineRule="auto"/>
        <w:ind w:left="0" w:firstLine="709"/>
        <w:jc w:val="both"/>
        <w:rPr>
          <w:rFonts w:ascii="Times New Roman" w:hAnsi="Times New Roman" w:cs="Times New Roman"/>
          <w:sz w:val="20"/>
          <w:szCs w:val="20"/>
        </w:rPr>
      </w:pPr>
      <w:r w:rsidRPr="00D2283E">
        <w:rPr>
          <w:rFonts w:ascii="Times New Roman" w:hAnsi="Times New Roman" w:cs="Times New Roman"/>
          <w:sz w:val="20"/>
          <w:szCs w:val="20"/>
        </w:rPr>
        <w:t>Поставляемый Товар должен быть новым, не бывшим в употреблении ранее;</w:t>
      </w:r>
    </w:p>
    <w:p w:rsidR="00F958B4" w:rsidRPr="00D2283E" w:rsidRDefault="00F958B4" w:rsidP="00F958B4">
      <w:pPr>
        <w:pStyle w:val="a6"/>
        <w:numPr>
          <w:ilvl w:val="0"/>
          <w:numId w:val="3"/>
        </w:numPr>
        <w:suppressAutoHyphens w:val="0"/>
        <w:spacing w:after="0"/>
        <w:ind w:left="0" w:firstLine="709"/>
        <w:jc w:val="both"/>
        <w:rPr>
          <w:rFonts w:ascii="Times New Roman" w:hAnsi="Times New Roman" w:cs="Times New Roman"/>
          <w:sz w:val="20"/>
          <w:szCs w:val="20"/>
        </w:rPr>
      </w:pPr>
      <w:r w:rsidRPr="00D2283E">
        <w:rPr>
          <w:rFonts w:ascii="Times New Roman" w:hAnsi="Times New Roman" w:cs="Times New Roman"/>
          <w:sz w:val="20"/>
          <w:szCs w:val="20"/>
        </w:rPr>
        <w:t xml:space="preserve">Поставляемый Товар должен быть внесён в реестр </w:t>
      </w:r>
      <w:proofErr w:type="spellStart"/>
      <w:r w:rsidRPr="00D2283E">
        <w:rPr>
          <w:rFonts w:ascii="Times New Roman" w:hAnsi="Times New Roman" w:cs="Times New Roman"/>
          <w:sz w:val="20"/>
          <w:szCs w:val="20"/>
        </w:rPr>
        <w:t>Минпромторга</w:t>
      </w:r>
      <w:proofErr w:type="spellEnd"/>
      <w:r w:rsidRPr="00D2283E">
        <w:rPr>
          <w:rFonts w:ascii="Times New Roman" w:hAnsi="Times New Roman" w:cs="Times New Roman"/>
          <w:sz w:val="20"/>
          <w:szCs w:val="20"/>
        </w:rPr>
        <w:t xml:space="preserve"> РФ (с указанием порядкового номера в реестре записи и наличием статуса соответствия требованиям «ПОДТВЕРЖДЕН»);</w:t>
      </w:r>
    </w:p>
    <w:p w:rsidR="00F958B4" w:rsidRPr="00D2283E" w:rsidRDefault="00F958B4" w:rsidP="00F958B4">
      <w:pPr>
        <w:pStyle w:val="a6"/>
        <w:numPr>
          <w:ilvl w:val="0"/>
          <w:numId w:val="3"/>
        </w:numPr>
        <w:suppressAutoHyphens w:val="0"/>
        <w:spacing w:after="0"/>
        <w:ind w:left="0" w:firstLine="709"/>
        <w:jc w:val="both"/>
        <w:rPr>
          <w:rFonts w:ascii="Times New Roman" w:hAnsi="Times New Roman" w:cs="Times New Roman"/>
          <w:sz w:val="20"/>
          <w:szCs w:val="20"/>
        </w:rPr>
      </w:pPr>
      <w:r w:rsidRPr="00D2283E">
        <w:rPr>
          <w:rFonts w:ascii="Times New Roman" w:hAnsi="Times New Roman" w:cs="Times New Roman"/>
          <w:sz w:val="20"/>
          <w:szCs w:val="20"/>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F958B4" w:rsidRPr="00D2283E" w:rsidRDefault="00F958B4" w:rsidP="00F958B4">
      <w:pPr>
        <w:ind w:firstLine="709"/>
        <w:contextualSpacing/>
        <w:rPr>
          <w:bCs/>
          <w:iCs/>
          <w:sz w:val="20"/>
          <w:szCs w:val="20"/>
        </w:rPr>
      </w:pPr>
      <w:r w:rsidRPr="00D2283E">
        <w:rPr>
          <w:b/>
          <w:sz w:val="20"/>
          <w:szCs w:val="20"/>
        </w:rPr>
        <w:t>Требования</w:t>
      </w:r>
      <w:r w:rsidRPr="00D2283E">
        <w:rPr>
          <w:b/>
          <w:bCs/>
          <w:sz w:val="20"/>
          <w:szCs w:val="20"/>
        </w:rPr>
        <w:t xml:space="preserve"> к году выпуска поставляемого Товара: </w:t>
      </w:r>
      <w:r w:rsidRPr="00D2283E">
        <w:rPr>
          <w:bCs/>
          <w:sz w:val="20"/>
          <w:szCs w:val="20"/>
        </w:rPr>
        <w:t>не ранее 1 квартала 2022 года.</w:t>
      </w:r>
    </w:p>
    <w:p w:rsidR="00F958B4" w:rsidRPr="00D2283E" w:rsidRDefault="00F958B4" w:rsidP="00F958B4">
      <w:pPr>
        <w:ind w:firstLine="709"/>
        <w:contextualSpacing/>
        <w:jc w:val="both"/>
        <w:rPr>
          <w:sz w:val="20"/>
          <w:szCs w:val="20"/>
        </w:rPr>
      </w:pPr>
      <w:r w:rsidRPr="00D2283E">
        <w:rPr>
          <w:b/>
          <w:sz w:val="20"/>
          <w:szCs w:val="20"/>
        </w:rPr>
        <w:t xml:space="preserve">Требования к упаковке: </w:t>
      </w:r>
      <w:r w:rsidRPr="00D2283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958B4" w:rsidRPr="00D2283E" w:rsidRDefault="00F958B4" w:rsidP="00F958B4">
      <w:pPr>
        <w:ind w:firstLine="709"/>
        <w:contextualSpacing/>
        <w:jc w:val="both"/>
        <w:rPr>
          <w:sz w:val="20"/>
          <w:szCs w:val="20"/>
        </w:rPr>
      </w:pPr>
      <w:r w:rsidRPr="00D2283E">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958B4" w:rsidRPr="00D2283E" w:rsidRDefault="00F958B4" w:rsidP="00F958B4">
      <w:pPr>
        <w:ind w:firstLine="709"/>
        <w:contextualSpacing/>
        <w:jc w:val="both"/>
        <w:rPr>
          <w:sz w:val="20"/>
          <w:szCs w:val="20"/>
        </w:rPr>
      </w:pPr>
      <w:r w:rsidRPr="00D2283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958B4" w:rsidRPr="00D2283E" w:rsidRDefault="00F958B4" w:rsidP="00F958B4">
      <w:pPr>
        <w:ind w:firstLine="709"/>
        <w:contextualSpacing/>
        <w:jc w:val="both"/>
        <w:rPr>
          <w:sz w:val="20"/>
          <w:szCs w:val="20"/>
        </w:rPr>
      </w:pPr>
      <w:r w:rsidRPr="00D2283E">
        <w:rPr>
          <w:b/>
          <w:sz w:val="20"/>
          <w:szCs w:val="20"/>
        </w:rPr>
        <w:t xml:space="preserve">Требования к расходам Поставщика: </w:t>
      </w:r>
      <w:r w:rsidRPr="00D2283E">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F958B4" w:rsidRPr="00D2283E" w:rsidRDefault="00F958B4" w:rsidP="00F958B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958B4" w:rsidRPr="00D2283E" w:rsidTr="00D9339C">
        <w:tc>
          <w:tcPr>
            <w:tcW w:w="4680" w:type="dxa"/>
            <w:tcBorders>
              <w:top w:val="nil"/>
              <w:left w:val="nil"/>
              <w:bottom w:val="nil"/>
              <w:right w:val="nil"/>
            </w:tcBorders>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F958B4" w:rsidRPr="00D2283E" w:rsidRDefault="00484203" w:rsidP="00D9339C">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Инвестком</w:t>
            </w:r>
            <w:proofErr w:type="spellEnd"/>
            <w:r>
              <w:rPr>
                <w:sz w:val="20"/>
                <w:szCs w:val="20"/>
              </w:rPr>
              <w:t>»</w:t>
            </w:r>
          </w:p>
          <w:p w:rsidR="00F958B4" w:rsidRPr="00D2283E" w:rsidRDefault="00484203" w:rsidP="00D9339C">
            <w:pPr>
              <w:widowControl w:val="0"/>
              <w:tabs>
                <w:tab w:val="left" w:pos="5040"/>
              </w:tabs>
              <w:autoSpaceDE w:val="0"/>
              <w:autoSpaceDN w:val="0"/>
              <w:adjustRightInd w:val="0"/>
              <w:rPr>
                <w:sz w:val="20"/>
                <w:szCs w:val="20"/>
              </w:rPr>
            </w:pPr>
            <w:r>
              <w:rPr>
                <w:sz w:val="20"/>
                <w:szCs w:val="20"/>
              </w:rPr>
              <w:t>Генеральный директор</w:t>
            </w:r>
          </w:p>
          <w:p w:rsidR="00F958B4" w:rsidRPr="00D2283E" w:rsidRDefault="00F958B4" w:rsidP="00D9339C">
            <w:pPr>
              <w:widowControl w:val="0"/>
              <w:tabs>
                <w:tab w:val="left" w:pos="5040"/>
              </w:tabs>
              <w:autoSpaceDE w:val="0"/>
              <w:autoSpaceDN w:val="0"/>
              <w:adjustRightInd w:val="0"/>
              <w:rPr>
                <w:sz w:val="20"/>
                <w:szCs w:val="20"/>
              </w:rPr>
            </w:pPr>
            <w:r w:rsidRPr="00D2283E">
              <w:rPr>
                <w:sz w:val="20"/>
                <w:szCs w:val="20"/>
              </w:rPr>
              <w:t>______________________/</w:t>
            </w:r>
            <w:r w:rsidR="00484203">
              <w:rPr>
                <w:sz w:val="20"/>
                <w:szCs w:val="20"/>
              </w:rPr>
              <w:t>А.Н. Харченко</w:t>
            </w:r>
            <w:r w:rsidRPr="00D2283E">
              <w:rPr>
                <w:sz w:val="20"/>
                <w:szCs w:val="20"/>
              </w:rPr>
              <w:t>/</w:t>
            </w:r>
          </w:p>
          <w:p w:rsidR="00F958B4" w:rsidRPr="00D2283E" w:rsidRDefault="00F958B4" w:rsidP="00D9339C">
            <w:pPr>
              <w:pStyle w:val="ae"/>
              <w:rPr>
                <w:rFonts w:ascii="Times New Roman" w:hAnsi="Times New Roman"/>
                <w:bCs/>
              </w:rPr>
            </w:pPr>
            <w:r w:rsidRPr="00D2283E">
              <w:rPr>
                <w:rFonts w:ascii="Times New Roman" w:hAnsi="Times New Roman"/>
                <w:bCs/>
              </w:rPr>
              <w:t xml:space="preserve">  М.П.            </w:t>
            </w:r>
          </w:p>
        </w:tc>
      </w:tr>
    </w:tbl>
    <w:p w:rsidR="00F958B4" w:rsidRPr="00D2283E" w:rsidRDefault="00F958B4"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484203" w:rsidRDefault="00484203" w:rsidP="00F958B4">
      <w:pPr>
        <w:widowControl w:val="0"/>
        <w:autoSpaceDE w:val="0"/>
        <w:autoSpaceDN w:val="0"/>
        <w:jc w:val="right"/>
        <w:outlineLvl w:val="1"/>
        <w:rPr>
          <w:sz w:val="20"/>
          <w:szCs w:val="20"/>
        </w:rPr>
      </w:pPr>
    </w:p>
    <w:p w:rsidR="00F958B4" w:rsidRPr="00D2283E" w:rsidRDefault="00F958B4" w:rsidP="00F958B4">
      <w:pPr>
        <w:widowControl w:val="0"/>
        <w:autoSpaceDE w:val="0"/>
        <w:autoSpaceDN w:val="0"/>
        <w:jc w:val="right"/>
        <w:outlineLvl w:val="1"/>
        <w:rPr>
          <w:sz w:val="20"/>
          <w:szCs w:val="20"/>
        </w:rPr>
      </w:pPr>
      <w:r w:rsidRPr="00D2283E">
        <w:rPr>
          <w:sz w:val="20"/>
          <w:szCs w:val="20"/>
        </w:rPr>
        <w:lastRenderedPageBreak/>
        <w:t>Приложение 2</w:t>
      </w:r>
    </w:p>
    <w:p w:rsidR="00F958B4" w:rsidRPr="00D2283E" w:rsidRDefault="00F958B4" w:rsidP="00F958B4">
      <w:pPr>
        <w:widowControl w:val="0"/>
        <w:autoSpaceDE w:val="0"/>
        <w:autoSpaceDN w:val="0"/>
        <w:jc w:val="right"/>
        <w:rPr>
          <w:sz w:val="20"/>
          <w:szCs w:val="20"/>
        </w:rPr>
      </w:pPr>
      <w:r w:rsidRPr="00D2283E">
        <w:rPr>
          <w:sz w:val="20"/>
          <w:szCs w:val="20"/>
        </w:rPr>
        <w:t>к Договору № 202-22</w:t>
      </w:r>
    </w:p>
    <w:p w:rsidR="00F958B4" w:rsidRPr="00D2283E" w:rsidRDefault="00F958B4" w:rsidP="00F958B4">
      <w:pPr>
        <w:widowControl w:val="0"/>
        <w:autoSpaceDE w:val="0"/>
        <w:autoSpaceDN w:val="0"/>
        <w:jc w:val="right"/>
        <w:rPr>
          <w:sz w:val="20"/>
          <w:szCs w:val="20"/>
        </w:rPr>
      </w:pPr>
      <w:r w:rsidRPr="00D2283E">
        <w:rPr>
          <w:sz w:val="20"/>
          <w:szCs w:val="20"/>
        </w:rPr>
        <w:t>от «</w:t>
      </w:r>
      <w:r w:rsidR="00193978">
        <w:rPr>
          <w:sz w:val="20"/>
          <w:szCs w:val="20"/>
        </w:rPr>
        <w:t>02</w:t>
      </w:r>
      <w:r w:rsidRPr="00D2283E">
        <w:rPr>
          <w:sz w:val="20"/>
          <w:szCs w:val="20"/>
        </w:rPr>
        <w:t xml:space="preserve">» </w:t>
      </w:r>
      <w:r w:rsidR="00193978">
        <w:rPr>
          <w:sz w:val="20"/>
          <w:szCs w:val="20"/>
        </w:rPr>
        <w:t>ноября</w:t>
      </w:r>
      <w:r w:rsidRPr="00D2283E">
        <w:rPr>
          <w:sz w:val="20"/>
          <w:szCs w:val="20"/>
        </w:rPr>
        <w:t xml:space="preserve"> 20</w:t>
      </w:r>
      <w:r w:rsidR="00193978">
        <w:rPr>
          <w:sz w:val="20"/>
          <w:szCs w:val="20"/>
        </w:rPr>
        <w:t>22</w:t>
      </w:r>
      <w:r w:rsidRPr="00D2283E">
        <w:rPr>
          <w:sz w:val="20"/>
          <w:szCs w:val="20"/>
        </w:rPr>
        <w:t xml:space="preserve"> г.</w:t>
      </w:r>
    </w:p>
    <w:p w:rsidR="00F958B4" w:rsidRPr="00D2283E" w:rsidRDefault="00F958B4" w:rsidP="00F958B4">
      <w:pPr>
        <w:widowControl w:val="0"/>
        <w:autoSpaceDE w:val="0"/>
        <w:autoSpaceDN w:val="0"/>
        <w:jc w:val="center"/>
        <w:rPr>
          <w:sz w:val="20"/>
          <w:szCs w:val="20"/>
        </w:rPr>
      </w:pPr>
      <w:bookmarkStart w:id="3" w:name="P479"/>
      <w:bookmarkEnd w:id="3"/>
      <w:r w:rsidRPr="00D2283E">
        <w:rPr>
          <w:sz w:val="20"/>
          <w:szCs w:val="20"/>
        </w:rPr>
        <w:t>ФОРМА</w:t>
      </w:r>
    </w:p>
    <w:p w:rsidR="00F958B4" w:rsidRPr="00D2283E" w:rsidRDefault="00F958B4" w:rsidP="00F958B4">
      <w:pPr>
        <w:widowControl w:val="0"/>
        <w:autoSpaceDE w:val="0"/>
        <w:autoSpaceDN w:val="0"/>
        <w:jc w:val="center"/>
        <w:rPr>
          <w:sz w:val="20"/>
          <w:szCs w:val="20"/>
        </w:rPr>
      </w:pPr>
      <w:r w:rsidRPr="00D2283E">
        <w:rPr>
          <w:sz w:val="20"/>
          <w:szCs w:val="20"/>
        </w:rPr>
        <w:t>АКТА ПРИЕМА-ПЕРЕДАЧИ ОБОРУДОВАНИЯ</w:t>
      </w:r>
    </w:p>
    <w:p w:rsidR="00F958B4" w:rsidRPr="00D2283E" w:rsidRDefault="00F958B4" w:rsidP="00F958B4">
      <w:pPr>
        <w:widowControl w:val="0"/>
        <w:autoSpaceDE w:val="0"/>
        <w:autoSpaceDN w:val="0"/>
        <w:jc w:val="both"/>
        <w:rPr>
          <w:sz w:val="20"/>
          <w:szCs w:val="20"/>
        </w:rPr>
      </w:pPr>
      <w:r w:rsidRPr="00D2283E">
        <w:rPr>
          <w:sz w:val="20"/>
          <w:szCs w:val="20"/>
        </w:rPr>
        <w:t xml:space="preserve">г. Иркутск                                                                                      </w:t>
      </w:r>
      <w:r w:rsidRPr="00D2283E">
        <w:rPr>
          <w:sz w:val="20"/>
          <w:szCs w:val="20"/>
        </w:rPr>
        <w:tab/>
      </w:r>
      <w:r w:rsidRPr="00D2283E">
        <w:rPr>
          <w:sz w:val="20"/>
          <w:szCs w:val="20"/>
        </w:rPr>
        <w:tab/>
      </w:r>
      <w:r w:rsidRPr="00D2283E">
        <w:rPr>
          <w:sz w:val="20"/>
          <w:szCs w:val="20"/>
        </w:rPr>
        <w:tab/>
      </w:r>
      <w:r w:rsidRPr="00D2283E">
        <w:rPr>
          <w:sz w:val="20"/>
          <w:szCs w:val="20"/>
        </w:rPr>
        <w:tab/>
      </w:r>
      <w:r w:rsidRPr="00D2283E">
        <w:rPr>
          <w:sz w:val="20"/>
          <w:szCs w:val="20"/>
        </w:rPr>
        <w:tab/>
        <w:t>«__» ______ 20__ г.</w:t>
      </w:r>
    </w:p>
    <w:p w:rsidR="00F958B4" w:rsidRPr="00D2283E" w:rsidRDefault="00F958B4" w:rsidP="00F958B4">
      <w:pPr>
        <w:widowControl w:val="0"/>
        <w:autoSpaceDE w:val="0"/>
        <w:autoSpaceDN w:val="0"/>
        <w:jc w:val="both"/>
        <w:rPr>
          <w:sz w:val="20"/>
          <w:szCs w:val="20"/>
        </w:rPr>
      </w:pPr>
    </w:p>
    <w:p w:rsidR="00F958B4" w:rsidRPr="00D2283E" w:rsidRDefault="00484203" w:rsidP="00F958B4">
      <w:pPr>
        <w:widowControl w:val="0"/>
        <w:autoSpaceDE w:val="0"/>
        <w:autoSpaceDN w:val="0"/>
        <w:jc w:val="both"/>
        <w:rPr>
          <w:sz w:val="20"/>
          <w:szCs w:val="20"/>
        </w:rPr>
      </w:pPr>
      <w:proofErr w:type="gramStart"/>
      <w:r w:rsidRPr="0048420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484203">
        <w:rPr>
          <w:sz w:val="20"/>
          <w:szCs w:val="20"/>
        </w:rPr>
        <w:t>Есевой</w:t>
      </w:r>
      <w:proofErr w:type="spellEnd"/>
      <w:r w:rsidRPr="0048420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484203">
        <w:rPr>
          <w:sz w:val="20"/>
          <w:szCs w:val="20"/>
        </w:rPr>
        <w:t>Ивестком</w:t>
      </w:r>
      <w:proofErr w:type="spellEnd"/>
      <w:r w:rsidRPr="00484203">
        <w:rPr>
          <w:sz w:val="20"/>
          <w:szCs w:val="20"/>
        </w:rPr>
        <w:t>», именуемый в дальнейшем Поставщик, в лице генерального директора Харченко Александра Николаевича, действующего на основании Устава, с другой стороны, в дальнейшем совместно именуемые Стороны</w:t>
      </w:r>
      <w:r w:rsidR="00F958B4" w:rsidRPr="00D2283E">
        <w:rPr>
          <w:sz w:val="20"/>
          <w:szCs w:val="20"/>
        </w:rPr>
        <w:t>, составили настоящий акт</w:t>
      </w:r>
      <w:proofErr w:type="gramEnd"/>
      <w:r w:rsidR="00F958B4" w:rsidRPr="00D2283E">
        <w:rPr>
          <w:sz w:val="20"/>
          <w:szCs w:val="20"/>
        </w:rPr>
        <w:t xml:space="preserve"> о нижеследующем:</w:t>
      </w:r>
    </w:p>
    <w:p w:rsidR="00F958B4" w:rsidRPr="00D2283E" w:rsidRDefault="00F958B4" w:rsidP="00F958B4">
      <w:pPr>
        <w:widowControl w:val="0"/>
        <w:autoSpaceDE w:val="0"/>
        <w:autoSpaceDN w:val="0"/>
        <w:jc w:val="both"/>
        <w:rPr>
          <w:sz w:val="20"/>
          <w:szCs w:val="20"/>
        </w:rPr>
      </w:pPr>
      <w:r w:rsidRPr="00D2283E">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2.  Фактическое  качество Оборудования соответствует (не соответствует) требованиям Договора:</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3.  Вышеуказанные  поставки  согласно  Договору  должны быть выполнены «__» _________ 20__ г., фактически выполнены «__» _________ 20__ г.</w:t>
      </w:r>
    </w:p>
    <w:p w:rsidR="00F958B4" w:rsidRPr="00D2283E" w:rsidRDefault="00F958B4" w:rsidP="00F958B4">
      <w:pPr>
        <w:widowControl w:val="0"/>
        <w:autoSpaceDE w:val="0"/>
        <w:autoSpaceDN w:val="0"/>
        <w:jc w:val="both"/>
        <w:rPr>
          <w:sz w:val="20"/>
          <w:szCs w:val="20"/>
        </w:rPr>
      </w:pPr>
      <w:r w:rsidRPr="00D2283E">
        <w:rPr>
          <w:sz w:val="20"/>
          <w:szCs w:val="20"/>
        </w:rPr>
        <w:t xml:space="preserve">4.  Недостатки  Оборудования  </w:t>
      </w:r>
      <w:proofErr w:type="gramStart"/>
      <w:r w:rsidRPr="00D2283E">
        <w:rPr>
          <w:sz w:val="20"/>
          <w:szCs w:val="20"/>
        </w:rPr>
        <w:t>выявлены</w:t>
      </w:r>
      <w:proofErr w:type="gramEnd"/>
      <w:r w:rsidRPr="00D2283E">
        <w:rPr>
          <w:sz w:val="20"/>
          <w:szCs w:val="20"/>
        </w:rPr>
        <w:t>/не выявлены</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Сдал:                                                      </w:t>
      </w:r>
      <w:r w:rsidRPr="00D2283E">
        <w:rPr>
          <w:sz w:val="20"/>
          <w:szCs w:val="20"/>
        </w:rPr>
        <w:tab/>
      </w:r>
      <w:r w:rsidRPr="00D2283E">
        <w:rPr>
          <w:sz w:val="20"/>
          <w:szCs w:val="20"/>
        </w:rPr>
        <w:tab/>
      </w:r>
      <w:r w:rsidRPr="00D2283E">
        <w:rPr>
          <w:sz w:val="20"/>
          <w:szCs w:val="20"/>
        </w:rPr>
        <w:tab/>
        <w:t>Принял:</w:t>
      </w:r>
    </w:p>
    <w:p w:rsidR="00F958B4" w:rsidRPr="00D2283E" w:rsidRDefault="00F958B4" w:rsidP="00F958B4">
      <w:pPr>
        <w:widowControl w:val="0"/>
        <w:autoSpaceDE w:val="0"/>
        <w:autoSpaceDN w:val="0"/>
        <w:jc w:val="both"/>
        <w:rPr>
          <w:sz w:val="20"/>
          <w:szCs w:val="20"/>
        </w:rPr>
      </w:pPr>
      <w:r w:rsidRPr="00D2283E">
        <w:rPr>
          <w:sz w:val="20"/>
          <w:szCs w:val="20"/>
        </w:rPr>
        <w:t xml:space="preserve">Поставщик                                             </w:t>
      </w:r>
      <w:r w:rsidRPr="00D2283E">
        <w:rPr>
          <w:sz w:val="20"/>
          <w:szCs w:val="20"/>
        </w:rPr>
        <w:tab/>
      </w:r>
      <w:r w:rsidRPr="00D2283E">
        <w:rPr>
          <w:sz w:val="20"/>
          <w:szCs w:val="20"/>
        </w:rPr>
        <w:tab/>
      </w:r>
      <w:r w:rsidRPr="00D2283E">
        <w:rPr>
          <w:sz w:val="20"/>
          <w:szCs w:val="20"/>
        </w:rPr>
        <w:tab/>
        <w:t>Заказчик</w:t>
      </w:r>
    </w:p>
    <w:p w:rsidR="00F958B4" w:rsidRPr="00D2283E" w:rsidRDefault="00F958B4" w:rsidP="00F958B4">
      <w:pPr>
        <w:widowControl w:val="0"/>
        <w:autoSpaceDE w:val="0"/>
        <w:autoSpaceDN w:val="0"/>
        <w:jc w:val="both"/>
        <w:rPr>
          <w:sz w:val="20"/>
          <w:szCs w:val="20"/>
        </w:rPr>
      </w:pPr>
      <w:r w:rsidRPr="00D2283E">
        <w:rPr>
          <w:sz w:val="20"/>
          <w:szCs w:val="20"/>
        </w:rPr>
        <w:t xml:space="preserve">_________________________                </w:t>
      </w:r>
      <w:r w:rsidRPr="00D2283E">
        <w:rPr>
          <w:sz w:val="20"/>
          <w:szCs w:val="20"/>
        </w:rPr>
        <w:tab/>
      </w:r>
      <w:r w:rsidRPr="00D2283E">
        <w:rPr>
          <w:sz w:val="20"/>
          <w:szCs w:val="20"/>
        </w:rPr>
        <w:tab/>
      </w:r>
      <w:r w:rsidRPr="00D2283E">
        <w:rPr>
          <w:sz w:val="20"/>
          <w:szCs w:val="20"/>
        </w:rPr>
        <w:tab/>
        <w:t>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М.П. (при наличии печати)                    </w:t>
      </w:r>
      <w:r w:rsidRPr="00D2283E">
        <w:rPr>
          <w:sz w:val="20"/>
          <w:szCs w:val="20"/>
        </w:rPr>
        <w:tab/>
      </w:r>
      <w:r w:rsidRPr="00D2283E">
        <w:rPr>
          <w:sz w:val="20"/>
          <w:szCs w:val="20"/>
        </w:rPr>
        <w:tab/>
      </w:r>
      <w:r w:rsidRPr="00D2283E">
        <w:rPr>
          <w:sz w:val="20"/>
          <w:szCs w:val="20"/>
        </w:rPr>
        <w:tab/>
        <w:t>М.П.</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p>
    <w:p w:rsidR="00F958B4" w:rsidRPr="00D2283E" w:rsidRDefault="00F958B4" w:rsidP="00F958B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958B4" w:rsidRPr="00D2283E" w:rsidTr="00D9339C">
        <w:trPr>
          <w:trHeight w:val="1637"/>
        </w:trPr>
        <w:tc>
          <w:tcPr>
            <w:tcW w:w="4680" w:type="dxa"/>
            <w:tcBorders>
              <w:top w:val="nil"/>
              <w:left w:val="nil"/>
              <w:bottom w:val="nil"/>
              <w:right w:val="nil"/>
            </w:tcBorders>
            <w:hideMark/>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ООО «</w:t>
            </w:r>
            <w:proofErr w:type="spellStart"/>
            <w:r w:rsidRPr="00484203">
              <w:rPr>
                <w:sz w:val="20"/>
                <w:szCs w:val="20"/>
              </w:rPr>
              <w:t>Инвестком</w:t>
            </w:r>
            <w:proofErr w:type="spellEnd"/>
            <w:r w:rsidRPr="00484203">
              <w:rPr>
                <w:sz w:val="20"/>
                <w:szCs w:val="20"/>
              </w:rPr>
              <w:t>»</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Генеральный директор</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______________________/А.Н. Харченко/</w:t>
            </w:r>
          </w:p>
          <w:p w:rsidR="00F958B4" w:rsidRPr="00D2283E" w:rsidRDefault="00484203" w:rsidP="00484203">
            <w:pPr>
              <w:widowControl w:val="0"/>
              <w:tabs>
                <w:tab w:val="left" w:pos="5040"/>
              </w:tabs>
              <w:autoSpaceDE w:val="0"/>
              <w:autoSpaceDN w:val="0"/>
              <w:adjustRightInd w:val="0"/>
              <w:rPr>
                <w:bCs/>
                <w:sz w:val="20"/>
                <w:szCs w:val="20"/>
              </w:rPr>
            </w:pPr>
            <w:r w:rsidRPr="00484203">
              <w:rPr>
                <w:sz w:val="20"/>
                <w:szCs w:val="20"/>
              </w:rPr>
              <w:t xml:space="preserve">  М.П.            </w:t>
            </w:r>
          </w:p>
        </w:tc>
      </w:tr>
    </w:tbl>
    <w:p w:rsidR="00F958B4" w:rsidRPr="00D2283E" w:rsidRDefault="00F958B4" w:rsidP="00F958B4">
      <w:pPr>
        <w:jc w:val="right"/>
        <w:rPr>
          <w:sz w:val="20"/>
          <w:szCs w:val="20"/>
        </w:rPr>
      </w:pPr>
      <w:r w:rsidRPr="00D2283E">
        <w:rPr>
          <w:sz w:val="20"/>
          <w:szCs w:val="20"/>
        </w:rPr>
        <w:br w:type="page"/>
      </w:r>
      <w:r w:rsidRPr="00D2283E">
        <w:rPr>
          <w:sz w:val="20"/>
          <w:szCs w:val="20"/>
        </w:rPr>
        <w:lastRenderedPageBreak/>
        <w:t>Приложение 3</w:t>
      </w:r>
    </w:p>
    <w:p w:rsidR="00F958B4" w:rsidRPr="00D2283E" w:rsidRDefault="00F958B4" w:rsidP="00F958B4">
      <w:pPr>
        <w:widowControl w:val="0"/>
        <w:autoSpaceDE w:val="0"/>
        <w:autoSpaceDN w:val="0"/>
        <w:jc w:val="right"/>
        <w:rPr>
          <w:sz w:val="20"/>
          <w:szCs w:val="20"/>
        </w:rPr>
      </w:pPr>
      <w:r w:rsidRPr="00D2283E">
        <w:rPr>
          <w:sz w:val="20"/>
          <w:szCs w:val="20"/>
        </w:rPr>
        <w:t>к Договору № 202-22</w:t>
      </w:r>
    </w:p>
    <w:p w:rsidR="00F958B4" w:rsidRPr="00D2283E" w:rsidRDefault="00F958B4" w:rsidP="00F958B4">
      <w:pPr>
        <w:widowControl w:val="0"/>
        <w:autoSpaceDE w:val="0"/>
        <w:autoSpaceDN w:val="0"/>
        <w:jc w:val="right"/>
        <w:rPr>
          <w:sz w:val="20"/>
          <w:szCs w:val="20"/>
        </w:rPr>
      </w:pPr>
      <w:r w:rsidRPr="00D2283E">
        <w:rPr>
          <w:sz w:val="20"/>
          <w:szCs w:val="20"/>
        </w:rPr>
        <w:t>от «</w:t>
      </w:r>
      <w:r w:rsidR="00193978">
        <w:rPr>
          <w:sz w:val="20"/>
          <w:szCs w:val="20"/>
        </w:rPr>
        <w:t>02</w:t>
      </w:r>
      <w:r w:rsidRPr="00D2283E">
        <w:rPr>
          <w:sz w:val="20"/>
          <w:szCs w:val="20"/>
        </w:rPr>
        <w:t xml:space="preserve">» </w:t>
      </w:r>
      <w:r w:rsidR="00193978">
        <w:rPr>
          <w:sz w:val="20"/>
          <w:szCs w:val="20"/>
        </w:rPr>
        <w:t>ноября</w:t>
      </w:r>
      <w:r w:rsidRPr="00D2283E">
        <w:rPr>
          <w:sz w:val="20"/>
          <w:szCs w:val="20"/>
        </w:rPr>
        <w:t xml:space="preserve"> 20</w:t>
      </w:r>
      <w:r w:rsidR="00193978">
        <w:rPr>
          <w:sz w:val="20"/>
          <w:szCs w:val="20"/>
        </w:rPr>
        <w:t>22</w:t>
      </w:r>
      <w:r w:rsidRPr="00D2283E">
        <w:rPr>
          <w:sz w:val="20"/>
          <w:szCs w:val="20"/>
        </w:rPr>
        <w:t xml:space="preserve"> г.</w:t>
      </w:r>
    </w:p>
    <w:p w:rsidR="00F958B4" w:rsidRPr="00D2283E" w:rsidRDefault="00F958B4" w:rsidP="00F958B4">
      <w:pPr>
        <w:widowControl w:val="0"/>
        <w:autoSpaceDE w:val="0"/>
        <w:autoSpaceDN w:val="0"/>
        <w:jc w:val="center"/>
        <w:rPr>
          <w:sz w:val="20"/>
          <w:szCs w:val="20"/>
        </w:rPr>
      </w:pPr>
      <w:r w:rsidRPr="00D2283E">
        <w:rPr>
          <w:sz w:val="20"/>
          <w:szCs w:val="20"/>
        </w:rPr>
        <w:t>ФОРМА</w:t>
      </w:r>
    </w:p>
    <w:p w:rsidR="00F958B4" w:rsidRPr="00D2283E" w:rsidRDefault="00F958B4" w:rsidP="00F958B4">
      <w:pPr>
        <w:widowControl w:val="0"/>
        <w:autoSpaceDE w:val="0"/>
        <w:autoSpaceDN w:val="0"/>
        <w:jc w:val="center"/>
        <w:rPr>
          <w:sz w:val="20"/>
          <w:szCs w:val="20"/>
        </w:rPr>
      </w:pPr>
      <w:r w:rsidRPr="00D2283E">
        <w:rPr>
          <w:sz w:val="20"/>
          <w:szCs w:val="20"/>
        </w:rPr>
        <w:t xml:space="preserve">АКТА ВВОДА ОБОРУДОВАНИЯ В ЭКСПЛУАТАЦИЮ </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г. Иркутск                                                                                      </w:t>
      </w:r>
      <w:r w:rsidRPr="00D2283E">
        <w:rPr>
          <w:sz w:val="20"/>
          <w:szCs w:val="20"/>
        </w:rPr>
        <w:tab/>
      </w:r>
      <w:r w:rsidRPr="00D2283E">
        <w:rPr>
          <w:sz w:val="20"/>
          <w:szCs w:val="20"/>
        </w:rPr>
        <w:tab/>
      </w:r>
      <w:r w:rsidRPr="00D2283E">
        <w:rPr>
          <w:sz w:val="20"/>
          <w:szCs w:val="20"/>
        </w:rPr>
        <w:tab/>
      </w:r>
      <w:r w:rsidRPr="00D2283E">
        <w:rPr>
          <w:sz w:val="20"/>
          <w:szCs w:val="20"/>
        </w:rPr>
        <w:tab/>
        <w:t>«__» ______ 20__ г.</w:t>
      </w:r>
    </w:p>
    <w:p w:rsidR="00F958B4" w:rsidRPr="00D2283E" w:rsidRDefault="00F958B4" w:rsidP="00F958B4">
      <w:pPr>
        <w:widowControl w:val="0"/>
        <w:autoSpaceDE w:val="0"/>
        <w:autoSpaceDN w:val="0"/>
        <w:jc w:val="both"/>
        <w:rPr>
          <w:sz w:val="20"/>
          <w:szCs w:val="20"/>
        </w:rPr>
      </w:pPr>
    </w:p>
    <w:p w:rsidR="00F958B4" w:rsidRPr="00D2283E" w:rsidRDefault="00484203" w:rsidP="00F958B4">
      <w:pPr>
        <w:widowControl w:val="0"/>
        <w:autoSpaceDE w:val="0"/>
        <w:autoSpaceDN w:val="0"/>
        <w:jc w:val="both"/>
        <w:rPr>
          <w:sz w:val="20"/>
          <w:szCs w:val="20"/>
        </w:rPr>
      </w:pPr>
      <w:proofErr w:type="gramStart"/>
      <w:r w:rsidRPr="0048420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484203">
        <w:rPr>
          <w:sz w:val="20"/>
          <w:szCs w:val="20"/>
        </w:rPr>
        <w:t>Есевой</w:t>
      </w:r>
      <w:proofErr w:type="spellEnd"/>
      <w:r w:rsidRPr="0048420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484203">
        <w:rPr>
          <w:sz w:val="20"/>
          <w:szCs w:val="20"/>
        </w:rPr>
        <w:t>Ивестком</w:t>
      </w:r>
      <w:proofErr w:type="spellEnd"/>
      <w:r w:rsidRPr="00484203">
        <w:rPr>
          <w:sz w:val="20"/>
          <w:szCs w:val="20"/>
        </w:rPr>
        <w:t>», именуемый в дальнейшем Поставщик, в лице генерального директора Харченко Александра Николаевича, действующего на основании Устава, с другой стороны, в дальнейшем совместно именуемые Стороны</w:t>
      </w:r>
      <w:r w:rsidR="00F958B4" w:rsidRPr="00D2283E">
        <w:rPr>
          <w:sz w:val="20"/>
          <w:szCs w:val="20"/>
        </w:rPr>
        <w:t>, составили настоящий акт</w:t>
      </w:r>
      <w:proofErr w:type="gramEnd"/>
      <w:r w:rsidR="00F958B4" w:rsidRPr="00D2283E">
        <w:rPr>
          <w:sz w:val="20"/>
          <w:szCs w:val="20"/>
        </w:rPr>
        <w:t xml:space="preserve"> о нижеследующем:</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1. В соответствии с договором № ___ от «__» _________ 20__ г. (далее </w:t>
      </w:r>
      <w:proofErr w:type="gramStart"/>
      <w:r w:rsidRPr="00D2283E">
        <w:rPr>
          <w:sz w:val="20"/>
          <w:szCs w:val="20"/>
        </w:rPr>
        <w:t>-Д</w:t>
      </w:r>
      <w:proofErr w:type="gramEnd"/>
      <w:r w:rsidRPr="00D2283E">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2.  Фактическое  качество Оборудования (и сопутствующих услуг) соответствует (не соответствует) требованиям Договора:</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3.  Недостатки  ввода в эксплуатацию Оборудования  </w:t>
      </w:r>
      <w:proofErr w:type="gramStart"/>
      <w:r w:rsidRPr="00D2283E">
        <w:rPr>
          <w:sz w:val="20"/>
          <w:szCs w:val="20"/>
        </w:rPr>
        <w:t>выявлены</w:t>
      </w:r>
      <w:proofErr w:type="gramEnd"/>
      <w:r w:rsidRPr="00D2283E">
        <w:rPr>
          <w:sz w:val="20"/>
          <w:szCs w:val="20"/>
        </w:rPr>
        <w:t>/не выявлены</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r w:rsidRPr="00D2283E">
        <w:rPr>
          <w:sz w:val="20"/>
          <w:szCs w:val="20"/>
        </w:rPr>
        <w:t>_______________________________________________________________________________________________</w:t>
      </w:r>
    </w:p>
    <w:p w:rsidR="00F958B4" w:rsidRPr="00D2283E" w:rsidRDefault="00F958B4" w:rsidP="00F958B4">
      <w:pPr>
        <w:widowControl w:val="0"/>
        <w:autoSpaceDE w:val="0"/>
        <w:autoSpaceDN w:val="0"/>
        <w:jc w:val="both"/>
        <w:rPr>
          <w:sz w:val="20"/>
          <w:szCs w:val="20"/>
        </w:rPr>
      </w:pPr>
    </w:p>
    <w:p w:rsidR="00F958B4" w:rsidRPr="00D2283E" w:rsidRDefault="00F958B4" w:rsidP="00F958B4">
      <w:pPr>
        <w:widowControl w:val="0"/>
        <w:autoSpaceDE w:val="0"/>
        <w:autoSpaceDN w:val="0"/>
        <w:jc w:val="both"/>
        <w:rPr>
          <w:sz w:val="20"/>
          <w:szCs w:val="20"/>
        </w:rPr>
      </w:pPr>
      <w:r w:rsidRPr="00D2283E">
        <w:rPr>
          <w:sz w:val="20"/>
          <w:szCs w:val="20"/>
        </w:rPr>
        <w:t xml:space="preserve">Сдал:                                                      </w:t>
      </w:r>
      <w:r w:rsidRPr="00D2283E">
        <w:rPr>
          <w:sz w:val="20"/>
          <w:szCs w:val="20"/>
        </w:rPr>
        <w:tab/>
      </w:r>
      <w:r w:rsidRPr="00D2283E">
        <w:rPr>
          <w:sz w:val="20"/>
          <w:szCs w:val="20"/>
        </w:rPr>
        <w:tab/>
      </w:r>
      <w:r w:rsidRPr="00D2283E">
        <w:rPr>
          <w:sz w:val="20"/>
          <w:szCs w:val="20"/>
        </w:rPr>
        <w:tab/>
        <w:t>Принял:</w:t>
      </w:r>
    </w:p>
    <w:p w:rsidR="00F958B4" w:rsidRPr="00D2283E" w:rsidRDefault="00F958B4" w:rsidP="00F958B4">
      <w:pPr>
        <w:widowControl w:val="0"/>
        <w:autoSpaceDE w:val="0"/>
        <w:autoSpaceDN w:val="0"/>
        <w:jc w:val="both"/>
        <w:rPr>
          <w:sz w:val="20"/>
          <w:szCs w:val="20"/>
        </w:rPr>
      </w:pPr>
      <w:r w:rsidRPr="00D2283E">
        <w:rPr>
          <w:sz w:val="20"/>
          <w:szCs w:val="20"/>
        </w:rPr>
        <w:t xml:space="preserve">Поставщик                                             </w:t>
      </w:r>
      <w:r w:rsidRPr="00D2283E">
        <w:rPr>
          <w:sz w:val="20"/>
          <w:szCs w:val="20"/>
        </w:rPr>
        <w:tab/>
      </w:r>
      <w:r w:rsidRPr="00D2283E">
        <w:rPr>
          <w:sz w:val="20"/>
          <w:szCs w:val="20"/>
        </w:rPr>
        <w:tab/>
      </w:r>
      <w:r w:rsidRPr="00D2283E">
        <w:rPr>
          <w:sz w:val="20"/>
          <w:szCs w:val="20"/>
        </w:rPr>
        <w:tab/>
        <w:t>Заказчик</w:t>
      </w:r>
    </w:p>
    <w:p w:rsidR="00F958B4" w:rsidRPr="00D2283E" w:rsidRDefault="00F958B4" w:rsidP="00F958B4">
      <w:pPr>
        <w:widowControl w:val="0"/>
        <w:autoSpaceDE w:val="0"/>
        <w:autoSpaceDN w:val="0"/>
        <w:jc w:val="both"/>
        <w:rPr>
          <w:sz w:val="20"/>
          <w:szCs w:val="20"/>
        </w:rPr>
      </w:pPr>
      <w:r w:rsidRPr="00D2283E">
        <w:rPr>
          <w:sz w:val="20"/>
          <w:szCs w:val="20"/>
        </w:rPr>
        <w:t xml:space="preserve">_________________________                </w:t>
      </w:r>
      <w:r w:rsidRPr="00D2283E">
        <w:rPr>
          <w:sz w:val="20"/>
          <w:szCs w:val="20"/>
        </w:rPr>
        <w:tab/>
      </w:r>
      <w:r w:rsidRPr="00D2283E">
        <w:rPr>
          <w:sz w:val="20"/>
          <w:szCs w:val="20"/>
        </w:rPr>
        <w:tab/>
      </w:r>
      <w:r w:rsidRPr="00D2283E">
        <w:rPr>
          <w:sz w:val="20"/>
          <w:szCs w:val="20"/>
        </w:rPr>
        <w:tab/>
        <w:t>___________________________</w:t>
      </w:r>
    </w:p>
    <w:p w:rsidR="00F958B4" w:rsidRPr="00D2283E" w:rsidRDefault="00F958B4" w:rsidP="00F958B4">
      <w:pPr>
        <w:widowControl w:val="0"/>
        <w:autoSpaceDE w:val="0"/>
        <w:autoSpaceDN w:val="0"/>
        <w:jc w:val="both"/>
        <w:rPr>
          <w:sz w:val="20"/>
          <w:szCs w:val="20"/>
        </w:rPr>
      </w:pPr>
      <w:r w:rsidRPr="00D2283E">
        <w:rPr>
          <w:sz w:val="20"/>
          <w:szCs w:val="20"/>
        </w:rPr>
        <w:t xml:space="preserve">М.П. (при наличии печати)                    </w:t>
      </w:r>
      <w:r w:rsidRPr="00D2283E">
        <w:rPr>
          <w:sz w:val="20"/>
          <w:szCs w:val="20"/>
        </w:rPr>
        <w:tab/>
      </w:r>
      <w:r w:rsidRPr="00D2283E">
        <w:rPr>
          <w:sz w:val="20"/>
          <w:szCs w:val="20"/>
        </w:rPr>
        <w:tab/>
      </w:r>
      <w:r w:rsidRPr="00D2283E">
        <w:rPr>
          <w:sz w:val="20"/>
          <w:szCs w:val="20"/>
        </w:rPr>
        <w:tab/>
        <w:t>М.П.</w:t>
      </w:r>
    </w:p>
    <w:p w:rsidR="00F958B4" w:rsidRPr="00D2283E" w:rsidRDefault="00F958B4" w:rsidP="00F958B4">
      <w:pPr>
        <w:pStyle w:val="a5"/>
        <w:tabs>
          <w:tab w:val="left" w:pos="0"/>
          <w:tab w:val="left" w:pos="567"/>
          <w:tab w:val="left" w:pos="1276"/>
        </w:tabs>
        <w:spacing w:after="0" w:line="240" w:lineRule="auto"/>
        <w:ind w:left="142"/>
        <w:jc w:val="both"/>
        <w:rPr>
          <w:rFonts w:ascii="Times New Roman" w:hAnsi="Times New Roman" w:cs="Times New Roman"/>
          <w:sz w:val="20"/>
          <w:szCs w:val="20"/>
        </w:rPr>
      </w:pPr>
    </w:p>
    <w:p w:rsidR="00F958B4" w:rsidRPr="00D2283E" w:rsidRDefault="00F958B4" w:rsidP="00F958B4">
      <w:pPr>
        <w:pStyle w:val="ConsPlusNonformat"/>
        <w:widowControl/>
        <w:jc w:val="center"/>
        <w:rPr>
          <w:rFonts w:ascii="Times New Roman" w:hAnsi="Times New Roman" w:cs="Times New Roman"/>
        </w:rPr>
      </w:pPr>
    </w:p>
    <w:p w:rsidR="00F958B4" w:rsidRPr="00D2283E" w:rsidRDefault="00F958B4" w:rsidP="00F958B4">
      <w:pPr>
        <w:pStyle w:val="ConsPlusNonformat"/>
        <w:widowControl/>
        <w:jc w:val="center"/>
        <w:rPr>
          <w:rFonts w:ascii="Times New Roman" w:hAnsi="Times New Roman" w:cs="Times New Roman"/>
        </w:rPr>
      </w:pPr>
    </w:p>
    <w:p w:rsidR="00F958B4" w:rsidRPr="00D2283E" w:rsidRDefault="00F958B4" w:rsidP="00F958B4">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958B4" w:rsidRPr="00D2283E" w:rsidTr="00D9339C">
        <w:trPr>
          <w:trHeight w:val="1637"/>
        </w:trPr>
        <w:tc>
          <w:tcPr>
            <w:tcW w:w="4680" w:type="dxa"/>
            <w:tcBorders>
              <w:top w:val="nil"/>
              <w:left w:val="nil"/>
              <w:bottom w:val="nil"/>
              <w:right w:val="nil"/>
            </w:tcBorders>
            <w:hideMark/>
          </w:tcPr>
          <w:p w:rsidR="00F958B4" w:rsidRPr="00D2283E" w:rsidRDefault="00F958B4" w:rsidP="00D9339C">
            <w:pPr>
              <w:pStyle w:val="aa"/>
              <w:tabs>
                <w:tab w:val="left" w:pos="2268"/>
              </w:tabs>
              <w:rPr>
                <w:sz w:val="20"/>
              </w:rPr>
            </w:pPr>
            <w:r w:rsidRPr="00D2283E">
              <w:rPr>
                <w:sz w:val="20"/>
              </w:rPr>
              <w:t>Заказчик:</w:t>
            </w:r>
          </w:p>
          <w:p w:rsidR="00F958B4" w:rsidRPr="00D2283E" w:rsidRDefault="00F958B4" w:rsidP="00D9339C">
            <w:pPr>
              <w:pStyle w:val="aa"/>
              <w:tabs>
                <w:tab w:val="left" w:pos="2268"/>
              </w:tabs>
              <w:rPr>
                <w:sz w:val="20"/>
              </w:rPr>
            </w:pPr>
            <w:r w:rsidRPr="00D2283E">
              <w:rPr>
                <w:sz w:val="20"/>
              </w:rPr>
              <w:t xml:space="preserve">ОГАУЗ «ИГКБ № 8» </w:t>
            </w:r>
          </w:p>
          <w:p w:rsidR="00F958B4" w:rsidRPr="00D2283E" w:rsidRDefault="00F958B4" w:rsidP="00D9339C">
            <w:pPr>
              <w:pStyle w:val="aa"/>
              <w:tabs>
                <w:tab w:val="left" w:pos="2268"/>
              </w:tabs>
              <w:rPr>
                <w:bCs/>
                <w:sz w:val="20"/>
              </w:rPr>
            </w:pPr>
            <w:r w:rsidRPr="00D2283E">
              <w:rPr>
                <w:bCs/>
                <w:sz w:val="20"/>
              </w:rPr>
              <w:t>Главный врач</w:t>
            </w:r>
          </w:p>
          <w:p w:rsidR="00F958B4" w:rsidRPr="00D2283E" w:rsidRDefault="00F958B4" w:rsidP="00D9339C">
            <w:pPr>
              <w:pStyle w:val="aa"/>
              <w:tabs>
                <w:tab w:val="left" w:pos="2268"/>
              </w:tabs>
              <w:rPr>
                <w:sz w:val="20"/>
              </w:rPr>
            </w:pPr>
            <w:r w:rsidRPr="00D2283E">
              <w:rPr>
                <w:sz w:val="20"/>
              </w:rPr>
              <w:t xml:space="preserve">_____________________/Ж.В. </w:t>
            </w:r>
            <w:proofErr w:type="spellStart"/>
            <w:r w:rsidRPr="00D2283E">
              <w:rPr>
                <w:sz w:val="20"/>
              </w:rPr>
              <w:t>Есева</w:t>
            </w:r>
            <w:proofErr w:type="spellEnd"/>
            <w:r w:rsidRPr="00D2283E">
              <w:rPr>
                <w:sz w:val="20"/>
              </w:rPr>
              <w:t>/</w:t>
            </w:r>
          </w:p>
          <w:p w:rsidR="00F958B4" w:rsidRPr="00D2283E" w:rsidRDefault="00F958B4" w:rsidP="00D9339C">
            <w:pPr>
              <w:rPr>
                <w:bCs/>
                <w:sz w:val="20"/>
                <w:szCs w:val="20"/>
              </w:rPr>
            </w:pPr>
            <w:r w:rsidRPr="00D2283E">
              <w:rPr>
                <w:bCs/>
                <w:sz w:val="20"/>
                <w:szCs w:val="20"/>
              </w:rPr>
              <w:t>М.П.</w:t>
            </w:r>
          </w:p>
        </w:tc>
        <w:tc>
          <w:tcPr>
            <w:tcW w:w="540" w:type="dxa"/>
            <w:tcBorders>
              <w:top w:val="nil"/>
              <w:left w:val="nil"/>
              <w:bottom w:val="nil"/>
              <w:right w:val="nil"/>
            </w:tcBorders>
          </w:tcPr>
          <w:p w:rsidR="00F958B4" w:rsidRPr="00D2283E" w:rsidRDefault="00F958B4" w:rsidP="00D9339C">
            <w:pPr>
              <w:pStyle w:val="aa"/>
              <w:tabs>
                <w:tab w:val="left" w:pos="2268"/>
              </w:tabs>
              <w:rPr>
                <w:bCs/>
                <w:sz w:val="20"/>
              </w:rPr>
            </w:pPr>
          </w:p>
        </w:tc>
        <w:tc>
          <w:tcPr>
            <w:tcW w:w="4680" w:type="dxa"/>
            <w:tcBorders>
              <w:top w:val="nil"/>
              <w:left w:val="nil"/>
              <w:bottom w:val="nil"/>
              <w:right w:val="nil"/>
            </w:tcBorders>
          </w:tcPr>
          <w:p w:rsidR="00F958B4" w:rsidRPr="00D2283E" w:rsidRDefault="00F958B4" w:rsidP="00D9339C">
            <w:pPr>
              <w:jc w:val="both"/>
              <w:rPr>
                <w:sz w:val="20"/>
                <w:szCs w:val="20"/>
              </w:rPr>
            </w:pPr>
            <w:r w:rsidRPr="00D2283E">
              <w:rPr>
                <w:sz w:val="20"/>
                <w:szCs w:val="20"/>
              </w:rPr>
              <w:t xml:space="preserve">Поставщик: </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ООО «</w:t>
            </w:r>
            <w:proofErr w:type="spellStart"/>
            <w:r w:rsidRPr="00484203">
              <w:rPr>
                <w:sz w:val="20"/>
                <w:szCs w:val="20"/>
              </w:rPr>
              <w:t>Инвестком</w:t>
            </w:r>
            <w:proofErr w:type="spellEnd"/>
            <w:r w:rsidRPr="00484203">
              <w:rPr>
                <w:sz w:val="20"/>
                <w:szCs w:val="20"/>
              </w:rPr>
              <w:t>»</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Генеральный директор</w:t>
            </w:r>
          </w:p>
          <w:p w:rsidR="00484203" w:rsidRPr="00484203" w:rsidRDefault="00484203" w:rsidP="00484203">
            <w:pPr>
              <w:widowControl w:val="0"/>
              <w:tabs>
                <w:tab w:val="left" w:pos="5040"/>
              </w:tabs>
              <w:autoSpaceDE w:val="0"/>
              <w:autoSpaceDN w:val="0"/>
              <w:adjustRightInd w:val="0"/>
              <w:rPr>
                <w:sz w:val="20"/>
                <w:szCs w:val="20"/>
              </w:rPr>
            </w:pPr>
            <w:r w:rsidRPr="00484203">
              <w:rPr>
                <w:sz w:val="20"/>
                <w:szCs w:val="20"/>
              </w:rPr>
              <w:t>______________________/А.Н. Харченко/</w:t>
            </w:r>
          </w:p>
          <w:p w:rsidR="00F958B4" w:rsidRPr="00D2283E" w:rsidRDefault="00484203" w:rsidP="00484203">
            <w:pPr>
              <w:widowControl w:val="0"/>
              <w:tabs>
                <w:tab w:val="left" w:pos="5040"/>
              </w:tabs>
              <w:autoSpaceDE w:val="0"/>
              <w:autoSpaceDN w:val="0"/>
              <w:adjustRightInd w:val="0"/>
              <w:rPr>
                <w:bCs/>
                <w:sz w:val="20"/>
                <w:szCs w:val="20"/>
              </w:rPr>
            </w:pPr>
            <w:r w:rsidRPr="00484203">
              <w:rPr>
                <w:sz w:val="20"/>
                <w:szCs w:val="20"/>
              </w:rPr>
              <w:t xml:space="preserve">  М.П.            </w:t>
            </w:r>
          </w:p>
        </w:tc>
      </w:tr>
    </w:tbl>
    <w:p w:rsidR="0055631E" w:rsidRPr="00D2283E" w:rsidRDefault="0055631E">
      <w:pPr>
        <w:rPr>
          <w:sz w:val="20"/>
          <w:szCs w:val="20"/>
        </w:rPr>
      </w:pPr>
    </w:p>
    <w:sectPr w:rsidR="0055631E" w:rsidRPr="00D2283E" w:rsidSect="00F958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4D6359"/>
    <w:multiLevelType w:val="hybridMultilevel"/>
    <w:tmpl w:val="578E75AE"/>
    <w:lvl w:ilvl="0" w:tplc="6682FF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55D84"/>
    <w:multiLevelType w:val="multilevel"/>
    <w:tmpl w:val="EE06E240"/>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hint="default"/>
        <w:sz w:val="22"/>
        <w:szCs w:val="22"/>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958B4"/>
    <w:rsid w:val="00020172"/>
    <w:rsid w:val="00193978"/>
    <w:rsid w:val="00484203"/>
    <w:rsid w:val="0055631E"/>
    <w:rsid w:val="009827D7"/>
    <w:rsid w:val="00AF1E05"/>
    <w:rsid w:val="00D2283E"/>
    <w:rsid w:val="00D9339C"/>
    <w:rsid w:val="00F95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8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8B4"/>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958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958B4"/>
    <w:rPr>
      <w:color w:val="0000FF"/>
      <w:u w:val="single"/>
    </w:rPr>
  </w:style>
  <w:style w:type="paragraph" w:customStyle="1" w:styleId="a5">
    <w:name w:val="Базовый"/>
    <w:rsid w:val="00F958B4"/>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5"/>
    <w:link w:val="a7"/>
    <w:uiPriority w:val="34"/>
    <w:qFormat/>
    <w:rsid w:val="00F958B4"/>
    <w:pPr>
      <w:ind w:left="720"/>
      <w:contextualSpacing/>
    </w:pPr>
  </w:style>
  <w:style w:type="paragraph" w:styleId="a8">
    <w:name w:val="Title"/>
    <w:basedOn w:val="a"/>
    <w:link w:val="a9"/>
    <w:qFormat/>
    <w:rsid w:val="00F958B4"/>
    <w:pPr>
      <w:jc w:val="center"/>
    </w:pPr>
    <w:rPr>
      <w:b/>
      <w:sz w:val="28"/>
      <w:szCs w:val="20"/>
    </w:rPr>
  </w:style>
  <w:style w:type="character" w:customStyle="1" w:styleId="a9">
    <w:name w:val="Название Знак"/>
    <w:basedOn w:val="a0"/>
    <w:link w:val="a8"/>
    <w:rsid w:val="00F958B4"/>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uiPriority w:val="99"/>
    <w:rsid w:val="00F958B4"/>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uiPriority w:val="99"/>
    <w:rsid w:val="00F958B4"/>
    <w:rPr>
      <w:rFonts w:ascii="Times New Roman" w:eastAsia="Times New Roman" w:hAnsi="Times New Roman" w:cs="Times New Roman"/>
      <w:sz w:val="24"/>
      <w:szCs w:val="20"/>
      <w:lang w:eastAsia="ru-RU"/>
    </w:rPr>
  </w:style>
  <w:style w:type="paragraph" w:styleId="ac">
    <w:name w:val="Body Text Indent"/>
    <w:basedOn w:val="a"/>
    <w:link w:val="ad"/>
    <w:rsid w:val="00F958B4"/>
    <w:pPr>
      <w:ind w:firstLine="708"/>
      <w:jc w:val="both"/>
    </w:pPr>
    <w:rPr>
      <w:szCs w:val="20"/>
    </w:rPr>
  </w:style>
  <w:style w:type="character" w:customStyle="1" w:styleId="ad">
    <w:name w:val="Основной текст с отступом Знак"/>
    <w:basedOn w:val="a0"/>
    <w:link w:val="ac"/>
    <w:rsid w:val="00F958B4"/>
    <w:rPr>
      <w:rFonts w:ascii="Times New Roman" w:eastAsia="Times New Roman" w:hAnsi="Times New Roman" w:cs="Times New Roman"/>
      <w:sz w:val="24"/>
      <w:szCs w:val="20"/>
      <w:lang w:eastAsia="ru-RU"/>
    </w:rPr>
  </w:style>
  <w:style w:type="paragraph" w:styleId="2">
    <w:name w:val="Body Text Indent 2"/>
    <w:basedOn w:val="a"/>
    <w:link w:val="20"/>
    <w:rsid w:val="00F958B4"/>
    <w:pPr>
      <w:ind w:firstLine="709"/>
      <w:jc w:val="both"/>
    </w:pPr>
    <w:rPr>
      <w:szCs w:val="20"/>
    </w:rPr>
  </w:style>
  <w:style w:type="character" w:customStyle="1" w:styleId="20">
    <w:name w:val="Основной текст с отступом 2 Знак"/>
    <w:basedOn w:val="a0"/>
    <w:link w:val="2"/>
    <w:rsid w:val="00F958B4"/>
    <w:rPr>
      <w:rFonts w:ascii="Times New Roman" w:eastAsia="Times New Roman" w:hAnsi="Times New Roman" w:cs="Times New Roman"/>
      <w:sz w:val="24"/>
      <w:szCs w:val="20"/>
      <w:lang w:eastAsia="ru-RU"/>
    </w:rPr>
  </w:style>
  <w:style w:type="paragraph" w:customStyle="1" w:styleId="ConsNonformat">
    <w:name w:val="ConsNonformat"/>
    <w:rsid w:val="00F958B4"/>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uiPriority w:val="99"/>
    <w:rsid w:val="00F958B4"/>
    <w:rPr>
      <w:rFonts w:ascii="Courier New" w:hAnsi="Courier New"/>
      <w:sz w:val="20"/>
      <w:szCs w:val="20"/>
    </w:rPr>
  </w:style>
  <w:style w:type="character" w:customStyle="1" w:styleId="af">
    <w:name w:val="Текст Знак"/>
    <w:basedOn w:val="a0"/>
    <w:link w:val="ae"/>
    <w:uiPriority w:val="99"/>
    <w:rsid w:val="00F958B4"/>
    <w:rPr>
      <w:rFonts w:ascii="Courier New" w:eastAsia="Times New Roman" w:hAnsi="Courier New" w:cs="Times New Roman"/>
      <w:sz w:val="20"/>
      <w:szCs w:val="20"/>
      <w:lang w:eastAsia="ru-RU"/>
    </w:rPr>
  </w:style>
  <w:style w:type="paragraph" w:customStyle="1" w:styleId="3">
    <w:name w:val="Текст3"/>
    <w:basedOn w:val="a"/>
    <w:rsid w:val="00F958B4"/>
    <w:rPr>
      <w:rFonts w:ascii="Courier New" w:hAnsi="Courier New"/>
      <w:sz w:val="20"/>
      <w:szCs w:val="20"/>
    </w:rPr>
  </w:style>
  <w:style w:type="paragraph" w:customStyle="1" w:styleId="32">
    <w:name w:val="Основной текст с отступом 32"/>
    <w:basedOn w:val="a"/>
    <w:rsid w:val="00F958B4"/>
    <w:pPr>
      <w:widowControl w:val="0"/>
      <w:ind w:firstLine="720"/>
      <w:jc w:val="both"/>
    </w:pPr>
    <w:rPr>
      <w:rFonts w:ascii="Arial" w:hAnsi="Arial"/>
    </w:rPr>
  </w:style>
  <w:style w:type="paragraph" w:customStyle="1" w:styleId="11">
    <w:name w:val="Обычный1"/>
    <w:link w:val="Normal"/>
    <w:rsid w:val="00F958B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F958B4"/>
    <w:rPr>
      <w:rFonts w:ascii="Times New Roman" w:eastAsia="Times New Roman" w:hAnsi="Times New Roman" w:cs="Times New Roman"/>
      <w:sz w:val="18"/>
      <w:szCs w:val="20"/>
      <w:lang w:eastAsia="ru-RU"/>
    </w:rPr>
  </w:style>
  <w:style w:type="paragraph" w:customStyle="1" w:styleId="ConsPlusNonformat">
    <w:name w:val="ConsPlusNonformat"/>
    <w:rsid w:val="00F958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6"/>
    <w:uiPriority w:val="34"/>
    <w:qFormat/>
    <w:locked/>
    <w:rsid w:val="00F958B4"/>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F958B4"/>
    <w:rPr>
      <w:sz w:val="20"/>
      <w:szCs w:val="20"/>
    </w:rPr>
  </w:style>
  <w:style w:type="character" w:customStyle="1" w:styleId="af1">
    <w:name w:val="Текст примечания Знак"/>
    <w:aliases w:val="Примечания: текст Знак"/>
    <w:basedOn w:val="a0"/>
    <w:link w:val="af0"/>
    <w:uiPriority w:val="99"/>
    <w:rsid w:val="00F958B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8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8B4"/>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958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958B4"/>
    <w:rPr>
      <w:color w:val="0000FF"/>
      <w:u w:val="single"/>
    </w:rPr>
  </w:style>
  <w:style w:type="paragraph" w:customStyle="1" w:styleId="a5">
    <w:name w:val="Базовый"/>
    <w:rsid w:val="00F958B4"/>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5"/>
    <w:link w:val="a7"/>
    <w:uiPriority w:val="34"/>
    <w:qFormat/>
    <w:rsid w:val="00F958B4"/>
    <w:pPr>
      <w:ind w:left="720"/>
      <w:contextualSpacing/>
    </w:pPr>
  </w:style>
  <w:style w:type="paragraph" w:styleId="a8">
    <w:name w:val="Title"/>
    <w:basedOn w:val="a"/>
    <w:link w:val="a9"/>
    <w:qFormat/>
    <w:rsid w:val="00F958B4"/>
    <w:pPr>
      <w:jc w:val="center"/>
    </w:pPr>
    <w:rPr>
      <w:b/>
      <w:sz w:val="28"/>
      <w:szCs w:val="20"/>
    </w:rPr>
  </w:style>
  <w:style w:type="character" w:customStyle="1" w:styleId="a9">
    <w:name w:val="Название Знак"/>
    <w:basedOn w:val="a0"/>
    <w:link w:val="a8"/>
    <w:rsid w:val="00F958B4"/>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uiPriority w:val="99"/>
    <w:rsid w:val="00F958B4"/>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uiPriority w:val="99"/>
    <w:rsid w:val="00F958B4"/>
    <w:rPr>
      <w:rFonts w:ascii="Times New Roman" w:eastAsia="Times New Roman" w:hAnsi="Times New Roman" w:cs="Times New Roman"/>
      <w:sz w:val="24"/>
      <w:szCs w:val="20"/>
      <w:lang w:eastAsia="ru-RU"/>
    </w:rPr>
  </w:style>
  <w:style w:type="paragraph" w:styleId="ac">
    <w:name w:val="Body Text Indent"/>
    <w:basedOn w:val="a"/>
    <w:link w:val="ad"/>
    <w:rsid w:val="00F958B4"/>
    <w:pPr>
      <w:ind w:firstLine="708"/>
      <w:jc w:val="both"/>
    </w:pPr>
    <w:rPr>
      <w:szCs w:val="20"/>
    </w:rPr>
  </w:style>
  <w:style w:type="character" w:customStyle="1" w:styleId="ad">
    <w:name w:val="Основной текст с отступом Знак"/>
    <w:basedOn w:val="a0"/>
    <w:link w:val="ac"/>
    <w:rsid w:val="00F958B4"/>
    <w:rPr>
      <w:rFonts w:ascii="Times New Roman" w:eastAsia="Times New Roman" w:hAnsi="Times New Roman" w:cs="Times New Roman"/>
      <w:sz w:val="24"/>
      <w:szCs w:val="20"/>
      <w:lang w:eastAsia="ru-RU"/>
    </w:rPr>
  </w:style>
  <w:style w:type="paragraph" w:styleId="2">
    <w:name w:val="Body Text Indent 2"/>
    <w:basedOn w:val="a"/>
    <w:link w:val="20"/>
    <w:rsid w:val="00F958B4"/>
    <w:pPr>
      <w:ind w:firstLine="709"/>
      <w:jc w:val="both"/>
    </w:pPr>
    <w:rPr>
      <w:szCs w:val="20"/>
    </w:rPr>
  </w:style>
  <w:style w:type="character" w:customStyle="1" w:styleId="20">
    <w:name w:val="Основной текст с отступом 2 Знак"/>
    <w:basedOn w:val="a0"/>
    <w:link w:val="2"/>
    <w:rsid w:val="00F958B4"/>
    <w:rPr>
      <w:rFonts w:ascii="Times New Roman" w:eastAsia="Times New Roman" w:hAnsi="Times New Roman" w:cs="Times New Roman"/>
      <w:sz w:val="24"/>
      <w:szCs w:val="20"/>
      <w:lang w:eastAsia="ru-RU"/>
    </w:rPr>
  </w:style>
  <w:style w:type="paragraph" w:customStyle="1" w:styleId="ConsNonformat">
    <w:name w:val="ConsNonformat"/>
    <w:rsid w:val="00F958B4"/>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uiPriority w:val="99"/>
    <w:rsid w:val="00F958B4"/>
    <w:rPr>
      <w:rFonts w:ascii="Courier New" w:hAnsi="Courier New"/>
      <w:sz w:val="20"/>
      <w:szCs w:val="20"/>
    </w:rPr>
  </w:style>
  <w:style w:type="character" w:customStyle="1" w:styleId="af">
    <w:name w:val="Текст Знак"/>
    <w:basedOn w:val="a0"/>
    <w:link w:val="ae"/>
    <w:uiPriority w:val="99"/>
    <w:rsid w:val="00F958B4"/>
    <w:rPr>
      <w:rFonts w:ascii="Courier New" w:eastAsia="Times New Roman" w:hAnsi="Courier New" w:cs="Times New Roman"/>
      <w:sz w:val="20"/>
      <w:szCs w:val="20"/>
      <w:lang w:eastAsia="ru-RU"/>
    </w:rPr>
  </w:style>
  <w:style w:type="paragraph" w:customStyle="1" w:styleId="3">
    <w:name w:val="Текст3"/>
    <w:basedOn w:val="a"/>
    <w:rsid w:val="00F958B4"/>
    <w:rPr>
      <w:rFonts w:ascii="Courier New" w:hAnsi="Courier New"/>
      <w:sz w:val="20"/>
      <w:szCs w:val="20"/>
    </w:rPr>
  </w:style>
  <w:style w:type="paragraph" w:customStyle="1" w:styleId="32">
    <w:name w:val="Основной текст с отступом 32"/>
    <w:basedOn w:val="a"/>
    <w:rsid w:val="00F958B4"/>
    <w:pPr>
      <w:widowControl w:val="0"/>
      <w:ind w:firstLine="720"/>
      <w:jc w:val="both"/>
    </w:pPr>
    <w:rPr>
      <w:rFonts w:ascii="Arial" w:hAnsi="Arial"/>
    </w:rPr>
  </w:style>
  <w:style w:type="paragraph" w:customStyle="1" w:styleId="11">
    <w:name w:val="Обычный1"/>
    <w:link w:val="Normal"/>
    <w:rsid w:val="00F958B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F958B4"/>
    <w:rPr>
      <w:rFonts w:ascii="Times New Roman" w:eastAsia="Times New Roman" w:hAnsi="Times New Roman" w:cs="Times New Roman"/>
      <w:sz w:val="18"/>
      <w:szCs w:val="20"/>
      <w:lang w:eastAsia="ru-RU"/>
    </w:rPr>
  </w:style>
  <w:style w:type="paragraph" w:customStyle="1" w:styleId="ConsPlusNonformat">
    <w:name w:val="ConsPlusNonformat"/>
    <w:rsid w:val="00F958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6"/>
    <w:uiPriority w:val="34"/>
    <w:qFormat/>
    <w:locked/>
    <w:rsid w:val="00F958B4"/>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F958B4"/>
    <w:rPr>
      <w:sz w:val="20"/>
      <w:szCs w:val="20"/>
    </w:rPr>
  </w:style>
  <w:style w:type="character" w:customStyle="1" w:styleId="af1">
    <w:name w:val="Текст примечания Знак"/>
    <w:aliases w:val="Примечания: текст Знак"/>
    <w:basedOn w:val="a0"/>
    <w:link w:val="af0"/>
    <w:uiPriority w:val="99"/>
    <w:rsid w:val="00F958B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investcom.s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microsoft.com/office/2007/relationships/stylesWithEffects" Target="stylesWithEffects.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5680</Words>
  <Characters>32380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2022-10-25T04:11:00Z</dcterms:created>
  <dcterms:modified xsi:type="dcterms:W3CDTF">2022-11-02T04:35:00Z</dcterms:modified>
</cp:coreProperties>
</file>