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4F" w:rsidRPr="00D4114F" w:rsidRDefault="00D4114F" w:rsidP="00D4114F">
      <w:pPr>
        <w:pStyle w:val="a7"/>
        <w:widowControl w:val="0"/>
        <w:rPr>
          <w:sz w:val="22"/>
          <w:szCs w:val="22"/>
        </w:rPr>
      </w:pPr>
      <w:r w:rsidRPr="00D4114F">
        <w:rPr>
          <w:sz w:val="22"/>
          <w:szCs w:val="22"/>
        </w:rPr>
        <w:t>Договор № 198-22</w:t>
      </w:r>
    </w:p>
    <w:p w:rsidR="00D4114F" w:rsidRPr="00D4114F" w:rsidRDefault="00D4114F" w:rsidP="00D4114F">
      <w:pPr>
        <w:widowControl w:val="0"/>
        <w:jc w:val="center"/>
        <w:rPr>
          <w:b/>
          <w:kern w:val="32"/>
          <w:sz w:val="22"/>
          <w:szCs w:val="22"/>
        </w:rPr>
      </w:pPr>
      <w:r w:rsidRPr="00D4114F">
        <w:rPr>
          <w:b/>
          <w:bCs/>
          <w:sz w:val="22"/>
          <w:szCs w:val="22"/>
        </w:rPr>
        <w:t xml:space="preserve">на поставку </w:t>
      </w:r>
      <w:r w:rsidRPr="00D4114F">
        <w:rPr>
          <w:b/>
          <w:kern w:val="32"/>
          <w:sz w:val="22"/>
          <w:szCs w:val="22"/>
        </w:rPr>
        <w:t>мебели для актового зала (стол для президиума, трибуна, кресла для президиума, стулья)</w:t>
      </w:r>
    </w:p>
    <w:p w:rsidR="00D4114F" w:rsidRPr="00D4114F" w:rsidRDefault="00D4114F" w:rsidP="00D4114F">
      <w:pPr>
        <w:widowControl w:val="0"/>
        <w:jc w:val="center"/>
        <w:rPr>
          <w:b/>
          <w:sz w:val="22"/>
          <w:szCs w:val="22"/>
        </w:rPr>
      </w:pPr>
    </w:p>
    <w:p w:rsidR="00D4114F" w:rsidRPr="00D4114F" w:rsidRDefault="00D4114F" w:rsidP="00D4114F">
      <w:pPr>
        <w:widowControl w:val="0"/>
        <w:rPr>
          <w:b/>
          <w:sz w:val="22"/>
          <w:szCs w:val="22"/>
        </w:rPr>
      </w:pPr>
      <w:r w:rsidRPr="00D4114F">
        <w:rPr>
          <w:b/>
          <w:sz w:val="22"/>
          <w:szCs w:val="22"/>
        </w:rPr>
        <w:t xml:space="preserve">г. Иркутск                                                               </w:t>
      </w:r>
      <w:r w:rsidRPr="00D4114F">
        <w:rPr>
          <w:b/>
          <w:sz w:val="22"/>
          <w:szCs w:val="22"/>
        </w:rPr>
        <w:tab/>
      </w:r>
      <w:r w:rsidRPr="00D4114F">
        <w:rPr>
          <w:b/>
          <w:sz w:val="22"/>
          <w:szCs w:val="22"/>
        </w:rPr>
        <w:tab/>
      </w:r>
      <w:r w:rsidRPr="00D4114F">
        <w:rPr>
          <w:b/>
          <w:sz w:val="22"/>
          <w:szCs w:val="22"/>
        </w:rPr>
        <w:tab/>
      </w:r>
      <w:r w:rsidRPr="00D4114F">
        <w:rPr>
          <w:b/>
          <w:sz w:val="22"/>
          <w:szCs w:val="22"/>
        </w:rPr>
        <w:tab/>
        <w:t xml:space="preserve">«___»  _____________  2022г. </w:t>
      </w:r>
    </w:p>
    <w:p w:rsidR="00D4114F" w:rsidRPr="00D4114F" w:rsidRDefault="00D4114F" w:rsidP="00D4114F">
      <w:pPr>
        <w:jc w:val="both"/>
        <w:rPr>
          <w:b/>
          <w:sz w:val="22"/>
          <w:szCs w:val="22"/>
        </w:rPr>
      </w:pPr>
    </w:p>
    <w:p w:rsidR="00D4114F" w:rsidRPr="00D4114F" w:rsidRDefault="00D4114F" w:rsidP="00D4114F">
      <w:pPr>
        <w:jc w:val="both"/>
        <w:rPr>
          <w:sz w:val="22"/>
          <w:szCs w:val="22"/>
        </w:rPr>
      </w:pPr>
      <w:proofErr w:type="gramStart"/>
      <w:r w:rsidRPr="00D4114F">
        <w:rPr>
          <w:b/>
          <w:sz w:val="22"/>
          <w:szCs w:val="22"/>
        </w:rPr>
        <w:t>Областное государственное автономное учреждение здравоохранения «Иркутская городская клиническая больница №8»</w:t>
      </w:r>
      <w:r w:rsidRPr="00D4114F">
        <w:rPr>
          <w:sz w:val="22"/>
          <w:szCs w:val="22"/>
        </w:rPr>
        <w:t xml:space="preserve">, именуемое в дальнейшем  </w:t>
      </w:r>
      <w:r w:rsidRPr="00D4114F">
        <w:rPr>
          <w:b/>
          <w:sz w:val="22"/>
          <w:szCs w:val="22"/>
        </w:rPr>
        <w:t xml:space="preserve">Заказчик, </w:t>
      </w:r>
      <w:r w:rsidRPr="00D4114F">
        <w:rPr>
          <w:sz w:val="22"/>
          <w:szCs w:val="22"/>
        </w:rPr>
        <w:t xml:space="preserve">в лице главного врача </w:t>
      </w:r>
      <w:proofErr w:type="spellStart"/>
      <w:r w:rsidRPr="00D4114F">
        <w:rPr>
          <w:sz w:val="22"/>
          <w:szCs w:val="22"/>
        </w:rPr>
        <w:t>Есевой</w:t>
      </w:r>
      <w:proofErr w:type="spellEnd"/>
      <w:r w:rsidRPr="00D4114F">
        <w:rPr>
          <w:sz w:val="22"/>
          <w:szCs w:val="22"/>
        </w:rPr>
        <w:t xml:space="preserve"> Жанны Владимировны, действующего на основании Устава, с одной стороны, и </w:t>
      </w:r>
      <w:r w:rsidR="009971A7">
        <w:rPr>
          <w:b/>
          <w:sz w:val="22"/>
          <w:szCs w:val="22"/>
        </w:rPr>
        <w:t>Общество с ограниченной ответственностью «МС-</w:t>
      </w:r>
      <w:proofErr w:type="spellStart"/>
      <w:r w:rsidR="009971A7">
        <w:rPr>
          <w:b/>
          <w:sz w:val="22"/>
          <w:szCs w:val="22"/>
        </w:rPr>
        <w:t>ОфисПро</w:t>
      </w:r>
      <w:proofErr w:type="spellEnd"/>
      <w:r w:rsidR="009971A7">
        <w:rPr>
          <w:b/>
          <w:sz w:val="22"/>
          <w:szCs w:val="22"/>
        </w:rPr>
        <w:t>»</w:t>
      </w:r>
      <w:r w:rsidRPr="00D4114F">
        <w:rPr>
          <w:b/>
          <w:sz w:val="22"/>
          <w:szCs w:val="22"/>
        </w:rPr>
        <w:t>,</w:t>
      </w:r>
      <w:r w:rsidRPr="00D4114F">
        <w:rPr>
          <w:sz w:val="22"/>
          <w:szCs w:val="22"/>
        </w:rPr>
        <w:t xml:space="preserve"> именуемый в дальнейшем </w:t>
      </w:r>
      <w:r w:rsidRPr="00D4114F">
        <w:rPr>
          <w:b/>
          <w:sz w:val="22"/>
          <w:szCs w:val="22"/>
        </w:rPr>
        <w:t xml:space="preserve">Поставщик, </w:t>
      </w:r>
      <w:r w:rsidRPr="00D4114F">
        <w:rPr>
          <w:sz w:val="22"/>
          <w:szCs w:val="22"/>
        </w:rPr>
        <w:t xml:space="preserve">в лице </w:t>
      </w:r>
      <w:r w:rsidR="009971A7">
        <w:rPr>
          <w:sz w:val="22"/>
          <w:szCs w:val="22"/>
        </w:rPr>
        <w:t xml:space="preserve">ведущего менеджера тендерного отдела </w:t>
      </w:r>
      <w:proofErr w:type="spellStart"/>
      <w:r w:rsidR="009971A7">
        <w:rPr>
          <w:sz w:val="22"/>
          <w:szCs w:val="22"/>
        </w:rPr>
        <w:t>Покатовой</w:t>
      </w:r>
      <w:proofErr w:type="spellEnd"/>
      <w:r w:rsidR="009971A7">
        <w:rPr>
          <w:sz w:val="22"/>
          <w:szCs w:val="22"/>
        </w:rPr>
        <w:t xml:space="preserve"> Евгении Олеговны</w:t>
      </w:r>
      <w:r w:rsidRPr="00D4114F">
        <w:rPr>
          <w:b/>
          <w:sz w:val="22"/>
          <w:szCs w:val="22"/>
        </w:rPr>
        <w:t>,</w:t>
      </w:r>
      <w:r w:rsidRPr="00D4114F">
        <w:rPr>
          <w:sz w:val="22"/>
          <w:szCs w:val="22"/>
        </w:rPr>
        <w:t xml:space="preserve"> действующ</w:t>
      </w:r>
      <w:r w:rsidR="009971A7">
        <w:rPr>
          <w:sz w:val="22"/>
          <w:szCs w:val="22"/>
        </w:rPr>
        <w:t>ей</w:t>
      </w:r>
      <w:r w:rsidRPr="00D4114F">
        <w:rPr>
          <w:sz w:val="22"/>
          <w:szCs w:val="22"/>
        </w:rPr>
        <w:t xml:space="preserve"> на основании </w:t>
      </w:r>
      <w:r w:rsidR="009971A7">
        <w:rPr>
          <w:sz w:val="22"/>
          <w:szCs w:val="22"/>
        </w:rPr>
        <w:t>Доверенности № 27 от 27.06.2022г.</w:t>
      </w:r>
      <w:r w:rsidRPr="00D4114F">
        <w:rPr>
          <w:sz w:val="22"/>
          <w:szCs w:val="22"/>
        </w:rPr>
        <w:t>, с другой стороны, в дальнейшем</w:t>
      </w:r>
      <w:proofErr w:type="gramEnd"/>
      <w:r w:rsidRPr="00D4114F">
        <w:rPr>
          <w:sz w:val="22"/>
          <w:szCs w:val="22"/>
        </w:rPr>
        <w:t xml:space="preserve"> </w:t>
      </w:r>
      <w:proofErr w:type="gramStart"/>
      <w:r w:rsidRPr="00D4114F">
        <w:rPr>
          <w:sz w:val="22"/>
          <w:szCs w:val="22"/>
        </w:rPr>
        <w:t>совместно именуемые Стороны, на основании  результатов определения Исполнителя путем проведения запроса котировок в электронной форме</w:t>
      </w:r>
      <w:r w:rsidRPr="00D4114F">
        <w:rPr>
          <w:kern w:val="32"/>
          <w:sz w:val="22"/>
          <w:szCs w:val="22"/>
        </w:rPr>
        <w:t>, участниками которого могут являться только субъекты малого и среднего предпринимательства</w:t>
      </w:r>
      <w:r w:rsidRPr="00D4114F">
        <w:rPr>
          <w:sz w:val="22"/>
          <w:szCs w:val="22"/>
        </w:rPr>
        <w:t xml:space="preserve"> (протокол </w:t>
      </w:r>
      <w:r w:rsidR="009971A7">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9971A7" w:rsidRPr="009971A7">
        <w:rPr>
          <w:sz w:val="22"/>
          <w:szCs w:val="22"/>
        </w:rPr>
        <w:t>на поставку мебели для актового зала (стол для президиума, трибуна, кресла для</w:t>
      </w:r>
      <w:proofErr w:type="gramEnd"/>
      <w:r w:rsidR="009971A7" w:rsidRPr="009971A7">
        <w:rPr>
          <w:sz w:val="22"/>
          <w:szCs w:val="22"/>
        </w:rPr>
        <w:t xml:space="preserve"> </w:t>
      </w:r>
      <w:proofErr w:type="gramStart"/>
      <w:r w:rsidR="009971A7" w:rsidRPr="009971A7">
        <w:rPr>
          <w:sz w:val="22"/>
          <w:szCs w:val="22"/>
        </w:rPr>
        <w:t>президиума, стулья)</w:t>
      </w:r>
      <w:r w:rsidRPr="00D4114F">
        <w:rPr>
          <w:sz w:val="22"/>
          <w:szCs w:val="22"/>
        </w:rPr>
        <w:t xml:space="preserve"> № </w:t>
      </w:r>
      <w:r w:rsidR="009971A7">
        <w:rPr>
          <w:sz w:val="22"/>
          <w:szCs w:val="22"/>
        </w:rPr>
        <w:t>32211737738</w:t>
      </w:r>
      <w:r w:rsidRPr="00D4114F">
        <w:rPr>
          <w:sz w:val="22"/>
          <w:szCs w:val="22"/>
        </w:rPr>
        <w:t xml:space="preserve"> от </w:t>
      </w:r>
      <w:r w:rsidR="009971A7">
        <w:rPr>
          <w:sz w:val="22"/>
          <w:szCs w:val="22"/>
        </w:rPr>
        <w:t>17.10.2022г.</w:t>
      </w:r>
      <w:r w:rsidRPr="00D4114F">
        <w:rPr>
          <w:sz w:val="22"/>
          <w:szCs w:val="22"/>
        </w:rPr>
        <w:t>), заключили настоящий Договор о нижеследующем:</w:t>
      </w:r>
      <w:proofErr w:type="gramEnd"/>
    </w:p>
    <w:p w:rsidR="00D4114F" w:rsidRPr="00D4114F" w:rsidRDefault="00D4114F" w:rsidP="00D4114F">
      <w:pPr>
        <w:jc w:val="both"/>
        <w:rPr>
          <w:sz w:val="22"/>
          <w:szCs w:val="22"/>
        </w:rPr>
      </w:pPr>
    </w:p>
    <w:p w:rsidR="00D4114F" w:rsidRPr="00D4114F" w:rsidRDefault="00D4114F" w:rsidP="009971A7">
      <w:pPr>
        <w:pStyle w:val="3"/>
        <w:numPr>
          <w:ilvl w:val="0"/>
          <w:numId w:val="1"/>
        </w:numPr>
        <w:tabs>
          <w:tab w:val="left" w:pos="851"/>
        </w:tabs>
        <w:ind w:left="0" w:firstLine="0"/>
        <w:jc w:val="center"/>
        <w:rPr>
          <w:rFonts w:ascii="Times New Roman" w:hAnsi="Times New Roman"/>
          <w:b/>
          <w:sz w:val="22"/>
          <w:szCs w:val="22"/>
        </w:rPr>
      </w:pPr>
      <w:r w:rsidRPr="00D4114F">
        <w:rPr>
          <w:rFonts w:ascii="Times New Roman" w:hAnsi="Times New Roman"/>
          <w:b/>
          <w:sz w:val="22"/>
          <w:szCs w:val="22"/>
        </w:rPr>
        <w:t>ПРЕДМЕТ ДОГОВОРА</w:t>
      </w:r>
    </w:p>
    <w:p w:rsidR="00D4114F" w:rsidRPr="00D4114F" w:rsidRDefault="00D4114F" w:rsidP="00D4114F">
      <w:pPr>
        <w:tabs>
          <w:tab w:val="left" w:pos="1134"/>
        </w:tabs>
        <w:ind w:firstLine="709"/>
        <w:jc w:val="both"/>
        <w:rPr>
          <w:sz w:val="22"/>
          <w:szCs w:val="22"/>
        </w:rPr>
      </w:pPr>
      <w:r w:rsidRPr="00D4114F">
        <w:rPr>
          <w:sz w:val="22"/>
          <w:szCs w:val="22"/>
        </w:rPr>
        <w:t xml:space="preserve">1.1. </w:t>
      </w:r>
      <w:proofErr w:type="gramStart"/>
      <w:r w:rsidRPr="00D4114F">
        <w:rPr>
          <w:sz w:val="22"/>
          <w:szCs w:val="22"/>
        </w:rPr>
        <w:t xml:space="preserve">По условиям Договора Поставщик обязуется осуществить поставку </w:t>
      </w:r>
      <w:r w:rsidRPr="00D4114F">
        <w:rPr>
          <w:kern w:val="32"/>
          <w:sz w:val="22"/>
          <w:szCs w:val="22"/>
        </w:rPr>
        <w:t>мебели для актового зала (стол для президиума, трибуна, кресла для президиума, стулья)</w:t>
      </w:r>
      <w:r w:rsidRPr="00D4114F">
        <w:rPr>
          <w:sz w:val="22"/>
          <w:szCs w:val="22"/>
        </w:rPr>
        <w:t>, количество, общая и единичная стоимость которого установлены в Спецификации (Приложение № 1 к Договору) (далее - Товар), осуществить поставку, подъем и сборку Товара на установленных рабочих местах, а Заказчик обязуется принять Товар надлежащего качества и количества и оплатить его в порядке и на</w:t>
      </w:r>
      <w:proofErr w:type="gramEnd"/>
      <w:r w:rsidRPr="00D4114F">
        <w:rPr>
          <w:sz w:val="22"/>
          <w:szCs w:val="22"/>
        </w:rPr>
        <w:t xml:space="preserve"> </w:t>
      </w:r>
      <w:proofErr w:type="gramStart"/>
      <w:r w:rsidRPr="00D4114F">
        <w:rPr>
          <w:sz w:val="22"/>
          <w:szCs w:val="22"/>
        </w:rPr>
        <w:t>условиях</w:t>
      </w:r>
      <w:proofErr w:type="gramEnd"/>
      <w:r w:rsidRPr="00D4114F">
        <w:rPr>
          <w:sz w:val="22"/>
          <w:szCs w:val="22"/>
        </w:rPr>
        <w:t>, предусмотренных Договором.</w:t>
      </w:r>
    </w:p>
    <w:p w:rsidR="00D4114F" w:rsidRPr="00D4114F" w:rsidRDefault="00D4114F" w:rsidP="00D4114F">
      <w:pPr>
        <w:pStyle w:val="a5"/>
        <w:spacing w:after="0" w:line="240" w:lineRule="auto"/>
        <w:ind w:left="480" w:firstLine="709"/>
        <w:jc w:val="both"/>
        <w:rPr>
          <w:rFonts w:ascii="Times New Roman" w:hAnsi="Times New Roman" w:cs="Times New Roman"/>
        </w:rPr>
      </w:pPr>
    </w:p>
    <w:p w:rsidR="00D4114F" w:rsidRPr="00D4114F" w:rsidRDefault="00D4114F" w:rsidP="009971A7">
      <w:pPr>
        <w:pStyle w:val="1"/>
        <w:numPr>
          <w:ilvl w:val="0"/>
          <w:numId w:val="1"/>
        </w:numPr>
        <w:spacing w:before="0" w:after="0"/>
        <w:ind w:left="0" w:firstLine="0"/>
        <w:jc w:val="center"/>
        <w:rPr>
          <w:rFonts w:ascii="Times New Roman" w:hAnsi="Times New Roman" w:cs="Times New Roman"/>
          <w:sz w:val="22"/>
          <w:szCs w:val="22"/>
        </w:rPr>
      </w:pPr>
      <w:r w:rsidRPr="00D4114F">
        <w:rPr>
          <w:rFonts w:ascii="Times New Roman" w:hAnsi="Times New Roman" w:cs="Times New Roman"/>
          <w:sz w:val="22"/>
          <w:szCs w:val="22"/>
        </w:rPr>
        <w:t>ЦЕНА ДОГОВОРА И ПОРЯДОК РАСЧЕТОВ</w:t>
      </w:r>
    </w:p>
    <w:p w:rsidR="00D4114F" w:rsidRPr="00D4114F" w:rsidRDefault="00D4114F" w:rsidP="00D4114F">
      <w:pPr>
        <w:pStyle w:val="ab"/>
        <w:ind w:firstLine="709"/>
        <w:rPr>
          <w:sz w:val="22"/>
          <w:szCs w:val="22"/>
        </w:rPr>
      </w:pPr>
      <w:r w:rsidRPr="00D4114F">
        <w:rPr>
          <w:sz w:val="22"/>
          <w:szCs w:val="22"/>
        </w:rPr>
        <w:t xml:space="preserve">2.1. </w:t>
      </w:r>
      <w:proofErr w:type="gramStart"/>
      <w:r w:rsidRPr="00D4114F">
        <w:rPr>
          <w:sz w:val="22"/>
          <w:szCs w:val="22"/>
        </w:rPr>
        <w:t xml:space="preserve">Цена настоящего Договора составляет </w:t>
      </w:r>
      <w:r w:rsidR="009971A7" w:rsidRPr="009971A7">
        <w:rPr>
          <w:b/>
          <w:sz w:val="22"/>
          <w:szCs w:val="22"/>
          <w:u w:val="single"/>
        </w:rPr>
        <w:t xml:space="preserve">543 520 </w:t>
      </w:r>
      <w:r w:rsidRPr="009971A7">
        <w:rPr>
          <w:b/>
          <w:sz w:val="22"/>
          <w:szCs w:val="22"/>
          <w:u w:val="single"/>
        </w:rPr>
        <w:t>(</w:t>
      </w:r>
      <w:r w:rsidR="009971A7" w:rsidRPr="009971A7">
        <w:rPr>
          <w:b/>
          <w:sz w:val="22"/>
          <w:szCs w:val="22"/>
          <w:u w:val="single"/>
        </w:rPr>
        <w:t>пятьсот сорок три тысячи пятьсот двадцать</w:t>
      </w:r>
      <w:r w:rsidRPr="009971A7">
        <w:rPr>
          <w:b/>
          <w:sz w:val="22"/>
          <w:szCs w:val="22"/>
          <w:u w:val="single"/>
        </w:rPr>
        <w:t>) рублей</w:t>
      </w:r>
      <w:r w:rsidR="009971A7" w:rsidRPr="009971A7">
        <w:rPr>
          <w:b/>
          <w:sz w:val="22"/>
          <w:szCs w:val="22"/>
          <w:u w:val="single"/>
        </w:rPr>
        <w:t xml:space="preserve"> 00 копеек</w:t>
      </w:r>
      <w:r w:rsidRPr="00D4114F">
        <w:rPr>
          <w:sz w:val="22"/>
          <w:szCs w:val="22"/>
        </w:rPr>
        <w:t>, включает в себя стоимость Товара, НДС</w:t>
      </w:r>
      <w:r w:rsidR="009971A7">
        <w:rPr>
          <w:sz w:val="22"/>
          <w:szCs w:val="22"/>
        </w:rPr>
        <w:t xml:space="preserve"> в размере 90 586,67 руб.</w:t>
      </w:r>
      <w:r w:rsidRPr="00D4114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4114F" w:rsidRPr="00D4114F" w:rsidRDefault="00D4114F" w:rsidP="00D4114F">
      <w:pPr>
        <w:pStyle w:val="ab"/>
        <w:ind w:firstLine="709"/>
        <w:rPr>
          <w:sz w:val="22"/>
          <w:szCs w:val="22"/>
        </w:rPr>
      </w:pPr>
      <w:r w:rsidRPr="00D4114F">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4114F">
        <w:rPr>
          <w:sz w:val="22"/>
          <w:szCs w:val="22"/>
        </w:rPr>
        <w:t>дств с р</w:t>
      </w:r>
      <w:proofErr w:type="gramEnd"/>
      <w:r w:rsidRPr="00D4114F">
        <w:rPr>
          <w:sz w:val="22"/>
          <w:szCs w:val="22"/>
        </w:rPr>
        <w:t>асчетного счета Заказчика.</w:t>
      </w:r>
    </w:p>
    <w:p w:rsidR="00D4114F" w:rsidRPr="00D4114F" w:rsidRDefault="00D4114F" w:rsidP="00D4114F">
      <w:pPr>
        <w:pStyle w:val="ab"/>
        <w:ind w:firstLine="709"/>
        <w:rPr>
          <w:sz w:val="22"/>
          <w:szCs w:val="22"/>
        </w:rPr>
      </w:pPr>
      <w:r w:rsidRPr="00D4114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4114F" w:rsidRPr="00D4114F" w:rsidRDefault="00D4114F" w:rsidP="00D4114F">
      <w:pPr>
        <w:pStyle w:val="ab"/>
        <w:ind w:firstLine="709"/>
        <w:rPr>
          <w:sz w:val="22"/>
          <w:szCs w:val="22"/>
        </w:rPr>
      </w:pPr>
      <w:r w:rsidRPr="00D4114F">
        <w:rPr>
          <w:sz w:val="22"/>
          <w:szCs w:val="22"/>
        </w:rPr>
        <w:t xml:space="preserve">2.4. </w:t>
      </w:r>
      <w:proofErr w:type="gramStart"/>
      <w:r w:rsidRPr="00D4114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4114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4114F" w:rsidRPr="00D4114F" w:rsidRDefault="00D4114F" w:rsidP="00D4114F">
      <w:pPr>
        <w:tabs>
          <w:tab w:val="left" w:pos="709"/>
        </w:tabs>
        <w:ind w:firstLine="709"/>
        <w:jc w:val="both"/>
        <w:rPr>
          <w:sz w:val="22"/>
          <w:szCs w:val="22"/>
        </w:rPr>
      </w:pPr>
      <w:r w:rsidRPr="00D4114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4114F" w:rsidRPr="00D4114F" w:rsidRDefault="00D4114F" w:rsidP="00D4114F">
      <w:pPr>
        <w:pStyle w:val="ab"/>
        <w:ind w:firstLine="709"/>
        <w:rPr>
          <w:sz w:val="22"/>
          <w:szCs w:val="22"/>
        </w:rPr>
      </w:pPr>
    </w:p>
    <w:p w:rsidR="00D4114F" w:rsidRPr="00D4114F" w:rsidRDefault="00D4114F" w:rsidP="00D4114F">
      <w:pPr>
        <w:jc w:val="center"/>
        <w:rPr>
          <w:b/>
          <w:sz w:val="22"/>
          <w:szCs w:val="22"/>
        </w:rPr>
      </w:pPr>
      <w:r w:rsidRPr="00D4114F">
        <w:rPr>
          <w:b/>
          <w:sz w:val="22"/>
          <w:szCs w:val="22"/>
        </w:rPr>
        <w:t>3. КАЧЕСТВО ТОВАРА</w:t>
      </w:r>
    </w:p>
    <w:p w:rsidR="00D4114F" w:rsidRPr="00D4114F" w:rsidRDefault="00D4114F" w:rsidP="00D4114F">
      <w:pPr>
        <w:ind w:right="125" w:firstLine="708"/>
        <w:jc w:val="both"/>
        <w:rPr>
          <w:sz w:val="22"/>
          <w:szCs w:val="22"/>
        </w:rPr>
      </w:pPr>
      <w:r w:rsidRPr="00D4114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4114F" w:rsidRPr="00D4114F" w:rsidRDefault="00D4114F" w:rsidP="00D4114F">
      <w:pPr>
        <w:ind w:firstLine="720"/>
        <w:jc w:val="both"/>
        <w:rPr>
          <w:bCs/>
          <w:sz w:val="22"/>
          <w:szCs w:val="22"/>
        </w:rPr>
      </w:pPr>
      <w:r w:rsidRPr="00D4114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4114F">
        <w:rPr>
          <w:bCs/>
          <w:spacing w:val="4"/>
          <w:sz w:val="22"/>
          <w:szCs w:val="22"/>
        </w:rPr>
        <w:t>не имеющей дефектов изготовления и транспортировки</w:t>
      </w:r>
      <w:r w:rsidRPr="00D4114F">
        <w:rPr>
          <w:sz w:val="22"/>
          <w:szCs w:val="22"/>
        </w:rPr>
        <w:t>.</w:t>
      </w:r>
    </w:p>
    <w:p w:rsidR="00D4114F" w:rsidRPr="00D4114F" w:rsidRDefault="00D4114F" w:rsidP="00D4114F">
      <w:pPr>
        <w:ind w:firstLine="720"/>
        <w:jc w:val="both"/>
        <w:rPr>
          <w:bCs/>
          <w:sz w:val="22"/>
          <w:szCs w:val="22"/>
        </w:rPr>
      </w:pPr>
      <w:r w:rsidRPr="00D4114F">
        <w:rPr>
          <w:bCs/>
          <w:sz w:val="22"/>
          <w:szCs w:val="22"/>
        </w:rPr>
        <w:t>3.3. Упаковка должна предохранять товар от порчи, утраты товарного вида.</w:t>
      </w:r>
    </w:p>
    <w:p w:rsidR="00D4114F" w:rsidRPr="00D4114F" w:rsidRDefault="00D4114F" w:rsidP="00D4114F">
      <w:pPr>
        <w:ind w:firstLine="720"/>
        <w:jc w:val="both"/>
        <w:rPr>
          <w:bCs/>
          <w:sz w:val="22"/>
          <w:szCs w:val="22"/>
        </w:rPr>
      </w:pPr>
      <w:r w:rsidRPr="00D4114F">
        <w:rPr>
          <w:bCs/>
          <w:sz w:val="22"/>
          <w:szCs w:val="22"/>
        </w:rPr>
        <w:t>3.4. Тара и упаковка входят в стоимость поставляемого товара.</w:t>
      </w:r>
    </w:p>
    <w:p w:rsidR="00D4114F" w:rsidRPr="00D4114F" w:rsidRDefault="00D4114F" w:rsidP="00D4114F">
      <w:pPr>
        <w:ind w:firstLine="720"/>
        <w:jc w:val="both"/>
        <w:rPr>
          <w:bCs/>
          <w:sz w:val="22"/>
          <w:szCs w:val="22"/>
        </w:rPr>
      </w:pPr>
      <w:r w:rsidRPr="00D4114F">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4114F" w:rsidRPr="00D4114F" w:rsidRDefault="00D4114F" w:rsidP="00D4114F">
      <w:pPr>
        <w:ind w:firstLine="708"/>
        <w:jc w:val="both"/>
        <w:rPr>
          <w:sz w:val="22"/>
          <w:szCs w:val="22"/>
        </w:rPr>
      </w:pPr>
    </w:p>
    <w:p w:rsidR="00D4114F" w:rsidRPr="00D4114F" w:rsidRDefault="00D4114F" w:rsidP="00D4114F">
      <w:pPr>
        <w:jc w:val="center"/>
        <w:rPr>
          <w:b/>
          <w:sz w:val="22"/>
          <w:szCs w:val="22"/>
        </w:rPr>
      </w:pPr>
      <w:r w:rsidRPr="00D4114F">
        <w:rPr>
          <w:b/>
          <w:sz w:val="22"/>
          <w:szCs w:val="22"/>
        </w:rPr>
        <w:t>4. СРОКИ И ПОРЯДОК ПОСТАВКИ И ПРИЕМКИ ТОВАРА</w:t>
      </w:r>
    </w:p>
    <w:p w:rsidR="00D4114F" w:rsidRPr="00D4114F" w:rsidRDefault="00D4114F" w:rsidP="00D4114F">
      <w:pPr>
        <w:ind w:firstLine="709"/>
        <w:jc w:val="both"/>
        <w:rPr>
          <w:sz w:val="22"/>
          <w:szCs w:val="22"/>
        </w:rPr>
      </w:pPr>
      <w:r w:rsidRPr="00D4114F">
        <w:rPr>
          <w:sz w:val="22"/>
          <w:szCs w:val="22"/>
        </w:rPr>
        <w:t>4.1. Поставка товара осуществляется по адресу: г. Иркутск, ул. Баумана, 214а в рабочие дни с 09.00ч до 15.00ч.</w:t>
      </w:r>
    </w:p>
    <w:p w:rsidR="00D4114F" w:rsidRPr="00D4114F" w:rsidRDefault="00D4114F" w:rsidP="00D4114F">
      <w:pPr>
        <w:ind w:firstLine="720"/>
        <w:jc w:val="both"/>
        <w:rPr>
          <w:sz w:val="22"/>
          <w:szCs w:val="22"/>
        </w:rPr>
      </w:pPr>
      <w:r w:rsidRPr="00D4114F">
        <w:rPr>
          <w:sz w:val="22"/>
          <w:szCs w:val="22"/>
        </w:rPr>
        <w:t>4.2. Тара и упаковка возврату не подлежат.</w:t>
      </w:r>
    </w:p>
    <w:p w:rsidR="00D4114F" w:rsidRPr="00D4114F" w:rsidRDefault="00D4114F" w:rsidP="00D4114F">
      <w:pPr>
        <w:autoSpaceDE w:val="0"/>
        <w:autoSpaceDN w:val="0"/>
        <w:adjustRightInd w:val="0"/>
        <w:ind w:firstLine="709"/>
        <w:jc w:val="both"/>
        <w:rPr>
          <w:sz w:val="22"/>
          <w:szCs w:val="22"/>
        </w:rPr>
      </w:pPr>
      <w:r w:rsidRPr="00D4114F">
        <w:rPr>
          <w:sz w:val="22"/>
          <w:szCs w:val="22"/>
        </w:rPr>
        <w:t>4.3. Поставка товара по настоящему Договору, включая доставку по адресу, подъем и сборку в течение 30 (тридцати) дней с момента подписания Договора.</w:t>
      </w:r>
    </w:p>
    <w:p w:rsidR="00D4114F" w:rsidRPr="00D4114F" w:rsidRDefault="00D4114F" w:rsidP="00D4114F">
      <w:pPr>
        <w:pStyle w:val="ConsNonformat"/>
        <w:widowControl/>
        <w:tabs>
          <w:tab w:val="num" w:pos="0"/>
        </w:tabs>
        <w:ind w:right="-7" w:firstLine="720"/>
        <w:jc w:val="both"/>
        <w:rPr>
          <w:rFonts w:ascii="Times New Roman" w:hAnsi="Times New Roman"/>
          <w:sz w:val="22"/>
          <w:szCs w:val="22"/>
        </w:rPr>
      </w:pPr>
      <w:r w:rsidRPr="00D4114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4114F" w:rsidRPr="00D4114F" w:rsidRDefault="00D4114F" w:rsidP="00D4114F">
      <w:pPr>
        <w:pStyle w:val="ConsNonformat"/>
        <w:widowControl/>
        <w:tabs>
          <w:tab w:val="num" w:pos="0"/>
        </w:tabs>
        <w:ind w:right="-7" w:firstLine="720"/>
        <w:jc w:val="both"/>
        <w:rPr>
          <w:rFonts w:ascii="Times New Roman" w:hAnsi="Times New Roman"/>
          <w:sz w:val="22"/>
          <w:szCs w:val="22"/>
        </w:rPr>
      </w:pPr>
      <w:r w:rsidRPr="00D4114F">
        <w:rPr>
          <w:rFonts w:ascii="Times New Roman" w:hAnsi="Times New Roman"/>
          <w:sz w:val="22"/>
          <w:szCs w:val="22"/>
        </w:rPr>
        <w:t xml:space="preserve">4.5. При доставке Товара Заказчик производит приемку Товара по количеству. </w:t>
      </w:r>
    </w:p>
    <w:p w:rsidR="00D4114F" w:rsidRPr="00D4114F" w:rsidRDefault="00D4114F" w:rsidP="00D4114F">
      <w:pPr>
        <w:autoSpaceDE w:val="0"/>
        <w:autoSpaceDN w:val="0"/>
        <w:adjustRightInd w:val="0"/>
        <w:ind w:firstLine="709"/>
        <w:jc w:val="both"/>
        <w:rPr>
          <w:sz w:val="22"/>
          <w:szCs w:val="22"/>
        </w:rPr>
      </w:pPr>
      <w:r w:rsidRPr="00D4114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4114F">
        <w:rPr>
          <w:rFonts w:eastAsiaTheme="minorHAnsi"/>
          <w:sz w:val="22"/>
          <w:szCs w:val="22"/>
        </w:rPr>
        <w:t xml:space="preserve">О закупках товаров, работ, услуг отдельными видами юридических лиц» </w:t>
      </w:r>
      <w:r w:rsidRPr="00D4114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4114F">
        <w:rPr>
          <w:sz w:val="22"/>
          <w:szCs w:val="22"/>
        </w:rPr>
        <w:t>и</w:t>
      </w:r>
      <w:proofErr w:type="gramEnd"/>
      <w:r w:rsidRPr="00D4114F">
        <w:rPr>
          <w:sz w:val="22"/>
          <w:szCs w:val="22"/>
        </w:rPr>
        <w:t xml:space="preserve"> могут содержаться предложения об устранении данных нарушений, в том числе с указанием срока их устранения. </w:t>
      </w:r>
    </w:p>
    <w:p w:rsidR="00D4114F" w:rsidRPr="00D4114F" w:rsidRDefault="00D4114F" w:rsidP="00D4114F">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4114F">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D4114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4114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4114F" w:rsidRPr="00D4114F" w:rsidRDefault="00D4114F" w:rsidP="00D4114F">
      <w:pPr>
        <w:ind w:firstLine="709"/>
        <w:jc w:val="both"/>
        <w:rPr>
          <w:sz w:val="22"/>
          <w:szCs w:val="22"/>
        </w:rPr>
      </w:pPr>
      <w:r w:rsidRPr="00D4114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4114F" w:rsidRPr="00D4114F" w:rsidRDefault="00D4114F" w:rsidP="00D4114F">
      <w:pPr>
        <w:ind w:firstLine="709"/>
        <w:jc w:val="both"/>
        <w:rPr>
          <w:sz w:val="22"/>
          <w:szCs w:val="22"/>
        </w:rPr>
      </w:pPr>
      <w:r w:rsidRPr="00D4114F">
        <w:rPr>
          <w:noProof/>
          <w:sz w:val="22"/>
          <w:szCs w:val="22"/>
        </w:rPr>
        <w:t>4.9.</w:t>
      </w:r>
      <w:r w:rsidRPr="00D4114F">
        <w:rPr>
          <w:sz w:val="22"/>
          <w:szCs w:val="22"/>
        </w:rPr>
        <w:t xml:space="preserve"> Риск случайной гибели Товара переходит от Поставщика к Заказчику с момента подписания товарной накладной.</w:t>
      </w:r>
    </w:p>
    <w:p w:rsidR="00D4114F" w:rsidRPr="00D4114F" w:rsidRDefault="00D4114F" w:rsidP="00D4114F">
      <w:pPr>
        <w:jc w:val="center"/>
        <w:rPr>
          <w:b/>
          <w:sz w:val="22"/>
          <w:szCs w:val="22"/>
        </w:rPr>
      </w:pPr>
      <w:r w:rsidRPr="00D4114F">
        <w:rPr>
          <w:b/>
          <w:noProof/>
          <w:sz w:val="22"/>
          <w:szCs w:val="22"/>
        </w:rPr>
        <w:t>5.</w:t>
      </w:r>
      <w:r w:rsidRPr="00D4114F">
        <w:rPr>
          <w:b/>
          <w:sz w:val="22"/>
          <w:szCs w:val="22"/>
        </w:rPr>
        <w:t xml:space="preserve"> ОБЯЗАННОСТИ СТОРОН</w:t>
      </w:r>
    </w:p>
    <w:p w:rsidR="00D4114F" w:rsidRPr="00D4114F" w:rsidRDefault="00D4114F" w:rsidP="00D4114F">
      <w:pPr>
        <w:ind w:firstLine="709"/>
        <w:jc w:val="both"/>
        <w:rPr>
          <w:sz w:val="22"/>
          <w:szCs w:val="22"/>
        </w:rPr>
      </w:pPr>
      <w:r w:rsidRPr="00D4114F">
        <w:rPr>
          <w:sz w:val="22"/>
          <w:szCs w:val="22"/>
        </w:rPr>
        <w:t xml:space="preserve">5.1. </w:t>
      </w:r>
      <w:r w:rsidRPr="00D4114F">
        <w:rPr>
          <w:sz w:val="22"/>
          <w:szCs w:val="22"/>
          <w:u w:val="single"/>
        </w:rPr>
        <w:t>Поставщик обязуется:</w:t>
      </w:r>
    </w:p>
    <w:p w:rsidR="00D4114F" w:rsidRPr="00D4114F" w:rsidRDefault="00D4114F" w:rsidP="00D4114F">
      <w:pPr>
        <w:ind w:firstLine="709"/>
        <w:jc w:val="both"/>
        <w:rPr>
          <w:sz w:val="22"/>
          <w:szCs w:val="22"/>
        </w:rPr>
      </w:pPr>
      <w:r w:rsidRPr="00D4114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4114F" w:rsidRPr="00D4114F" w:rsidRDefault="00D4114F" w:rsidP="00D4114F">
      <w:pPr>
        <w:ind w:firstLine="709"/>
        <w:jc w:val="both"/>
        <w:rPr>
          <w:sz w:val="22"/>
          <w:szCs w:val="22"/>
        </w:rPr>
      </w:pPr>
      <w:r w:rsidRPr="00D4114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4114F" w:rsidRPr="00D4114F" w:rsidRDefault="00D4114F" w:rsidP="00D4114F">
      <w:pPr>
        <w:ind w:firstLine="709"/>
        <w:jc w:val="both"/>
        <w:rPr>
          <w:sz w:val="22"/>
          <w:szCs w:val="22"/>
        </w:rPr>
      </w:pPr>
      <w:r w:rsidRPr="00D4114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4114F" w:rsidRPr="00D4114F" w:rsidRDefault="00D4114F" w:rsidP="00D4114F">
      <w:pPr>
        <w:ind w:firstLine="709"/>
        <w:jc w:val="both"/>
        <w:rPr>
          <w:sz w:val="22"/>
          <w:szCs w:val="22"/>
        </w:rPr>
      </w:pPr>
      <w:r w:rsidRPr="00D4114F">
        <w:rPr>
          <w:sz w:val="22"/>
          <w:szCs w:val="22"/>
        </w:rPr>
        <w:t xml:space="preserve">5.1.4. </w:t>
      </w:r>
      <w:r w:rsidRPr="00D4114F">
        <w:rPr>
          <w:bCs/>
          <w:sz w:val="22"/>
          <w:szCs w:val="22"/>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D4114F">
        <w:rPr>
          <w:bCs/>
          <w:sz w:val="22"/>
          <w:szCs w:val="22"/>
        </w:rPr>
        <w:t>и</w:t>
      </w:r>
      <w:proofErr w:type="gramEnd"/>
      <w:r w:rsidRPr="00D4114F">
        <w:rPr>
          <w:bCs/>
          <w:sz w:val="22"/>
          <w:szCs w:val="22"/>
        </w:rPr>
        <w:t xml:space="preserve"> гарантийного срока.</w:t>
      </w:r>
    </w:p>
    <w:p w:rsidR="00D4114F" w:rsidRPr="00D4114F" w:rsidRDefault="00D4114F" w:rsidP="00D4114F">
      <w:pPr>
        <w:ind w:firstLine="709"/>
        <w:jc w:val="both"/>
        <w:rPr>
          <w:sz w:val="22"/>
          <w:szCs w:val="22"/>
        </w:rPr>
      </w:pPr>
      <w:r w:rsidRPr="00D4114F">
        <w:rPr>
          <w:sz w:val="22"/>
          <w:szCs w:val="22"/>
        </w:rPr>
        <w:t xml:space="preserve">5.2. </w:t>
      </w:r>
      <w:r w:rsidRPr="00D4114F">
        <w:rPr>
          <w:sz w:val="22"/>
          <w:szCs w:val="22"/>
          <w:u w:val="single"/>
        </w:rPr>
        <w:t>Заказчик обязуется:</w:t>
      </w:r>
    </w:p>
    <w:p w:rsidR="00D4114F" w:rsidRPr="00D4114F" w:rsidRDefault="00D4114F" w:rsidP="00D4114F">
      <w:pPr>
        <w:ind w:firstLine="709"/>
        <w:jc w:val="both"/>
        <w:rPr>
          <w:sz w:val="22"/>
          <w:szCs w:val="22"/>
        </w:rPr>
      </w:pPr>
      <w:r w:rsidRPr="00D4114F">
        <w:rPr>
          <w:sz w:val="22"/>
          <w:szCs w:val="22"/>
        </w:rPr>
        <w:t>5.2.1. Принять и оплатить Товар в соответствии с п. 2.2. настоящего Договора.</w:t>
      </w:r>
    </w:p>
    <w:p w:rsidR="00D4114F" w:rsidRPr="00D4114F" w:rsidRDefault="00D4114F" w:rsidP="00D4114F">
      <w:pPr>
        <w:jc w:val="both"/>
        <w:rPr>
          <w:b/>
          <w:sz w:val="22"/>
          <w:szCs w:val="22"/>
        </w:rPr>
      </w:pPr>
    </w:p>
    <w:p w:rsidR="00D4114F" w:rsidRPr="00D4114F" w:rsidRDefault="00D4114F" w:rsidP="00D4114F">
      <w:pPr>
        <w:jc w:val="center"/>
        <w:rPr>
          <w:b/>
          <w:sz w:val="22"/>
          <w:szCs w:val="22"/>
        </w:rPr>
      </w:pPr>
      <w:r w:rsidRPr="00D4114F">
        <w:rPr>
          <w:b/>
          <w:sz w:val="22"/>
          <w:szCs w:val="22"/>
        </w:rPr>
        <w:t>6. ОТВЕТСТВЕННОСТЬ СТОРОН</w:t>
      </w:r>
    </w:p>
    <w:p w:rsidR="00D4114F" w:rsidRPr="00D4114F" w:rsidRDefault="00D4114F" w:rsidP="00D4114F">
      <w:pPr>
        <w:ind w:firstLine="709"/>
        <w:jc w:val="both"/>
        <w:rPr>
          <w:sz w:val="22"/>
          <w:szCs w:val="22"/>
        </w:rPr>
      </w:pPr>
      <w:r w:rsidRPr="00D4114F">
        <w:rPr>
          <w:noProof/>
          <w:sz w:val="22"/>
          <w:szCs w:val="22"/>
        </w:rPr>
        <w:t>6.1.</w:t>
      </w:r>
      <w:r w:rsidRPr="00D4114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4114F" w:rsidRPr="00D4114F" w:rsidRDefault="00D4114F" w:rsidP="00D4114F">
      <w:pPr>
        <w:ind w:firstLine="709"/>
        <w:jc w:val="both"/>
        <w:rPr>
          <w:sz w:val="22"/>
          <w:szCs w:val="22"/>
        </w:rPr>
      </w:pPr>
      <w:r w:rsidRPr="00D4114F">
        <w:rPr>
          <w:noProof/>
          <w:sz w:val="22"/>
          <w:szCs w:val="22"/>
        </w:rPr>
        <w:t>6.2.</w:t>
      </w:r>
      <w:r w:rsidRPr="00D4114F">
        <w:rPr>
          <w:sz w:val="22"/>
          <w:szCs w:val="22"/>
        </w:rPr>
        <w:t xml:space="preserve"> </w:t>
      </w:r>
      <w:proofErr w:type="gramStart"/>
      <w:r w:rsidRPr="00D4114F">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w:t>
      </w:r>
      <w:r w:rsidRPr="00D4114F">
        <w:rPr>
          <w:sz w:val="22"/>
          <w:szCs w:val="22"/>
        </w:rPr>
        <w:lastRenderedPageBreak/>
        <w:t>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D4114F">
        <w:rPr>
          <w:sz w:val="22"/>
          <w:szCs w:val="22"/>
        </w:rPr>
        <w:t>.</w:t>
      </w:r>
    </w:p>
    <w:p w:rsidR="00D4114F" w:rsidRPr="00D4114F" w:rsidRDefault="00D4114F" w:rsidP="00D4114F">
      <w:pPr>
        <w:ind w:firstLine="709"/>
        <w:jc w:val="both"/>
        <w:rPr>
          <w:sz w:val="22"/>
          <w:szCs w:val="22"/>
        </w:rPr>
      </w:pPr>
      <w:r w:rsidRPr="00D4114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4114F" w:rsidRPr="00D4114F" w:rsidRDefault="00D4114F" w:rsidP="00D4114F">
      <w:pPr>
        <w:ind w:firstLine="709"/>
        <w:jc w:val="both"/>
        <w:rPr>
          <w:sz w:val="22"/>
          <w:szCs w:val="22"/>
        </w:rPr>
      </w:pPr>
      <w:r w:rsidRPr="00D4114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4114F" w:rsidRPr="00D4114F" w:rsidRDefault="00D4114F" w:rsidP="00D4114F">
      <w:pPr>
        <w:ind w:firstLine="709"/>
        <w:jc w:val="both"/>
        <w:rPr>
          <w:sz w:val="22"/>
          <w:szCs w:val="22"/>
        </w:rPr>
      </w:pPr>
      <w:r w:rsidRPr="00D4114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4114F" w:rsidRPr="00D4114F" w:rsidRDefault="00D4114F" w:rsidP="00D4114F">
      <w:pPr>
        <w:ind w:firstLine="709"/>
        <w:jc w:val="both"/>
        <w:rPr>
          <w:sz w:val="22"/>
          <w:szCs w:val="22"/>
        </w:rPr>
      </w:pPr>
      <w:r w:rsidRPr="00D4114F">
        <w:rPr>
          <w:sz w:val="22"/>
          <w:szCs w:val="22"/>
        </w:rPr>
        <w:t xml:space="preserve">6.4. В случае неисполнения или ненадлежащего исполнения обязательств, установленных в </w:t>
      </w:r>
      <w:proofErr w:type="spellStart"/>
      <w:r w:rsidRPr="00D4114F">
        <w:rPr>
          <w:sz w:val="22"/>
          <w:szCs w:val="22"/>
        </w:rPr>
        <w:t>пп</w:t>
      </w:r>
      <w:proofErr w:type="spellEnd"/>
      <w:r w:rsidRPr="00D4114F">
        <w:rPr>
          <w:sz w:val="22"/>
          <w:szCs w:val="22"/>
        </w:rPr>
        <w:t xml:space="preserve">. 5.1.1. - 5.1.4. настоящего Договора Поставщик уплачивает Заказчику штраф в размере 1% от стоимости некачественного или поврежденного товара. </w:t>
      </w:r>
    </w:p>
    <w:p w:rsidR="00D4114F" w:rsidRPr="00D4114F" w:rsidRDefault="00D4114F" w:rsidP="00D4114F">
      <w:pPr>
        <w:ind w:firstLine="709"/>
        <w:jc w:val="both"/>
        <w:rPr>
          <w:sz w:val="22"/>
          <w:szCs w:val="22"/>
        </w:rPr>
      </w:pPr>
      <w:r w:rsidRPr="00D4114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4114F" w:rsidRDefault="00D4114F" w:rsidP="00D4114F">
      <w:pPr>
        <w:pStyle w:val="a9"/>
        <w:tabs>
          <w:tab w:val="left" w:pos="0"/>
          <w:tab w:val="left" w:pos="2268"/>
          <w:tab w:val="left" w:pos="10490"/>
        </w:tabs>
        <w:ind w:right="-91" w:firstLine="709"/>
        <w:jc w:val="both"/>
        <w:rPr>
          <w:sz w:val="22"/>
          <w:szCs w:val="22"/>
        </w:rPr>
      </w:pPr>
      <w:r w:rsidRPr="00D4114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971A7" w:rsidRPr="00D4114F" w:rsidRDefault="009971A7" w:rsidP="00D4114F">
      <w:pPr>
        <w:pStyle w:val="a9"/>
        <w:tabs>
          <w:tab w:val="left" w:pos="0"/>
          <w:tab w:val="left" w:pos="2268"/>
          <w:tab w:val="left" w:pos="10490"/>
        </w:tabs>
        <w:ind w:right="-91" w:firstLine="709"/>
        <w:jc w:val="both"/>
        <w:rPr>
          <w:sz w:val="22"/>
          <w:szCs w:val="22"/>
        </w:rPr>
      </w:pPr>
    </w:p>
    <w:p w:rsidR="00D4114F" w:rsidRPr="00D4114F" w:rsidRDefault="00D4114F" w:rsidP="00D4114F">
      <w:pPr>
        <w:pStyle w:val="ad"/>
        <w:jc w:val="center"/>
        <w:rPr>
          <w:rFonts w:ascii="Times New Roman" w:hAnsi="Times New Roman"/>
          <w:b/>
          <w:sz w:val="22"/>
          <w:szCs w:val="22"/>
        </w:rPr>
      </w:pPr>
      <w:r w:rsidRPr="00D4114F">
        <w:rPr>
          <w:rFonts w:ascii="Times New Roman" w:hAnsi="Times New Roman"/>
          <w:b/>
          <w:sz w:val="22"/>
          <w:szCs w:val="22"/>
        </w:rPr>
        <w:t>7. ОБЕСПЕЧЕНИЕ ИСПОЛНЕНИЯ ДОГОВОРА</w:t>
      </w:r>
    </w:p>
    <w:p w:rsidR="00D4114F" w:rsidRPr="00D4114F" w:rsidRDefault="00D4114F" w:rsidP="00D4114F">
      <w:pPr>
        <w:pStyle w:val="a4"/>
        <w:tabs>
          <w:tab w:val="left" w:pos="0"/>
          <w:tab w:val="left" w:pos="1276"/>
        </w:tabs>
        <w:spacing w:after="0" w:line="240" w:lineRule="auto"/>
        <w:ind w:firstLine="709"/>
        <w:jc w:val="both"/>
        <w:rPr>
          <w:rFonts w:ascii="Times New Roman" w:hAnsi="Times New Roman" w:cs="Times New Roman"/>
          <w:b/>
        </w:rPr>
      </w:pPr>
      <w:r w:rsidRPr="00D4114F">
        <w:rPr>
          <w:rFonts w:ascii="Times New Roman" w:hAnsi="Times New Roman" w:cs="Times New Roman"/>
        </w:rPr>
        <w:t xml:space="preserve">7.1. Размер обеспечения исполнения договора составляет </w:t>
      </w:r>
      <w:r w:rsidR="00182AA1" w:rsidRPr="00182AA1">
        <w:rPr>
          <w:rFonts w:ascii="Times New Roman" w:hAnsi="Times New Roman" w:cs="Times New Roman"/>
          <w:b/>
          <w:u w:val="single"/>
        </w:rPr>
        <w:t>33 384,79</w:t>
      </w:r>
      <w:r w:rsidRPr="00182AA1">
        <w:rPr>
          <w:rFonts w:ascii="Times New Roman" w:hAnsi="Times New Roman" w:cs="Times New Roman"/>
          <w:b/>
          <w:u w:val="single"/>
        </w:rPr>
        <w:t xml:space="preserve"> руб</w:t>
      </w:r>
      <w:r w:rsidRPr="00D4114F">
        <w:rPr>
          <w:rFonts w:ascii="Times New Roman" w:hAnsi="Times New Roman" w:cs="Times New Roman"/>
        </w:rPr>
        <w:t>.</w:t>
      </w:r>
    </w:p>
    <w:p w:rsidR="00D4114F" w:rsidRPr="00D4114F" w:rsidRDefault="00D4114F" w:rsidP="00D4114F">
      <w:pPr>
        <w:pStyle w:val="a4"/>
        <w:tabs>
          <w:tab w:val="left" w:pos="0"/>
          <w:tab w:val="left" w:pos="1276"/>
        </w:tabs>
        <w:spacing w:after="0" w:line="240" w:lineRule="auto"/>
        <w:ind w:firstLine="709"/>
        <w:jc w:val="both"/>
        <w:rPr>
          <w:rFonts w:ascii="Times New Roman" w:hAnsi="Times New Roman" w:cs="Times New Roman"/>
          <w:b/>
        </w:rPr>
      </w:pPr>
      <w:r w:rsidRPr="00D4114F">
        <w:rPr>
          <w:rFonts w:ascii="Times New Roman" w:hAnsi="Times New Roman" w:cs="Times New Roman"/>
          <w:color w:val="auto"/>
        </w:rPr>
        <w:t>7.2. Исполнение Договора обеспечивается предоставлением  гарантии или внесением денежных средств на счет Заказчика. Способ о</w:t>
      </w:r>
      <w:r w:rsidRPr="00D4114F">
        <w:rPr>
          <w:rFonts w:ascii="Times New Roman" w:hAnsi="Times New Roman" w:cs="Times New Roman"/>
        </w:rPr>
        <w:t xml:space="preserve">беспечения исполнения Договора определяется Поставщиком самостоятельно. </w:t>
      </w:r>
    </w:p>
    <w:p w:rsidR="00D4114F" w:rsidRPr="00D4114F" w:rsidRDefault="00D4114F" w:rsidP="00D4114F">
      <w:pPr>
        <w:pStyle w:val="a4"/>
        <w:tabs>
          <w:tab w:val="left" w:pos="0"/>
          <w:tab w:val="left" w:pos="1276"/>
        </w:tabs>
        <w:spacing w:after="0" w:line="240" w:lineRule="auto"/>
        <w:ind w:firstLine="709"/>
        <w:jc w:val="both"/>
        <w:rPr>
          <w:rFonts w:ascii="Times New Roman" w:hAnsi="Times New Roman" w:cs="Times New Roman"/>
          <w:b/>
        </w:rPr>
      </w:pPr>
      <w:r w:rsidRPr="00D4114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4114F" w:rsidRPr="00D4114F" w:rsidRDefault="00D4114F" w:rsidP="00D4114F">
      <w:pPr>
        <w:pStyle w:val="a4"/>
        <w:tabs>
          <w:tab w:val="left" w:pos="0"/>
          <w:tab w:val="left" w:pos="1276"/>
        </w:tabs>
        <w:spacing w:after="0" w:line="240" w:lineRule="auto"/>
        <w:ind w:firstLine="709"/>
        <w:jc w:val="both"/>
        <w:rPr>
          <w:rFonts w:ascii="Times New Roman" w:hAnsi="Times New Roman" w:cs="Times New Roman"/>
        </w:rPr>
      </w:pPr>
      <w:r w:rsidRPr="00D4114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4114F" w:rsidRPr="00D4114F" w:rsidRDefault="00D4114F" w:rsidP="00D4114F">
      <w:pPr>
        <w:pStyle w:val="a4"/>
        <w:tabs>
          <w:tab w:val="left" w:pos="0"/>
          <w:tab w:val="left" w:pos="1276"/>
        </w:tabs>
        <w:spacing w:after="0" w:line="240" w:lineRule="auto"/>
        <w:ind w:firstLine="709"/>
        <w:jc w:val="both"/>
        <w:rPr>
          <w:rFonts w:ascii="Times New Roman" w:hAnsi="Times New Roman" w:cs="Times New Roman"/>
        </w:rPr>
      </w:pPr>
      <w:r w:rsidRPr="00D4114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4114F" w:rsidRPr="00D4114F" w:rsidRDefault="00D4114F" w:rsidP="00D4114F">
      <w:pPr>
        <w:pStyle w:val="a4"/>
        <w:tabs>
          <w:tab w:val="left" w:pos="0"/>
          <w:tab w:val="left" w:pos="1276"/>
        </w:tabs>
        <w:spacing w:after="0" w:line="240" w:lineRule="auto"/>
        <w:ind w:firstLine="709"/>
        <w:jc w:val="both"/>
        <w:rPr>
          <w:rFonts w:ascii="Times New Roman" w:hAnsi="Times New Roman" w:cs="Times New Roman"/>
        </w:rPr>
      </w:pPr>
      <w:r w:rsidRPr="00D4114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4114F" w:rsidRPr="00D4114F" w:rsidRDefault="00D4114F" w:rsidP="00D4114F">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4114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4114F" w:rsidRDefault="00D4114F" w:rsidP="00D4114F">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4114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гарантии, направленное до окончания срока действия  гарантии.</w:t>
      </w:r>
    </w:p>
    <w:p w:rsidR="009971A7" w:rsidRPr="00D4114F" w:rsidRDefault="009971A7" w:rsidP="00D4114F">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D4114F" w:rsidRPr="00D4114F" w:rsidRDefault="00D4114F" w:rsidP="009971A7">
      <w:pPr>
        <w:pStyle w:val="a9"/>
        <w:tabs>
          <w:tab w:val="left" w:pos="0"/>
          <w:tab w:val="left" w:pos="2268"/>
        </w:tabs>
        <w:ind w:right="335"/>
        <w:jc w:val="center"/>
        <w:rPr>
          <w:b/>
          <w:sz w:val="22"/>
          <w:szCs w:val="22"/>
        </w:rPr>
      </w:pPr>
      <w:r w:rsidRPr="00D4114F">
        <w:rPr>
          <w:b/>
          <w:sz w:val="22"/>
          <w:szCs w:val="22"/>
        </w:rPr>
        <w:t>8. ДЕЙСТВИЕ НЕПРЕОДОЛИМОЙ СИЛЫ.</w:t>
      </w:r>
    </w:p>
    <w:p w:rsidR="00D4114F" w:rsidRPr="00D4114F" w:rsidRDefault="00D4114F" w:rsidP="00D4114F">
      <w:pPr>
        <w:pStyle w:val="a9"/>
        <w:tabs>
          <w:tab w:val="left" w:pos="2268"/>
        </w:tabs>
        <w:ind w:firstLine="709"/>
        <w:jc w:val="both"/>
        <w:rPr>
          <w:sz w:val="22"/>
          <w:szCs w:val="22"/>
        </w:rPr>
      </w:pPr>
      <w:r w:rsidRPr="00D4114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4114F" w:rsidRPr="00D4114F" w:rsidRDefault="00D4114F" w:rsidP="00D4114F">
      <w:pPr>
        <w:pStyle w:val="a9"/>
        <w:ind w:right="283" w:firstLine="709"/>
        <w:jc w:val="both"/>
        <w:rPr>
          <w:sz w:val="22"/>
          <w:szCs w:val="22"/>
        </w:rPr>
      </w:pPr>
      <w:r w:rsidRPr="00D4114F">
        <w:rPr>
          <w:sz w:val="22"/>
          <w:szCs w:val="22"/>
        </w:rPr>
        <w:t xml:space="preserve">8.2. Каждая из сторон обязана письменно сообщить о наступлении обстоятельств непреодолимой силы не позднее </w:t>
      </w:r>
      <w:r w:rsidRPr="00D4114F">
        <w:rPr>
          <w:i/>
          <w:sz w:val="22"/>
          <w:szCs w:val="22"/>
        </w:rPr>
        <w:t xml:space="preserve">10 (десяти) </w:t>
      </w:r>
      <w:r w:rsidRPr="00D4114F">
        <w:rPr>
          <w:sz w:val="22"/>
          <w:szCs w:val="22"/>
        </w:rPr>
        <w:t xml:space="preserve">рабочих дней с начала их действия.   </w:t>
      </w:r>
    </w:p>
    <w:p w:rsidR="00D4114F" w:rsidRDefault="00D4114F" w:rsidP="00D4114F">
      <w:pPr>
        <w:pStyle w:val="a9"/>
        <w:tabs>
          <w:tab w:val="left" w:pos="2268"/>
        </w:tabs>
        <w:ind w:right="335" w:firstLine="709"/>
        <w:jc w:val="both"/>
        <w:rPr>
          <w:sz w:val="22"/>
          <w:szCs w:val="22"/>
        </w:rPr>
      </w:pPr>
      <w:r w:rsidRPr="00D4114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971A7" w:rsidRPr="00D4114F" w:rsidRDefault="009971A7" w:rsidP="00D4114F">
      <w:pPr>
        <w:pStyle w:val="a9"/>
        <w:tabs>
          <w:tab w:val="left" w:pos="2268"/>
        </w:tabs>
        <w:ind w:right="335" w:firstLine="709"/>
        <w:jc w:val="both"/>
        <w:rPr>
          <w:sz w:val="22"/>
          <w:szCs w:val="22"/>
        </w:rPr>
      </w:pPr>
    </w:p>
    <w:p w:rsidR="00D4114F" w:rsidRPr="00D4114F" w:rsidRDefault="00D4114F" w:rsidP="00D4114F">
      <w:pPr>
        <w:jc w:val="center"/>
        <w:rPr>
          <w:b/>
          <w:sz w:val="22"/>
          <w:szCs w:val="22"/>
        </w:rPr>
      </w:pPr>
      <w:r w:rsidRPr="00D4114F">
        <w:rPr>
          <w:b/>
          <w:sz w:val="22"/>
          <w:szCs w:val="22"/>
        </w:rPr>
        <w:t xml:space="preserve">9. СРОК ДЕЙСТВИЯ </w:t>
      </w:r>
    </w:p>
    <w:p w:rsidR="00D4114F" w:rsidRDefault="00D4114F" w:rsidP="00D4114F">
      <w:pPr>
        <w:pStyle w:val="32"/>
        <w:ind w:firstLine="709"/>
        <w:rPr>
          <w:rFonts w:ascii="Times New Roman" w:hAnsi="Times New Roman"/>
          <w:sz w:val="22"/>
          <w:szCs w:val="22"/>
        </w:rPr>
      </w:pPr>
      <w:r w:rsidRPr="00D4114F">
        <w:rPr>
          <w:rFonts w:ascii="Times New Roman" w:hAnsi="Times New Roman"/>
          <w:noProof/>
          <w:sz w:val="22"/>
          <w:szCs w:val="22"/>
        </w:rPr>
        <w:t>9.1.</w:t>
      </w:r>
      <w:r w:rsidRPr="00D4114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971A7" w:rsidRPr="00D4114F" w:rsidRDefault="009971A7" w:rsidP="00D4114F">
      <w:pPr>
        <w:pStyle w:val="32"/>
        <w:ind w:firstLine="709"/>
        <w:rPr>
          <w:rFonts w:ascii="Times New Roman" w:hAnsi="Times New Roman"/>
          <w:sz w:val="22"/>
          <w:szCs w:val="22"/>
        </w:rPr>
      </w:pPr>
    </w:p>
    <w:p w:rsidR="00D4114F" w:rsidRPr="00D4114F" w:rsidRDefault="00D4114F" w:rsidP="00D4114F">
      <w:pPr>
        <w:pStyle w:val="a9"/>
        <w:tabs>
          <w:tab w:val="left" w:pos="2268"/>
        </w:tabs>
        <w:jc w:val="center"/>
        <w:rPr>
          <w:b/>
          <w:sz w:val="22"/>
          <w:szCs w:val="22"/>
        </w:rPr>
      </w:pPr>
      <w:r w:rsidRPr="00D4114F">
        <w:rPr>
          <w:b/>
          <w:sz w:val="22"/>
          <w:szCs w:val="22"/>
        </w:rPr>
        <w:t>10. ПОРЯДОК РАЗРЕШЕНИЯ СПОРОВ</w:t>
      </w:r>
    </w:p>
    <w:p w:rsidR="00D4114F" w:rsidRPr="00D4114F" w:rsidRDefault="00D4114F" w:rsidP="00D4114F">
      <w:pPr>
        <w:pStyle w:val="a9"/>
        <w:tabs>
          <w:tab w:val="left" w:pos="-142"/>
          <w:tab w:val="left" w:pos="0"/>
        </w:tabs>
        <w:ind w:firstLine="709"/>
        <w:jc w:val="both"/>
        <w:rPr>
          <w:sz w:val="22"/>
          <w:szCs w:val="22"/>
        </w:rPr>
      </w:pPr>
      <w:r w:rsidRPr="00D4114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4114F" w:rsidRDefault="00D4114F" w:rsidP="00D4114F">
      <w:pPr>
        <w:pStyle w:val="a9"/>
        <w:tabs>
          <w:tab w:val="left" w:pos="0"/>
        </w:tabs>
        <w:ind w:firstLine="709"/>
        <w:jc w:val="both"/>
        <w:rPr>
          <w:sz w:val="22"/>
          <w:szCs w:val="22"/>
        </w:rPr>
      </w:pPr>
      <w:r w:rsidRPr="00D4114F">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971A7" w:rsidRPr="00D4114F" w:rsidRDefault="009971A7" w:rsidP="00D4114F">
      <w:pPr>
        <w:pStyle w:val="a9"/>
        <w:tabs>
          <w:tab w:val="left" w:pos="0"/>
        </w:tabs>
        <w:ind w:firstLine="709"/>
        <w:jc w:val="both"/>
        <w:rPr>
          <w:sz w:val="22"/>
          <w:szCs w:val="22"/>
        </w:rPr>
      </w:pPr>
    </w:p>
    <w:p w:rsidR="00D4114F" w:rsidRPr="00D4114F" w:rsidRDefault="00D4114F" w:rsidP="009971A7">
      <w:pPr>
        <w:pStyle w:val="a9"/>
        <w:tabs>
          <w:tab w:val="left" w:pos="0"/>
        </w:tabs>
        <w:jc w:val="center"/>
        <w:rPr>
          <w:b/>
          <w:sz w:val="22"/>
          <w:szCs w:val="22"/>
        </w:rPr>
      </w:pPr>
      <w:r w:rsidRPr="00D4114F">
        <w:rPr>
          <w:b/>
          <w:sz w:val="22"/>
          <w:szCs w:val="22"/>
        </w:rPr>
        <w:t>11. ЗАКЛЮЧИТЕЛЬНЫЕ ПОЛОЖЕНИЯ</w:t>
      </w:r>
    </w:p>
    <w:p w:rsidR="00D4114F" w:rsidRPr="00D4114F" w:rsidRDefault="00D4114F" w:rsidP="00D4114F">
      <w:pPr>
        <w:pStyle w:val="a9"/>
        <w:tabs>
          <w:tab w:val="left" w:pos="2268"/>
        </w:tabs>
        <w:ind w:firstLine="709"/>
        <w:jc w:val="both"/>
        <w:rPr>
          <w:sz w:val="22"/>
          <w:szCs w:val="22"/>
        </w:rPr>
      </w:pPr>
      <w:r w:rsidRPr="00D4114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4114F" w:rsidRPr="00D4114F" w:rsidRDefault="00D4114F" w:rsidP="00D4114F">
      <w:pPr>
        <w:pStyle w:val="2"/>
        <w:rPr>
          <w:sz w:val="22"/>
          <w:szCs w:val="22"/>
        </w:rPr>
      </w:pPr>
      <w:r w:rsidRPr="00D4114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4114F" w:rsidRPr="00D4114F" w:rsidRDefault="00D4114F" w:rsidP="00D4114F">
      <w:pPr>
        <w:pStyle w:val="a9"/>
        <w:tabs>
          <w:tab w:val="left" w:pos="0"/>
        </w:tabs>
        <w:ind w:firstLine="709"/>
        <w:jc w:val="both"/>
        <w:rPr>
          <w:sz w:val="22"/>
          <w:szCs w:val="22"/>
        </w:rPr>
      </w:pPr>
      <w:r w:rsidRPr="00D4114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4114F" w:rsidRPr="00D4114F" w:rsidRDefault="00D4114F" w:rsidP="00D4114F">
      <w:pPr>
        <w:pStyle w:val="32"/>
        <w:ind w:firstLine="709"/>
        <w:rPr>
          <w:rFonts w:ascii="Times New Roman" w:hAnsi="Times New Roman"/>
          <w:sz w:val="22"/>
          <w:szCs w:val="22"/>
        </w:rPr>
      </w:pPr>
      <w:r w:rsidRPr="00D4114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4114F" w:rsidRPr="00D4114F" w:rsidRDefault="00D4114F" w:rsidP="00D4114F">
      <w:pPr>
        <w:pStyle w:val="32"/>
        <w:ind w:firstLine="709"/>
        <w:rPr>
          <w:rFonts w:ascii="Times New Roman" w:hAnsi="Times New Roman"/>
          <w:sz w:val="22"/>
          <w:szCs w:val="22"/>
        </w:rPr>
      </w:pPr>
      <w:r w:rsidRPr="00D4114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4114F" w:rsidRPr="00D4114F" w:rsidRDefault="00D4114F" w:rsidP="00D4114F">
      <w:pPr>
        <w:pStyle w:val="32"/>
        <w:ind w:firstLine="709"/>
        <w:rPr>
          <w:rFonts w:ascii="Times New Roman" w:hAnsi="Times New Roman"/>
          <w:sz w:val="22"/>
          <w:szCs w:val="22"/>
        </w:rPr>
      </w:pPr>
      <w:r w:rsidRPr="00D4114F">
        <w:rPr>
          <w:rFonts w:ascii="Times New Roman" w:hAnsi="Times New Roman"/>
          <w:sz w:val="22"/>
          <w:szCs w:val="22"/>
        </w:rPr>
        <w:t>11.6. Расторжение Договора влечет за собой прекращение обязатель</w:t>
      </w:r>
      <w:proofErr w:type="gramStart"/>
      <w:r w:rsidRPr="00D4114F">
        <w:rPr>
          <w:rFonts w:ascii="Times New Roman" w:hAnsi="Times New Roman"/>
          <w:sz w:val="22"/>
          <w:szCs w:val="22"/>
        </w:rPr>
        <w:t>ств Ст</w:t>
      </w:r>
      <w:proofErr w:type="gramEnd"/>
      <w:r w:rsidRPr="00D4114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4114F" w:rsidRPr="00D4114F" w:rsidRDefault="00D4114F" w:rsidP="00D4114F">
      <w:pPr>
        <w:pStyle w:val="ad"/>
        <w:tabs>
          <w:tab w:val="num" w:pos="360"/>
        </w:tabs>
        <w:ind w:firstLine="709"/>
        <w:jc w:val="both"/>
        <w:rPr>
          <w:rFonts w:ascii="Times New Roman" w:hAnsi="Times New Roman"/>
          <w:sz w:val="22"/>
          <w:szCs w:val="22"/>
        </w:rPr>
      </w:pPr>
      <w:r w:rsidRPr="00D4114F">
        <w:rPr>
          <w:rFonts w:ascii="Times New Roman" w:hAnsi="Times New Roman"/>
          <w:sz w:val="22"/>
          <w:szCs w:val="22"/>
        </w:rPr>
        <w:t>11.7. К настоящему Договору прилагается и является его неотъемлемой частью:</w:t>
      </w:r>
    </w:p>
    <w:p w:rsidR="00D4114F" w:rsidRPr="00D4114F" w:rsidRDefault="00D4114F" w:rsidP="00D4114F">
      <w:pPr>
        <w:pStyle w:val="ad"/>
        <w:tabs>
          <w:tab w:val="num" w:pos="360"/>
        </w:tabs>
        <w:ind w:firstLine="709"/>
        <w:jc w:val="both"/>
        <w:rPr>
          <w:rFonts w:ascii="Times New Roman" w:hAnsi="Times New Roman"/>
          <w:sz w:val="22"/>
          <w:szCs w:val="22"/>
        </w:rPr>
      </w:pPr>
      <w:r w:rsidRPr="00D4114F">
        <w:rPr>
          <w:rFonts w:ascii="Times New Roman" w:hAnsi="Times New Roman"/>
          <w:sz w:val="22"/>
          <w:szCs w:val="22"/>
        </w:rPr>
        <w:t xml:space="preserve">- </w:t>
      </w:r>
      <w:hyperlink r:id="rId6" w:anchor="P393" w:history="1">
        <w:r w:rsidRPr="00D4114F">
          <w:rPr>
            <w:rStyle w:val="a3"/>
            <w:rFonts w:ascii="Times New Roman" w:hAnsi="Times New Roman"/>
            <w:sz w:val="22"/>
            <w:szCs w:val="22"/>
          </w:rPr>
          <w:t>Приложение 1</w:t>
        </w:r>
      </w:hyperlink>
      <w:r w:rsidRPr="00D4114F">
        <w:rPr>
          <w:rFonts w:ascii="Times New Roman" w:hAnsi="Times New Roman"/>
          <w:sz w:val="22"/>
          <w:szCs w:val="22"/>
        </w:rPr>
        <w:t xml:space="preserve"> «Спецификация»;</w:t>
      </w:r>
    </w:p>
    <w:p w:rsidR="00D4114F" w:rsidRDefault="00D4114F" w:rsidP="00D4114F">
      <w:pPr>
        <w:pStyle w:val="ad"/>
        <w:tabs>
          <w:tab w:val="num" w:pos="360"/>
        </w:tabs>
        <w:ind w:firstLine="709"/>
        <w:jc w:val="both"/>
        <w:rPr>
          <w:rFonts w:ascii="Times New Roman" w:hAnsi="Times New Roman"/>
          <w:sz w:val="22"/>
          <w:szCs w:val="22"/>
        </w:rPr>
      </w:pPr>
      <w:r w:rsidRPr="00D4114F">
        <w:rPr>
          <w:rFonts w:ascii="Times New Roman" w:hAnsi="Times New Roman"/>
          <w:sz w:val="22"/>
          <w:szCs w:val="22"/>
        </w:rPr>
        <w:t xml:space="preserve">- </w:t>
      </w:r>
      <w:hyperlink r:id="rId7" w:anchor="P479" w:history="1">
        <w:r w:rsidRPr="00D4114F">
          <w:rPr>
            <w:rStyle w:val="a3"/>
            <w:rFonts w:ascii="Times New Roman" w:hAnsi="Times New Roman"/>
            <w:sz w:val="22"/>
            <w:szCs w:val="22"/>
          </w:rPr>
          <w:t>Приложение 2</w:t>
        </w:r>
      </w:hyperlink>
      <w:r w:rsidRPr="00D4114F">
        <w:rPr>
          <w:rFonts w:ascii="Times New Roman" w:hAnsi="Times New Roman"/>
          <w:sz w:val="22"/>
          <w:szCs w:val="22"/>
        </w:rPr>
        <w:t xml:space="preserve"> «Форма акта приема-передачи Товара</w:t>
      </w:r>
      <w:r w:rsidR="009971A7">
        <w:rPr>
          <w:rFonts w:ascii="Times New Roman" w:hAnsi="Times New Roman"/>
          <w:sz w:val="22"/>
          <w:szCs w:val="22"/>
        </w:rPr>
        <w:t>».</w:t>
      </w:r>
    </w:p>
    <w:p w:rsidR="009971A7" w:rsidRPr="00D4114F" w:rsidRDefault="009971A7" w:rsidP="00D4114F">
      <w:pPr>
        <w:pStyle w:val="ad"/>
        <w:tabs>
          <w:tab w:val="num" w:pos="360"/>
        </w:tabs>
        <w:ind w:firstLine="709"/>
        <w:jc w:val="both"/>
        <w:rPr>
          <w:rFonts w:ascii="Times New Roman" w:hAnsi="Times New Roman"/>
          <w:sz w:val="22"/>
          <w:szCs w:val="22"/>
        </w:rPr>
      </w:pPr>
    </w:p>
    <w:p w:rsidR="00D4114F" w:rsidRPr="00D4114F" w:rsidRDefault="00D4114F" w:rsidP="009971A7">
      <w:pPr>
        <w:jc w:val="center"/>
        <w:rPr>
          <w:b/>
          <w:sz w:val="22"/>
          <w:szCs w:val="22"/>
        </w:rPr>
      </w:pPr>
      <w:r w:rsidRPr="00D4114F">
        <w:rPr>
          <w:b/>
          <w:sz w:val="22"/>
          <w:szCs w:val="22"/>
        </w:rPr>
        <w:t>12. 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D4114F" w:rsidRPr="00182AA1" w:rsidTr="007E7B06">
        <w:tc>
          <w:tcPr>
            <w:tcW w:w="5218" w:type="dxa"/>
          </w:tcPr>
          <w:p w:rsidR="00D4114F" w:rsidRPr="00182AA1" w:rsidRDefault="00D4114F" w:rsidP="007E7B06">
            <w:pPr>
              <w:pStyle w:val="a9"/>
              <w:tabs>
                <w:tab w:val="left" w:pos="2268"/>
              </w:tabs>
              <w:rPr>
                <w:b/>
                <w:sz w:val="20"/>
              </w:rPr>
            </w:pPr>
            <w:r w:rsidRPr="00182AA1">
              <w:rPr>
                <w:b/>
                <w:sz w:val="20"/>
              </w:rPr>
              <w:t>Заказчик:</w:t>
            </w:r>
          </w:p>
          <w:p w:rsidR="00D4114F" w:rsidRPr="00182AA1" w:rsidRDefault="00D4114F" w:rsidP="007E7B06">
            <w:pPr>
              <w:pStyle w:val="a9"/>
              <w:tabs>
                <w:tab w:val="left" w:pos="2268"/>
              </w:tabs>
              <w:rPr>
                <w:b/>
                <w:sz w:val="20"/>
              </w:rPr>
            </w:pPr>
            <w:r w:rsidRPr="00182AA1">
              <w:rPr>
                <w:b/>
                <w:sz w:val="20"/>
              </w:rPr>
              <w:t xml:space="preserve">ОГАУЗ «ИГКБ № 8» </w:t>
            </w:r>
          </w:p>
          <w:p w:rsidR="00D4114F" w:rsidRPr="00182AA1" w:rsidRDefault="00D4114F" w:rsidP="007E7B06">
            <w:pPr>
              <w:pStyle w:val="a9"/>
              <w:tabs>
                <w:tab w:val="left" w:pos="2268"/>
              </w:tabs>
              <w:rPr>
                <w:sz w:val="20"/>
              </w:rPr>
            </w:pPr>
            <w:r w:rsidRPr="00182AA1">
              <w:rPr>
                <w:b/>
                <w:sz w:val="20"/>
              </w:rPr>
              <w:t xml:space="preserve">Адрес: </w:t>
            </w:r>
            <w:r w:rsidRPr="00182AA1">
              <w:rPr>
                <w:sz w:val="20"/>
              </w:rPr>
              <w:t>664048, г. Иркутск, ул. Ярославского, 300</w:t>
            </w:r>
          </w:p>
          <w:p w:rsidR="00D4114F" w:rsidRPr="00182AA1" w:rsidRDefault="00D4114F" w:rsidP="007E7B06">
            <w:pPr>
              <w:pStyle w:val="a9"/>
              <w:tabs>
                <w:tab w:val="left" w:pos="2268"/>
              </w:tabs>
              <w:rPr>
                <w:sz w:val="20"/>
              </w:rPr>
            </w:pPr>
            <w:r w:rsidRPr="00182AA1">
              <w:rPr>
                <w:b/>
                <w:sz w:val="20"/>
              </w:rPr>
              <w:t xml:space="preserve">Телефон </w:t>
            </w:r>
            <w:r w:rsidRPr="00182AA1">
              <w:rPr>
                <w:sz w:val="20"/>
              </w:rPr>
              <w:t>44-31-30, 502-490</w:t>
            </w:r>
          </w:p>
          <w:p w:rsidR="00D4114F" w:rsidRPr="00182AA1" w:rsidRDefault="00D4114F" w:rsidP="007E7B06">
            <w:pPr>
              <w:rPr>
                <w:sz w:val="20"/>
                <w:szCs w:val="20"/>
              </w:rPr>
            </w:pPr>
            <w:r w:rsidRPr="00182AA1">
              <w:rPr>
                <w:sz w:val="20"/>
                <w:szCs w:val="20"/>
              </w:rPr>
              <w:t xml:space="preserve">ИНН 3810009342    </w:t>
            </w:r>
          </w:p>
          <w:p w:rsidR="00D4114F" w:rsidRPr="00182AA1" w:rsidRDefault="00D4114F" w:rsidP="007E7B06">
            <w:pPr>
              <w:rPr>
                <w:sz w:val="20"/>
                <w:szCs w:val="20"/>
              </w:rPr>
            </w:pPr>
            <w:r w:rsidRPr="00182AA1">
              <w:rPr>
                <w:sz w:val="20"/>
                <w:szCs w:val="20"/>
              </w:rPr>
              <w:t>КПП 381001001</w:t>
            </w:r>
          </w:p>
          <w:p w:rsidR="00D4114F" w:rsidRPr="00182AA1" w:rsidRDefault="00D4114F" w:rsidP="007E7B06">
            <w:pPr>
              <w:pStyle w:val="af"/>
              <w:widowControl w:val="0"/>
            </w:pPr>
            <w:r w:rsidRPr="00182AA1">
              <w:t>Минфин Иркутской области (ОГАУЗ «Иркутская городская клиническая больница № 8», л/с 80303090207)</w:t>
            </w:r>
          </w:p>
          <w:p w:rsidR="00D4114F" w:rsidRPr="00182AA1" w:rsidRDefault="00D4114F" w:rsidP="007E7B06">
            <w:pPr>
              <w:pStyle w:val="af"/>
              <w:widowControl w:val="0"/>
            </w:pPr>
            <w:r w:rsidRPr="00182AA1">
              <w:t>Казначейский счет 03224643250000003400</w:t>
            </w:r>
          </w:p>
          <w:p w:rsidR="00D4114F" w:rsidRPr="00182AA1" w:rsidRDefault="00D4114F" w:rsidP="007E7B06">
            <w:pPr>
              <w:pStyle w:val="af"/>
              <w:widowControl w:val="0"/>
            </w:pPr>
            <w:r w:rsidRPr="00182AA1">
              <w:t>Банковский счет 40102810145370000026</w:t>
            </w:r>
          </w:p>
          <w:p w:rsidR="00D4114F" w:rsidRPr="00182AA1" w:rsidRDefault="00D4114F" w:rsidP="007E7B06">
            <w:pPr>
              <w:pStyle w:val="af"/>
              <w:widowControl w:val="0"/>
            </w:pPr>
            <w:r w:rsidRPr="00182AA1">
              <w:t>Отделение Иркутск//УФК по Иркутской области, г. Иркутск</w:t>
            </w:r>
          </w:p>
          <w:p w:rsidR="00D4114F" w:rsidRPr="00182AA1" w:rsidRDefault="00D4114F" w:rsidP="007E7B06">
            <w:pPr>
              <w:pStyle w:val="a9"/>
              <w:tabs>
                <w:tab w:val="left" w:pos="2268"/>
              </w:tabs>
              <w:rPr>
                <w:sz w:val="20"/>
              </w:rPr>
            </w:pPr>
            <w:r w:rsidRPr="00182AA1">
              <w:rPr>
                <w:sz w:val="20"/>
              </w:rPr>
              <w:t>БИК 012520101</w:t>
            </w:r>
          </w:p>
          <w:p w:rsidR="00182AA1" w:rsidRPr="00182AA1" w:rsidRDefault="00182AA1" w:rsidP="007E7B06">
            <w:pPr>
              <w:pStyle w:val="a9"/>
              <w:tabs>
                <w:tab w:val="left" w:pos="2268"/>
              </w:tabs>
              <w:rPr>
                <w:sz w:val="20"/>
              </w:rPr>
            </w:pPr>
          </w:p>
          <w:p w:rsidR="00D4114F" w:rsidRPr="00182AA1" w:rsidRDefault="00D4114F" w:rsidP="007E7B06">
            <w:pPr>
              <w:pStyle w:val="a9"/>
              <w:tabs>
                <w:tab w:val="left" w:pos="2268"/>
              </w:tabs>
              <w:rPr>
                <w:b/>
                <w:sz w:val="20"/>
              </w:rPr>
            </w:pPr>
            <w:r w:rsidRPr="00182AA1">
              <w:rPr>
                <w:b/>
                <w:sz w:val="20"/>
              </w:rPr>
              <w:t>Главный врач</w:t>
            </w:r>
          </w:p>
          <w:p w:rsidR="00D4114F" w:rsidRPr="00182AA1" w:rsidRDefault="00D4114F" w:rsidP="007E7B06">
            <w:pPr>
              <w:pStyle w:val="a9"/>
              <w:tabs>
                <w:tab w:val="left" w:pos="2268"/>
              </w:tabs>
              <w:rPr>
                <w:b/>
                <w:sz w:val="20"/>
              </w:rPr>
            </w:pPr>
            <w:r w:rsidRPr="00182AA1">
              <w:rPr>
                <w:b/>
                <w:sz w:val="20"/>
              </w:rPr>
              <w:t xml:space="preserve">______________________/Ж.В. </w:t>
            </w:r>
            <w:proofErr w:type="spellStart"/>
            <w:r w:rsidRPr="00182AA1">
              <w:rPr>
                <w:b/>
                <w:sz w:val="20"/>
              </w:rPr>
              <w:t>Есева</w:t>
            </w:r>
            <w:proofErr w:type="spellEnd"/>
            <w:r w:rsidRPr="00182AA1">
              <w:rPr>
                <w:b/>
                <w:sz w:val="20"/>
              </w:rPr>
              <w:t>/</w:t>
            </w:r>
          </w:p>
          <w:p w:rsidR="00D4114F" w:rsidRPr="00182AA1" w:rsidRDefault="00D4114F" w:rsidP="007E7B06">
            <w:pPr>
              <w:pStyle w:val="a9"/>
              <w:tabs>
                <w:tab w:val="left" w:pos="2268"/>
              </w:tabs>
              <w:rPr>
                <w:rFonts w:eastAsia="Calibri"/>
                <w:b/>
                <w:sz w:val="20"/>
              </w:rPr>
            </w:pPr>
            <w:r w:rsidRPr="00182AA1">
              <w:rPr>
                <w:b/>
                <w:sz w:val="20"/>
              </w:rPr>
              <w:t>М.П.</w:t>
            </w:r>
          </w:p>
        </w:tc>
        <w:tc>
          <w:tcPr>
            <w:tcW w:w="5103" w:type="dxa"/>
          </w:tcPr>
          <w:p w:rsidR="00D4114F" w:rsidRPr="00182AA1" w:rsidRDefault="00D4114F" w:rsidP="007E7B06">
            <w:pPr>
              <w:widowControl w:val="0"/>
              <w:tabs>
                <w:tab w:val="left" w:pos="5040"/>
              </w:tabs>
              <w:autoSpaceDE w:val="0"/>
              <w:autoSpaceDN w:val="0"/>
              <w:adjustRightInd w:val="0"/>
              <w:rPr>
                <w:b/>
                <w:sz w:val="20"/>
                <w:szCs w:val="20"/>
              </w:rPr>
            </w:pPr>
            <w:r w:rsidRPr="00182AA1">
              <w:rPr>
                <w:b/>
                <w:sz w:val="20"/>
                <w:szCs w:val="20"/>
              </w:rPr>
              <w:t>Поставщик:</w:t>
            </w:r>
          </w:p>
          <w:p w:rsidR="00182AA1" w:rsidRPr="00182AA1" w:rsidRDefault="00182AA1" w:rsidP="00182AA1">
            <w:pPr>
              <w:widowControl w:val="0"/>
              <w:tabs>
                <w:tab w:val="left" w:pos="5040"/>
              </w:tabs>
              <w:autoSpaceDE w:val="0"/>
              <w:autoSpaceDN w:val="0"/>
              <w:adjustRightInd w:val="0"/>
              <w:rPr>
                <w:sz w:val="20"/>
                <w:szCs w:val="20"/>
              </w:rPr>
            </w:pPr>
            <w:r w:rsidRPr="00182AA1">
              <w:rPr>
                <w:sz w:val="20"/>
                <w:szCs w:val="20"/>
              </w:rPr>
              <w:t>ООО «МС-</w:t>
            </w:r>
            <w:proofErr w:type="spellStart"/>
            <w:r w:rsidRPr="00182AA1">
              <w:rPr>
                <w:sz w:val="20"/>
                <w:szCs w:val="20"/>
              </w:rPr>
              <w:t>ОфисПро</w:t>
            </w:r>
            <w:proofErr w:type="spellEnd"/>
            <w:r w:rsidRPr="00182AA1">
              <w:rPr>
                <w:sz w:val="20"/>
                <w:szCs w:val="20"/>
              </w:rPr>
              <w:t>»</w:t>
            </w:r>
          </w:p>
          <w:p w:rsidR="00182AA1" w:rsidRPr="00182AA1" w:rsidRDefault="00182AA1" w:rsidP="00182AA1">
            <w:pPr>
              <w:widowControl w:val="0"/>
              <w:tabs>
                <w:tab w:val="left" w:pos="5040"/>
              </w:tabs>
              <w:autoSpaceDE w:val="0"/>
              <w:autoSpaceDN w:val="0"/>
              <w:adjustRightInd w:val="0"/>
              <w:rPr>
                <w:sz w:val="20"/>
                <w:szCs w:val="20"/>
              </w:rPr>
            </w:pPr>
            <w:r w:rsidRPr="00182AA1">
              <w:rPr>
                <w:b/>
                <w:sz w:val="20"/>
                <w:szCs w:val="20"/>
              </w:rPr>
              <w:t xml:space="preserve">Адрес: </w:t>
            </w:r>
            <w:r w:rsidRPr="00182AA1">
              <w:rPr>
                <w:sz w:val="20"/>
                <w:szCs w:val="20"/>
              </w:rPr>
              <w:t>664025 г. Иркутск, ул. Сурикова, 4</w:t>
            </w:r>
          </w:p>
          <w:p w:rsidR="00182AA1" w:rsidRPr="00182AA1" w:rsidRDefault="00182AA1" w:rsidP="00182AA1">
            <w:pPr>
              <w:widowControl w:val="0"/>
              <w:tabs>
                <w:tab w:val="left" w:pos="5040"/>
              </w:tabs>
              <w:autoSpaceDE w:val="0"/>
              <w:autoSpaceDN w:val="0"/>
              <w:adjustRightInd w:val="0"/>
              <w:rPr>
                <w:sz w:val="20"/>
                <w:szCs w:val="20"/>
              </w:rPr>
            </w:pPr>
            <w:r w:rsidRPr="00182AA1">
              <w:rPr>
                <w:b/>
                <w:sz w:val="20"/>
                <w:szCs w:val="20"/>
              </w:rPr>
              <w:t xml:space="preserve">Телефон </w:t>
            </w:r>
            <w:r w:rsidRPr="00182AA1">
              <w:rPr>
                <w:sz w:val="20"/>
                <w:szCs w:val="20"/>
              </w:rPr>
              <w:t>(3952) 768-763</w:t>
            </w:r>
          </w:p>
          <w:p w:rsidR="00182AA1" w:rsidRPr="00182AA1" w:rsidRDefault="00182AA1" w:rsidP="00182AA1">
            <w:pPr>
              <w:rPr>
                <w:sz w:val="20"/>
                <w:szCs w:val="20"/>
              </w:rPr>
            </w:pPr>
            <w:r w:rsidRPr="00182AA1">
              <w:rPr>
                <w:sz w:val="20"/>
                <w:szCs w:val="20"/>
              </w:rPr>
              <w:t xml:space="preserve">ИНН </w:t>
            </w:r>
            <w:r w:rsidRPr="00182AA1">
              <w:rPr>
                <w:bCs/>
                <w:sz w:val="20"/>
                <w:szCs w:val="20"/>
              </w:rPr>
              <w:t>3808197064</w:t>
            </w:r>
          </w:p>
          <w:p w:rsidR="00182AA1" w:rsidRPr="00182AA1" w:rsidRDefault="00182AA1" w:rsidP="00182AA1">
            <w:pPr>
              <w:rPr>
                <w:sz w:val="20"/>
                <w:szCs w:val="20"/>
              </w:rPr>
            </w:pPr>
            <w:r w:rsidRPr="00182AA1">
              <w:rPr>
                <w:sz w:val="20"/>
                <w:szCs w:val="20"/>
              </w:rPr>
              <w:t xml:space="preserve">КПП </w:t>
            </w:r>
            <w:r w:rsidRPr="00182AA1">
              <w:rPr>
                <w:bCs/>
                <w:sz w:val="20"/>
                <w:szCs w:val="20"/>
              </w:rPr>
              <w:t>380801001</w:t>
            </w:r>
          </w:p>
          <w:p w:rsidR="00182AA1" w:rsidRPr="00182AA1" w:rsidRDefault="00182AA1" w:rsidP="00182AA1">
            <w:pPr>
              <w:rPr>
                <w:sz w:val="20"/>
                <w:szCs w:val="20"/>
              </w:rPr>
            </w:pPr>
            <w:r w:rsidRPr="00182AA1">
              <w:rPr>
                <w:sz w:val="20"/>
                <w:szCs w:val="20"/>
              </w:rPr>
              <w:t>ОГРН 1163850091558</w:t>
            </w:r>
          </w:p>
          <w:p w:rsidR="00182AA1" w:rsidRPr="00182AA1" w:rsidRDefault="00182AA1" w:rsidP="00182AA1">
            <w:pPr>
              <w:widowControl w:val="0"/>
              <w:tabs>
                <w:tab w:val="left" w:pos="5040"/>
              </w:tabs>
              <w:autoSpaceDE w:val="0"/>
              <w:autoSpaceDN w:val="0"/>
              <w:adjustRightInd w:val="0"/>
              <w:rPr>
                <w:sz w:val="20"/>
                <w:szCs w:val="20"/>
              </w:rPr>
            </w:pPr>
            <w:r w:rsidRPr="00182AA1">
              <w:rPr>
                <w:sz w:val="20"/>
                <w:szCs w:val="20"/>
              </w:rPr>
              <w:t>ОКПО 05043706</w:t>
            </w:r>
          </w:p>
          <w:p w:rsidR="00182AA1" w:rsidRPr="00182AA1" w:rsidRDefault="00182AA1" w:rsidP="00182AA1">
            <w:pPr>
              <w:widowControl w:val="0"/>
              <w:tabs>
                <w:tab w:val="left" w:pos="5040"/>
              </w:tabs>
              <w:autoSpaceDE w:val="0"/>
              <w:autoSpaceDN w:val="0"/>
              <w:adjustRightInd w:val="0"/>
              <w:rPr>
                <w:sz w:val="20"/>
                <w:szCs w:val="20"/>
              </w:rPr>
            </w:pPr>
            <w:proofErr w:type="gramStart"/>
            <w:r w:rsidRPr="00182AA1">
              <w:rPr>
                <w:sz w:val="20"/>
                <w:szCs w:val="20"/>
              </w:rPr>
              <w:t>р</w:t>
            </w:r>
            <w:proofErr w:type="gramEnd"/>
            <w:r w:rsidRPr="00182AA1">
              <w:rPr>
                <w:sz w:val="20"/>
                <w:szCs w:val="20"/>
              </w:rPr>
              <w:t>/с 40702810618350012753</w:t>
            </w:r>
          </w:p>
          <w:p w:rsidR="00182AA1" w:rsidRPr="00182AA1" w:rsidRDefault="00182AA1" w:rsidP="00182AA1">
            <w:pPr>
              <w:widowControl w:val="0"/>
              <w:tabs>
                <w:tab w:val="left" w:pos="5040"/>
              </w:tabs>
              <w:autoSpaceDE w:val="0"/>
              <w:autoSpaceDN w:val="0"/>
              <w:adjustRightInd w:val="0"/>
              <w:rPr>
                <w:sz w:val="20"/>
                <w:szCs w:val="20"/>
              </w:rPr>
            </w:pPr>
            <w:r w:rsidRPr="00182AA1">
              <w:rPr>
                <w:rStyle w:val="af1"/>
                <w:sz w:val="20"/>
                <w:szCs w:val="20"/>
              </w:rPr>
              <w:t>Байкальский банк ПАО Сбербанк г. Иркутск</w:t>
            </w:r>
          </w:p>
          <w:p w:rsidR="00182AA1" w:rsidRPr="00182AA1" w:rsidRDefault="00182AA1" w:rsidP="00182AA1">
            <w:pPr>
              <w:widowControl w:val="0"/>
              <w:tabs>
                <w:tab w:val="left" w:pos="5040"/>
              </w:tabs>
              <w:autoSpaceDE w:val="0"/>
              <w:autoSpaceDN w:val="0"/>
              <w:adjustRightInd w:val="0"/>
              <w:rPr>
                <w:sz w:val="20"/>
                <w:szCs w:val="20"/>
              </w:rPr>
            </w:pPr>
            <w:r w:rsidRPr="00182AA1">
              <w:rPr>
                <w:sz w:val="20"/>
                <w:szCs w:val="20"/>
              </w:rPr>
              <w:t>к/с 30101810900000000607</w:t>
            </w:r>
          </w:p>
          <w:p w:rsidR="00182AA1" w:rsidRPr="00182AA1" w:rsidRDefault="00182AA1" w:rsidP="00182AA1">
            <w:pPr>
              <w:widowControl w:val="0"/>
              <w:tabs>
                <w:tab w:val="left" w:pos="5040"/>
              </w:tabs>
              <w:autoSpaceDE w:val="0"/>
              <w:autoSpaceDN w:val="0"/>
              <w:adjustRightInd w:val="0"/>
              <w:rPr>
                <w:sz w:val="20"/>
                <w:szCs w:val="20"/>
              </w:rPr>
            </w:pPr>
            <w:r w:rsidRPr="00182AA1">
              <w:rPr>
                <w:sz w:val="20"/>
                <w:szCs w:val="20"/>
              </w:rPr>
              <w:t xml:space="preserve">БИК </w:t>
            </w:r>
            <w:r w:rsidRPr="00182AA1">
              <w:rPr>
                <w:rStyle w:val="af1"/>
                <w:sz w:val="20"/>
                <w:szCs w:val="20"/>
              </w:rPr>
              <w:t>042520607</w:t>
            </w:r>
          </w:p>
          <w:p w:rsidR="00182AA1" w:rsidRPr="00182AA1" w:rsidRDefault="00182AA1" w:rsidP="00182AA1">
            <w:pPr>
              <w:widowControl w:val="0"/>
              <w:tabs>
                <w:tab w:val="left" w:pos="5040"/>
              </w:tabs>
              <w:autoSpaceDE w:val="0"/>
              <w:autoSpaceDN w:val="0"/>
              <w:adjustRightInd w:val="0"/>
              <w:rPr>
                <w:b/>
                <w:sz w:val="20"/>
                <w:szCs w:val="20"/>
              </w:rPr>
            </w:pPr>
            <w:hyperlink r:id="rId8" w:history="1">
              <w:r w:rsidRPr="00182AA1">
                <w:rPr>
                  <w:rStyle w:val="a3"/>
                  <w:sz w:val="20"/>
                  <w:szCs w:val="20"/>
                  <w:lang w:val="en-US"/>
                </w:rPr>
                <w:t>tender</w:t>
              </w:r>
              <w:r w:rsidRPr="00182AA1">
                <w:rPr>
                  <w:rStyle w:val="a3"/>
                  <w:sz w:val="20"/>
                  <w:szCs w:val="20"/>
                </w:rPr>
                <w:t>@</w:t>
              </w:r>
              <w:proofErr w:type="spellStart"/>
              <w:r w:rsidRPr="00182AA1">
                <w:rPr>
                  <w:rStyle w:val="a3"/>
                  <w:sz w:val="20"/>
                  <w:szCs w:val="20"/>
                  <w:lang w:val="en-US"/>
                </w:rPr>
                <w:t>mebelstyle</w:t>
              </w:r>
              <w:proofErr w:type="spellEnd"/>
              <w:r w:rsidRPr="00182AA1">
                <w:rPr>
                  <w:rStyle w:val="a3"/>
                  <w:sz w:val="20"/>
                  <w:szCs w:val="20"/>
                </w:rPr>
                <w:t>.</w:t>
              </w:r>
              <w:proofErr w:type="spellStart"/>
              <w:r w:rsidRPr="00182AA1">
                <w:rPr>
                  <w:rStyle w:val="a3"/>
                  <w:sz w:val="20"/>
                  <w:szCs w:val="20"/>
                  <w:lang w:val="en-US"/>
                </w:rPr>
                <w:t>ru</w:t>
              </w:r>
              <w:proofErr w:type="spellEnd"/>
            </w:hyperlink>
          </w:p>
          <w:p w:rsidR="00182AA1" w:rsidRPr="00182AA1" w:rsidRDefault="00182AA1" w:rsidP="00182AA1">
            <w:pPr>
              <w:widowControl w:val="0"/>
              <w:tabs>
                <w:tab w:val="left" w:pos="5040"/>
              </w:tabs>
              <w:autoSpaceDE w:val="0"/>
              <w:autoSpaceDN w:val="0"/>
              <w:adjustRightInd w:val="0"/>
              <w:rPr>
                <w:b/>
                <w:sz w:val="20"/>
                <w:szCs w:val="20"/>
              </w:rPr>
            </w:pPr>
          </w:p>
          <w:p w:rsidR="00182AA1" w:rsidRPr="00182AA1" w:rsidRDefault="00182AA1" w:rsidP="00182AA1">
            <w:pPr>
              <w:widowControl w:val="0"/>
              <w:tabs>
                <w:tab w:val="left" w:pos="5040"/>
              </w:tabs>
              <w:autoSpaceDE w:val="0"/>
              <w:autoSpaceDN w:val="0"/>
              <w:adjustRightInd w:val="0"/>
              <w:rPr>
                <w:b/>
                <w:sz w:val="20"/>
                <w:szCs w:val="20"/>
              </w:rPr>
            </w:pPr>
            <w:r w:rsidRPr="00182AA1">
              <w:rPr>
                <w:b/>
                <w:sz w:val="20"/>
                <w:szCs w:val="20"/>
              </w:rPr>
              <w:t>Ведущий менеджер тендерного отдела</w:t>
            </w:r>
          </w:p>
          <w:p w:rsidR="00182AA1" w:rsidRPr="00182AA1" w:rsidRDefault="00182AA1" w:rsidP="00182AA1">
            <w:pPr>
              <w:widowControl w:val="0"/>
              <w:tabs>
                <w:tab w:val="left" w:pos="5040"/>
              </w:tabs>
              <w:autoSpaceDE w:val="0"/>
              <w:autoSpaceDN w:val="0"/>
              <w:adjustRightInd w:val="0"/>
              <w:rPr>
                <w:b/>
                <w:sz w:val="20"/>
                <w:szCs w:val="20"/>
              </w:rPr>
            </w:pPr>
            <w:r w:rsidRPr="00182AA1">
              <w:rPr>
                <w:b/>
                <w:sz w:val="20"/>
                <w:szCs w:val="20"/>
              </w:rPr>
              <w:t xml:space="preserve">_______________/Е.О. </w:t>
            </w:r>
            <w:proofErr w:type="spellStart"/>
            <w:r w:rsidRPr="00182AA1">
              <w:rPr>
                <w:b/>
                <w:sz w:val="20"/>
                <w:szCs w:val="20"/>
              </w:rPr>
              <w:t>Покатова</w:t>
            </w:r>
            <w:proofErr w:type="spellEnd"/>
            <w:r w:rsidRPr="00182AA1">
              <w:rPr>
                <w:b/>
                <w:sz w:val="20"/>
                <w:szCs w:val="20"/>
              </w:rPr>
              <w:t>/</w:t>
            </w:r>
          </w:p>
          <w:p w:rsidR="00D4114F" w:rsidRPr="00182AA1" w:rsidRDefault="00182AA1" w:rsidP="00182AA1">
            <w:pPr>
              <w:rPr>
                <w:sz w:val="20"/>
                <w:szCs w:val="20"/>
              </w:rPr>
            </w:pPr>
            <w:r w:rsidRPr="00182AA1">
              <w:rPr>
                <w:bCs/>
                <w:sz w:val="20"/>
                <w:szCs w:val="20"/>
              </w:rPr>
              <w:t>М.П.</w:t>
            </w:r>
          </w:p>
        </w:tc>
      </w:tr>
    </w:tbl>
    <w:p w:rsidR="00D4114F" w:rsidRPr="00182AA1" w:rsidRDefault="00D4114F" w:rsidP="00D4114F">
      <w:pPr>
        <w:jc w:val="right"/>
        <w:rPr>
          <w:sz w:val="20"/>
          <w:szCs w:val="20"/>
        </w:rPr>
      </w:pPr>
    </w:p>
    <w:p w:rsidR="00182AA1" w:rsidRDefault="00182AA1" w:rsidP="00D4114F">
      <w:pPr>
        <w:jc w:val="right"/>
        <w:rPr>
          <w:sz w:val="20"/>
          <w:szCs w:val="20"/>
        </w:rPr>
      </w:pPr>
    </w:p>
    <w:p w:rsidR="00182AA1" w:rsidRDefault="00182AA1" w:rsidP="00D4114F">
      <w:pPr>
        <w:jc w:val="right"/>
        <w:rPr>
          <w:sz w:val="20"/>
          <w:szCs w:val="20"/>
        </w:rPr>
      </w:pPr>
    </w:p>
    <w:p w:rsidR="00182AA1" w:rsidRDefault="00182AA1" w:rsidP="00D4114F">
      <w:pPr>
        <w:jc w:val="right"/>
        <w:rPr>
          <w:sz w:val="20"/>
          <w:szCs w:val="20"/>
        </w:rPr>
      </w:pPr>
    </w:p>
    <w:p w:rsidR="00182AA1" w:rsidRDefault="00182AA1" w:rsidP="00D4114F">
      <w:pPr>
        <w:jc w:val="right"/>
        <w:rPr>
          <w:sz w:val="20"/>
          <w:szCs w:val="20"/>
        </w:rPr>
      </w:pPr>
    </w:p>
    <w:p w:rsidR="00182AA1" w:rsidRDefault="00182AA1" w:rsidP="00D4114F">
      <w:pPr>
        <w:jc w:val="right"/>
        <w:rPr>
          <w:sz w:val="20"/>
          <w:szCs w:val="20"/>
        </w:rPr>
      </w:pPr>
    </w:p>
    <w:p w:rsidR="00182AA1" w:rsidRDefault="00182AA1" w:rsidP="00D4114F">
      <w:pPr>
        <w:jc w:val="right"/>
        <w:rPr>
          <w:sz w:val="20"/>
          <w:szCs w:val="20"/>
        </w:rPr>
      </w:pPr>
    </w:p>
    <w:p w:rsidR="00182AA1" w:rsidRDefault="00182AA1" w:rsidP="00D4114F">
      <w:pPr>
        <w:jc w:val="right"/>
        <w:rPr>
          <w:sz w:val="20"/>
          <w:szCs w:val="20"/>
        </w:rPr>
      </w:pPr>
    </w:p>
    <w:p w:rsidR="00182AA1" w:rsidRDefault="00182AA1" w:rsidP="00D4114F">
      <w:pPr>
        <w:jc w:val="right"/>
        <w:rPr>
          <w:sz w:val="20"/>
          <w:szCs w:val="20"/>
        </w:rPr>
      </w:pPr>
    </w:p>
    <w:p w:rsidR="00182AA1" w:rsidRDefault="00182AA1" w:rsidP="00D4114F">
      <w:pPr>
        <w:jc w:val="right"/>
        <w:rPr>
          <w:sz w:val="20"/>
          <w:szCs w:val="20"/>
        </w:rPr>
      </w:pPr>
    </w:p>
    <w:p w:rsidR="00182AA1" w:rsidRDefault="00182AA1" w:rsidP="00D4114F">
      <w:pPr>
        <w:jc w:val="right"/>
        <w:rPr>
          <w:sz w:val="20"/>
          <w:szCs w:val="20"/>
        </w:rPr>
      </w:pPr>
    </w:p>
    <w:p w:rsidR="00182AA1" w:rsidRDefault="00182AA1" w:rsidP="00D4114F">
      <w:pPr>
        <w:jc w:val="right"/>
        <w:rPr>
          <w:sz w:val="20"/>
          <w:szCs w:val="20"/>
        </w:rPr>
      </w:pPr>
    </w:p>
    <w:p w:rsidR="00182AA1" w:rsidRDefault="00182AA1" w:rsidP="00D4114F">
      <w:pPr>
        <w:jc w:val="right"/>
        <w:rPr>
          <w:sz w:val="20"/>
          <w:szCs w:val="20"/>
        </w:rPr>
      </w:pPr>
    </w:p>
    <w:p w:rsidR="00182AA1" w:rsidRDefault="00182AA1" w:rsidP="00D4114F">
      <w:pPr>
        <w:jc w:val="right"/>
        <w:rPr>
          <w:sz w:val="20"/>
          <w:szCs w:val="20"/>
        </w:rPr>
      </w:pPr>
    </w:p>
    <w:p w:rsidR="00182AA1" w:rsidRDefault="00182AA1" w:rsidP="00D4114F">
      <w:pPr>
        <w:jc w:val="right"/>
        <w:rPr>
          <w:sz w:val="20"/>
          <w:szCs w:val="20"/>
        </w:rPr>
      </w:pPr>
    </w:p>
    <w:p w:rsidR="00182AA1" w:rsidRDefault="00182AA1" w:rsidP="00D4114F">
      <w:pPr>
        <w:jc w:val="right"/>
        <w:rPr>
          <w:sz w:val="20"/>
          <w:szCs w:val="20"/>
        </w:rPr>
      </w:pPr>
    </w:p>
    <w:p w:rsidR="00182AA1" w:rsidRDefault="00182AA1" w:rsidP="00D4114F">
      <w:pPr>
        <w:jc w:val="right"/>
        <w:rPr>
          <w:sz w:val="20"/>
          <w:szCs w:val="20"/>
        </w:rPr>
      </w:pPr>
    </w:p>
    <w:p w:rsidR="00182AA1" w:rsidRDefault="00182AA1" w:rsidP="00D4114F">
      <w:pPr>
        <w:jc w:val="right"/>
        <w:rPr>
          <w:sz w:val="20"/>
          <w:szCs w:val="20"/>
        </w:rPr>
      </w:pPr>
    </w:p>
    <w:p w:rsidR="00182AA1" w:rsidRDefault="00182AA1" w:rsidP="00D4114F">
      <w:pPr>
        <w:jc w:val="right"/>
        <w:rPr>
          <w:sz w:val="20"/>
          <w:szCs w:val="20"/>
        </w:rPr>
      </w:pPr>
    </w:p>
    <w:p w:rsidR="00182AA1" w:rsidRDefault="00182AA1" w:rsidP="00D4114F">
      <w:pPr>
        <w:jc w:val="right"/>
        <w:rPr>
          <w:sz w:val="20"/>
          <w:szCs w:val="20"/>
        </w:rPr>
      </w:pPr>
    </w:p>
    <w:p w:rsidR="00D4114F" w:rsidRPr="00182AA1" w:rsidRDefault="00D4114F" w:rsidP="00D4114F">
      <w:pPr>
        <w:jc w:val="right"/>
        <w:rPr>
          <w:sz w:val="20"/>
          <w:szCs w:val="20"/>
        </w:rPr>
      </w:pPr>
      <w:r w:rsidRPr="00182AA1">
        <w:rPr>
          <w:sz w:val="20"/>
          <w:szCs w:val="20"/>
        </w:rPr>
        <w:lastRenderedPageBreak/>
        <w:t>Приложение № 1</w:t>
      </w:r>
    </w:p>
    <w:p w:rsidR="00D4114F" w:rsidRPr="00182AA1" w:rsidRDefault="00D4114F" w:rsidP="00D4114F">
      <w:pPr>
        <w:ind w:left="4320"/>
        <w:jc w:val="right"/>
        <w:rPr>
          <w:sz w:val="20"/>
          <w:szCs w:val="20"/>
        </w:rPr>
      </w:pPr>
      <w:r w:rsidRPr="00182AA1">
        <w:rPr>
          <w:sz w:val="20"/>
          <w:szCs w:val="20"/>
        </w:rPr>
        <w:t xml:space="preserve">                                              к договору № 198-22</w:t>
      </w:r>
      <w:r w:rsidRPr="00182AA1">
        <w:rPr>
          <w:sz w:val="20"/>
          <w:szCs w:val="20"/>
        </w:rPr>
        <w:br/>
      </w:r>
      <w:proofErr w:type="gramStart"/>
      <w:r w:rsidRPr="00182AA1">
        <w:rPr>
          <w:sz w:val="20"/>
          <w:szCs w:val="20"/>
        </w:rPr>
        <w:t>от</w:t>
      </w:r>
      <w:proofErr w:type="gramEnd"/>
      <w:r w:rsidRPr="00182AA1">
        <w:rPr>
          <w:sz w:val="20"/>
          <w:szCs w:val="20"/>
        </w:rPr>
        <w:t xml:space="preserve"> ___________________.</w:t>
      </w:r>
    </w:p>
    <w:p w:rsidR="00D4114F" w:rsidRPr="00182AA1" w:rsidRDefault="00D4114F" w:rsidP="00D4114F">
      <w:pPr>
        <w:jc w:val="center"/>
        <w:rPr>
          <w:b/>
          <w:sz w:val="20"/>
          <w:szCs w:val="20"/>
        </w:rPr>
      </w:pPr>
    </w:p>
    <w:p w:rsidR="00D4114F" w:rsidRPr="00182AA1" w:rsidRDefault="00D4114F" w:rsidP="00D4114F">
      <w:pPr>
        <w:jc w:val="center"/>
        <w:rPr>
          <w:b/>
          <w:sz w:val="20"/>
          <w:szCs w:val="20"/>
        </w:rPr>
      </w:pPr>
      <w:r w:rsidRPr="00182AA1">
        <w:rPr>
          <w:b/>
          <w:sz w:val="20"/>
          <w:szCs w:val="20"/>
        </w:rPr>
        <w:t>СПЕЦИФИКАЦИЯ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1025"/>
        <w:gridCol w:w="1134"/>
      </w:tblGrid>
      <w:tr w:rsidR="00D4114F" w:rsidRPr="00182AA1" w:rsidTr="00D5712B">
        <w:trPr>
          <w:trHeight w:val="1503"/>
        </w:trPr>
        <w:tc>
          <w:tcPr>
            <w:tcW w:w="472" w:type="dxa"/>
            <w:tcBorders>
              <w:top w:val="single" w:sz="4" w:space="0" w:color="auto"/>
              <w:left w:val="single" w:sz="4" w:space="0" w:color="auto"/>
              <w:bottom w:val="single" w:sz="4" w:space="0" w:color="auto"/>
              <w:right w:val="single" w:sz="4" w:space="0" w:color="auto"/>
            </w:tcBorders>
          </w:tcPr>
          <w:p w:rsidR="00D4114F" w:rsidRPr="00182AA1" w:rsidRDefault="00D4114F" w:rsidP="007E7B06">
            <w:pPr>
              <w:jc w:val="center"/>
              <w:rPr>
                <w:sz w:val="20"/>
                <w:szCs w:val="20"/>
              </w:rPr>
            </w:pPr>
            <w:r w:rsidRPr="00182AA1">
              <w:rPr>
                <w:sz w:val="20"/>
                <w:szCs w:val="20"/>
              </w:rPr>
              <w:t xml:space="preserve">  №</w:t>
            </w:r>
          </w:p>
          <w:p w:rsidR="00D4114F" w:rsidRPr="00182AA1" w:rsidRDefault="00D4114F" w:rsidP="007E7B06">
            <w:pPr>
              <w:jc w:val="center"/>
              <w:rPr>
                <w:sz w:val="20"/>
                <w:szCs w:val="20"/>
              </w:rPr>
            </w:pPr>
            <w:proofErr w:type="gramStart"/>
            <w:r w:rsidRPr="00182AA1">
              <w:rPr>
                <w:sz w:val="20"/>
                <w:szCs w:val="20"/>
              </w:rPr>
              <w:t>п</w:t>
            </w:r>
            <w:proofErr w:type="gramEnd"/>
            <w:r w:rsidRPr="00182AA1">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4114F" w:rsidRPr="00182AA1" w:rsidRDefault="00D4114F" w:rsidP="007E7B06">
            <w:pPr>
              <w:jc w:val="center"/>
              <w:rPr>
                <w:sz w:val="20"/>
                <w:szCs w:val="20"/>
              </w:rPr>
            </w:pPr>
            <w:r w:rsidRPr="00182AA1">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4114F" w:rsidRPr="00182AA1" w:rsidRDefault="00D4114F" w:rsidP="007E7B06">
            <w:pPr>
              <w:jc w:val="center"/>
              <w:rPr>
                <w:sz w:val="20"/>
                <w:szCs w:val="20"/>
              </w:rPr>
            </w:pPr>
            <w:r w:rsidRPr="00182AA1">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D4114F" w:rsidRPr="00182AA1" w:rsidRDefault="00D4114F" w:rsidP="007E7B06">
            <w:pPr>
              <w:jc w:val="center"/>
              <w:rPr>
                <w:sz w:val="20"/>
                <w:szCs w:val="20"/>
              </w:rPr>
            </w:pPr>
            <w:r w:rsidRPr="00182AA1">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4114F" w:rsidRPr="00182AA1" w:rsidRDefault="00D4114F" w:rsidP="007E7B06">
            <w:pPr>
              <w:jc w:val="center"/>
              <w:rPr>
                <w:sz w:val="20"/>
                <w:szCs w:val="20"/>
              </w:rPr>
            </w:pPr>
            <w:r w:rsidRPr="00182AA1">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D4114F" w:rsidRPr="00182AA1" w:rsidRDefault="00D4114F" w:rsidP="007E7B06">
            <w:pPr>
              <w:jc w:val="center"/>
              <w:rPr>
                <w:sz w:val="20"/>
                <w:szCs w:val="20"/>
              </w:rPr>
            </w:pPr>
            <w:r w:rsidRPr="00182AA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4114F" w:rsidRPr="00182AA1" w:rsidRDefault="00D4114F" w:rsidP="007E7B06">
            <w:pPr>
              <w:jc w:val="center"/>
              <w:rPr>
                <w:sz w:val="20"/>
                <w:szCs w:val="20"/>
              </w:rPr>
            </w:pPr>
            <w:r w:rsidRPr="00182AA1">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D4114F" w:rsidRPr="00182AA1" w:rsidRDefault="00D4114F" w:rsidP="007E7B06">
            <w:pPr>
              <w:jc w:val="center"/>
              <w:rPr>
                <w:sz w:val="20"/>
                <w:szCs w:val="20"/>
              </w:rPr>
            </w:pPr>
            <w:r w:rsidRPr="00182AA1">
              <w:rPr>
                <w:sz w:val="20"/>
                <w:szCs w:val="20"/>
              </w:rPr>
              <w:t>Цена за единицу, руб.</w:t>
            </w:r>
          </w:p>
        </w:tc>
        <w:tc>
          <w:tcPr>
            <w:tcW w:w="1134" w:type="dxa"/>
            <w:tcBorders>
              <w:top w:val="single" w:sz="4" w:space="0" w:color="auto"/>
              <w:left w:val="single" w:sz="4" w:space="0" w:color="auto"/>
              <w:bottom w:val="single" w:sz="4" w:space="0" w:color="auto"/>
              <w:right w:val="single" w:sz="4" w:space="0" w:color="auto"/>
            </w:tcBorders>
          </w:tcPr>
          <w:p w:rsidR="00D4114F" w:rsidRPr="00182AA1" w:rsidRDefault="00D4114F" w:rsidP="007E7B06">
            <w:pPr>
              <w:jc w:val="center"/>
              <w:rPr>
                <w:sz w:val="20"/>
                <w:szCs w:val="20"/>
              </w:rPr>
            </w:pPr>
            <w:r w:rsidRPr="00182AA1">
              <w:rPr>
                <w:sz w:val="20"/>
                <w:szCs w:val="20"/>
              </w:rPr>
              <w:t>Общая стоимость по позиции, руб.</w:t>
            </w:r>
          </w:p>
        </w:tc>
      </w:tr>
      <w:tr w:rsidR="00D5712B" w:rsidRPr="00182AA1" w:rsidTr="00D5712B">
        <w:trPr>
          <w:trHeight w:val="260"/>
        </w:trPr>
        <w:tc>
          <w:tcPr>
            <w:tcW w:w="472"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rPr>
                <w:sz w:val="18"/>
                <w:szCs w:val="18"/>
              </w:rPr>
            </w:pPr>
            <w:r w:rsidRPr="00D5712B">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rPr>
                <w:noProof/>
                <w:sz w:val="18"/>
                <w:szCs w:val="18"/>
              </w:rPr>
            </w:pPr>
            <w:r w:rsidRPr="00D5712B">
              <w:rPr>
                <w:noProof/>
                <w:sz w:val="18"/>
                <w:szCs w:val="18"/>
              </w:rPr>
              <w:t>Стол президиума (3200х800х750 мм)</w:t>
            </w:r>
          </w:p>
          <w:p w:rsidR="00D5712B" w:rsidRPr="00D5712B" w:rsidRDefault="00D5712B" w:rsidP="00D5712B">
            <w:pPr>
              <w:contextualSpacing/>
              <w:rPr>
                <w:sz w:val="18"/>
                <w:szCs w:val="18"/>
              </w:rPr>
            </w:pPr>
          </w:p>
          <w:p w:rsidR="00D5712B" w:rsidRPr="00D5712B" w:rsidRDefault="00D5712B" w:rsidP="00D5712B">
            <w:pPr>
              <w:contextualSpacing/>
              <w:rPr>
                <w:sz w:val="18"/>
                <w:szCs w:val="18"/>
              </w:rPr>
            </w:pPr>
            <w:r w:rsidRPr="00D5712B">
              <w:rPr>
                <w:sz w:val="18"/>
                <w:szCs w:val="18"/>
              </w:rPr>
              <w:t>Модель: Стол президиума</w:t>
            </w:r>
          </w:p>
        </w:tc>
        <w:tc>
          <w:tcPr>
            <w:tcW w:w="2977"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rPr>
                <w:sz w:val="18"/>
                <w:szCs w:val="18"/>
              </w:rPr>
            </w:pPr>
            <w:r w:rsidRPr="00D5712B">
              <w:rPr>
                <w:sz w:val="18"/>
                <w:szCs w:val="18"/>
              </w:rPr>
              <w:t>Стол модульный состоит из 2-х столов 160*80*75 см.</w:t>
            </w:r>
          </w:p>
          <w:p w:rsidR="00D5712B" w:rsidRPr="00D5712B" w:rsidRDefault="00D5712B" w:rsidP="00D5712B">
            <w:pPr>
              <w:contextualSpacing/>
              <w:rPr>
                <w:sz w:val="18"/>
                <w:szCs w:val="18"/>
              </w:rPr>
            </w:pPr>
            <w:r w:rsidRPr="00D5712B">
              <w:rPr>
                <w:sz w:val="18"/>
                <w:szCs w:val="18"/>
              </w:rPr>
              <w:t xml:space="preserve">Детали стола выполнены из древесно-стружечной плиты, облицованной пленкой на основе термореактивных полимеров в тиснении «поры дерева». Толщина столешницы стола и опор подстолья – 40 мм, остальных деталей (траверс и </w:t>
            </w:r>
            <w:proofErr w:type="gramStart"/>
            <w:r w:rsidRPr="00D5712B">
              <w:rPr>
                <w:sz w:val="18"/>
                <w:szCs w:val="18"/>
              </w:rPr>
              <w:t>кабель-каналы</w:t>
            </w:r>
            <w:proofErr w:type="gramEnd"/>
            <w:r w:rsidRPr="00D5712B">
              <w:rPr>
                <w:sz w:val="18"/>
                <w:szCs w:val="18"/>
              </w:rPr>
              <w:t>) – 18 мм.</w:t>
            </w:r>
          </w:p>
          <w:p w:rsidR="00D5712B" w:rsidRPr="00D5712B" w:rsidRDefault="00D5712B" w:rsidP="00D5712B">
            <w:pPr>
              <w:contextualSpacing/>
              <w:rPr>
                <w:sz w:val="18"/>
                <w:szCs w:val="18"/>
              </w:rPr>
            </w:pPr>
            <w:r w:rsidRPr="00D5712B">
              <w:rPr>
                <w:sz w:val="18"/>
                <w:szCs w:val="18"/>
              </w:rPr>
              <w:t>Общий размер стола президиума: Глубина столешницы – 800 мм, длина – 3200 мм. Высота стола в сборе – 750 мм.</w:t>
            </w:r>
          </w:p>
          <w:p w:rsidR="00D5712B" w:rsidRPr="00D5712B" w:rsidRDefault="00D5712B" w:rsidP="00D5712B">
            <w:pPr>
              <w:contextualSpacing/>
              <w:rPr>
                <w:sz w:val="18"/>
                <w:szCs w:val="18"/>
              </w:rPr>
            </w:pPr>
            <w:proofErr w:type="gramStart"/>
            <w:r w:rsidRPr="00D5712B">
              <w:rPr>
                <w:sz w:val="18"/>
                <w:szCs w:val="18"/>
              </w:rPr>
              <w:t>Стол устанавливается на 4 регулируемые по высоте врезных опоры с ходом регулировки 10 мм.</w:t>
            </w:r>
            <w:proofErr w:type="gramEnd"/>
          </w:p>
          <w:p w:rsidR="00D5712B" w:rsidRPr="00D5712B" w:rsidRDefault="00D5712B" w:rsidP="00D5712B">
            <w:pPr>
              <w:contextualSpacing/>
              <w:rPr>
                <w:sz w:val="18"/>
                <w:szCs w:val="18"/>
              </w:rPr>
            </w:pPr>
            <w:r w:rsidRPr="00D5712B">
              <w:rPr>
                <w:sz w:val="18"/>
                <w:szCs w:val="18"/>
              </w:rPr>
              <w:t xml:space="preserve">Столешница и опоры стола </w:t>
            </w:r>
            <w:proofErr w:type="spellStart"/>
            <w:r w:rsidRPr="00D5712B">
              <w:rPr>
                <w:sz w:val="18"/>
                <w:szCs w:val="18"/>
              </w:rPr>
              <w:t>отторцованы</w:t>
            </w:r>
            <w:proofErr w:type="spellEnd"/>
            <w:r w:rsidRPr="00D5712B">
              <w:rPr>
                <w:sz w:val="18"/>
                <w:szCs w:val="18"/>
              </w:rPr>
              <w:t xml:space="preserve"> </w:t>
            </w:r>
            <w:proofErr w:type="spellStart"/>
            <w:r w:rsidRPr="00D5712B">
              <w:rPr>
                <w:sz w:val="18"/>
                <w:szCs w:val="18"/>
              </w:rPr>
              <w:t>противоударной</w:t>
            </w:r>
            <w:proofErr w:type="spellEnd"/>
            <w:r w:rsidRPr="00D5712B">
              <w:rPr>
                <w:sz w:val="18"/>
                <w:szCs w:val="18"/>
              </w:rPr>
              <w:t xml:space="preserve"> кромкой на основе поливинилхлоридной смолы толщиной 2 мм, остальные детали стола </w:t>
            </w:r>
            <w:proofErr w:type="spellStart"/>
            <w:r w:rsidRPr="00D5712B">
              <w:rPr>
                <w:sz w:val="18"/>
                <w:szCs w:val="18"/>
              </w:rPr>
              <w:t>отторцованы</w:t>
            </w:r>
            <w:proofErr w:type="spellEnd"/>
            <w:r w:rsidRPr="00D5712B">
              <w:rPr>
                <w:sz w:val="18"/>
                <w:szCs w:val="18"/>
              </w:rPr>
              <w:t xml:space="preserve"> кромкой на основе поливинилхлоридной смолы толщиной 0,5 мм. Используется только механический способ </w:t>
            </w:r>
            <w:proofErr w:type="spellStart"/>
            <w:r w:rsidRPr="00D5712B">
              <w:rPr>
                <w:sz w:val="18"/>
                <w:szCs w:val="18"/>
              </w:rPr>
              <w:t>кромкооблицовки</w:t>
            </w:r>
            <w:proofErr w:type="spellEnd"/>
            <w:r w:rsidRPr="00D5712B">
              <w:rPr>
                <w:sz w:val="18"/>
                <w:szCs w:val="18"/>
              </w:rPr>
              <w:t xml:space="preserve"> и подрезки. Отсутствуют ручная обработка кромочного материала, следы клея, зазоры, выступы, сколы, потертости, заусенцы и прочие повреждения кромки. Отсутствуют ручная обработка материала, неровности, сколы, царапины и прочие повреждения материала. Столешница снабжена врезными пластиковыми заглушками d60 мм для прокладки кабелей подключения оргтехники. В </w:t>
            </w:r>
            <w:proofErr w:type="spellStart"/>
            <w:r w:rsidRPr="00D5712B">
              <w:rPr>
                <w:sz w:val="18"/>
                <w:szCs w:val="18"/>
              </w:rPr>
              <w:t>подстолешнице</w:t>
            </w:r>
            <w:proofErr w:type="spellEnd"/>
            <w:r w:rsidRPr="00D5712B">
              <w:rPr>
                <w:sz w:val="18"/>
                <w:szCs w:val="18"/>
              </w:rPr>
              <w:t xml:space="preserve"> установлен кабель-канал для проводов.</w:t>
            </w:r>
          </w:p>
          <w:p w:rsidR="00D5712B" w:rsidRPr="00D5712B" w:rsidRDefault="00D5712B" w:rsidP="00D5712B">
            <w:pPr>
              <w:contextualSpacing/>
              <w:rPr>
                <w:sz w:val="18"/>
                <w:szCs w:val="18"/>
              </w:rPr>
            </w:pPr>
            <w:r w:rsidRPr="00D5712B">
              <w:rPr>
                <w:sz w:val="18"/>
                <w:szCs w:val="18"/>
              </w:rPr>
              <w:t xml:space="preserve">Мебель поставляется в разобранном виде, упакованная в короб (короба) из </w:t>
            </w:r>
            <w:proofErr w:type="spellStart"/>
            <w:r w:rsidRPr="00D5712B">
              <w:rPr>
                <w:sz w:val="18"/>
                <w:szCs w:val="18"/>
              </w:rPr>
              <w:t>гофрокартона</w:t>
            </w:r>
            <w:proofErr w:type="spellEnd"/>
            <w:r w:rsidRPr="00D5712B">
              <w:rPr>
                <w:sz w:val="18"/>
                <w:szCs w:val="18"/>
              </w:rPr>
              <w:t xml:space="preserve"> с наклеенной этикеткой с полной выходной информацией. Углы упаковки с деталями мебели защищены пластиковыми накладками (уголками) из ударопрочного пластика. Изделие снабжено инструкцией по сборке, которая вкладывается в упаковку. Серия мебели имеет актуальную декларацию о соответствии по требованиям технического регламента таможенного союза. Мебель соответствует единым санитарно-эпидемиологическим и гигиеническим требованиям, что подтверждается протоколом испытаний.</w:t>
            </w:r>
          </w:p>
        </w:tc>
        <w:tc>
          <w:tcPr>
            <w:tcW w:w="709"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t>Ш</w:t>
            </w:r>
            <w:r w:rsidRPr="00D5712B">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t>ООО «МС-</w:t>
            </w:r>
            <w:proofErr w:type="spellStart"/>
            <w:r w:rsidRPr="00D5712B">
              <w:rPr>
                <w:sz w:val="18"/>
                <w:szCs w:val="18"/>
              </w:rPr>
              <w:t>ОфисПро</w:t>
            </w:r>
            <w:proofErr w:type="spellEnd"/>
            <w:r w:rsidRPr="00D5712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t>34 048,58</w:t>
            </w:r>
          </w:p>
        </w:tc>
        <w:tc>
          <w:tcPr>
            <w:tcW w:w="1134"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t>34 048,58</w:t>
            </w:r>
          </w:p>
        </w:tc>
      </w:tr>
      <w:tr w:rsidR="00D5712B" w:rsidRPr="00182AA1" w:rsidTr="00D5712B">
        <w:trPr>
          <w:trHeight w:val="260"/>
        </w:trPr>
        <w:tc>
          <w:tcPr>
            <w:tcW w:w="472"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rPr>
                <w:sz w:val="18"/>
                <w:szCs w:val="18"/>
              </w:rPr>
            </w:pPr>
            <w:r w:rsidRPr="00D5712B">
              <w:rPr>
                <w:sz w:val="18"/>
                <w:szCs w:val="18"/>
              </w:rPr>
              <w:lastRenderedPageBreak/>
              <w:t>2</w:t>
            </w:r>
          </w:p>
        </w:tc>
        <w:tc>
          <w:tcPr>
            <w:tcW w:w="1763"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rPr>
                <w:sz w:val="18"/>
                <w:szCs w:val="18"/>
              </w:rPr>
            </w:pPr>
            <w:r w:rsidRPr="00D5712B">
              <w:rPr>
                <w:sz w:val="18"/>
                <w:szCs w:val="18"/>
              </w:rPr>
              <w:t>Трибуна (670х600х1150 мм)</w:t>
            </w:r>
          </w:p>
          <w:p w:rsidR="00D5712B" w:rsidRPr="00D5712B" w:rsidRDefault="00D5712B" w:rsidP="00D5712B">
            <w:pPr>
              <w:contextualSpacing/>
              <w:rPr>
                <w:sz w:val="18"/>
                <w:szCs w:val="18"/>
              </w:rPr>
            </w:pPr>
          </w:p>
          <w:p w:rsidR="00D5712B" w:rsidRPr="00D5712B" w:rsidRDefault="00D5712B" w:rsidP="00D5712B">
            <w:pPr>
              <w:contextualSpacing/>
              <w:rPr>
                <w:sz w:val="18"/>
                <w:szCs w:val="18"/>
              </w:rPr>
            </w:pPr>
            <w:r w:rsidRPr="00D5712B">
              <w:rPr>
                <w:sz w:val="18"/>
                <w:szCs w:val="18"/>
              </w:rPr>
              <w:t>Модель:  Трибуна</w:t>
            </w:r>
          </w:p>
        </w:tc>
        <w:tc>
          <w:tcPr>
            <w:tcW w:w="2977"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pStyle w:val="af2"/>
              <w:contextualSpacing/>
              <w:rPr>
                <w:rFonts w:ascii="Times New Roman" w:hAnsi="Times New Roman"/>
                <w:sz w:val="18"/>
                <w:szCs w:val="18"/>
              </w:rPr>
            </w:pPr>
            <w:r w:rsidRPr="00D5712B">
              <w:rPr>
                <w:rFonts w:ascii="Times New Roman" w:hAnsi="Times New Roman"/>
                <w:sz w:val="18"/>
                <w:szCs w:val="18"/>
              </w:rPr>
              <w:t>Трибуна состоит из боковин, фасада, наклонной полки с бортиком и внутренней встроенной полки.</w:t>
            </w:r>
          </w:p>
          <w:p w:rsidR="00D5712B" w:rsidRPr="00D5712B" w:rsidRDefault="00D5712B" w:rsidP="00D5712B">
            <w:pPr>
              <w:pStyle w:val="af2"/>
              <w:contextualSpacing/>
              <w:rPr>
                <w:rFonts w:ascii="Times New Roman" w:hAnsi="Times New Roman"/>
                <w:sz w:val="18"/>
                <w:szCs w:val="18"/>
              </w:rPr>
            </w:pPr>
            <w:r w:rsidRPr="00D5712B">
              <w:rPr>
                <w:rFonts w:ascii="Times New Roman" w:hAnsi="Times New Roman"/>
                <w:sz w:val="18"/>
                <w:szCs w:val="18"/>
              </w:rPr>
              <w:t>Детали трибуны выполнены из ДСП, облицованной пленкой на основе термореактивных полимеров в тиснении «поры дерева». Толщина боковин и фасада - 22 мм, остальных деталей – 18 мм.</w:t>
            </w:r>
          </w:p>
          <w:p w:rsidR="00D5712B" w:rsidRPr="00D5712B" w:rsidRDefault="00D5712B" w:rsidP="00D5712B">
            <w:pPr>
              <w:pStyle w:val="af2"/>
              <w:contextualSpacing/>
              <w:rPr>
                <w:rFonts w:ascii="Times New Roman" w:hAnsi="Times New Roman"/>
                <w:sz w:val="18"/>
                <w:szCs w:val="18"/>
              </w:rPr>
            </w:pPr>
            <w:r w:rsidRPr="00D5712B">
              <w:rPr>
                <w:rFonts w:ascii="Times New Roman" w:hAnsi="Times New Roman"/>
                <w:sz w:val="18"/>
                <w:szCs w:val="18"/>
              </w:rPr>
              <w:t>Отсутствуют ручная обработка материала, неровности, сколы, царапины и прочие повреждения материала.</w:t>
            </w:r>
          </w:p>
          <w:p w:rsidR="00D5712B" w:rsidRPr="00D5712B" w:rsidRDefault="00D5712B" w:rsidP="00D5712B">
            <w:pPr>
              <w:pStyle w:val="af2"/>
              <w:contextualSpacing/>
              <w:rPr>
                <w:rFonts w:ascii="Times New Roman" w:hAnsi="Times New Roman"/>
                <w:sz w:val="18"/>
                <w:szCs w:val="18"/>
              </w:rPr>
            </w:pPr>
            <w:r w:rsidRPr="00D5712B">
              <w:rPr>
                <w:rFonts w:ascii="Times New Roman" w:hAnsi="Times New Roman"/>
                <w:sz w:val="18"/>
                <w:szCs w:val="18"/>
              </w:rPr>
              <w:t>Длина трибуны в сборе 670 мм, глубина – 600 мм, высота – 1150 мм.</w:t>
            </w:r>
          </w:p>
          <w:p w:rsidR="00D5712B" w:rsidRPr="00D5712B" w:rsidRDefault="00D5712B" w:rsidP="00D5712B">
            <w:pPr>
              <w:pStyle w:val="af2"/>
              <w:contextualSpacing/>
              <w:rPr>
                <w:rFonts w:ascii="Times New Roman" w:hAnsi="Times New Roman"/>
                <w:sz w:val="18"/>
                <w:szCs w:val="18"/>
              </w:rPr>
            </w:pPr>
            <w:r w:rsidRPr="00D5712B">
              <w:rPr>
                <w:rFonts w:ascii="Times New Roman" w:hAnsi="Times New Roman"/>
                <w:sz w:val="18"/>
                <w:szCs w:val="18"/>
              </w:rPr>
              <w:t xml:space="preserve">Все детали </w:t>
            </w:r>
            <w:proofErr w:type="spellStart"/>
            <w:r w:rsidRPr="00D5712B">
              <w:rPr>
                <w:rFonts w:ascii="Times New Roman" w:hAnsi="Times New Roman"/>
                <w:sz w:val="18"/>
                <w:szCs w:val="18"/>
              </w:rPr>
              <w:t>отторцованы</w:t>
            </w:r>
            <w:proofErr w:type="spellEnd"/>
            <w:r w:rsidRPr="00D5712B">
              <w:rPr>
                <w:rFonts w:ascii="Times New Roman" w:hAnsi="Times New Roman"/>
                <w:sz w:val="18"/>
                <w:szCs w:val="18"/>
              </w:rPr>
              <w:t xml:space="preserve"> </w:t>
            </w:r>
            <w:proofErr w:type="spellStart"/>
            <w:r w:rsidRPr="00D5712B">
              <w:rPr>
                <w:rFonts w:ascii="Times New Roman" w:hAnsi="Times New Roman"/>
                <w:sz w:val="18"/>
                <w:szCs w:val="18"/>
              </w:rPr>
              <w:t>противоударной</w:t>
            </w:r>
            <w:proofErr w:type="spellEnd"/>
            <w:r w:rsidRPr="00D5712B">
              <w:rPr>
                <w:rFonts w:ascii="Times New Roman" w:hAnsi="Times New Roman"/>
                <w:sz w:val="18"/>
                <w:szCs w:val="18"/>
              </w:rPr>
              <w:t xml:space="preserve"> кромкой ПВХ в цвет материала толщиной 0,5 мм. Используется только механический способ </w:t>
            </w:r>
            <w:proofErr w:type="spellStart"/>
            <w:r w:rsidRPr="00D5712B">
              <w:rPr>
                <w:rFonts w:ascii="Times New Roman" w:hAnsi="Times New Roman"/>
                <w:sz w:val="18"/>
                <w:szCs w:val="18"/>
              </w:rPr>
              <w:t>кромкооблицовки</w:t>
            </w:r>
            <w:proofErr w:type="spellEnd"/>
            <w:r w:rsidRPr="00D5712B">
              <w:rPr>
                <w:rFonts w:ascii="Times New Roman" w:hAnsi="Times New Roman"/>
                <w:sz w:val="18"/>
                <w:szCs w:val="18"/>
              </w:rPr>
              <w:t xml:space="preserve"> и подрезки. Отсутствуют ручная обработка кромочного материала, следы клея, зазоры, выступы, сколы, потертости, заусенцы и прочие повреждения кромки.</w:t>
            </w:r>
          </w:p>
          <w:p w:rsidR="00D5712B" w:rsidRPr="00D5712B" w:rsidRDefault="00D5712B" w:rsidP="00D5712B">
            <w:pPr>
              <w:pStyle w:val="af2"/>
              <w:contextualSpacing/>
              <w:rPr>
                <w:rFonts w:ascii="Times New Roman" w:hAnsi="Times New Roman"/>
                <w:sz w:val="18"/>
                <w:szCs w:val="18"/>
              </w:rPr>
            </w:pPr>
            <w:r w:rsidRPr="00D5712B">
              <w:rPr>
                <w:rFonts w:ascii="Times New Roman" w:hAnsi="Times New Roman"/>
                <w:sz w:val="18"/>
                <w:szCs w:val="18"/>
              </w:rPr>
              <w:t xml:space="preserve">Для соединения деталей используются направляющие деревянные </w:t>
            </w:r>
            <w:proofErr w:type="spellStart"/>
            <w:r w:rsidRPr="00D5712B">
              <w:rPr>
                <w:rFonts w:ascii="Times New Roman" w:hAnsi="Times New Roman"/>
                <w:sz w:val="18"/>
                <w:szCs w:val="18"/>
              </w:rPr>
              <w:t>шканты</w:t>
            </w:r>
            <w:proofErr w:type="spellEnd"/>
            <w:r w:rsidRPr="00D5712B">
              <w:rPr>
                <w:rFonts w:ascii="Times New Roman" w:hAnsi="Times New Roman"/>
                <w:sz w:val="18"/>
                <w:szCs w:val="18"/>
              </w:rPr>
              <w:t>, двухкомпонентная эксцентриковая стяжка d15 мм и винтовой крепеж.</w:t>
            </w:r>
          </w:p>
          <w:p w:rsidR="00D5712B" w:rsidRPr="00D5712B" w:rsidRDefault="00D5712B" w:rsidP="00D5712B">
            <w:pPr>
              <w:pStyle w:val="af2"/>
              <w:contextualSpacing/>
              <w:rPr>
                <w:rFonts w:ascii="Times New Roman" w:hAnsi="Times New Roman"/>
                <w:sz w:val="18"/>
                <w:szCs w:val="18"/>
              </w:rPr>
            </w:pPr>
            <w:r w:rsidRPr="00D5712B">
              <w:rPr>
                <w:rFonts w:ascii="Times New Roman" w:hAnsi="Times New Roman"/>
                <w:sz w:val="18"/>
                <w:szCs w:val="18"/>
              </w:rPr>
              <w:t>Трибуна устанавливается на четыре пластиковых подпятника.</w:t>
            </w:r>
          </w:p>
          <w:p w:rsidR="00D5712B" w:rsidRPr="00D5712B" w:rsidRDefault="00D5712B" w:rsidP="00D5712B">
            <w:pPr>
              <w:pStyle w:val="af2"/>
              <w:contextualSpacing/>
              <w:rPr>
                <w:rFonts w:ascii="Times New Roman" w:hAnsi="Times New Roman"/>
                <w:sz w:val="18"/>
                <w:szCs w:val="18"/>
              </w:rPr>
            </w:pPr>
            <w:r w:rsidRPr="00D5712B">
              <w:rPr>
                <w:rFonts w:ascii="Times New Roman" w:hAnsi="Times New Roman"/>
                <w:sz w:val="18"/>
                <w:szCs w:val="18"/>
              </w:rPr>
              <w:t xml:space="preserve">Мебель поставляется в разобранном виде, упакованная в короб (короба) из </w:t>
            </w:r>
            <w:proofErr w:type="spellStart"/>
            <w:r w:rsidRPr="00D5712B">
              <w:rPr>
                <w:rFonts w:ascii="Times New Roman" w:hAnsi="Times New Roman"/>
                <w:sz w:val="18"/>
                <w:szCs w:val="18"/>
              </w:rPr>
              <w:t>гофрокартона</w:t>
            </w:r>
            <w:proofErr w:type="spellEnd"/>
            <w:r w:rsidRPr="00D5712B">
              <w:rPr>
                <w:rFonts w:ascii="Times New Roman" w:hAnsi="Times New Roman"/>
                <w:sz w:val="18"/>
                <w:szCs w:val="18"/>
              </w:rPr>
              <w:t xml:space="preserve"> с наклеенной этикеткой с полной выходной информацией. Углы упаковки с деталями мебели защищены пластиковыми накладками (уголками) из ударопрочного пластика. Изделие снабжено инструкцией по сборке, которая вкладывается в упаковку. Серия мебели имеет актуальную декларацию о соответствии по требованиям технического регламента таможенного союза. Мебель соответствует единым санитарно-эпидемиологическим и гигиеническим требованиям, что подтверждается протоколом испытаний.</w:t>
            </w:r>
          </w:p>
        </w:tc>
        <w:tc>
          <w:tcPr>
            <w:tcW w:w="709"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t>Ш</w:t>
            </w:r>
            <w:r w:rsidRPr="00D5712B">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t>ООО «МС-</w:t>
            </w:r>
            <w:proofErr w:type="spellStart"/>
            <w:r w:rsidRPr="00D5712B">
              <w:rPr>
                <w:sz w:val="18"/>
                <w:szCs w:val="18"/>
              </w:rPr>
              <w:t>ОфисПро</w:t>
            </w:r>
            <w:proofErr w:type="spellEnd"/>
            <w:r w:rsidRPr="00D5712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t>10 423,04</w:t>
            </w:r>
          </w:p>
        </w:tc>
        <w:tc>
          <w:tcPr>
            <w:tcW w:w="1134"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t>10 423,04</w:t>
            </w:r>
          </w:p>
        </w:tc>
      </w:tr>
      <w:tr w:rsidR="00D5712B" w:rsidRPr="00182AA1" w:rsidTr="00D5712B">
        <w:trPr>
          <w:trHeight w:val="260"/>
        </w:trPr>
        <w:tc>
          <w:tcPr>
            <w:tcW w:w="472"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rPr>
                <w:sz w:val="18"/>
                <w:szCs w:val="18"/>
              </w:rPr>
            </w:pPr>
            <w:r w:rsidRPr="00D5712B">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rPr>
                <w:noProof/>
                <w:sz w:val="18"/>
                <w:szCs w:val="18"/>
              </w:rPr>
            </w:pPr>
            <w:r w:rsidRPr="00D5712B">
              <w:rPr>
                <w:noProof/>
                <w:sz w:val="18"/>
                <w:szCs w:val="18"/>
              </w:rPr>
              <w:t>Кресло для руководителей</w:t>
            </w:r>
          </w:p>
          <w:p w:rsidR="00D5712B" w:rsidRPr="00D5712B" w:rsidRDefault="00D5712B" w:rsidP="00D5712B">
            <w:pPr>
              <w:contextualSpacing/>
              <w:rPr>
                <w:sz w:val="18"/>
                <w:szCs w:val="18"/>
              </w:rPr>
            </w:pPr>
          </w:p>
          <w:p w:rsidR="00D5712B" w:rsidRPr="00D5712B" w:rsidRDefault="00D5712B" w:rsidP="00D5712B">
            <w:pPr>
              <w:contextualSpacing/>
              <w:rPr>
                <w:sz w:val="18"/>
                <w:szCs w:val="18"/>
              </w:rPr>
            </w:pPr>
            <w:r w:rsidRPr="00D5712B">
              <w:rPr>
                <w:sz w:val="18"/>
                <w:szCs w:val="18"/>
              </w:rPr>
              <w:t>Модель: RT-03Q</w:t>
            </w:r>
          </w:p>
        </w:tc>
        <w:tc>
          <w:tcPr>
            <w:tcW w:w="2977"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rPr>
                <w:sz w:val="18"/>
                <w:szCs w:val="18"/>
              </w:rPr>
            </w:pPr>
            <w:r w:rsidRPr="00D5712B">
              <w:rPr>
                <w:sz w:val="18"/>
                <w:szCs w:val="18"/>
              </w:rPr>
              <w:t xml:space="preserve">Кресло руководителя  с обивкой из </w:t>
            </w:r>
            <w:proofErr w:type="spellStart"/>
            <w:r w:rsidRPr="00D5712B">
              <w:rPr>
                <w:sz w:val="18"/>
                <w:szCs w:val="18"/>
              </w:rPr>
              <w:t>экокожи</w:t>
            </w:r>
            <w:proofErr w:type="spellEnd"/>
            <w:r w:rsidRPr="00D5712B">
              <w:rPr>
                <w:sz w:val="18"/>
                <w:szCs w:val="18"/>
              </w:rPr>
              <w:t xml:space="preserve">, с удобной спинкой с поддержкой спины. Хромированные подлокотники снабжены накладками из </w:t>
            </w:r>
            <w:proofErr w:type="spellStart"/>
            <w:r w:rsidRPr="00D5712B">
              <w:rPr>
                <w:sz w:val="18"/>
                <w:szCs w:val="18"/>
              </w:rPr>
              <w:t>экокожи</w:t>
            </w:r>
            <w:proofErr w:type="spellEnd"/>
            <w:r w:rsidRPr="00D5712B">
              <w:rPr>
                <w:sz w:val="18"/>
                <w:szCs w:val="18"/>
              </w:rPr>
              <w:t>. Регулировка высоты и наклона.</w:t>
            </w:r>
          </w:p>
          <w:p w:rsidR="00D5712B" w:rsidRPr="00D5712B" w:rsidRDefault="00D5712B" w:rsidP="00D5712B">
            <w:pPr>
              <w:rPr>
                <w:sz w:val="18"/>
                <w:szCs w:val="18"/>
              </w:rPr>
            </w:pPr>
            <w:r w:rsidRPr="00D5712B">
              <w:rPr>
                <w:sz w:val="18"/>
                <w:szCs w:val="18"/>
              </w:rPr>
              <w:t>Характеристики:</w:t>
            </w:r>
          </w:p>
          <w:p w:rsidR="00D5712B" w:rsidRPr="00D5712B" w:rsidRDefault="00D5712B" w:rsidP="00D5712B">
            <w:pPr>
              <w:rPr>
                <w:sz w:val="18"/>
                <w:szCs w:val="18"/>
              </w:rPr>
            </w:pPr>
            <w:r w:rsidRPr="00D5712B">
              <w:rPr>
                <w:sz w:val="18"/>
                <w:szCs w:val="18"/>
              </w:rPr>
              <w:t xml:space="preserve">Механизм качания: </w:t>
            </w:r>
            <w:proofErr w:type="spellStart"/>
            <w:r w:rsidRPr="00D5712B">
              <w:rPr>
                <w:sz w:val="18"/>
                <w:szCs w:val="18"/>
              </w:rPr>
              <w:t>Мультиблок</w:t>
            </w:r>
            <w:proofErr w:type="spellEnd"/>
            <w:r w:rsidRPr="00D5712B">
              <w:rPr>
                <w:sz w:val="18"/>
                <w:szCs w:val="18"/>
              </w:rPr>
              <w:t xml:space="preserve"> (обеспечивает качание спинки и сиденья, позволяет фиксировать кресло в пяти положениях).</w:t>
            </w:r>
          </w:p>
          <w:p w:rsidR="00D5712B" w:rsidRPr="00D5712B" w:rsidRDefault="00D5712B" w:rsidP="00D5712B">
            <w:pPr>
              <w:rPr>
                <w:sz w:val="18"/>
                <w:szCs w:val="18"/>
              </w:rPr>
            </w:pPr>
            <w:r w:rsidRPr="00D5712B">
              <w:rPr>
                <w:sz w:val="18"/>
                <w:szCs w:val="18"/>
              </w:rPr>
              <w:t>Количество фиксированных положений наклона: 5.</w:t>
            </w:r>
          </w:p>
          <w:p w:rsidR="00D5712B" w:rsidRPr="00D5712B" w:rsidRDefault="00D5712B" w:rsidP="00D5712B">
            <w:pPr>
              <w:rPr>
                <w:sz w:val="18"/>
                <w:szCs w:val="18"/>
              </w:rPr>
            </w:pPr>
            <w:r w:rsidRPr="00D5712B">
              <w:rPr>
                <w:sz w:val="18"/>
                <w:szCs w:val="18"/>
              </w:rPr>
              <w:t>Подъёмный механизм: газлифт</w:t>
            </w:r>
          </w:p>
          <w:p w:rsidR="00D5712B" w:rsidRPr="00D5712B" w:rsidRDefault="00D5712B" w:rsidP="00D5712B">
            <w:pPr>
              <w:rPr>
                <w:sz w:val="18"/>
                <w:szCs w:val="18"/>
              </w:rPr>
            </w:pPr>
            <w:r w:rsidRPr="00D5712B">
              <w:rPr>
                <w:sz w:val="18"/>
                <w:szCs w:val="18"/>
              </w:rPr>
              <w:t>Каркас сиденья и спинки: монолитный</w:t>
            </w:r>
          </w:p>
          <w:p w:rsidR="00D5712B" w:rsidRPr="00D5712B" w:rsidRDefault="00D5712B" w:rsidP="00D5712B">
            <w:pPr>
              <w:rPr>
                <w:sz w:val="18"/>
                <w:szCs w:val="18"/>
              </w:rPr>
            </w:pPr>
            <w:r w:rsidRPr="00D5712B">
              <w:rPr>
                <w:sz w:val="18"/>
                <w:szCs w:val="18"/>
              </w:rPr>
              <w:t xml:space="preserve">Подлокотники: металлические со вставками из </w:t>
            </w:r>
            <w:proofErr w:type="spellStart"/>
            <w:r w:rsidRPr="00D5712B">
              <w:rPr>
                <w:sz w:val="18"/>
                <w:szCs w:val="18"/>
              </w:rPr>
              <w:t>экокожи</w:t>
            </w:r>
            <w:proofErr w:type="spellEnd"/>
          </w:p>
          <w:p w:rsidR="00D5712B" w:rsidRPr="00D5712B" w:rsidRDefault="00D5712B" w:rsidP="00D5712B">
            <w:pPr>
              <w:rPr>
                <w:sz w:val="18"/>
                <w:szCs w:val="18"/>
              </w:rPr>
            </w:pPr>
            <w:r w:rsidRPr="00D5712B">
              <w:rPr>
                <w:sz w:val="18"/>
                <w:szCs w:val="18"/>
              </w:rPr>
              <w:t xml:space="preserve">Крестовина: металлическая хромированная, с прорезиненными </w:t>
            </w:r>
            <w:r w:rsidRPr="00D5712B">
              <w:rPr>
                <w:sz w:val="18"/>
                <w:szCs w:val="18"/>
              </w:rPr>
              <w:lastRenderedPageBreak/>
              <w:t>роликами.</w:t>
            </w:r>
          </w:p>
          <w:p w:rsidR="00D5712B" w:rsidRPr="00D5712B" w:rsidRDefault="00D5712B" w:rsidP="00D5712B">
            <w:pPr>
              <w:rPr>
                <w:sz w:val="18"/>
                <w:szCs w:val="18"/>
              </w:rPr>
            </w:pPr>
            <w:r w:rsidRPr="00D5712B">
              <w:rPr>
                <w:sz w:val="18"/>
                <w:szCs w:val="18"/>
              </w:rPr>
              <w:t xml:space="preserve">Материал обивки: </w:t>
            </w:r>
            <w:proofErr w:type="spellStart"/>
            <w:r w:rsidRPr="00D5712B">
              <w:rPr>
                <w:sz w:val="18"/>
                <w:szCs w:val="18"/>
              </w:rPr>
              <w:t>экокожа</w:t>
            </w:r>
            <w:proofErr w:type="spellEnd"/>
            <w:r w:rsidRPr="00D5712B">
              <w:rPr>
                <w:sz w:val="18"/>
                <w:szCs w:val="18"/>
              </w:rPr>
              <w:t xml:space="preserve"> </w:t>
            </w:r>
          </w:p>
          <w:p w:rsidR="00D5712B" w:rsidRPr="00D5712B" w:rsidRDefault="00D5712B" w:rsidP="00D5712B">
            <w:pPr>
              <w:rPr>
                <w:sz w:val="18"/>
                <w:szCs w:val="18"/>
              </w:rPr>
            </w:pPr>
            <w:r w:rsidRPr="00D5712B">
              <w:rPr>
                <w:sz w:val="18"/>
                <w:szCs w:val="18"/>
              </w:rPr>
              <w:t>Размеры:</w:t>
            </w:r>
          </w:p>
          <w:p w:rsidR="00D5712B" w:rsidRPr="00D5712B" w:rsidRDefault="00D5712B" w:rsidP="00D5712B">
            <w:pPr>
              <w:rPr>
                <w:sz w:val="18"/>
                <w:szCs w:val="18"/>
              </w:rPr>
            </w:pPr>
            <w:r w:rsidRPr="00D5712B">
              <w:rPr>
                <w:sz w:val="18"/>
                <w:szCs w:val="18"/>
              </w:rPr>
              <w:t>высота кресла — 1150 мм.</w:t>
            </w:r>
          </w:p>
          <w:p w:rsidR="00D5712B" w:rsidRPr="00D5712B" w:rsidRDefault="00D5712B" w:rsidP="00D5712B">
            <w:pPr>
              <w:rPr>
                <w:sz w:val="18"/>
                <w:szCs w:val="18"/>
              </w:rPr>
            </w:pPr>
            <w:r w:rsidRPr="00D5712B">
              <w:rPr>
                <w:sz w:val="18"/>
                <w:szCs w:val="18"/>
              </w:rPr>
              <w:t>ширина сиденья — 480 мм</w:t>
            </w:r>
          </w:p>
          <w:p w:rsidR="00D5712B" w:rsidRPr="00D5712B" w:rsidRDefault="00D5712B" w:rsidP="00D5712B">
            <w:pPr>
              <w:rPr>
                <w:sz w:val="18"/>
                <w:szCs w:val="18"/>
              </w:rPr>
            </w:pPr>
            <w:r w:rsidRPr="00D5712B">
              <w:rPr>
                <w:sz w:val="18"/>
                <w:szCs w:val="18"/>
              </w:rPr>
              <w:t>глубина сидения — 460 мм</w:t>
            </w:r>
          </w:p>
          <w:p w:rsidR="00D5712B" w:rsidRPr="00D5712B" w:rsidRDefault="00D5712B" w:rsidP="00D5712B">
            <w:pPr>
              <w:contextualSpacing/>
              <w:rPr>
                <w:sz w:val="18"/>
                <w:szCs w:val="18"/>
              </w:rPr>
            </w:pPr>
            <w:r w:rsidRPr="00D5712B">
              <w:rPr>
                <w:sz w:val="18"/>
                <w:szCs w:val="18"/>
              </w:rPr>
              <w:t>Максимально допустимая нагрузка: 120 кг</w:t>
            </w:r>
          </w:p>
        </w:tc>
        <w:tc>
          <w:tcPr>
            <w:tcW w:w="709"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lastRenderedPageBreak/>
              <w:t>Ш</w:t>
            </w:r>
            <w:r w:rsidRPr="00D5712B">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t>ANJI RONGTAI FURNITURE FACTORY</w:t>
            </w:r>
          </w:p>
        </w:tc>
        <w:tc>
          <w:tcPr>
            <w:tcW w:w="851"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t>9 100,08</w:t>
            </w:r>
          </w:p>
        </w:tc>
        <w:tc>
          <w:tcPr>
            <w:tcW w:w="1134"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t>36 400,32</w:t>
            </w:r>
          </w:p>
        </w:tc>
      </w:tr>
      <w:tr w:rsidR="00D5712B" w:rsidRPr="00182AA1" w:rsidTr="00D5712B">
        <w:trPr>
          <w:trHeight w:val="260"/>
        </w:trPr>
        <w:tc>
          <w:tcPr>
            <w:tcW w:w="472"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rPr>
                <w:sz w:val="18"/>
                <w:szCs w:val="18"/>
              </w:rPr>
            </w:pPr>
            <w:r w:rsidRPr="00D5712B">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rPr>
                <w:sz w:val="18"/>
                <w:szCs w:val="18"/>
              </w:rPr>
            </w:pPr>
            <w:r w:rsidRPr="00D5712B">
              <w:rPr>
                <w:sz w:val="18"/>
                <w:szCs w:val="18"/>
              </w:rPr>
              <w:t xml:space="preserve">Стул для посетителей </w:t>
            </w:r>
          </w:p>
          <w:p w:rsidR="00D5712B" w:rsidRPr="00D5712B" w:rsidRDefault="00D5712B" w:rsidP="00D5712B">
            <w:pPr>
              <w:contextualSpacing/>
              <w:rPr>
                <w:sz w:val="18"/>
                <w:szCs w:val="18"/>
              </w:rPr>
            </w:pPr>
            <w:r w:rsidRPr="00D5712B">
              <w:rPr>
                <w:sz w:val="18"/>
                <w:szCs w:val="18"/>
              </w:rPr>
              <w:t>Модель: Лайм</w:t>
            </w:r>
          </w:p>
        </w:tc>
        <w:tc>
          <w:tcPr>
            <w:tcW w:w="2977"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rPr>
                <w:sz w:val="18"/>
                <w:szCs w:val="18"/>
              </w:rPr>
            </w:pPr>
            <w:r w:rsidRPr="00D5712B">
              <w:rPr>
                <w:sz w:val="18"/>
                <w:szCs w:val="18"/>
              </w:rPr>
              <w:t xml:space="preserve">Стул на полозьях для посетителей. Хромированный монолитный каркас, </w:t>
            </w:r>
            <w:proofErr w:type="gramStart"/>
            <w:r w:rsidRPr="00D5712B">
              <w:rPr>
                <w:sz w:val="18"/>
                <w:szCs w:val="18"/>
              </w:rPr>
              <w:t>комфортные</w:t>
            </w:r>
            <w:proofErr w:type="gramEnd"/>
            <w:r w:rsidRPr="00D5712B">
              <w:rPr>
                <w:sz w:val="18"/>
                <w:szCs w:val="18"/>
              </w:rPr>
              <w:t xml:space="preserve"> мягкие сиденье и спинка.</w:t>
            </w:r>
          </w:p>
          <w:p w:rsidR="00D5712B" w:rsidRPr="00D5712B" w:rsidRDefault="00D5712B" w:rsidP="00D5712B">
            <w:pPr>
              <w:rPr>
                <w:sz w:val="18"/>
                <w:szCs w:val="18"/>
              </w:rPr>
            </w:pPr>
            <w:r w:rsidRPr="00D5712B">
              <w:rPr>
                <w:sz w:val="18"/>
                <w:szCs w:val="18"/>
              </w:rPr>
              <w:t>Характеристики:</w:t>
            </w:r>
          </w:p>
          <w:p w:rsidR="00D5712B" w:rsidRPr="00D5712B" w:rsidRDefault="00D5712B" w:rsidP="00D5712B">
            <w:pPr>
              <w:rPr>
                <w:sz w:val="18"/>
                <w:szCs w:val="18"/>
              </w:rPr>
            </w:pPr>
            <w:r w:rsidRPr="00D5712B">
              <w:rPr>
                <w:sz w:val="18"/>
                <w:szCs w:val="18"/>
              </w:rPr>
              <w:t>высота — 930 мм;</w:t>
            </w:r>
          </w:p>
          <w:p w:rsidR="00D5712B" w:rsidRPr="00D5712B" w:rsidRDefault="00D5712B" w:rsidP="00D5712B">
            <w:pPr>
              <w:rPr>
                <w:sz w:val="18"/>
                <w:szCs w:val="18"/>
              </w:rPr>
            </w:pPr>
            <w:r w:rsidRPr="00D5712B">
              <w:rPr>
                <w:sz w:val="18"/>
                <w:szCs w:val="18"/>
              </w:rPr>
              <w:t>глубина сиденья — 460 мм;</w:t>
            </w:r>
          </w:p>
          <w:p w:rsidR="00D5712B" w:rsidRPr="00D5712B" w:rsidRDefault="00D5712B" w:rsidP="00D5712B">
            <w:pPr>
              <w:rPr>
                <w:sz w:val="18"/>
                <w:szCs w:val="18"/>
              </w:rPr>
            </w:pPr>
            <w:r w:rsidRPr="00D5712B">
              <w:rPr>
                <w:sz w:val="18"/>
                <w:szCs w:val="18"/>
              </w:rPr>
              <w:t>ширина сиденья — 490 мм;</w:t>
            </w:r>
          </w:p>
          <w:p w:rsidR="00D5712B" w:rsidRPr="00D5712B" w:rsidRDefault="00D5712B" w:rsidP="00D5712B">
            <w:pPr>
              <w:rPr>
                <w:sz w:val="18"/>
                <w:szCs w:val="18"/>
              </w:rPr>
            </w:pPr>
            <w:r w:rsidRPr="00D5712B">
              <w:rPr>
                <w:sz w:val="18"/>
                <w:szCs w:val="18"/>
              </w:rPr>
              <w:t xml:space="preserve">обивка — </w:t>
            </w:r>
            <w:proofErr w:type="spellStart"/>
            <w:r w:rsidRPr="00D5712B">
              <w:rPr>
                <w:sz w:val="18"/>
                <w:szCs w:val="18"/>
              </w:rPr>
              <w:t>экокожа</w:t>
            </w:r>
            <w:proofErr w:type="spellEnd"/>
            <w:r w:rsidRPr="00D5712B">
              <w:rPr>
                <w:sz w:val="18"/>
                <w:szCs w:val="18"/>
              </w:rPr>
              <w:t>;</w:t>
            </w:r>
          </w:p>
          <w:p w:rsidR="00D5712B" w:rsidRPr="00D5712B" w:rsidRDefault="00D5712B" w:rsidP="00D5712B">
            <w:pPr>
              <w:rPr>
                <w:sz w:val="18"/>
                <w:szCs w:val="18"/>
              </w:rPr>
            </w:pPr>
            <w:r w:rsidRPr="00D5712B">
              <w:rPr>
                <w:sz w:val="18"/>
                <w:szCs w:val="18"/>
              </w:rPr>
              <w:t>каркас — металл хром;</w:t>
            </w:r>
          </w:p>
          <w:p w:rsidR="00D5712B" w:rsidRPr="00D5712B" w:rsidRDefault="00D5712B" w:rsidP="00D5712B">
            <w:pPr>
              <w:contextualSpacing/>
              <w:rPr>
                <w:sz w:val="18"/>
                <w:szCs w:val="18"/>
              </w:rPr>
            </w:pPr>
            <w:r w:rsidRPr="00D5712B">
              <w:rPr>
                <w:sz w:val="18"/>
                <w:szCs w:val="18"/>
              </w:rPr>
              <w:t>нагрузка —120 кг.</w:t>
            </w:r>
          </w:p>
        </w:tc>
        <w:tc>
          <w:tcPr>
            <w:tcW w:w="709"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t>Ш</w:t>
            </w:r>
            <w:r w:rsidRPr="00D5712B">
              <w:rPr>
                <w:sz w:val="18"/>
                <w:szCs w:val="18"/>
              </w:rPr>
              <w:t>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t>63</w:t>
            </w:r>
          </w:p>
        </w:tc>
        <w:tc>
          <w:tcPr>
            <w:tcW w:w="993"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t>ООО «</w:t>
            </w:r>
            <w:proofErr w:type="spellStart"/>
            <w:r w:rsidRPr="00D5712B">
              <w:rPr>
                <w:sz w:val="18"/>
                <w:szCs w:val="18"/>
              </w:rPr>
              <w:t>Фест</w:t>
            </w:r>
            <w:proofErr w:type="spellEnd"/>
            <w:r w:rsidRPr="00D5712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t>7 343,62</w:t>
            </w:r>
          </w:p>
        </w:tc>
        <w:tc>
          <w:tcPr>
            <w:tcW w:w="1134" w:type="dxa"/>
            <w:tcBorders>
              <w:top w:val="single" w:sz="4" w:space="0" w:color="auto"/>
              <w:left w:val="single" w:sz="4" w:space="0" w:color="auto"/>
              <w:bottom w:val="single" w:sz="4" w:space="0" w:color="auto"/>
              <w:right w:val="single" w:sz="4" w:space="0" w:color="auto"/>
            </w:tcBorders>
          </w:tcPr>
          <w:p w:rsidR="00D5712B" w:rsidRPr="00D5712B" w:rsidRDefault="00D5712B" w:rsidP="00D5712B">
            <w:pPr>
              <w:contextualSpacing/>
              <w:jc w:val="center"/>
              <w:rPr>
                <w:sz w:val="18"/>
                <w:szCs w:val="18"/>
              </w:rPr>
            </w:pPr>
            <w:r w:rsidRPr="00D5712B">
              <w:rPr>
                <w:sz w:val="18"/>
                <w:szCs w:val="18"/>
              </w:rPr>
              <w:t>462 648,06</w:t>
            </w:r>
          </w:p>
        </w:tc>
      </w:tr>
      <w:tr w:rsidR="00D5712B" w:rsidRPr="00182AA1" w:rsidTr="00D5712B">
        <w:trPr>
          <w:trHeight w:val="260"/>
        </w:trPr>
        <w:tc>
          <w:tcPr>
            <w:tcW w:w="472" w:type="dxa"/>
            <w:tcBorders>
              <w:top w:val="single" w:sz="4" w:space="0" w:color="auto"/>
              <w:left w:val="single" w:sz="4" w:space="0" w:color="auto"/>
              <w:bottom w:val="single" w:sz="4" w:space="0" w:color="auto"/>
              <w:right w:val="single" w:sz="4" w:space="0" w:color="auto"/>
            </w:tcBorders>
          </w:tcPr>
          <w:p w:rsidR="00D5712B" w:rsidRPr="00182AA1" w:rsidRDefault="00D5712B" w:rsidP="007E7B0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5712B" w:rsidRPr="00182AA1" w:rsidRDefault="00D5712B" w:rsidP="007E7B06">
            <w:pPr>
              <w:jc w:val="both"/>
              <w:rPr>
                <w:sz w:val="20"/>
                <w:szCs w:val="20"/>
              </w:rPr>
            </w:pPr>
            <w:r w:rsidRPr="00182AA1">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tcPr>
          <w:p w:rsidR="00D5712B" w:rsidRPr="00182AA1" w:rsidRDefault="00D5712B" w:rsidP="007E7B06">
            <w:pPr>
              <w:jc w:val="both"/>
              <w:rPr>
                <w:sz w:val="20"/>
                <w:szCs w:val="20"/>
              </w:rPr>
            </w:pPr>
          </w:p>
        </w:tc>
      </w:tr>
      <w:tr w:rsidR="00D5712B" w:rsidRPr="00182AA1" w:rsidTr="00D5712B">
        <w:trPr>
          <w:trHeight w:val="260"/>
        </w:trPr>
        <w:tc>
          <w:tcPr>
            <w:tcW w:w="472" w:type="dxa"/>
            <w:tcBorders>
              <w:top w:val="single" w:sz="4" w:space="0" w:color="auto"/>
              <w:left w:val="single" w:sz="4" w:space="0" w:color="auto"/>
              <w:bottom w:val="single" w:sz="4" w:space="0" w:color="auto"/>
              <w:right w:val="single" w:sz="4" w:space="0" w:color="auto"/>
            </w:tcBorders>
          </w:tcPr>
          <w:p w:rsidR="00D5712B" w:rsidRPr="00182AA1" w:rsidRDefault="00D5712B" w:rsidP="007E7B0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5712B" w:rsidRPr="00182AA1" w:rsidRDefault="00D5712B" w:rsidP="007E7B06">
            <w:pPr>
              <w:jc w:val="both"/>
              <w:rPr>
                <w:sz w:val="20"/>
                <w:szCs w:val="20"/>
              </w:rPr>
            </w:pPr>
            <w:r w:rsidRPr="00182AA1">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tcPr>
          <w:p w:rsidR="00D5712B" w:rsidRPr="00182AA1" w:rsidRDefault="00D5712B" w:rsidP="007E7B06">
            <w:pPr>
              <w:jc w:val="both"/>
              <w:rPr>
                <w:sz w:val="20"/>
                <w:szCs w:val="20"/>
              </w:rPr>
            </w:pPr>
          </w:p>
        </w:tc>
      </w:tr>
    </w:tbl>
    <w:p w:rsidR="00D4114F" w:rsidRPr="00182AA1" w:rsidRDefault="00D4114F" w:rsidP="00D4114F">
      <w:pPr>
        <w:autoSpaceDE w:val="0"/>
        <w:autoSpaceDN w:val="0"/>
        <w:adjustRightInd w:val="0"/>
        <w:spacing w:line="256" w:lineRule="auto"/>
        <w:ind w:firstLine="284"/>
        <w:jc w:val="both"/>
        <w:rPr>
          <w:bCs/>
          <w:sz w:val="20"/>
          <w:szCs w:val="20"/>
        </w:rPr>
      </w:pPr>
    </w:p>
    <w:p w:rsidR="00D4114F" w:rsidRPr="00182AA1" w:rsidRDefault="00D4114F" w:rsidP="00D4114F">
      <w:pPr>
        <w:pStyle w:val="a5"/>
        <w:numPr>
          <w:ilvl w:val="0"/>
          <w:numId w:val="2"/>
        </w:numPr>
        <w:suppressAutoHyphens w:val="0"/>
        <w:spacing w:line="240" w:lineRule="auto"/>
        <w:ind w:left="0" w:right="125" w:hanging="11"/>
        <w:jc w:val="both"/>
        <w:rPr>
          <w:rFonts w:ascii="Times New Roman" w:hAnsi="Times New Roman" w:cs="Times New Roman"/>
          <w:sz w:val="20"/>
          <w:szCs w:val="20"/>
        </w:rPr>
      </w:pPr>
      <w:r w:rsidRPr="00182AA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4114F" w:rsidRPr="00182AA1" w:rsidRDefault="00D4114F" w:rsidP="00D4114F">
      <w:pPr>
        <w:pStyle w:val="a5"/>
        <w:numPr>
          <w:ilvl w:val="0"/>
          <w:numId w:val="2"/>
        </w:numPr>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182AA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D4114F" w:rsidRPr="00182AA1" w:rsidRDefault="00D4114F" w:rsidP="00D4114F">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182AA1">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182AA1">
        <w:rPr>
          <w:rFonts w:ascii="Times New Roman" w:hAnsi="Times New Roman" w:cs="Times New Roman"/>
          <w:bCs/>
          <w:sz w:val="20"/>
          <w:szCs w:val="20"/>
        </w:rPr>
        <w:t>числе</w:t>
      </w:r>
      <w:proofErr w:type="gramEnd"/>
      <w:r w:rsidRPr="00182AA1">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182AA1">
        <w:rPr>
          <w:rFonts w:ascii="Times New Roman" w:hAnsi="Times New Roman" w:cs="Times New Roman"/>
          <w:sz w:val="20"/>
          <w:szCs w:val="20"/>
        </w:rPr>
        <w:t>.</w:t>
      </w:r>
      <w:r w:rsidRPr="00182AA1">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D4114F" w:rsidRPr="00182AA1" w:rsidRDefault="00D4114F" w:rsidP="00D4114F">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182AA1">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D4114F" w:rsidRPr="00182AA1" w:rsidRDefault="00D4114F" w:rsidP="00D4114F">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182AA1">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D4114F" w:rsidRPr="00182AA1" w:rsidRDefault="00D4114F" w:rsidP="00D4114F">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182AA1">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182AA1">
        <w:rPr>
          <w:rFonts w:ascii="Times New Roman" w:hAnsi="Times New Roman" w:cs="Times New Roman"/>
          <w:bCs/>
          <w:sz w:val="20"/>
          <w:szCs w:val="20"/>
        </w:rPr>
        <w:t>и</w:t>
      </w:r>
      <w:proofErr w:type="gramEnd"/>
      <w:r w:rsidRPr="00182AA1">
        <w:rPr>
          <w:rFonts w:ascii="Times New Roman" w:hAnsi="Times New Roman" w:cs="Times New Roman"/>
          <w:bCs/>
          <w:sz w:val="20"/>
          <w:szCs w:val="20"/>
        </w:rPr>
        <w:t xml:space="preserve"> гарантийного срока.</w:t>
      </w:r>
    </w:p>
    <w:p w:rsidR="00D4114F" w:rsidRPr="00182AA1" w:rsidRDefault="00D4114F" w:rsidP="00D4114F">
      <w:pPr>
        <w:pStyle w:val="a5"/>
        <w:numPr>
          <w:ilvl w:val="0"/>
          <w:numId w:val="2"/>
        </w:numPr>
        <w:suppressAutoHyphens w:val="0"/>
        <w:spacing w:after="120" w:line="240" w:lineRule="auto"/>
        <w:ind w:left="0" w:hanging="11"/>
        <w:jc w:val="both"/>
        <w:outlineLvl w:val="2"/>
        <w:rPr>
          <w:rFonts w:ascii="Times New Roman" w:eastAsia="Times New Roman" w:hAnsi="Times New Roman" w:cs="Times New Roman"/>
          <w:b/>
          <w:bCs/>
          <w:color w:val="626262"/>
          <w:sz w:val="20"/>
          <w:szCs w:val="20"/>
          <w:lang w:eastAsia="ru-RU"/>
        </w:rPr>
      </w:pPr>
      <w:r w:rsidRPr="00182AA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82AA1">
        <w:rPr>
          <w:rFonts w:ascii="Times New Roman" w:eastAsia="Times New Roman" w:hAnsi="Times New Roman" w:cs="Times New Roman"/>
          <w:b/>
          <w:bCs/>
          <w:color w:val="626262"/>
          <w:sz w:val="20"/>
          <w:szCs w:val="20"/>
          <w:lang w:eastAsia="ru-RU"/>
        </w:rPr>
        <w:t>  </w:t>
      </w:r>
    </w:p>
    <w:p w:rsidR="00D4114F" w:rsidRPr="00182AA1" w:rsidRDefault="00D4114F" w:rsidP="00D4114F">
      <w:pPr>
        <w:pStyle w:val="a5"/>
        <w:numPr>
          <w:ilvl w:val="0"/>
          <w:numId w:val="2"/>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182AA1">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D4114F" w:rsidRPr="00182AA1" w:rsidRDefault="00D4114F" w:rsidP="00D4114F">
      <w:pPr>
        <w:pStyle w:val="a5"/>
        <w:numPr>
          <w:ilvl w:val="0"/>
          <w:numId w:val="2"/>
        </w:numPr>
        <w:suppressAutoHyphens w:val="0"/>
        <w:spacing w:after="0" w:line="240" w:lineRule="auto"/>
        <w:ind w:left="0" w:hanging="11"/>
        <w:jc w:val="both"/>
        <w:outlineLvl w:val="2"/>
        <w:rPr>
          <w:rFonts w:ascii="Times New Roman" w:hAnsi="Times New Roman" w:cs="Times New Roman"/>
          <w:bCs/>
          <w:sz w:val="20"/>
          <w:szCs w:val="20"/>
        </w:rPr>
      </w:pPr>
      <w:r w:rsidRPr="00182AA1">
        <w:rPr>
          <w:rFonts w:ascii="Times New Roman" w:hAnsi="Times New Roman" w:cs="Times New Roman"/>
          <w:bCs/>
          <w:sz w:val="20"/>
          <w:szCs w:val="20"/>
        </w:rPr>
        <w:t xml:space="preserve">Тара и упаковка входят в стоимость поставляемого товара. </w:t>
      </w:r>
    </w:p>
    <w:p w:rsidR="00D4114F" w:rsidRPr="00182AA1" w:rsidRDefault="00D4114F" w:rsidP="00D4114F">
      <w:pPr>
        <w:pStyle w:val="a5"/>
        <w:numPr>
          <w:ilvl w:val="0"/>
          <w:numId w:val="2"/>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182AA1">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4114F" w:rsidRPr="00182AA1" w:rsidRDefault="00D4114F" w:rsidP="00D4114F">
      <w:pPr>
        <w:pStyle w:val="a5"/>
        <w:numPr>
          <w:ilvl w:val="0"/>
          <w:numId w:val="2"/>
        </w:numPr>
        <w:suppressAutoHyphens w:val="0"/>
        <w:autoSpaceDE w:val="0"/>
        <w:autoSpaceDN w:val="0"/>
        <w:adjustRightInd w:val="0"/>
        <w:spacing w:after="0" w:line="254" w:lineRule="auto"/>
        <w:ind w:left="0" w:firstLine="0"/>
        <w:jc w:val="both"/>
        <w:outlineLvl w:val="2"/>
        <w:rPr>
          <w:rFonts w:ascii="Times New Roman" w:hAnsi="Times New Roman" w:cs="Times New Roman"/>
          <w:b/>
          <w:bCs/>
          <w:sz w:val="20"/>
          <w:szCs w:val="20"/>
        </w:rPr>
      </w:pPr>
      <w:r w:rsidRPr="00182AA1">
        <w:rPr>
          <w:rFonts w:ascii="Times New Roman" w:hAnsi="Times New Roman" w:cs="Times New Roman"/>
          <w:bCs/>
          <w:sz w:val="20"/>
          <w:szCs w:val="20"/>
        </w:rPr>
        <w:t xml:space="preserve">Цвет изделия согласуется с Заказчиком после подписания договора </w:t>
      </w:r>
      <w:proofErr w:type="gramStart"/>
      <w:r w:rsidRPr="00182AA1">
        <w:rPr>
          <w:rFonts w:ascii="Times New Roman" w:hAnsi="Times New Roman" w:cs="Times New Roman"/>
          <w:bCs/>
          <w:sz w:val="20"/>
          <w:szCs w:val="20"/>
        </w:rPr>
        <w:t>по</w:t>
      </w:r>
      <w:proofErr w:type="gramEnd"/>
      <w:r w:rsidRPr="00182AA1">
        <w:rPr>
          <w:rFonts w:ascii="Times New Roman" w:hAnsi="Times New Roman" w:cs="Times New Roman"/>
          <w:bCs/>
          <w:sz w:val="20"/>
          <w:szCs w:val="20"/>
        </w:rPr>
        <w:t xml:space="preserve"> № телефона: (3952) 50-23-21 (</w:t>
      </w:r>
      <w:proofErr w:type="spellStart"/>
      <w:r w:rsidRPr="00182AA1">
        <w:rPr>
          <w:rFonts w:ascii="Times New Roman" w:hAnsi="Times New Roman" w:cs="Times New Roman"/>
          <w:bCs/>
          <w:sz w:val="20"/>
          <w:szCs w:val="20"/>
        </w:rPr>
        <w:t>Зарукина</w:t>
      </w:r>
      <w:proofErr w:type="spellEnd"/>
      <w:r w:rsidRPr="00182AA1">
        <w:rPr>
          <w:rFonts w:ascii="Times New Roman" w:hAnsi="Times New Roman" w:cs="Times New Roman"/>
          <w:bCs/>
          <w:sz w:val="20"/>
          <w:szCs w:val="20"/>
        </w:rPr>
        <w:t xml:space="preserve"> Нина Александровна).</w:t>
      </w:r>
    </w:p>
    <w:p w:rsidR="00D4114F" w:rsidRPr="00182AA1" w:rsidRDefault="00D4114F" w:rsidP="00D4114F">
      <w:pPr>
        <w:pStyle w:val="a5"/>
        <w:numPr>
          <w:ilvl w:val="0"/>
          <w:numId w:val="2"/>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182AA1">
        <w:rPr>
          <w:rFonts w:ascii="Times New Roman" w:hAnsi="Times New Roman" w:cs="Times New Roman"/>
          <w:sz w:val="20"/>
          <w:szCs w:val="20"/>
        </w:rPr>
        <w:t xml:space="preserve">Срок поставки: </w:t>
      </w:r>
      <w:r w:rsidRPr="00182AA1">
        <w:rPr>
          <w:rFonts w:ascii="Times New Roman" w:hAnsi="Times New Roman" w:cs="Times New Roman"/>
          <w:b/>
          <w:bCs/>
          <w:sz w:val="20"/>
          <w:szCs w:val="20"/>
        </w:rPr>
        <w:t>в течение 30 (тридцати) календарных дней со дня заключения договора по заявке.</w:t>
      </w:r>
    </w:p>
    <w:p w:rsidR="00D4114F" w:rsidRPr="00182AA1" w:rsidRDefault="00D4114F" w:rsidP="00D4114F">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4114F" w:rsidRPr="00182AA1" w:rsidTr="007E7B06">
        <w:tc>
          <w:tcPr>
            <w:tcW w:w="4680" w:type="dxa"/>
            <w:tcBorders>
              <w:top w:val="nil"/>
              <w:left w:val="nil"/>
              <w:bottom w:val="nil"/>
              <w:right w:val="nil"/>
            </w:tcBorders>
          </w:tcPr>
          <w:p w:rsidR="00D4114F" w:rsidRPr="00182AA1" w:rsidRDefault="00D4114F" w:rsidP="007E7B06">
            <w:pPr>
              <w:pStyle w:val="a9"/>
              <w:tabs>
                <w:tab w:val="left" w:pos="2268"/>
              </w:tabs>
              <w:rPr>
                <w:sz w:val="20"/>
              </w:rPr>
            </w:pPr>
            <w:r w:rsidRPr="00182AA1">
              <w:rPr>
                <w:sz w:val="20"/>
              </w:rPr>
              <w:t>Заказчик:</w:t>
            </w:r>
          </w:p>
          <w:p w:rsidR="00D4114F" w:rsidRPr="00182AA1" w:rsidRDefault="00D4114F" w:rsidP="007E7B06">
            <w:pPr>
              <w:pStyle w:val="a9"/>
              <w:tabs>
                <w:tab w:val="left" w:pos="2268"/>
              </w:tabs>
              <w:rPr>
                <w:sz w:val="20"/>
              </w:rPr>
            </w:pPr>
            <w:r w:rsidRPr="00182AA1">
              <w:rPr>
                <w:sz w:val="20"/>
              </w:rPr>
              <w:t xml:space="preserve">ОГАУЗ «ИГКБ № 8» </w:t>
            </w:r>
          </w:p>
          <w:p w:rsidR="00D4114F" w:rsidRPr="00182AA1" w:rsidRDefault="00D4114F" w:rsidP="007E7B06">
            <w:pPr>
              <w:pStyle w:val="a9"/>
              <w:tabs>
                <w:tab w:val="left" w:pos="2268"/>
              </w:tabs>
              <w:rPr>
                <w:bCs/>
                <w:sz w:val="20"/>
              </w:rPr>
            </w:pPr>
            <w:r w:rsidRPr="00182AA1">
              <w:rPr>
                <w:bCs/>
                <w:sz w:val="20"/>
              </w:rPr>
              <w:t>Главный врач</w:t>
            </w:r>
          </w:p>
          <w:p w:rsidR="00D4114F" w:rsidRPr="00182AA1" w:rsidRDefault="00D4114F" w:rsidP="007E7B06">
            <w:pPr>
              <w:pStyle w:val="a9"/>
              <w:tabs>
                <w:tab w:val="left" w:pos="2268"/>
              </w:tabs>
              <w:rPr>
                <w:sz w:val="20"/>
              </w:rPr>
            </w:pPr>
            <w:r w:rsidRPr="00182AA1">
              <w:rPr>
                <w:sz w:val="20"/>
              </w:rPr>
              <w:t xml:space="preserve">_____________________/Ж.В. </w:t>
            </w:r>
            <w:proofErr w:type="spellStart"/>
            <w:r w:rsidRPr="00182AA1">
              <w:rPr>
                <w:sz w:val="20"/>
              </w:rPr>
              <w:t>Есева</w:t>
            </w:r>
            <w:proofErr w:type="spellEnd"/>
            <w:r w:rsidRPr="00182AA1">
              <w:rPr>
                <w:sz w:val="20"/>
              </w:rPr>
              <w:t>/</w:t>
            </w:r>
          </w:p>
          <w:p w:rsidR="00D4114F" w:rsidRPr="00182AA1" w:rsidRDefault="00D4114F" w:rsidP="007E7B06">
            <w:pPr>
              <w:rPr>
                <w:bCs/>
                <w:sz w:val="20"/>
                <w:szCs w:val="20"/>
              </w:rPr>
            </w:pPr>
            <w:r w:rsidRPr="00182AA1">
              <w:rPr>
                <w:bCs/>
                <w:sz w:val="20"/>
                <w:szCs w:val="20"/>
              </w:rPr>
              <w:t>М.П.</w:t>
            </w:r>
          </w:p>
        </w:tc>
        <w:tc>
          <w:tcPr>
            <w:tcW w:w="540" w:type="dxa"/>
            <w:tcBorders>
              <w:top w:val="nil"/>
              <w:left w:val="nil"/>
              <w:bottom w:val="nil"/>
              <w:right w:val="nil"/>
            </w:tcBorders>
          </w:tcPr>
          <w:p w:rsidR="00D4114F" w:rsidRPr="00182AA1" w:rsidRDefault="00D4114F" w:rsidP="007E7B06">
            <w:pPr>
              <w:pStyle w:val="a9"/>
              <w:tabs>
                <w:tab w:val="left" w:pos="2268"/>
              </w:tabs>
              <w:rPr>
                <w:bCs/>
                <w:sz w:val="20"/>
              </w:rPr>
            </w:pPr>
          </w:p>
        </w:tc>
        <w:tc>
          <w:tcPr>
            <w:tcW w:w="4680" w:type="dxa"/>
            <w:tcBorders>
              <w:top w:val="nil"/>
              <w:left w:val="nil"/>
              <w:bottom w:val="nil"/>
              <w:right w:val="nil"/>
            </w:tcBorders>
          </w:tcPr>
          <w:p w:rsidR="00D4114F" w:rsidRPr="00182AA1" w:rsidRDefault="00D4114F" w:rsidP="007E7B06">
            <w:pPr>
              <w:jc w:val="both"/>
              <w:rPr>
                <w:sz w:val="20"/>
                <w:szCs w:val="20"/>
              </w:rPr>
            </w:pPr>
            <w:r w:rsidRPr="00182AA1">
              <w:rPr>
                <w:sz w:val="20"/>
                <w:szCs w:val="20"/>
              </w:rPr>
              <w:t xml:space="preserve">Поставщик: </w:t>
            </w:r>
          </w:p>
          <w:p w:rsidR="00D4114F" w:rsidRPr="00182AA1" w:rsidRDefault="00D5712B" w:rsidP="007E7B06">
            <w:pPr>
              <w:widowControl w:val="0"/>
              <w:tabs>
                <w:tab w:val="left" w:pos="5040"/>
              </w:tabs>
              <w:autoSpaceDE w:val="0"/>
              <w:autoSpaceDN w:val="0"/>
              <w:adjustRightInd w:val="0"/>
              <w:rPr>
                <w:sz w:val="20"/>
                <w:szCs w:val="20"/>
              </w:rPr>
            </w:pPr>
            <w:r>
              <w:rPr>
                <w:sz w:val="20"/>
                <w:szCs w:val="20"/>
              </w:rPr>
              <w:t>ООО «МС-</w:t>
            </w:r>
            <w:proofErr w:type="spellStart"/>
            <w:r>
              <w:rPr>
                <w:sz w:val="20"/>
                <w:szCs w:val="20"/>
              </w:rPr>
              <w:t>ОфисПро</w:t>
            </w:r>
            <w:proofErr w:type="spellEnd"/>
            <w:r>
              <w:rPr>
                <w:sz w:val="20"/>
                <w:szCs w:val="20"/>
              </w:rPr>
              <w:t>»</w:t>
            </w:r>
          </w:p>
          <w:p w:rsidR="00D4114F" w:rsidRPr="00182AA1" w:rsidRDefault="00D5712B" w:rsidP="007E7B06">
            <w:pPr>
              <w:widowControl w:val="0"/>
              <w:tabs>
                <w:tab w:val="left" w:pos="5040"/>
              </w:tabs>
              <w:autoSpaceDE w:val="0"/>
              <w:autoSpaceDN w:val="0"/>
              <w:adjustRightInd w:val="0"/>
              <w:rPr>
                <w:sz w:val="20"/>
                <w:szCs w:val="20"/>
              </w:rPr>
            </w:pPr>
            <w:r>
              <w:rPr>
                <w:sz w:val="20"/>
                <w:szCs w:val="20"/>
              </w:rPr>
              <w:t>Ведущий менеджер тендерного отдела</w:t>
            </w:r>
          </w:p>
          <w:p w:rsidR="00D4114F" w:rsidRPr="00182AA1" w:rsidRDefault="00D4114F" w:rsidP="007E7B06">
            <w:pPr>
              <w:widowControl w:val="0"/>
              <w:tabs>
                <w:tab w:val="left" w:pos="5040"/>
              </w:tabs>
              <w:autoSpaceDE w:val="0"/>
              <w:autoSpaceDN w:val="0"/>
              <w:adjustRightInd w:val="0"/>
              <w:rPr>
                <w:sz w:val="20"/>
                <w:szCs w:val="20"/>
              </w:rPr>
            </w:pPr>
            <w:r w:rsidRPr="00182AA1">
              <w:rPr>
                <w:sz w:val="20"/>
                <w:szCs w:val="20"/>
              </w:rPr>
              <w:t>______________________/</w:t>
            </w:r>
            <w:r w:rsidR="00D5712B">
              <w:rPr>
                <w:sz w:val="20"/>
                <w:szCs w:val="20"/>
              </w:rPr>
              <w:t xml:space="preserve">Е.О. </w:t>
            </w:r>
            <w:proofErr w:type="spellStart"/>
            <w:r w:rsidR="00D5712B">
              <w:rPr>
                <w:sz w:val="20"/>
                <w:szCs w:val="20"/>
              </w:rPr>
              <w:t>Потакова</w:t>
            </w:r>
            <w:proofErr w:type="spellEnd"/>
            <w:r w:rsidRPr="00182AA1">
              <w:rPr>
                <w:sz w:val="20"/>
                <w:szCs w:val="20"/>
              </w:rPr>
              <w:t>/</w:t>
            </w:r>
          </w:p>
          <w:p w:rsidR="00D4114F" w:rsidRPr="00182AA1" w:rsidRDefault="00D4114F" w:rsidP="007E7B06">
            <w:pPr>
              <w:pStyle w:val="ad"/>
              <w:rPr>
                <w:rFonts w:ascii="Times New Roman" w:hAnsi="Times New Roman"/>
                <w:bCs/>
              </w:rPr>
            </w:pPr>
            <w:r w:rsidRPr="00182AA1">
              <w:rPr>
                <w:rFonts w:ascii="Times New Roman" w:hAnsi="Times New Roman"/>
                <w:bCs/>
              </w:rPr>
              <w:t xml:space="preserve">  М.П.            </w:t>
            </w:r>
          </w:p>
        </w:tc>
      </w:tr>
    </w:tbl>
    <w:p w:rsidR="00D4114F" w:rsidRPr="00182AA1" w:rsidRDefault="00D4114F" w:rsidP="00D4114F">
      <w:pPr>
        <w:widowControl w:val="0"/>
        <w:autoSpaceDE w:val="0"/>
        <w:autoSpaceDN w:val="0"/>
        <w:jc w:val="right"/>
        <w:outlineLvl w:val="1"/>
        <w:rPr>
          <w:sz w:val="20"/>
          <w:szCs w:val="20"/>
        </w:rPr>
      </w:pPr>
    </w:p>
    <w:p w:rsidR="00D4114F" w:rsidRPr="00182AA1" w:rsidRDefault="00D4114F" w:rsidP="00D4114F">
      <w:pPr>
        <w:widowControl w:val="0"/>
        <w:autoSpaceDE w:val="0"/>
        <w:autoSpaceDN w:val="0"/>
        <w:jc w:val="right"/>
        <w:outlineLvl w:val="1"/>
        <w:rPr>
          <w:sz w:val="20"/>
          <w:szCs w:val="20"/>
        </w:rPr>
      </w:pPr>
    </w:p>
    <w:p w:rsidR="00D4114F" w:rsidRPr="00182AA1" w:rsidRDefault="00D4114F" w:rsidP="00D4114F">
      <w:pPr>
        <w:widowControl w:val="0"/>
        <w:autoSpaceDE w:val="0"/>
        <w:autoSpaceDN w:val="0"/>
        <w:jc w:val="right"/>
        <w:outlineLvl w:val="1"/>
        <w:rPr>
          <w:sz w:val="20"/>
          <w:szCs w:val="20"/>
        </w:rPr>
      </w:pPr>
    </w:p>
    <w:p w:rsidR="00D4114F" w:rsidRPr="00182AA1" w:rsidRDefault="00D4114F" w:rsidP="00D4114F">
      <w:pPr>
        <w:widowControl w:val="0"/>
        <w:autoSpaceDE w:val="0"/>
        <w:autoSpaceDN w:val="0"/>
        <w:jc w:val="right"/>
        <w:outlineLvl w:val="1"/>
        <w:rPr>
          <w:sz w:val="20"/>
          <w:szCs w:val="20"/>
        </w:rPr>
      </w:pPr>
    </w:p>
    <w:p w:rsidR="00D4114F" w:rsidRPr="00182AA1" w:rsidRDefault="00D4114F" w:rsidP="00D4114F">
      <w:pPr>
        <w:widowControl w:val="0"/>
        <w:autoSpaceDE w:val="0"/>
        <w:autoSpaceDN w:val="0"/>
        <w:jc w:val="right"/>
        <w:outlineLvl w:val="1"/>
        <w:rPr>
          <w:sz w:val="20"/>
          <w:szCs w:val="20"/>
        </w:rPr>
      </w:pPr>
    </w:p>
    <w:p w:rsidR="00D4114F" w:rsidRPr="00182AA1" w:rsidRDefault="00D4114F" w:rsidP="00D4114F">
      <w:pPr>
        <w:widowControl w:val="0"/>
        <w:autoSpaceDE w:val="0"/>
        <w:autoSpaceDN w:val="0"/>
        <w:jc w:val="right"/>
        <w:outlineLvl w:val="1"/>
        <w:rPr>
          <w:sz w:val="20"/>
          <w:szCs w:val="20"/>
        </w:rPr>
      </w:pPr>
    </w:p>
    <w:p w:rsidR="00D4114F" w:rsidRPr="00182AA1" w:rsidRDefault="00D4114F" w:rsidP="00D4114F">
      <w:pPr>
        <w:widowControl w:val="0"/>
        <w:autoSpaceDE w:val="0"/>
        <w:autoSpaceDN w:val="0"/>
        <w:jc w:val="right"/>
        <w:outlineLvl w:val="1"/>
        <w:rPr>
          <w:sz w:val="20"/>
          <w:szCs w:val="20"/>
        </w:rPr>
      </w:pPr>
    </w:p>
    <w:p w:rsidR="00D4114F" w:rsidRDefault="00D4114F" w:rsidP="00D4114F">
      <w:pPr>
        <w:widowControl w:val="0"/>
        <w:autoSpaceDE w:val="0"/>
        <w:autoSpaceDN w:val="0"/>
        <w:jc w:val="right"/>
        <w:outlineLvl w:val="1"/>
        <w:rPr>
          <w:sz w:val="20"/>
          <w:szCs w:val="20"/>
        </w:rPr>
      </w:pPr>
    </w:p>
    <w:p w:rsidR="00D5712B" w:rsidRPr="00182AA1" w:rsidRDefault="00D5712B" w:rsidP="00D4114F">
      <w:pPr>
        <w:widowControl w:val="0"/>
        <w:autoSpaceDE w:val="0"/>
        <w:autoSpaceDN w:val="0"/>
        <w:jc w:val="right"/>
        <w:outlineLvl w:val="1"/>
        <w:rPr>
          <w:sz w:val="20"/>
          <w:szCs w:val="20"/>
        </w:rPr>
      </w:pPr>
    </w:p>
    <w:p w:rsidR="00D4114F" w:rsidRPr="00182AA1" w:rsidRDefault="00D4114F" w:rsidP="00D4114F">
      <w:pPr>
        <w:widowControl w:val="0"/>
        <w:autoSpaceDE w:val="0"/>
        <w:autoSpaceDN w:val="0"/>
        <w:jc w:val="right"/>
        <w:outlineLvl w:val="1"/>
        <w:rPr>
          <w:sz w:val="20"/>
          <w:szCs w:val="20"/>
        </w:rPr>
      </w:pPr>
      <w:r w:rsidRPr="00182AA1">
        <w:rPr>
          <w:sz w:val="20"/>
          <w:szCs w:val="20"/>
        </w:rPr>
        <w:lastRenderedPageBreak/>
        <w:t>Приложение 2</w:t>
      </w:r>
    </w:p>
    <w:p w:rsidR="00D4114F" w:rsidRPr="00182AA1" w:rsidRDefault="00D4114F" w:rsidP="00D4114F">
      <w:pPr>
        <w:widowControl w:val="0"/>
        <w:autoSpaceDE w:val="0"/>
        <w:autoSpaceDN w:val="0"/>
        <w:jc w:val="right"/>
        <w:rPr>
          <w:sz w:val="20"/>
          <w:szCs w:val="20"/>
        </w:rPr>
      </w:pPr>
      <w:r w:rsidRPr="00182AA1">
        <w:rPr>
          <w:sz w:val="20"/>
          <w:szCs w:val="20"/>
        </w:rPr>
        <w:t>к Договору № 198-22</w:t>
      </w:r>
    </w:p>
    <w:p w:rsidR="00D4114F" w:rsidRPr="00182AA1" w:rsidRDefault="00D4114F" w:rsidP="00D4114F">
      <w:pPr>
        <w:widowControl w:val="0"/>
        <w:autoSpaceDE w:val="0"/>
        <w:autoSpaceDN w:val="0"/>
        <w:jc w:val="right"/>
        <w:rPr>
          <w:sz w:val="20"/>
          <w:szCs w:val="20"/>
        </w:rPr>
      </w:pPr>
      <w:r w:rsidRPr="00182AA1">
        <w:rPr>
          <w:sz w:val="20"/>
          <w:szCs w:val="20"/>
        </w:rPr>
        <w:t>от «__» _____ 20__ г.</w:t>
      </w:r>
    </w:p>
    <w:p w:rsidR="00D4114F" w:rsidRPr="00182AA1" w:rsidRDefault="00D4114F" w:rsidP="00D4114F">
      <w:pPr>
        <w:widowControl w:val="0"/>
        <w:autoSpaceDE w:val="0"/>
        <w:autoSpaceDN w:val="0"/>
        <w:jc w:val="center"/>
        <w:rPr>
          <w:sz w:val="20"/>
          <w:szCs w:val="20"/>
        </w:rPr>
      </w:pPr>
      <w:bookmarkStart w:id="0" w:name="P479"/>
      <w:bookmarkEnd w:id="0"/>
      <w:r w:rsidRPr="00182AA1">
        <w:rPr>
          <w:sz w:val="20"/>
          <w:szCs w:val="20"/>
        </w:rPr>
        <w:t>ФОРМА</w:t>
      </w:r>
    </w:p>
    <w:p w:rsidR="00D4114F" w:rsidRPr="00182AA1" w:rsidRDefault="00D4114F" w:rsidP="00D4114F">
      <w:pPr>
        <w:widowControl w:val="0"/>
        <w:autoSpaceDE w:val="0"/>
        <w:autoSpaceDN w:val="0"/>
        <w:jc w:val="center"/>
        <w:rPr>
          <w:sz w:val="20"/>
          <w:szCs w:val="20"/>
        </w:rPr>
      </w:pPr>
      <w:r w:rsidRPr="00182AA1">
        <w:rPr>
          <w:sz w:val="20"/>
          <w:szCs w:val="20"/>
        </w:rPr>
        <w:t>АКТА ПРИЕМА-ПЕРЕДАЧИ ТОВАРА</w:t>
      </w:r>
    </w:p>
    <w:p w:rsidR="00D4114F" w:rsidRPr="00182AA1" w:rsidRDefault="00D4114F" w:rsidP="00D4114F">
      <w:pPr>
        <w:widowControl w:val="0"/>
        <w:autoSpaceDE w:val="0"/>
        <w:autoSpaceDN w:val="0"/>
        <w:jc w:val="both"/>
        <w:rPr>
          <w:sz w:val="20"/>
          <w:szCs w:val="20"/>
        </w:rPr>
      </w:pPr>
      <w:r w:rsidRPr="00182AA1">
        <w:rPr>
          <w:sz w:val="20"/>
          <w:szCs w:val="20"/>
        </w:rPr>
        <w:t xml:space="preserve">г. Иркутск                                                                                      </w:t>
      </w:r>
      <w:r w:rsidRPr="00182AA1">
        <w:rPr>
          <w:sz w:val="20"/>
          <w:szCs w:val="20"/>
        </w:rPr>
        <w:tab/>
      </w:r>
      <w:r w:rsidRPr="00182AA1">
        <w:rPr>
          <w:sz w:val="20"/>
          <w:szCs w:val="20"/>
        </w:rPr>
        <w:tab/>
      </w:r>
      <w:r w:rsidRPr="00182AA1">
        <w:rPr>
          <w:sz w:val="20"/>
          <w:szCs w:val="20"/>
        </w:rPr>
        <w:tab/>
      </w:r>
      <w:r w:rsidRPr="00182AA1">
        <w:rPr>
          <w:sz w:val="20"/>
          <w:szCs w:val="20"/>
        </w:rPr>
        <w:tab/>
      </w:r>
      <w:r w:rsidRPr="00182AA1">
        <w:rPr>
          <w:sz w:val="20"/>
          <w:szCs w:val="20"/>
        </w:rPr>
        <w:tab/>
        <w:t>«__» ______ 20__ г.</w:t>
      </w:r>
    </w:p>
    <w:p w:rsidR="00D4114F" w:rsidRPr="00182AA1" w:rsidRDefault="00D4114F" w:rsidP="00D4114F">
      <w:pPr>
        <w:widowControl w:val="0"/>
        <w:autoSpaceDE w:val="0"/>
        <w:autoSpaceDN w:val="0"/>
        <w:jc w:val="both"/>
        <w:rPr>
          <w:sz w:val="20"/>
          <w:szCs w:val="20"/>
        </w:rPr>
      </w:pPr>
    </w:p>
    <w:p w:rsidR="00D4114F" w:rsidRPr="00182AA1" w:rsidRDefault="00AB06B5" w:rsidP="00D4114F">
      <w:pPr>
        <w:widowControl w:val="0"/>
        <w:autoSpaceDE w:val="0"/>
        <w:autoSpaceDN w:val="0"/>
        <w:jc w:val="both"/>
        <w:rPr>
          <w:sz w:val="20"/>
          <w:szCs w:val="20"/>
        </w:rPr>
      </w:pPr>
      <w:proofErr w:type="gramStart"/>
      <w:r w:rsidRPr="00AB06B5">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AB06B5">
        <w:rPr>
          <w:sz w:val="20"/>
          <w:szCs w:val="20"/>
        </w:rPr>
        <w:t>Есевой</w:t>
      </w:r>
      <w:proofErr w:type="spellEnd"/>
      <w:r w:rsidRPr="00AB06B5">
        <w:rPr>
          <w:sz w:val="20"/>
          <w:szCs w:val="20"/>
        </w:rPr>
        <w:t xml:space="preserve"> Жанны Владимировны, действующего на основании Устава, с одной стороны, и Общество с ограниченной ответственностью «МС-</w:t>
      </w:r>
      <w:proofErr w:type="spellStart"/>
      <w:r w:rsidRPr="00AB06B5">
        <w:rPr>
          <w:sz w:val="20"/>
          <w:szCs w:val="20"/>
        </w:rPr>
        <w:t>ОфисПро</w:t>
      </w:r>
      <w:proofErr w:type="spellEnd"/>
      <w:r w:rsidRPr="00AB06B5">
        <w:rPr>
          <w:sz w:val="20"/>
          <w:szCs w:val="20"/>
        </w:rPr>
        <w:t xml:space="preserve">», именуемый в дальнейшем Поставщик, в лице ведущего менеджера тендерного отдела </w:t>
      </w:r>
      <w:proofErr w:type="spellStart"/>
      <w:r w:rsidRPr="00AB06B5">
        <w:rPr>
          <w:sz w:val="20"/>
          <w:szCs w:val="20"/>
        </w:rPr>
        <w:t>Покатовой</w:t>
      </w:r>
      <w:proofErr w:type="spellEnd"/>
      <w:r w:rsidRPr="00AB06B5">
        <w:rPr>
          <w:sz w:val="20"/>
          <w:szCs w:val="20"/>
        </w:rPr>
        <w:t xml:space="preserve"> Евгении Олеговны, действующей на основании Доверенности № 27 от 27.06.2022г., с другой стороны, в дальнейшем</w:t>
      </w:r>
      <w:proofErr w:type="gramEnd"/>
      <w:r w:rsidRPr="00AB06B5">
        <w:rPr>
          <w:sz w:val="20"/>
          <w:szCs w:val="20"/>
        </w:rPr>
        <w:t xml:space="preserve"> совместно именуемые Стороны</w:t>
      </w:r>
      <w:r w:rsidR="00D4114F" w:rsidRPr="00182AA1">
        <w:rPr>
          <w:sz w:val="20"/>
          <w:szCs w:val="20"/>
        </w:rPr>
        <w:t>, составили настоящий акт о нижеследующем:</w:t>
      </w:r>
    </w:p>
    <w:p w:rsidR="00D4114F" w:rsidRPr="00182AA1" w:rsidRDefault="00D4114F" w:rsidP="00D4114F">
      <w:pPr>
        <w:widowControl w:val="0"/>
        <w:autoSpaceDE w:val="0"/>
        <w:autoSpaceDN w:val="0"/>
        <w:jc w:val="both"/>
        <w:rPr>
          <w:sz w:val="20"/>
          <w:szCs w:val="20"/>
        </w:rPr>
      </w:pPr>
      <w:r w:rsidRPr="00182AA1">
        <w:rPr>
          <w:sz w:val="20"/>
          <w:szCs w:val="20"/>
        </w:rPr>
        <w:t>1. В соответствии с договором № ___ от «__» _________ 20__ г. (далее - Договор)  Поставщик выполнил обязательства по поставке Товара, а именно:</w:t>
      </w:r>
    </w:p>
    <w:p w:rsidR="00D4114F" w:rsidRPr="00182AA1" w:rsidRDefault="00D4114F" w:rsidP="00D4114F">
      <w:pPr>
        <w:widowControl w:val="0"/>
        <w:autoSpaceDE w:val="0"/>
        <w:autoSpaceDN w:val="0"/>
        <w:jc w:val="both"/>
        <w:rPr>
          <w:sz w:val="20"/>
          <w:szCs w:val="20"/>
        </w:rPr>
      </w:pPr>
      <w:r w:rsidRPr="00182AA1">
        <w:rPr>
          <w:sz w:val="20"/>
          <w:szCs w:val="20"/>
        </w:rPr>
        <w:t>_______________________________________________________________________________________________</w:t>
      </w:r>
    </w:p>
    <w:p w:rsidR="00D4114F" w:rsidRPr="00182AA1" w:rsidRDefault="00D4114F" w:rsidP="00D4114F">
      <w:pPr>
        <w:widowControl w:val="0"/>
        <w:autoSpaceDE w:val="0"/>
        <w:autoSpaceDN w:val="0"/>
        <w:jc w:val="both"/>
        <w:rPr>
          <w:sz w:val="20"/>
          <w:szCs w:val="20"/>
        </w:rPr>
      </w:pPr>
      <w:r w:rsidRPr="00182AA1">
        <w:rPr>
          <w:sz w:val="20"/>
          <w:szCs w:val="20"/>
        </w:rPr>
        <w:t>_______________________________________________________________________________________________</w:t>
      </w:r>
    </w:p>
    <w:p w:rsidR="00D4114F" w:rsidRPr="00182AA1" w:rsidRDefault="00D4114F" w:rsidP="00D4114F">
      <w:pPr>
        <w:widowControl w:val="0"/>
        <w:autoSpaceDE w:val="0"/>
        <w:autoSpaceDN w:val="0"/>
        <w:jc w:val="both"/>
        <w:rPr>
          <w:sz w:val="20"/>
          <w:szCs w:val="20"/>
        </w:rPr>
      </w:pPr>
      <w:r w:rsidRPr="00182AA1">
        <w:rPr>
          <w:sz w:val="20"/>
          <w:szCs w:val="20"/>
        </w:rPr>
        <w:t>_______________________________________________________________________________________________</w:t>
      </w:r>
    </w:p>
    <w:p w:rsidR="00D4114F" w:rsidRPr="00182AA1" w:rsidRDefault="00D4114F" w:rsidP="00D4114F">
      <w:pPr>
        <w:widowControl w:val="0"/>
        <w:autoSpaceDE w:val="0"/>
        <w:autoSpaceDN w:val="0"/>
        <w:jc w:val="both"/>
        <w:rPr>
          <w:sz w:val="20"/>
          <w:szCs w:val="20"/>
        </w:rPr>
      </w:pPr>
      <w:r w:rsidRPr="00182AA1">
        <w:rPr>
          <w:sz w:val="20"/>
          <w:szCs w:val="20"/>
        </w:rPr>
        <w:t>2.  Фактическое  качество Товара соответствует (не соответствует) требованиям Договора:</w:t>
      </w:r>
    </w:p>
    <w:p w:rsidR="00D4114F" w:rsidRPr="00182AA1" w:rsidRDefault="00D4114F" w:rsidP="00D4114F">
      <w:pPr>
        <w:widowControl w:val="0"/>
        <w:autoSpaceDE w:val="0"/>
        <w:autoSpaceDN w:val="0"/>
        <w:jc w:val="both"/>
        <w:rPr>
          <w:sz w:val="20"/>
          <w:szCs w:val="20"/>
        </w:rPr>
      </w:pPr>
      <w:r w:rsidRPr="00182AA1">
        <w:rPr>
          <w:sz w:val="20"/>
          <w:szCs w:val="20"/>
        </w:rPr>
        <w:t>_______________________________________________________________________________________________</w:t>
      </w:r>
    </w:p>
    <w:p w:rsidR="00D4114F" w:rsidRPr="00182AA1" w:rsidRDefault="00D4114F" w:rsidP="00D4114F">
      <w:pPr>
        <w:widowControl w:val="0"/>
        <w:autoSpaceDE w:val="0"/>
        <w:autoSpaceDN w:val="0"/>
        <w:jc w:val="both"/>
        <w:rPr>
          <w:sz w:val="20"/>
          <w:szCs w:val="20"/>
        </w:rPr>
      </w:pPr>
      <w:r w:rsidRPr="00182AA1">
        <w:rPr>
          <w:sz w:val="20"/>
          <w:szCs w:val="20"/>
        </w:rPr>
        <w:t>_______________________________________________________________________________________________</w:t>
      </w:r>
    </w:p>
    <w:p w:rsidR="00D4114F" w:rsidRPr="00182AA1" w:rsidRDefault="00D4114F" w:rsidP="00D4114F">
      <w:pPr>
        <w:widowControl w:val="0"/>
        <w:autoSpaceDE w:val="0"/>
        <w:autoSpaceDN w:val="0"/>
        <w:jc w:val="both"/>
        <w:rPr>
          <w:sz w:val="20"/>
          <w:szCs w:val="20"/>
        </w:rPr>
      </w:pPr>
      <w:r w:rsidRPr="00182AA1">
        <w:rPr>
          <w:sz w:val="20"/>
          <w:szCs w:val="20"/>
        </w:rPr>
        <w:t>3.  Вышеуказанные  поставки  согласно  Договору  должны быть выполнены «__» _________ 20__ г., фактически выполнены «__» _________ 20__ г.</w:t>
      </w:r>
    </w:p>
    <w:p w:rsidR="00D4114F" w:rsidRPr="00182AA1" w:rsidRDefault="00D4114F" w:rsidP="00D4114F">
      <w:pPr>
        <w:widowControl w:val="0"/>
        <w:autoSpaceDE w:val="0"/>
        <w:autoSpaceDN w:val="0"/>
        <w:jc w:val="both"/>
        <w:rPr>
          <w:sz w:val="20"/>
          <w:szCs w:val="20"/>
        </w:rPr>
      </w:pPr>
      <w:r w:rsidRPr="00182AA1">
        <w:rPr>
          <w:sz w:val="20"/>
          <w:szCs w:val="20"/>
        </w:rPr>
        <w:t xml:space="preserve">4.  Недостатки  </w:t>
      </w:r>
      <w:proofErr w:type="gramStart"/>
      <w:r w:rsidRPr="00182AA1">
        <w:rPr>
          <w:sz w:val="20"/>
          <w:szCs w:val="20"/>
        </w:rPr>
        <w:t>выявлены</w:t>
      </w:r>
      <w:proofErr w:type="gramEnd"/>
      <w:r w:rsidRPr="00182AA1">
        <w:rPr>
          <w:sz w:val="20"/>
          <w:szCs w:val="20"/>
        </w:rPr>
        <w:t>/не выявлены</w:t>
      </w:r>
    </w:p>
    <w:p w:rsidR="00D4114F" w:rsidRPr="00182AA1" w:rsidRDefault="00D4114F" w:rsidP="00D4114F">
      <w:pPr>
        <w:widowControl w:val="0"/>
        <w:autoSpaceDE w:val="0"/>
        <w:autoSpaceDN w:val="0"/>
        <w:jc w:val="both"/>
        <w:rPr>
          <w:sz w:val="20"/>
          <w:szCs w:val="20"/>
        </w:rPr>
      </w:pPr>
      <w:r w:rsidRPr="00182AA1">
        <w:rPr>
          <w:sz w:val="20"/>
          <w:szCs w:val="20"/>
        </w:rPr>
        <w:t>_______________________________________________________________________________________________</w:t>
      </w:r>
    </w:p>
    <w:p w:rsidR="00D4114F" w:rsidRPr="00182AA1" w:rsidRDefault="00D4114F" w:rsidP="00D4114F">
      <w:pPr>
        <w:widowControl w:val="0"/>
        <w:autoSpaceDE w:val="0"/>
        <w:autoSpaceDN w:val="0"/>
        <w:jc w:val="both"/>
        <w:rPr>
          <w:sz w:val="20"/>
          <w:szCs w:val="20"/>
        </w:rPr>
      </w:pPr>
      <w:r w:rsidRPr="00182AA1">
        <w:rPr>
          <w:sz w:val="20"/>
          <w:szCs w:val="20"/>
        </w:rPr>
        <w:t>_______________________________________________________________________________________________</w:t>
      </w:r>
    </w:p>
    <w:p w:rsidR="00D4114F" w:rsidRPr="00182AA1" w:rsidRDefault="00D4114F" w:rsidP="00D4114F">
      <w:pPr>
        <w:widowControl w:val="0"/>
        <w:autoSpaceDE w:val="0"/>
        <w:autoSpaceDN w:val="0"/>
        <w:jc w:val="both"/>
        <w:rPr>
          <w:sz w:val="20"/>
          <w:szCs w:val="20"/>
        </w:rPr>
      </w:pPr>
      <w:r w:rsidRPr="00182AA1">
        <w:rPr>
          <w:sz w:val="20"/>
          <w:szCs w:val="20"/>
        </w:rPr>
        <w:t>_______________________________________________________________________________________________</w:t>
      </w:r>
    </w:p>
    <w:p w:rsidR="00D4114F" w:rsidRPr="00182AA1" w:rsidRDefault="00D4114F" w:rsidP="00D4114F">
      <w:pPr>
        <w:widowControl w:val="0"/>
        <w:autoSpaceDE w:val="0"/>
        <w:autoSpaceDN w:val="0"/>
        <w:jc w:val="both"/>
        <w:rPr>
          <w:sz w:val="20"/>
          <w:szCs w:val="20"/>
        </w:rPr>
      </w:pPr>
    </w:p>
    <w:p w:rsidR="00D4114F" w:rsidRPr="00182AA1" w:rsidRDefault="00D4114F" w:rsidP="00D4114F">
      <w:pPr>
        <w:widowControl w:val="0"/>
        <w:autoSpaceDE w:val="0"/>
        <w:autoSpaceDN w:val="0"/>
        <w:jc w:val="both"/>
        <w:rPr>
          <w:sz w:val="20"/>
          <w:szCs w:val="20"/>
        </w:rPr>
      </w:pPr>
      <w:r w:rsidRPr="00182AA1">
        <w:rPr>
          <w:sz w:val="20"/>
          <w:szCs w:val="20"/>
        </w:rPr>
        <w:t xml:space="preserve">Сдал:                                                      </w:t>
      </w:r>
      <w:r w:rsidRPr="00182AA1">
        <w:rPr>
          <w:sz w:val="20"/>
          <w:szCs w:val="20"/>
        </w:rPr>
        <w:tab/>
      </w:r>
      <w:r w:rsidRPr="00182AA1">
        <w:rPr>
          <w:sz w:val="20"/>
          <w:szCs w:val="20"/>
        </w:rPr>
        <w:tab/>
      </w:r>
      <w:r w:rsidRPr="00182AA1">
        <w:rPr>
          <w:sz w:val="20"/>
          <w:szCs w:val="20"/>
        </w:rPr>
        <w:tab/>
        <w:t>Принял:</w:t>
      </w:r>
    </w:p>
    <w:p w:rsidR="00D4114F" w:rsidRPr="00182AA1" w:rsidRDefault="00D4114F" w:rsidP="00D4114F">
      <w:pPr>
        <w:widowControl w:val="0"/>
        <w:autoSpaceDE w:val="0"/>
        <w:autoSpaceDN w:val="0"/>
        <w:jc w:val="both"/>
        <w:rPr>
          <w:sz w:val="20"/>
          <w:szCs w:val="20"/>
        </w:rPr>
      </w:pPr>
      <w:r w:rsidRPr="00182AA1">
        <w:rPr>
          <w:sz w:val="20"/>
          <w:szCs w:val="20"/>
        </w:rPr>
        <w:t xml:space="preserve">Поставщик                                             </w:t>
      </w:r>
      <w:r w:rsidRPr="00182AA1">
        <w:rPr>
          <w:sz w:val="20"/>
          <w:szCs w:val="20"/>
        </w:rPr>
        <w:tab/>
      </w:r>
      <w:r w:rsidRPr="00182AA1">
        <w:rPr>
          <w:sz w:val="20"/>
          <w:szCs w:val="20"/>
        </w:rPr>
        <w:tab/>
      </w:r>
      <w:r w:rsidRPr="00182AA1">
        <w:rPr>
          <w:sz w:val="20"/>
          <w:szCs w:val="20"/>
        </w:rPr>
        <w:tab/>
        <w:t>Заказчик</w:t>
      </w:r>
    </w:p>
    <w:p w:rsidR="00D4114F" w:rsidRPr="00182AA1" w:rsidRDefault="00D4114F" w:rsidP="00D4114F">
      <w:pPr>
        <w:widowControl w:val="0"/>
        <w:autoSpaceDE w:val="0"/>
        <w:autoSpaceDN w:val="0"/>
        <w:jc w:val="both"/>
        <w:rPr>
          <w:sz w:val="20"/>
          <w:szCs w:val="20"/>
        </w:rPr>
      </w:pPr>
      <w:r w:rsidRPr="00182AA1">
        <w:rPr>
          <w:sz w:val="20"/>
          <w:szCs w:val="20"/>
        </w:rPr>
        <w:t xml:space="preserve">_________________________                </w:t>
      </w:r>
      <w:r w:rsidRPr="00182AA1">
        <w:rPr>
          <w:sz w:val="20"/>
          <w:szCs w:val="20"/>
        </w:rPr>
        <w:tab/>
      </w:r>
      <w:r w:rsidRPr="00182AA1">
        <w:rPr>
          <w:sz w:val="20"/>
          <w:szCs w:val="20"/>
        </w:rPr>
        <w:tab/>
      </w:r>
      <w:r w:rsidRPr="00182AA1">
        <w:rPr>
          <w:sz w:val="20"/>
          <w:szCs w:val="20"/>
        </w:rPr>
        <w:tab/>
        <w:t>___________________________</w:t>
      </w:r>
    </w:p>
    <w:p w:rsidR="00D4114F" w:rsidRPr="00182AA1" w:rsidRDefault="00D4114F" w:rsidP="00D4114F">
      <w:pPr>
        <w:widowControl w:val="0"/>
        <w:autoSpaceDE w:val="0"/>
        <w:autoSpaceDN w:val="0"/>
        <w:jc w:val="both"/>
        <w:rPr>
          <w:sz w:val="20"/>
          <w:szCs w:val="20"/>
        </w:rPr>
      </w:pPr>
      <w:r w:rsidRPr="00182AA1">
        <w:rPr>
          <w:sz w:val="20"/>
          <w:szCs w:val="20"/>
        </w:rPr>
        <w:t xml:space="preserve">М.П. (при наличии печати)                    </w:t>
      </w:r>
      <w:r w:rsidRPr="00182AA1">
        <w:rPr>
          <w:sz w:val="20"/>
          <w:szCs w:val="20"/>
        </w:rPr>
        <w:tab/>
      </w:r>
      <w:r w:rsidRPr="00182AA1">
        <w:rPr>
          <w:sz w:val="20"/>
          <w:szCs w:val="20"/>
        </w:rPr>
        <w:tab/>
      </w:r>
      <w:r w:rsidRPr="00182AA1">
        <w:rPr>
          <w:sz w:val="20"/>
          <w:szCs w:val="20"/>
        </w:rPr>
        <w:tab/>
        <w:t>М.П.</w:t>
      </w:r>
    </w:p>
    <w:p w:rsidR="00D4114F" w:rsidRPr="00182AA1" w:rsidRDefault="00D4114F" w:rsidP="00D4114F">
      <w:pPr>
        <w:widowControl w:val="0"/>
        <w:autoSpaceDE w:val="0"/>
        <w:autoSpaceDN w:val="0"/>
        <w:jc w:val="both"/>
        <w:rPr>
          <w:sz w:val="20"/>
          <w:szCs w:val="20"/>
        </w:rPr>
      </w:pPr>
    </w:p>
    <w:p w:rsidR="00D4114F" w:rsidRPr="00182AA1" w:rsidRDefault="00D4114F" w:rsidP="00D4114F">
      <w:pPr>
        <w:widowControl w:val="0"/>
        <w:autoSpaceDE w:val="0"/>
        <w:autoSpaceDN w:val="0"/>
        <w:jc w:val="both"/>
        <w:rPr>
          <w:sz w:val="20"/>
          <w:szCs w:val="20"/>
        </w:rPr>
      </w:pPr>
    </w:p>
    <w:p w:rsidR="00D4114F" w:rsidRPr="00182AA1" w:rsidRDefault="00D4114F" w:rsidP="00D4114F">
      <w:pPr>
        <w:widowControl w:val="0"/>
        <w:autoSpaceDE w:val="0"/>
        <w:autoSpaceDN w:val="0"/>
        <w:jc w:val="both"/>
        <w:rPr>
          <w:sz w:val="20"/>
          <w:szCs w:val="20"/>
        </w:rPr>
      </w:pPr>
    </w:p>
    <w:p w:rsidR="00D4114F" w:rsidRPr="00182AA1" w:rsidRDefault="00D4114F" w:rsidP="00D4114F">
      <w:pPr>
        <w:widowControl w:val="0"/>
        <w:autoSpaceDE w:val="0"/>
        <w:autoSpaceDN w:val="0"/>
        <w:jc w:val="both"/>
        <w:rPr>
          <w:sz w:val="20"/>
          <w:szCs w:val="20"/>
        </w:rPr>
      </w:pPr>
    </w:p>
    <w:p w:rsidR="00D4114F" w:rsidRPr="00182AA1" w:rsidRDefault="00D4114F" w:rsidP="00D4114F">
      <w:pPr>
        <w:widowControl w:val="0"/>
        <w:autoSpaceDE w:val="0"/>
        <w:autoSpaceDN w:val="0"/>
        <w:jc w:val="both"/>
        <w:rPr>
          <w:sz w:val="20"/>
          <w:szCs w:val="20"/>
        </w:rPr>
      </w:pPr>
    </w:p>
    <w:p w:rsidR="00D4114F" w:rsidRPr="00182AA1" w:rsidRDefault="00D4114F" w:rsidP="00D4114F">
      <w:pPr>
        <w:widowControl w:val="0"/>
        <w:autoSpaceDE w:val="0"/>
        <w:autoSpaceDN w:val="0"/>
        <w:jc w:val="both"/>
        <w:rPr>
          <w:sz w:val="20"/>
          <w:szCs w:val="20"/>
        </w:rPr>
      </w:pPr>
    </w:p>
    <w:p w:rsidR="00D4114F" w:rsidRPr="00182AA1" w:rsidRDefault="00D4114F" w:rsidP="00D4114F">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D4114F" w:rsidRPr="00182AA1" w:rsidTr="007E7B06">
        <w:trPr>
          <w:trHeight w:val="1637"/>
        </w:trPr>
        <w:tc>
          <w:tcPr>
            <w:tcW w:w="4680" w:type="dxa"/>
            <w:tcBorders>
              <w:top w:val="nil"/>
              <w:left w:val="nil"/>
              <w:bottom w:val="nil"/>
              <w:right w:val="nil"/>
            </w:tcBorders>
            <w:hideMark/>
          </w:tcPr>
          <w:p w:rsidR="00D4114F" w:rsidRPr="00182AA1" w:rsidRDefault="00D4114F" w:rsidP="007E7B06">
            <w:pPr>
              <w:pStyle w:val="a9"/>
              <w:tabs>
                <w:tab w:val="left" w:pos="2268"/>
              </w:tabs>
              <w:rPr>
                <w:sz w:val="20"/>
              </w:rPr>
            </w:pPr>
            <w:r w:rsidRPr="00182AA1">
              <w:rPr>
                <w:sz w:val="20"/>
              </w:rPr>
              <w:t>Заказчик:</w:t>
            </w:r>
          </w:p>
          <w:p w:rsidR="00D4114F" w:rsidRPr="00182AA1" w:rsidRDefault="00D4114F" w:rsidP="007E7B06">
            <w:pPr>
              <w:pStyle w:val="a9"/>
              <w:tabs>
                <w:tab w:val="left" w:pos="2268"/>
              </w:tabs>
              <w:rPr>
                <w:sz w:val="20"/>
              </w:rPr>
            </w:pPr>
            <w:r w:rsidRPr="00182AA1">
              <w:rPr>
                <w:sz w:val="20"/>
              </w:rPr>
              <w:t xml:space="preserve">ОГАУЗ «ИГКБ № 8» </w:t>
            </w:r>
          </w:p>
          <w:p w:rsidR="00D4114F" w:rsidRPr="00182AA1" w:rsidRDefault="00D4114F" w:rsidP="007E7B06">
            <w:pPr>
              <w:pStyle w:val="a9"/>
              <w:tabs>
                <w:tab w:val="left" w:pos="2268"/>
              </w:tabs>
              <w:rPr>
                <w:bCs/>
                <w:sz w:val="20"/>
              </w:rPr>
            </w:pPr>
            <w:r w:rsidRPr="00182AA1">
              <w:rPr>
                <w:bCs/>
                <w:sz w:val="20"/>
              </w:rPr>
              <w:t>Главный врач</w:t>
            </w:r>
          </w:p>
          <w:p w:rsidR="00D4114F" w:rsidRPr="00182AA1" w:rsidRDefault="00D4114F" w:rsidP="007E7B06">
            <w:pPr>
              <w:pStyle w:val="a9"/>
              <w:tabs>
                <w:tab w:val="left" w:pos="2268"/>
              </w:tabs>
              <w:rPr>
                <w:sz w:val="20"/>
              </w:rPr>
            </w:pPr>
            <w:r w:rsidRPr="00182AA1">
              <w:rPr>
                <w:sz w:val="20"/>
              </w:rPr>
              <w:t xml:space="preserve">_____________________/Ж.В. </w:t>
            </w:r>
            <w:proofErr w:type="spellStart"/>
            <w:r w:rsidRPr="00182AA1">
              <w:rPr>
                <w:sz w:val="20"/>
              </w:rPr>
              <w:t>Есева</w:t>
            </w:r>
            <w:proofErr w:type="spellEnd"/>
            <w:r w:rsidRPr="00182AA1">
              <w:rPr>
                <w:sz w:val="20"/>
              </w:rPr>
              <w:t>/</w:t>
            </w:r>
          </w:p>
          <w:p w:rsidR="00D4114F" w:rsidRPr="00182AA1" w:rsidRDefault="00D4114F" w:rsidP="007E7B06">
            <w:pPr>
              <w:rPr>
                <w:bCs/>
                <w:sz w:val="20"/>
                <w:szCs w:val="20"/>
              </w:rPr>
            </w:pPr>
            <w:r w:rsidRPr="00182AA1">
              <w:rPr>
                <w:bCs/>
                <w:sz w:val="20"/>
                <w:szCs w:val="20"/>
              </w:rPr>
              <w:t>М.П.</w:t>
            </w:r>
          </w:p>
        </w:tc>
        <w:tc>
          <w:tcPr>
            <w:tcW w:w="540" w:type="dxa"/>
            <w:tcBorders>
              <w:top w:val="nil"/>
              <w:left w:val="nil"/>
              <w:bottom w:val="nil"/>
              <w:right w:val="nil"/>
            </w:tcBorders>
          </w:tcPr>
          <w:p w:rsidR="00D4114F" w:rsidRPr="00182AA1" w:rsidRDefault="00D4114F" w:rsidP="007E7B06">
            <w:pPr>
              <w:pStyle w:val="a9"/>
              <w:tabs>
                <w:tab w:val="left" w:pos="2268"/>
              </w:tabs>
              <w:rPr>
                <w:bCs/>
                <w:sz w:val="20"/>
              </w:rPr>
            </w:pPr>
          </w:p>
        </w:tc>
        <w:tc>
          <w:tcPr>
            <w:tcW w:w="4680" w:type="dxa"/>
            <w:tcBorders>
              <w:top w:val="nil"/>
              <w:left w:val="nil"/>
              <w:bottom w:val="nil"/>
              <w:right w:val="nil"/>
            </w:tcBorders>
          </w:tcPr>
          <w:p w:rsidR="00D4114F" w:rsidRPr="00182AA1" w:rsidRDefault="00D4114F" w:rsidP="007E7B06">
            <w:pPr>
              <w:jc w:val="both"/>
              <w:rPr>
                <w:sz w:val="20"/>
                <w:szCs w:val="20"/>
              </w:rPr>
            </w:pPr>
            <w:r w:rsidRPr="00182AA1">
              <w:rPr>
                <w:sz w:val="20"/>
                <w:szCs w:val="20"/>
              </w:rPr>
              <w:t xml:space="preserve">Поставщик: </w:t>
            </w:r>
          </w:p>
          <w:p w:rsidR="00AB06B5" w:rsidRPr="00AB06B5" w:rsidRDefault="00AB06B5" w:rsidP="00AB06B5">
            <w:pPr>
              <w:widowControl w:val="0"/>
              <w:tabs>
                <w:tab w:val="left" w:pos="5040"/>
              </w:tabs>
              <w:autoSpaceDE w:val="0"/>
              <w:autoSpaceDN w:val="0"/>
              <w:adjustRightInd w:val="0"/>
              <w:rPr>
                <w:sz w:val="20"/>
                <w:szCs w:val="20"/>
              </w:rPr>
            </w:pPr>
            <w:r w:rsidRPr="00AB06B5">
              <w:rPr>
                <w:sz w:val="20"/>
                <w:szCs w:val="20"/>
              </w:rPr>
              <w:t>ООО «МС-</w:t>
            </w:r>
            <w:proofErr w:type="spellStart"/>
            <w:r w:rsidRPr="00AB06B5">
              <w:rPr>
                <w:sz w:val="20"/>
                <w:szCs w:val="20"/>
              </w:rPr>
              <w:t>ОфисПро</w:t>
            </w:r>
            <w:proofErr w:type="spellEnd"/>
            <w:r w:rsidRPr="00AB06B5">
              <w:rPr>
                <w:sz w:val="20"/>
                <w:szCs w:val="20"/>
              </w:rPr>
              <w:t>»</w:t>
            </w:r>
          </w:p>
          <w:p w:rsidR="00AB06B5" w:rsidRPr="00AB06B5" w:rsidRDefault="00AB06B5" w:rsidP="00AB06B5">
            <w:pPr>
              <w:widowControl w:val="0"/>
              <w:tabs>
                <w:tab w:val="left" w:pos="5040"/>
              </w:tabs>
              <w:autoSpaceDE w:val="0"/>
              <w:autoSpaceDN w:val="0"/>
              <w:adjustRightInd w:val="0"/>
              <w:rPr>
                <w:sz w:val="20"/>
                <w:szCs w:val="20"/>
              </w:rPr>
            </w:pPr>
            <w:r w:rsidRPr="00AB06B5">
              <w:rPr>
                <w:sz w:val="20"/>
                <w:szCs w:val="20"/>
              </w:rPr>
              <w:t>Ведущий менеджер тендерного отдела</w:t>
            </w:r>
          </w:p>
          <w:p w:rsidR="00AB06B5" w:rsidRPr="00AB06B5" w:rsidRDefault="00AB06B5" w:rsidP="00AB06B5">
            <w:pPr>
              <w:widowControl w:val="0"/>
              <w:tabs>
                <w:tab w:val="left" w:pos="5040"/>
              </w:tabs>
              <w:autoSpaceDE w:val="0"/>
              <w:autoSpaceDN w:val="0"/>
              <w:adjustRightInd w:val="0"/>
              <w:rPr>
                <w:sz w:val="20"/>
                <w:szCs w:val="20"/>
              </w:rPr>
            </w:pPr>
            <w:r w:rsidRPr="00AB06B5">
              <w:rPr>
                <w:sz w:val="20"/>
                <w:szCs w:val="20"/>
              </w:rPr>
              <w:t xml:space="preserve">______________________/Е.О. </w:t>
            </w:r>
            <w:proofErr w:type="spellStart"/>
            <w:r w:rsidRPr="00AB06B5">
              <w:rPr>
                <w:sz w:val="20"/>
                <w:szCs w:val="20"/>
              </w:rPr>
              <w:t>Потакова</w:t>
            </w:r>
            <w:proofErr w:type="spellEnd"/>
            <w:r w:rsidRPr="00AB06B5">
              <w:rPr>
                <w:sz w:val="20"/>
                <w:szCs w:val="20"/>
              </w:rPr>
              <w:t>/</w:t>
            </w:r>
          </w:p>
          <w:p w:rsidR="00D4114F" w:rsidRPr="00182AA1" w:rsidRDefault="00AB06B5" w:rsidP="00AB06B5">
            <w:pPr>
              <w:widowControl w:val="0"/>
              <w:tabs>
                <w:tab w:val="left" w:pos="5040"/>
              </w:tabs>
              <w:autoSpaceDE w:val="0"/>
              <w:autoSpaceDN w:val="0"/>
              <w:adjustRightInd w:val="0"/>
              <w:rPr>
                <w:bCs/>
                <w:sz w:val="20"/>
                <w:szCs w:val="20"/>
              </w:rPr>
            </w:pPr>
            <w:r w:rsidRPr="00AB06B5">
              <w:rPr>
                <w:sz w:val="20"/>
                <w:szCs w:val="20"/>
              </w:rPr>
              <w:t xml:space="preserve">  М.П.            </w:t>
            </w:r>
            <w:bookmarkStart w:id="1" w:name="_GoBack"/>
            <w:bookmarkEnd w:id="1"/>
          </w:p>
        </w:tc>
      </w:tr>
    </w:tbl>
    <w:p w:rsidR="007636CA" w:rsidRPr="00182AA1" w:rsidRDefault="007636CA">
      <w:pPr>
        <w:rPr>
          <w:sz w:val="20"/>
          <w:szCs w:val="20"/>
        </w:rPr>
      </w:pPr>
    </w:p>
    <w:sectPr w:rsidR="007636CA" w:rsidRPr="00182AA1" w:rsidSect="00D4114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6C6D76A"/>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4F"/>
    <w:rsid w:val="00182AA1"/>
    <w:rsid w:val="007636CA"/>
    <w:rsid w:val="009971A7"/>
    <w:rsid w:val="00AB06B5"/>
    <w:rsid w:val="00D4114F"/>
    <w:rsid w:val="00D57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4114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114F"/>
    <w:rPr>
      <w:rFonts w:ascii="Arial" w:eastAsia="Times New Roman" w:hAnsi="Arial" w:cs="Arial"/>
      <w:b/>
      <w:bCs/>
      <w:kern w:val="32"/>
      <w:sz w:val="32"/>
      <w:szCs w:val="32"/>
      <w:lang w:eastAsia="ru-RU"/>
    </w:rPr>
  </w:style>
  <w:style w:type="character" w:styleId="a3">
    <w:name w:val="Hyperlink"/>
    <w:uiPriority w:val="99"/>
    <w:rsid w:val="00D4114F"/>
    <w:rPr>
      <w:color w:val="0000FF"/>
      <w:u w:val="single"/>
    </w:rPr>
  </w:style>
  <w:style w:type="paragraph" w:customStyle="1" w:styleId="a4">
    <w:name w:val="Базовый"/>
    <w:rsid w:val="00D4114F"/>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D4114F"/>
    <w:pPr>
      <w:ind w:left="720"/>
      <w:contextualSpacing/>
    </w:pPr>
  </w:style>
  <w:style w:type="paragraph" w:styleId="a7">
    <w:name w:val="Title"/>
    <w:basedOn w:val="a"/>
    <w:link w:val="a8"/>
    <w:qFormat/>
    <w:rsid w:val="00D4114F"/>
    <w:pPr>
      <w:jc w:val="center"/>
    </w:pPr>
    <w:rPr>
      <w:b/>
      <w:sz w:val="28"/>
      <w:szCs w:val="20"/>
    </w:rPr>
  </w:style>
  <w:style w:type="character" w:customStyle="1" w:styleId="a8">
    <w:name w:val="Название Знак"/>
    <w:basedOn w:val="a0"/>
    <w:link w:val="a7"/>
    <w:rsid w:val="00D4114F"/>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4114F"/>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4114F"/>
    <w:rPr>
      <w:rFonts w:ascii="Times New Roman" w:eastAsia="Times New Roman" w:hAnsi="Times New Roman" w:cs="Times New Roman"/>
      <w:sz w:val="24"/>
      <w:szCs w:val="20"/>
      <w:lang w:eastAsia="ru-RU"/>
    </w:rPr>
  </w:style>
  <w:style w:type="paragraph" w:styleId="ab">
    <w:name w:val="Body Text Indent"/>
    <w:basedOn w:val="a"/>
    <w:link w:val="ac"/>
    <w:rsid w:val="00D4114F"/>
    <w:pPr>
      <w:ind w:firstLine="708"/>
      <w:jc w:val="both"/>
    </w:pPr>
    <w:rPr>
      <w:szCs w:val="20"/>
    </w:rPr>
  </w:style>
  <w:style w:type="character" w:customStyle="1" w:styleId="ac">
    <w:name w:val="Основной текст с отступом Знак"/>
    <w:basedOn w:val="a0"/>
    <w:link w:val="ab"/>
    <w:rsid w:val="00D4114F"/>
    <w:rPr>
      <w:rFonts w:ascii="Times New Roman" w:eastAsia="Times New Roman" w:hAnsi="Times New Roman" w:cs="Times New Roman"/>
      <w:sz w:val="24"/>
      <w:szCs w:val="20"/>
      <w:lang w:eastAsia="ru-RU"/>
    </w:rPr>
  </w:style>
  <w:style w:type="paragraph" w:styleId="2">
    <w:name w:val="Body Text Indent 2"/>
    <w:basedOn w:val="a"/>
    <w:link w:val="20"/>
    <w:rsid w:val="00D4114F"/>
    <w:pPr>
      <w:ind w:firstLine="709"/>
      <w:jc w:val="both"/>
    </w:pPr>
    <w:rPr>
      <w:szCs w:val="20"/>
    </w:rPr>
  </w:style>
  <w:style w:type="character" w:customStyle="1" w:styleId="20">
    <w:name w:val="Основной текст с отступом 2 Знак"/>
    <w:basedOn w:val="a0"/>
    <w:link w:val="2"/>
    <w:rsid w:val="00D4114F"/>
    <w:rPr>
      <w:rFonts w:ascii="Times New Roman" w:eastAsia="Times New Roman" w:hAnsi="Times New Roman" w:cs="Times New Roman"/>
      <w:sz w:val="24"/>
      <w:szCs w:val="20"/>
      <w:lang w:eastAsia="ru-RU"/>
    </w:rPr>
  </w:style>
  <w:style w:type="paragraph" w:customStyle="1" w:styleId="ConsNonformat">
    <w:name w:val="ConsNonformat"/>
    <w:rsid w:val="00D4114F"/>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4114F"/>
    <w:rPr>
      <w:rFonts w:ascii="Courier New" w:hAnsi="Courier New"/>
      <w:sz w:val="20"/>
      <w:szCs w:val="20"/>
    </w:rPr>
  </w:style>
  <w:style w:type="character" w:customStyle="1" w:styleId="ae">
    <w:name w:val="Текст Знак"/>
    <w:basedOn w:val="a0"/>
    <w:link w:val="ad"/>
    <w:uiPriority w:val="99"/>
    <w:rsid w:val="00D4114F"/>
    <w:rPr>
      <w:rFonts w:ascii="Courier New" w:eastAsia="Times New Roman" w:hAnsi="Courier New" w:cs="Times New Roman"/>
      <w:sz w:val="20"/>
      <w:szCs w:val="20"/>
      <w:lang w:eastAsia="ru-RU"/>
    </w:rPr>
  </w:style>
  <w:style w:type="paragraph" w:customStyle="1" w:styleId="3">
    <w:name w:val="Текст3"/>
    <w:basedOn w:val="a"/>
    <w:rsid w:val="00D4114F"/>
    <w:rPr>
      <w:rFonts w:ascii="Courier New" w:hAnsi="Courier New"/>
      <w:sz w:val="20"/>
      <w:szCs w:val="20"/>
    </w:rPr>
  </w:style>
  <w:style w:type="paragraph" w:customStyle="1" w:styleId="32">
    <w:name w:val="Основной текст с отступом 32"/>
    <w:basedOn w:val="a"/>
    <w:rsid w:val="00D4114F"/>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D4114F"/>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D4114F"/>
    <w:rPr>
      <w:sz w:val="20"/>
      <w:szCs w:val="20"/>
    </w:rPr>
  </w:style>
  <w:style w:type="character" w:customStyle="1" w:styleId="af0">
    <w:name w:val="Текст примечания Знак"/>
    <w:aliases w:val="Примечания: текст Знак"/>
    <w:basedOn w:val="a0"/>
    <w:link w:val="af"/>
    <w:uiPriority w:val="99"/>
    <w:rsid w:val="00D4114F"/>
    <w:rPr>
      <w:rFonts w:ascii="Times New Roman" w:eastAsia="Times New Roman" w:hAnsi="Times New Roman" w:cs="Times New Roman"/>
      <w:sz w:val="20"/>
      <w:szCs w:val="20"/>
      <w:lang w:eastAsia="ru-RU"/>
    </w:rPr>
  </w:style>
  <w:style w:type="character" w:customStyle="1" w:styleId="af1">
    <w:name w:val="Основной шрифт"/>
    <w:semiHidden/>
    <w:rsid w:val="00182AA1"/>
  </w:style>
  <w:style w:type="paragraph" w:styleId="af2">
    <w:name w:val="No Spacing"/>
    <w:link w:val="af3"/>
    <w:qFormat/>
    <w:rsid w:val="00D5712B"/>
    <w:pPr>
      <w:spacing w:after="0" w:line="240" w:lineRule="auto"/>
    </w:pPr>
    <w:rPr>
      <w:rFonts w:ascii="Calibri" w:eastAsia="Calibri" w:hAnsi="Calibri" w:cs="Times New Roman"/>
    </w:rPr>
  </w:style>
  <w:style w:type="character" w:customStyle="1" w:styleId="af3">
    <w:name w:val="Без интервала Знак"/>
    <w:link w:val="af2"/>
    <w:locked/>
    <w:rsid w:val="00D5712B"/>
    <w:rPr>
      <w:rFonts w:ascii="Calibri" w:eastAsia="Calibri" w:hAnsi="Calibri" w:cs="Times New Roman"/>
    </w:rPr>
  </w:style>
  <w:style w:type="paragraph" w:styleId="af4">
    <w:name w:val="Balloon Text"/>
    <w:basedOn w:val="a"/>
    <w:link w:val="af5"/>
    <w:uiPriority w:val="99"/>
    <w:semiHidden/>
    <w:unhideWhenUsed/>
    <w:rsid w:val="00D5712B"/>
    <w:rPr>
      <w:rFonts w:ascii="Tahoma" w:hAnsi="Tahoma" w:cs="Tahoma"/>
      <w:sz w:val="16"/>
      <w:szCs w:val="16"/>
    </w:rPr>
  </w:style>
  <w:style w:type="character" w:customStyle="1" w:styleId="af5">
    <w:name w:val="Текст выноски Знак"/>
    <w:basedOn w:val="a0"/>
    <w:link w:val="af4"/>
    <w:uiPriority w:val="99"/>
    <w:semiHidden/>
    <w:rsid w:val="00D5712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4114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114F"/>
    <w:rPr>
      <w:rFonts w:ascii="Arial" w:eastAsia="Times New Roman" w:hAnsi="Arial" w:cs="Arial"/>
      <w:b/>
      <w:bCs/>
      <w:kern w:val="32"/>
      <w:sz w:val="32"/>
      <w:szCs w:val="32"/>
      <w:lang w:eastAsia="ru-RU"/>
    </w:rPr>
  </w:style>
  <w:style w:type="character" w:styleId="a3">
    <w:name w:val="Hyperlink"/>
    <w:uiPriority w:val="99"/>
    <w:rsid w:val="00D4114F"/>
    <w:rPr>
      <w:color w:val="0000FF"/>
      <w:u w:val="single"/>
    </w:rPr>
  </w:style>
  <w:style w:type="paragraph" w:customStyle="1" w:styleId="a4">
    <w:name w:val="Базовый"/>
    <w:rsid w:val="00D4114F"/>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D4114F"/>
    <w:pPr>
      <w:ind w:left="720"/>
      <w:contextualSpacing/>
    </w:pPr>
  </w:style>
  <w:style w:type="paragraph" w:styleId="a7">
    <w:name w:val="Title"/>
    <w:basedOn w:val="a"/>
    <w:link w:val="a8"/>
    <w:qFormat/>
    <w:rsid w:val="00D4114F"/>
    <w:pPr>
      <w:jc w:val="center"/>
    </w:pPr>
    <w:rPr>
      <w:b/>
      <w:sz w:val="28"/>
      <w:szCs w:val="20"/>
    </w:rPr>
  </w:style>
  <w:style w:type="character" w:customStyle="1" w:styleId="a8">
    <w:name w:val="Название Знак"/>
    <w:basedOn w:val="a0"/>
    <w:link w:val="a7"/>
    <w:rsid w:val="00D4114F"/>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4114F"/>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4114F"/>
    <w:rPr>
      <w:rFonts w:ascii="Times New Roman" w:eastAsia="Times New Roman" w:hAnsi="Times New Roman" w:cs="Times New Roman"/>
      <w:sz w:val="24"/>
      <w:szCs w:val="20"/>
      <w:lang w:eastAsia="ru-RU"/>
    </w:rPr>
  </w:style>
  <w:style w:type="paragraph" w:styleId="ab">
    <w:name w:val="Body Text Indent"/>
    <w:basedOn w:val="a"/>
    <w:link w:val="ac"/>
    <w:rsid w:val="00D4114F"/>
    <w:pPr>
      <w:ind w:firstLine="708"/>
      <w:jc w:val="both"/>
    </w:pPr>
    <w:rPr>
      <w:szCs w:val="20"/>
    </w:rPr>
  </w:style>
  <w:style w:type="character" w:customStyle="1" w:styleId="ac">
    <w:name w:val="Основной текст с отступом Знак"/>
    <w:basedOn w:val="a0"/>
    <w:link w:val="ab"/>
    <w:rsid w:val="00D4114F"/>
    <w:rPr>
      <w:rFonts w:ascii="Times New Roman" w:eastAsia="Times New Roman" w:hAnsi="Times New Roman" w:cs="Times New Roman"/>
      <w:sz w:val="24"/>
      <w:szCs w:val="20"/>
      <w:lang w:eastAsia="ru-RU"/>
    </w:rPr>
  </w:style>
  <w:style w:type="paragraph" w:styleId="2">
    <w:name w:val="Body Text Indent 2"/>
    <w:basedOn w:val="a"/>
    <w:link w:val="20"/>
    <w:rsid w:val="00D4114F"/>
    <w:pPr>
      <w:ind w:firstLine="709"/>
      <w:jc w:val="both"/>
    </w:pPr>
    <w:rPr>
      <w:szCs w:val="20"/>
    </w:rPr>
  </w:style>
  <w:style w:type="character" w:customStyle="1" w:styleId="20">
    <w:name w:val="Основной текст с отступом 2 Знак"/>
    <w:basedOn w:val="a0"/>
    <w:link w:val="2"/>
    <w:rsid w:val="00D4114F"/>
    <w:rPr>
      <w:rFonts w:ascii="Times New Roman" w:eastAsia="Times New Roman" w:hAnsi="Times New Roman" w:cs="Times New Roman"/>
      <w:sz w:val="24"/>
      <w:szCs w:val="20"/>
      <w:lang w:eastAsia="ru-RU"/>
    </w:rPr>
  </w:style>
  <w:style w:type="paragraph" w:customStyle="1" w:styleId="ConsNonformat">
    <w:name w:val="ConsNonformat"/>
    <w:rsid w:val="00D4114F"/>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4114F"/>
    <w:rPr>
      <w:rFonts w:ascii="Courier New" w:hAnsi="Courier New"/>
      <w:sz w:val="20"/>
      <w:szCs w:val="20"/>
    </w:rPr>
  </w:style>
  <w:style w:type="character" w:customStyle="1" w:styleId="ae">
    <w:name w:val="Текст Знак"/>
    <w:basedOn w:val="a0"/>
    <w:link w:val="ad"/>
    <w:uiPriority w:val="99"/>
    <w:rsid w:val="00D4114F"/>
    <w:rPr>
      <w:rFonts w:ascii="Courier New" w:eastAsia="Times New Roman" w:hAnsi="Courier New" w:cs="Times New Roman"/>
      <w:sz w:val="20"/>
      <w:szCs w:val="20"/>
      <w:lang w:eastAsia="ru-RU"/>
    </w:rPr>
  </w:style>
  <w:style w:type="paragraph" w:customStyle="1" w:styleId="3">
    <w:name w:val="Текст3"/>
    <w:basedOn w:val="a"/>
    <w:rsid w:val="00D4114F"/>
    <w:rPr>
      <w:rFonts w:ascii="Courier New" w:hAnsi="Courier New"/>
      <w:sz w:val="20"/>
      <w:szCs w:val="20"/>
    </w:rPr>
  </w:style>
  <w:style w:type="paragraph" w:customStyle="1" w:styleId="32">
    <w:name w:val="Основной текст с отступом 32"/>
    <w:basedOn w:val="a"/>
    <w:rsid w:val="00D4114F"/>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D4114F"/>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D4114F"/>
    <w:rPr>
      <w:sz w:val="20"/>
      <w:szCs w:val="20"/>
    </w:rPr>
  </w:style>
  <w:style w:type="character" w:customStyle="1" w:styleId="af0">
    <w:name w:val="Текст примечания Знак"/>
    <w:aliases w:val="Примечания: текст Знак"/>
    <w:basedOn w:val="a0"/>
    <w:link w:val="af"/>
    <w:uiPriority w:val="99"/>
    <w:rsid w:val="00D4114F"/>
    <w:rPr>
      <w:rFonts w:ascii="Times New Roman" w:eastAsia="Times New Roman" w:hAnsi="Times New Roman" w:cs="Times New Roman"/>
      <w:sz w:val="20"/>
      <w:szCs w:val="20"/>
      <w:lang w:eastAsia="ru-RU"/>
    </w:rPr>
  </w:style>
  <w:style w:type="character" w:customStyle="1" w:styleId="af1">
    <w:name w:val="Основной шрифт"/>
    <w:semiHidden/>
    <w:rsid w:val="00182AA1"/>
  </w:style>
  <w:style w:type="paragraph" w:styleId="af2">
    <w:name w:val="No Spacing"/>
    <w:link w:val="af3"/>
    <w:qFormat/>
    <w:rsid w:val="00D5712B"/>
    <w:pPr>
      <w:spacing w:after="0" w:line="240" w:lineRule="auto"/>
    </w:pPr>
    <w:rPr>
      <w:rFonts w:ascii="Calibri" w:eastAsia="Calibri" w:hAnsi="Calibri" w:cs="Times New Roman"/>
    </w:rPr>
  </w:style>
  <w:style w:type="character" w:customStyle="1" w:styleId="af3">
    <w:name w:val="Без интервала Знак"/>
    <w:link w:val="af2"/>
    <w:locked/>
    <w:rsid w:val="00D5712B"/>
    <w:rPr>
      <w:rFonts w:ascii="Calibri" w:eastAsia="Calibri" w:hAnsi="Calibri" w:cs="Times New Roman"/>
    </w:rPr>
  </w:style>
  <w:style w:type="paragraph" w:styleId="af4">
    <w:name w:val="Balloon Text"/>
    <w:basedOn w:val="a"/>
    <w:link w:val="af5"/>
    <w:uiPriority w:val="99"/>
    <w:semiHidden/>
    <w:unhideWhenUsed/>
    <w:rsid w:val="00D5712B"/>
    <w:rPr>
      <w:rFonts w:ascii="Tahoma" w:hAnsi="Tahoma" w:cs="Tahoma"/>
      <w:sz w:val="16"/>
      <w:szCs w:val="16"/>
    </w:rPr>
  </w:style>
  <w:style w:type="character" w:customStyle="1" w:styleId="af5">
    <w:name w:val="Текст выноски Знак"/>
    <w:basedOn w:val="a0"/>
    <w:link w:val="af4"/>
    <w:uiPriority w:val="99"/>
    <w:semiHidden/>
    <w:rsid w:val="00D571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mebelstyle.ru" TargetMode="External"/><Relationship Id="rId3" Type="http://schemas.microsoft.com/office/2007/relationships/stylesWithEffects" Target="stylesWithEffect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4019</Words>
  <Characters>22914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2022-10-19T01:13:00Z</dcterms:created>
  <dcterms:modified xsi:type="dcterms:W3CDTF">2022-10-19T05:10:00Z</dcterms:modified>
</cp:coreProperties>
</file>