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7" w:rsidRPr="002F69B4" w:rsidRDefault="00A467A7" w:rsidP="00A134BE">
      <w:pPr>
        <w:jc w:val="center"/>
        <w:rPr>
          <w:b/>
          <w:sz w:val="20"/>
        </w:rPr>
      </w:pPr>
      <w:r w:rsidRPr="002F69B4">
        <w:rPr>
          <w:b/>
          <w:sz w:val="20"/>
        </w:rPr>
        <w:t>ИЗВЕЩЕНИЕ О ВНЕСЕНИИ ИЗМЕНЕНИЙ</w:t>
      </w:r>
    </w:p>
    <w:p w:rsidR="00A467A7" w:rsidRPr="002F69B4" w:rsidRDefault="00A467A7" w:rsidP="00A134BE">
      <w:pPr>
        <w:jc w:val="center"/>
        <w:rPr>
          <w:b/>
          <w:sz w:val="20"/>
        </w:rPr>
      </w:pPr>
      <w:r w:rsidRPr="002F69B4">
        <w:rPr>
          <w:b/>
          <w:sz w:val="20"/>
        </w:rPr>
        <w:t xml:space="preserve">В </w:t>
      </w:r>
      <w:r w:rsidR="002C6074">
        <w:rPr>
          <w:b/>
          <w:sz w:val="20"/>
        </w:rPr>
        <w:t>ИЗВЕЩЕНИЕ ЗАПРОСА КОТИРОВОК</w:t>
      </w:r>
      <w:r w:rsidR="0097796D" w:rsidRPr="002F69B4">
        <w:rPr>
          <w:b/>
          <w:sz w:val="20"/>
        </w:rPr>
        <w:t xml:space="preserve"> </w:t>
      </w:r>
      <w:r w:rsidRPr="002F69B4">
        <w:rPr>
          <w:b/>
          <w:sz w:val="20"/>
        </w:rPr>
        <w:t xml:space="preserve"> В ЭЛЕКТРОННОЙ ФОРМЕ</w:t>
      </w:r>
    </w:p>
    <w:p w:rsidR="00A467A7" w:rsidRPr="00662FAC" w:rsidRDefault="00CD0CDC" w:rsidP="00A134BE">
      <w:pPr>
        <w:jc w:val="center"/>
        <w:rPr>
          <w:sz w:val="16"/>
        </w:rPr>
      </w:pPr>
      <w:r w:rsidRPr="002F69B4">
        <w:rPr>
          <w:sz w:val="20"/>
        </w:rPr>
        <w:t xml:space="preserve">на </w:t>
      </w:r>
      <w:r w:rsidR="00662FAC" w:rsidRPr="00662FAC">
        <w:rPr>
          <w:kern w:val="32"/>
          <w:sz w:val="22"/>
          <w:szCs w:val="28"/>
        </w:rPr>
        <w:t xml:space="preserve">поставку </w:t>
      </w:r>
      <w:r w:rsidR="00D24FBA" w:rsidRPr="00D24FBA">
        <w:rPr>
          <w:kern w:val="32"/>
          <w:sz w:val="20"/>
        </w:rPr>
        <w:t>и монтаж мебели (стойки регистратуры, гардероб.)</w:t>
      </w:r>
      <w:r w:rsidR="00D24FBA" w:rsidRPr="00D24FBA">
        <w:rPr>
          <w:sz w:val="20"/>
        </w:rPr>
        <w:t xml:space="preserve"> </w:t>
      </w:r>
      <w:r w:rsidR="00662FAC" w:rsidRPr="00D24FBA">
        <w:rPr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62FAC" w:rsidRPr="00D24FBA">
        <w:rPr>
          <w:sz w:val="20"/>
        </w:rPr>
        <w:t xml:space="preserve"> </w:t>
      </w:r>
      <w:r w:rsidR="00A467A7" w:rsidRPr="00D24FBA">
        <w:rPr>
          <w:sz w:val="20"/>
        </w:rPr>
        <w:t>(извещение в ЕИС №</w:t>
      </w:r>
      <w:r w:rsidR="00D24FBA" w:rsidRPr="00D24FBA">
        <w:rPr>
          <w:rFonts w:ascii="Arial" w:hAnsi="Arial" w:cs="Arial"/>
          <w:bCs/>
          <w:color w:val="0060A4"/>
          <w:sz w:val="20"/>
          <w:shd w:val="clear" w:color="auto" w:fill="FFFFFF"/>
        </w:rPr>
        <w:t xml:space="preserve"> </w:t>
      </w:r>
      <w:r w:rsidR="00D24FBA" w:rsidRPr="00D24FBA">
        <w:rPr>
          <w:bCs/>
          <w:sz w:val="20"/>
          <w:shd w:val="clear" w:color="auto" w:fill="FFFFFF"/>
        </w:rPr>
        <w:t>32211736742</w:t>
      </w:r>
      <w:r w:rsidR="00A467A7" w:rsidRPr="00D24FBA">
        <w:rPr>
          <w:sz w:val="20"/>
        </w:rPr>
        <w:t>)</w:t>
      </w:r>
    </w:p>
    <w:p w:rsidR="00A467A7" w:rsidRPr="002F69B4" w:rsidRDefault="00A467A7" w:rsidP="00A134BE">
      <w:pPr>
        <w:rPr>
          <w:b/>
          <w:sz w:val="20"/>
        </w:rPr>
      </w:pPr>
    </w:p>
    <w:p w:rsidR="00A467A7" w:rsidRPr="002F69B4" w:rsidRDefault="00A467A7" w:rsidP="00A134BE">
      <w:pPr>
        <w:rPr>
          <w:b/>
          <w:sz w:val="20"/>
        </w:rPr>
      </w:pPr>
    </w:p>
    <w:p w:rsidR="00A467A7" w:rsidRPr="00EC3ACD" w:rsidRDefault="00A467A7" w:rsidP="00A134BE">
      <w:pPr>
        <w:rPr>
          <w:b/>
          <w:sz w:val="20"/>
        </w:rPr>
      </w:pPr>
      <w:r w:rsidRPr="00EC3ACD">
        <w:rPr>
          <w:b/>
          <w:sz w:val="20"/>
        </w:rPr>
        <w:t xml:space="preserve">Решение принято </w:t>
      </w:r>
      <w:r w:rsidR="00662FAC">
        <w:rPr>
          <w:b/>
          <w:sz w:val="20"/>
        </w:rPr>
        <w:t>11</w:t>
      </w:r>
      <w:r w:rsidR="004A5CF6" w:rsidRPr="00EC3ACD">
        <w:rPr>
          <w:b/>
          <w:sz w:val="20"/>
        </w:rPr>
        <w:t xml:space="preserve"> </w:t>
      </w:r>
      <w:r w:rsidR="00662FAC">
        <w:rPr>
          <w:b/>
          <w:sz w:val="20"/>
        </w:rPr>
        <w:t>октября</w:t>
      </w:r>
      <w:r w:rsidR="0097796D" w:rsidRPr="00EC3ACD">
        <w:rPr>
          <w:b/>
          <w:sz w:val="20"/>
        </w:rPr>
        <w:t xml:space="preserve"> 202</w:t>
      </w:r>
      <w:r w:rsidR="000A3FE9" w:rsidRPr="00EC3ACD">
        <w:rPr>
          <w:b/>
          <w:sz w:val="20"/>
        </w:rPr>
        <w:t>2</w:t>
      </w:r>
      <w:r w:rsidRPr="00EC3ACD">
        <w:rPr>
          <w:b/>
          <w:sz w:val="20"/>
        </w:rPr>
        <w:t xml:space="preserve"> года</w:t>
      </w:r>
    </w:p>
    <w:p w:rsidR="00A467A7" w:rsidRPr="00EC3ACD" w:rsidRDefault="00A467A7" w:rsidP="00A134BE">
      <w:pPr>
        <w:jc w:val="both"/>
        <w:rPr>
          <w:b/>
          <w:sz w:val="20"/>
        </w:rPr>
      </w:pPr>
    </w:p>
    <w:p w:rsidR="00E46F8D" w:rsidRPr="00EC3ACD" w:rsidRDefault="00A467A7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EC3ACD">
        <w:rPr>
          <w:b/>
          <w:sz w:val="20"/>
          <w:szCs w:val="20"/>
        </w:rPr>
        <w:t xml:space="preserve">Форма закупки: </w:t>
      </w:r>
      <w:r w:rsidR="00662FAC">
        <w:rPr>
          <w:b/>
          <w:sz w:val="20"/>
          <w:szCs w:val="20"/>
        </w:rPr>
        <w:t>запрос котировок</w:t>
      </w:r>
      <w:r w:rsidR="00E46F8D" w:rsidRPr="00EC3ACD">
        <w:rPr>
          <w:b/>
          <w:sz w:val="20"/>
          <w:szCs w:val="20"/>
        </w:rPr>
        <w:t xml:space="preserve"> в электронной форме</w:t>
      </w:r>
      <w:r w:rsidRPr="00EC3ACD">
        <w:rPr>
          <w:sz w:val="20"/>
          <w:szCs w:val="20"/>
        </w:rPr>
        <w:t>.</w:t>
      </w:r>
    </w:p>
    <w:p w:rsidR="00E46F8D" w:rsidRPr="00EC3ACD" w:rsidRDefault="00E46F8D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EC3ACD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 заказчика:</w:t>
      </w:r>
      <w:r w:rsidRPr="00EC3ACD">
        <w:rPr>
          <w:sz w:val="20"/>
          <w:szCs w:val="20"/>
        </w:rPr>
        <w:t xml:space="preserve"> </w:t>
      </w:r>
    </w:p>
    <w:p w:rsidR="000A3FE9" w:rsidRPr="00EC3ACD" w:rsidRDefault="00E46F8D" w:rsidP="00EC3ACD">
      <w:pPr>
        <w:autoSpaceDE w:val="0"/>
        <w:autoSpaceDN w:val="0"/>
        <w:adjustRightInd w:val="0"/>
        <w:ind w:left="284"/>
        <w:rPr>
          <w:rFonts w:eastAsia="Arial Unicode MS"/>
          <w:color w:val="000000"/>
          <w:sz w:val="20"/>
        </w:rPr>
      </w:pPr>
      <w:r w:rsidRPr="00EC3ACD">
        <w:rPr>
          <w:b/>
          <w:sz w:val="20"/>
        </w:rPr>
        <w:t>Заказчик</w:t>
      </w:r>
      <w:r w:rsidRPr="00EC3ACD">
        <w:rPr>
          <w:sz w:val="20"/>
        </w:rPr>
        <w:t xml:space="preserve">: </w:t>
      </w:r>
      <w:r w:rsidR="000A3FE9" w:rsidRPr="00EC3ACD">
        <w:rPr>
          <w:sz w:val="20"/>
        </w:rPr>
        <w:t>ОГАУЗ «</w:t>
      </w:r>
      <w:r w:rsidR="000A3FE9" w:rsidRPr="00EC3ACD">
        <w:rPr>
          <w:rFonts w:eastAsia="Arial Unicode MS"/>
          <w:color w:val="000000"/>
          <w:sz w:val="20"/>
        </w:rPr>
        <w:t>Иркутская городская клиническая больница № 8»</w:t>
      </w:r>
    </w:p>
    <w:p w:rsidR="00E46F8D" w:rsidRPr="00EC3ACD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i/>
          <w:sz w:val="20"/>
          <w:szCs w:val="20"/>
        </w:rPr>
      </w:pPr>
      <w:r w:rsidRPr="00EC3ACD">
        <w:rPr>
          <w:b/>
          <w:sz w:val="20"/>
          <w:szCs w:val="20"/>
        </w:rPr>
        <w:t xml:space="preserve">Место нахождения: </w:t>
      </w:r>
      <w:r w:rsidR="000A3FE9" w:rsidRPr="00EC3ACD">
        <w:rPr>
          <w:sz w:val="20"/>
          <w:szCs w:val="20"/>
        </w:rPr>
        <w:t>664048, г. Иркутск, ул. Ярославского, 300</w:t>
      </w:r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EC3ACD">
        <w:rPr>
          <w:b/>
          <w:sz w:val="20"/>
          <w:szCs w:val="20"/>
        </w:rPr>
        <w:t xml:space="preserve">Юридический и почтовый адрес: </w:t>
      </w:r>
      <w:r w:rsidR="000A3FE9" w:rsidRPr="00EC3ACD">
        <w:rPr>
          <w:sz w:val="20"/>
          <w:szCs w:val="20"/>
        </w:rPr>
        <w:t>664048, г. Иркутск, ул. Ярославского, 300</w:t>
      </w:r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rPr>
          <w:b/>
          <w:sz w:val="20"/>
          <w:szCs w:val="20"/>
        </w:rPr>
      </w:pPr>
      <w:r w:rsidRPr="002F69B4">
        <w:rPr>
          <w:b/>
          <w:sz w:val="20"/>
          <w:szCs w:val="20"/>
        </w:rPr>
        <w:t xml:space="preserve">Адрес электронной почты:  </w:t>
      </w:r>
      <w:hyperlink r:id="rId6" w:history="1">
        <w:r w:rsidR="000A3FE9" w:rsidRPr="008024A7">
          <w:rPr>
            <w:rStyle w:val="a3"/>
            <w:sz w:val="20"/>
            <w:szCs w:val="20"/>
            <w:lang w:val="en-US"/>
          </w:rPr>
          <w:t>info</w:t>
        </w:r>
        <w:r w:rsidR="000A3FE9" w:rsidRPr="008024A7">
          <w:rPr>
            <w:rStyle w:val="a3"/>
            <w:sz w:val="20"/>
            <w:szCs w:val="20"/>
          </w:rPr>
          <w:t>@</w:t>
        </w:r>
        <w:proofErr w:type="spellStart"/>
        <w:r w:rsidR="000A3FE9" w:rsidRPr="008024A7">
          <w:rPr>
            <w:rStyle w:val="a3"/>
            <w:sz w:val="20"/>
            <w:szCs w:val="20"/>
            <w:lang w:val="en-US"/>
          </w:rPr>
          <w:t>gkb</w:t>
        </w:r>
        <w:proofErr w:type="spellEnd"/>
        <w:r w:rsidR="000A3FE9" w:rsidRPr="008024A7">
          <w:rPr>
            <w:rStyle w:val="a3"/>
            <w:sz w:val="20"/>
            <w:szCs w:val="20"/>
          </w:rPr>
          <w:t>8.</w:t>
        </w:r>
        <w:proofErr w:type="spellStart"/>
        <w:r w:rsidR="000A3FE9" w:rsidRPr="008024A7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2F69B4">
        <w:rPr>
          <w:b/>
          <w:sz w:val="20"/>
          <w:szCs w:val="20"/>
        </w:rPr>
        <w:t xml:space="preserve">Номер контактного телефона: </w:t>
      </w:r>
      <w:r w:rsidRPr="002F69B4">
        <w:rPr>
          <w:sz w:val="20"/>
          <w:szCs w:val="20"/>
        </w:rPr>
        <w:t>+7</w:t>
      </w:r>
      <w:r w:rsidR="000A3FE9" w:rsidRPr="008024A7">
        <w:rPr>
          <w:sz w:val="20"/>
          <w:szCs w:val="20"/>
        </w:rPr>
        <w:t>(3952) 44-31-30, (3952) 44-31-39, (3952) 55-14-51</w:t>
      </w:r>
    </w:p>
    <w:p w:rsidR="000A3FE9" w:rsidRDefault="00A467A7" w:rsidP="000A3FE9">
      <w:pPr>
        <w:ind w:firstLine="284"/>
        <w:jc w:val="both"/>
        <w:rPr>
          <w:sz w:val="20"/>
          <w:szCs w:val="28"/>
        </w:rPr>
      </w:pPr>
      <w:r w:rsidRPr="002F69B4">
        <w:rPr>
          <w:b/>
          <w:sz w:val="20"/>
        </w:rPr>
        <w:t xml:space="preserve">3. </w:t>
      </w:r>
      <w:r w:rsidR="00E46F8D" w:rsidRPr="002F69B4">
        <w:rPr>
          <w:b/>
          <w:bCs/>
          <w:sz w:val="20"/>
        </w:rPr>
        <w:t>Предмет договора</w:t>
      </w:r>
      <w:r w:rsidRPr="002F69B4">
        <w:rPr>
          <w:b/>
          <w:sz w:val="20"/>
        </w:rPr>
        <w:t xml:space="preserve">: </w:t>
      </w:r>
      <w:r w:rsidR="00662FAC" w:rsidRPr="00662FAC">
        <w:rPr>
          <w:kern w:val="32"/>
          <w:sz w:val="20"/>
          <w:szCs w:val="28"/>
        </w:rPr>
        <w:t xml:space="preserve">поставку </w:t>
      </w:r>
      <w:r w:rsidR="00D24FBA" w:rsidRPr="00D24FBA">
        <w:rPr>
          <w:kern w:val="32"/>
          <w:sz w:val="20"/>
        </w:rPr>
        <w:t>и монтаж мебели (стойки регистратуры, гардероб.)</w:t>
      </w:r>
      <w:r w:rsidR="00D24FBA" w:rsidRPr="004758BC">
        <w:rPr>
          <w:b/>
          <w:sz w:val="20"/>
        </w:rPr>
        <w:t xml:space="preserve"> </w:t>
      </w:r>
      <w:r w:rsidR="00662FAC" w:rsidRPr="00662FAC">
        <w:rPr>
          <w:kern w:val="32"/>
          <w:sz w:val="20"/>
          <w:szCs w:val="28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652F7E" w:rsidRDefault="0026518C" w:rsidP="000A3FE9">
      <w:pPr>
        <w:ind w:firstLine="284"/>
        <w:jc w:val="both"/>
        <w:rPr>
          <w:color w:val="000000" w:themeColor="text1"/>
          <w:sz w:val="20"/>
        </w:rPr>
      </w:pPr>
      <w:r w:rsidRPr="002F69B4">
        <w:rPr>
          <w:b/>
          <w:sz w:val="20"/>
        </w:rPr>
        <w:t>4. Ниже</w:t>
      </w:r>
      <w:r w:rsidR="00B67983" w:rsidRPr="002F69B4">
        <w:rPr>
          <w:b/>
          <w:sz w:val="20"/>
        </w:rPr>
        <w:t xml:space="preserve">приведенные </w:t>
      </w:r>
      <w:r w:rsidRPr="002F69B4">
        <w:rPr>
          <w:sz w:val="20"/>
        </w:rPr>
        <w:t xml:space="preserve">пункты </w:t>
      </w:r>
      <w:r w:rsidR="000A3FE9">
        <w:rPr>
          <w:color w:val="000000" w:themeColor="text1"/>
          <w:sz w:val="20"/>
        </w:rPr>
        <w:t>извещения</w:t>
      </w:r>
      <w:r w:rsidRPr="002F69B4">
        <w:rPr>
          <w:color w:val="000000" w:themeColor="text1"/>
          <w:sz w:val="20"/>
        </w:rPr>
        <w:t xml:space="preserve"> о проведении </w:t>
      </w:r>
      <w:r w:rsidR="000A3FE9">
        <w:rPr>
          <w:color w:val="000000" w:themeColor="text1"/>
          <w:sz w:val="20"/>
        </w:rPr>
        <w:t>запроса котировок в электронной форме</w:t>
      </w:r>
      <w:r w:rsidRPr="002F69B4">
        <w:rPr>
          <w:color w:val="000000" w:themeColor="text1"/>
          <w:sz w:val="20"/>
        </w:rPr>
        <w:t xml:space="preserve"> </w:t>
      </w:r>
      <w:r w:rsidRPr="002F69B4">
        <w:rPr>
          <w:sz w:val="20"/>
        </w:rPr>
        <w:t xml:space="preserve">на </w:t>
      </w:r>
      <w:r w:rsidR="00652F7E" w:rsidRPr="002F69B4">
        <w:rPr>
          <w:sz w:val="20"/>
        </w:rPr>
        <w:t xml:space="preserve">поставку </w:t>
      </w:r>
      <w:r w:rsidR="00D24FBA" w:rsidRPr="00D24FBA">
        <w:rPr>
          <w:kern w:val="32"/>
          <w:sz w:val="20"/>
        </w:rPr>
        <w:t>и монтаж мебели (стойки регистратуры, гардероб.)</w:t>
      </w:r>
      <w:r w:rsidR="00D24FBA" w:rsidRPr="004758BC">
        <w:rPr>
          <w:b/>
          <w:sz w:val="20"/>
        </w:rPr>
        <w:t xml:space="preserve"> </w:t>
      </w:r>
      <w:r w:rsidR="00662FAC" w:rsidRPr="00662FAC">
        <w:rPr>
          <w:kern w:val="32"/>
          <w:sz w:val="20"/>
          <w:szCs w:val="28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B20356">
        <w:rPr>
          <w:kern w:val="32"/>
          <w:sz w:val="20"/>
          <w:szCs w:val="28"/>
        </w:rPr>
        <w:t>,</w:t>
      </w:r>
      <w:r w:rsidR="00662FAC">
        <w:rPr>
          <w:kern w:val="32"/>
          <w:sz w:val="20"/>
          <w:szCs w:val="28"/>
        </w:rPr>
        <w:t xml:space="preserve"> </w:t>
      </w:r>
      <w:r w:rsidRPr="002F69B4">
        <w:rPr>
          <w:color w:val="000000" w:themeColor="text1"/>
          <w:sz w:val="20"/>
        </w:rPr>
        <w:t>читать в следующей редакции:</w:t>
      </w:r>
    </w:p>
    <w:p w:rsidR="007620DF" w:rsidRDefault="007620DF" w:rsidP="007620DF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Приложение № 1 </w:t>
      </w:r>
    </w:p>
    <w:p w:rsidR="007620DF" w:rsidRDefault="007620DF" w:rsidP="007620DF">
      <w:pPr>
        <w:jc w:val="right"/>
        <w:rPr>
          <w:b/>
          <w:kern w:val="32"/>
          <w:sz w:val="20"/>
        </w:rPr>
      </w:pPr>
      <w:r>
        <w:rPr>
          <w:b/>
          <w:bCs/>
          <w:sz w:val="20"/>
        </w:rPr>
        <w:t xml:space="preserve">к </w:t>
      </w:r>
      <w:r>
        <w:rPr>
          <w:b/>
          <w:kern w:val="32"/>
          <w:sz w:val="20"/>
        </w:rPr>
        <w:t>Извещению о проведении закупки</w:t>
      </w:r>
    </w:p>
    <w:p w:rsidR="00D24FBA" w:rsidRPr="004758BC" w:rsidRDefault="00D24FBA" w:rsidP="00D24FBA">
      <w:pPr>
        <w:jc w:val="right"/>
        <w:rPr>
          <w:b/>
          <w:kern w:val="32"/>
          <w:sz w:val="20"/>
        </w:rPr>
      </w:pPr>
      <w:r w:rsidRPr="004758BC">
        <w:rPr>
          <w:b/>
          <w:kern w:val="32"/>
          <w:sz w:val="20"/>
        </w:rPr>
        <w:t xml:space="preserve">на </w:t>
      </w:r>
      <w:r>
        <w:rPr>
          <w:b/>
          <w:kern w:val="32"/>
          <w:sz w:val="20"/>
        </w:rPr>
        <w:t>изготовление поставка  и монтаж мебели (стойки регистратуры, гардероб.)</w:t>
      </w:r>
      <w:r w:rsidRPr="004758BC">
        <w:rPr>
          <w:b/>
          <w:sz w:val="20"/>
        </w:rPr>
        <w:t xml:space="preserve"> </w:t>
      </w:r>
      <w:r w:rsidRPr="004758BC">
        <w:rPr>
          <w:b/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D24FBA" w:rsidRPr="004758BC" w:rsidRDefault="00D24FBA" w:rsidP="00D24FBA">
      <w:pPr>
        <w:jc w:val="right"/>
        <w:outlineLvl w:val="1"/>
        <w:rPr>
          <w:b/>
          <w:bCs/>
          <w:sz w:val="22"/>
          <w:szCs w:val="22"/>
        </w:rPr>
      </w:pPr>
      <w:r w:rsidRPr="004758BC">
        <w:rPr>
          <w:b/>
          <w:kern w:val="32"/>
          <w:sz w:val="22"/>
          <w:szCs w:val="22"/>
        </w:rPr>
        <w:t xml:space="preserve">№ </w:t>
      </w:r>
      <w:r>
        <w:rPr>
          <w:b/>
          <w:kern w:val="32"/>
          <w:sz w:val="22"/>
          <w:szCs w:val="22"/>
        </w:rPr>
        <w:t>196</w:t>
      </w:r>
      <w:r w:rsidRPr="004758BC">
        <w:rPr>
          <w:b/>
          <w:kern w:val="32"/>
          <w:sz w:val="22"/>
          <w:szCs w:val="22"/>
        </w:rPr>
        <w:t>-22</w:t>
      </w:r>
    </w:p>
    <w:p w:rsidR="00535B6E" w:rsidRDefault="00535B6E" w:rsidP="000A3FE9">
      <w:pPr>
        <w:ind w:firstLine="284"/>
        <w:jc w:val="both"/>
        <w:rPr>
          <w:color w:val="000000" w:themeColor="text1"/>
          <w:sz w:val="20"/>
        </w:rPr>
      </w:pPr>
    </w:p>
    <w:tbl>
      <w:tblPr>
        <w:tblW w:w="13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4960"/>
        <w:gridCol w:w="424"/>
        <w:gridCol w:w="1418"/>
        <w:gridCol w:w="5038"/>
      </w:tblGrid>
      <w:tr w:rsidR="00717562" w:rsidRPr="00EC3ACD" w:rsidTr="007620DF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Старая редакция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Новая редакция</w:t>
            </w:r>
          </w:p>
        </w:tc>
      </w:tr>
      <w:tr w:rsidR="007620DF" w:rsidRPr="001E45E3" w:rsidTr="007620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№ </w:t>
            </w:r>
            <w:proofErr w:type="gramStart"/>
            <w:r w:rsidRPr="001E45E3">
              <w:rPr>
                <w:sz w:val="20"/>
                <w:lang w:eastAsia="en-US"/>
              </w:rPr>
              <w:t>п</w:t>
            </w:r>
            <w:proofErr w:type="gramEnd"/>
            <w:r w:rsidRPr="001E45E3">
              <w:rPr>
                <w:sz w:val="20"/>
                <w:lang w:eastAsia="en-US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Наименование</w:t>
            </w:r>
          </w:p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 товара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jc w:val="center"/>
              <w:rPr>
                <w:bCs/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№ </w:t>
            </w:r>
            <w:proofErr w:type="gramStart"/>
            <w:r w:rsidRPr="001E45E3">
              <w:rPr>
                <w:sz w:val="20"/>
                <w:lang w:eastAsia="en-US"/>
              </w:rPr>
              <w:t>п</w:t>
            </w:r>
            <w:proofErr w:type="gramEnd"/>
            <w:r w:rsidRPr="001E45E3">
              <w:rPr>
                <w:sz w:val="20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Наименование</w:t>
            </w:r>
          </w:p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 товара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7620DF" w:rsidRDefault="007620DF" w:rsidP="007620DF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Характеристика  товара, функция или величина параметра</w:t>
            </w:r>
          </w:p>
        </w:tc>
      </w:tr>
      <w:tr w:rsidR="007620DF" w:rsidRPr="001E45E3" w:rsidTr="00D24F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E45E3" w:rsidRDefault="00D24FBA" w:rsidP="004807D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A" w:rsidRPr="00BB53B5" w:rsidRDefault="00D24FBA" w:rsidP="00D24FBA">
            <w:pPr>
              <w:rPr>
                <w:sz w:val="20"/>
              </w:rPr>
            </w:pPr>
            <w:r w:rsidRPr="00BB53B5">
              <w:rPr>
                <w:sz w:val="20"/>
              </w:rPr>
              <w:t>Стойка администратора</w:t>
            </w:r>
          </w:p>
          <w:p w:rsidR="007620DF" w:rsidRPr="001E45E3" w:rsidRDefault="007620DF" w:rsidP="004807D2">
            <w:pPr>
              <w:spacing w:before="100" w:beforeAutospacing="1" w:after="100" w:afterAutospacing="1"/>
              <w:outlineLvl w:val="1"/>
              <w:rPr>
                <w:bCs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Стойка должна быть и</w:t>
            </w:r>
            <w:r w:rsidRPr="00BB53B5">
              <w:rPr>
                <w:sz w:val="20"/>
              </w:rPr>
              <w:t>зготовлен</w:t>
            </w:r>
            <w:r>
              <w:rPr>
                <w:sz w:val="20"/>
              </w:rPr>
              <w:t>а из цветного ЛДСП.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3B5">
              <w:rPr>
                <w:sz w:val="20"/>
              </w:rPr>
              <w:t>Размеры стойки: длина 2500мм, глубина правый угол 1735 мм, левый угол 850 мм, высота 1200 мм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  <w:u w:val="single"/>
              </w:rPr>
              <w:t>в</w:t>
            </w:r>
            <w:r w:rsidRPr="00903AF9">
              <w:rPr>
                <w:b/>
                <w:sz w:val="20"/>
                <w:u w:val="single"/>
              </w:rPr>
              <w:t>ыезд представителя исполнителя для точного установления размеров мебели обязателен</w:t>
            </w:r>
            <w:r>
              <w:rPr>
                <w:b/>
                <w:sz w:val="20"/>
                <w:u w:val="single"/>
              </w:rPr>
              <w:t>)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3B5">
              <w:rPr>
                <w:sz w:val="20"/>
              </w:rPr>
              <w:t xml:space="preserve">Фасады </w:t>
            </w:r>
            <w:r>
              <w:rPr>
                <w:sz w:val="20"/>
              </w:rPr>
              <w:t xml:space="preserve">должны </w:t>
            </w:r>
            <w:r w:rsidRPr="00BB53B5">
              <w:rPr>
                <w:sz w:val="20"/>
              </w:rPr>
              <w:t>закрыват</w:t>
            </w:r>
            <w:r>
              <w:rPr>
                <w:sz w:val="20"/>
              </w:rPr>
              <w:t>ь</w:t>
            </w:r>
            <w:r w:rsidRPr="00BB53B5">
              <w:rPr>
                <w:sz w:val="20"/>
              </w:rPr>
              <w:t>ся на ключ (ключи в комплекте)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Цвет, форма р</w:t>
            </w:r>
            <w:r w:rsidRPr="00BB53B5">
              <w:rPr>
                <w:sz w:val="20"/>
              </w:rPr>
              <w:t>уч</w:t>
            </w:r>
            <w:r>
              <w:rPr>
                <w:sz w:val="20"/>
              </w:rPr>
              <w:t>ек</w:t>
            </w:r>
            <w:r w:rsidRPr="00BB53B5">
              <w:rPr>
                <w:sz w:val="20"/>
              </w:rPr>
              <w:t xml:space="preserve"> согласовывается с Заказчиком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3B5">
              <w:rPr>
                <w:sz w:val="20"/>
              </w:rPr>
              <w:t>Фасады, полки, корпус МДФ 16 мм, подставка под системный блок подвесная белая, заглушки для проводов белые (установить по месту требования)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3B5">
              <w:rPr>
                <w:sz w:val="20"/>
              </w:rPr>
              <w:t>Цвет изделия согласовывается с Заказчиком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Изделия должны </w:t>
            </w:r>
            <w:r w:rsidRPr="00BB53B5">
              <w:rPr>
                <w:sz w:val="20"/>
              </w:rPr>
              <w:t>выдерживат</w:t>
            </w:r>
            <w:r>
              <w:rPr>
                <w:sz w:val="20"/>
              </w:rPr>
              <w:t>ь</w:t>
            </w:r>
            <w:r w:rsidRPr="00BB53B5">
              <w:rPr>
                <w:sz w:val="20"/>
              </w:rPr>
              <w:t xml:space="preserve"> обработку любыми дезинфицирующими средствами, применяемыми в лечебном учреждении.</w:t>
            </w:r>
          </w:p>
          <w:p w:rsidR="007620DF" w:rsidRPr="001E45E3" w:rsidRDefault="00D24FBA" w:rsidP="00D24FBA">
            <w:pPr>
              <w:rPr>
                <w:sz w:val="20"/>
                <w:lang w:eastAsia="en-US"/>
              </w:rPr>
            </w:pPr>
            <w:r w:rsidRPr="00BB53B5">
              <w:rPr>
                <w:sz w:val="20"/>
                <w:shd w:val="clear" w:color="auto" w:fill="FFFFFF"/>
              </w:rPr>
              <w:t>Гарантийный срок не менее 24 мес.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717562" w:rsidRDefault="007620DF" w:rsidP="004807D2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A" w:rsidRPr="00BB53B5" w:rsidRDefault="00D24FBA" w:rsidP="00D24FBA">
            <w:pPr>
              <w:rPr>
                <w:sz w:val="20"/>
              </w:rPr>
            </w:pPr>
            <w:r w:rsidRPr="00BB53B5">
              <w:rPr>
                <w:sz w:val="20"/>
              </w:rPr>
              <w:t>Стойка администратора</w:t>
            </w:r>
          </w:p>
          <w:p w:rsidR="007620DF" w:rsidRPr="001E45E3" w:rsidRDefault="007620DF" w:rsidP="00157A0D">
            <w:pPr>
              <w:spacing w:before="100" w:beforeAutospacing="1" w:after="100" w:afterAutospacing="1"/>
              <w:outlineLvl w:val="1"/>
              <w:rPr>
                <w:bCs/>
                <w:sz w:val="20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Стойка должна быть и</w:t>
            </w:r>
            <w:r w:rsidRPr="00BB53B5">
              <w:rPr>
                <w:sz w:val="20"/>
              </w:rPr>
              <w:t>зготовлен</w:t>
            </w:r>
            <w:r>
              <w:rPr>
                <w:sz w:val="20"/>
              </w:rPr>
              <w:t>а из цветного ЛДСП.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3B5">
              <w:rPr>
                <w:sz w:val="20"/>
              </w:rPr>
              <w:t>Размеры стойки: длина 2500мм, глубина правый угол 1735 мм, левый угол 850 мм, высота 1200 мм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  <w:u w:val="single"/>
              </w:rPr>
              <w:t>в</w:t>
            </w:r>
            <w:r w:rsidRPr="00903AF9">
              <w:rPr>
                <w:b/>
                <w:sz w:val="20"/>
                <w:u w:val="single"/>
              </w:rPr>
              <w:t>ыезд представителя исполнителя для точного установления размеров мебели обязателен</w:t>
            </w:r>
            <w:r>
              <w:rPr>
                <w:b/>
                <w:sz w:val="20"/>
                <w:u w:val="single"/>
              </w:rPr>
              <w:t>)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3B5">
              <w:rPr>
                <w:sz w:val="20"/>
              </w:rPr>
              <w:t xml:space="preserve">Фасады </w:t>
            </w:r>
            <w:r>
              <w:rPr>
                <w:sz w:val="20"/>
              </w:rPr>
              <w:t xml:space="preserve">должны </w:t>
            </w:r>
            <w:r w:rsidRPr="00BB53B5">
              <w:rPr>
                <w:sz w:val="20"/>
              </w:rPr>
              <w:t>закрыват</w:t>
            </w:r>
            <w:r>
              <w:rPr>
                <w:sz w:val="20"/>
              </w:rPr>
              <w:t>ь</w:t>
            </w:r>
            <w:r w:rsidRPr="00BB53B5">
              <w:rPr>
                <w:sz w:val="20"/>
              </w:rPr>
              <w:t>ся на ключ (ключи в комплекте)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Цвет, фо</w:t>
            </w:r>
            <w:bookmarkStart w:id="0" w:name="_GoBack"/>
            <w:bookmarkEnd w:id="0"/>
            <w:r>
              <w:rPr>
                <w:sz w:val="20"/>
              </w:rPr>
              <w:t>рма р</w:t>
            </w:r>
            <w:r w:rsidRPr="00BB53B5">
              <w:rPr>
                <w:sz w:val="20"/>
              </w:rPr>
              <w:t>уч</w:t>
            </w:r>
            <w:r>
              <w:rPr>
                <w:sz w:val="20"/>
              </w:rPr>
              <w:t>ек</w:t>
            </w:r>
            <w:r w:rsidRPr="00BB53B5">
              <w:rPr>
                <w:sz w:val="20"/>
              </w:rPr>
              <w:t xml:space="preserve"> согласовывается с Заказчиком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B53B5">
              <w:rPr>
                <w:sz w:val="20"/>
              </w:rPr>
              <w:t>одставка под системный блок подвесная, заглушки для проводов белые (установить по месту требования)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3B5">
              <w:rPr>
                <w:sz w:val="20"/>
              </w:rPr>
              <w:t>Цвет изделия согласовывается с Заказчиком</w:t>
            </w:r>
          </w:p>
          <w:p w:rsidR="00D24FBA" w:rsidRPr="00BB53B5" w:rsidRDefault="00D24FBA" w:rsidP="00D24FB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Изделия должны </w:t>
            </w:r>
            <w:r w:rsidRPr="00BB53B5">
              <w:rPr>
                <w:sz w:val="20"/>
              </w:rPr>
              <w:t>выдерживат</w:t>
            </w:r>
            <w:r>
              <w:rPr>
                <w:sz w:val="20"/>
              </w:rPr>
              <w:t>ь</w:t>
            </w:r>
            <w:r w:rsidRPr="00BB53B5">
              <w:rPr>
                <w:sz w:val="20"/>
              </w:rPr>
              <w:t xml:space="preserve"> обработку любыми дезинфицирующими средствами, применяемыми в лечебном учреждении.</w:t>
            </w:r>
          </w:p>
          <w:p w:rsidR="007620DF" w:rsidRPr="00717562" w:rsidRDefault="00D24FBA" w:rsidP="00D24FBA">
            <w:pPr>
              <w:rPr>
                <w:sz w:val="20"/>
                <w:szCs w:val="24"/>
                <w:lang w:eastAsia="en-US"/>
              </w:rPr>
            </w:pPr>
            <w:r w:rsidRPr="00BB53B5">
              <w:rPr>
                <w:sz w:val="20"/>
                <w:shd w:val="clear" w:color="auto" w:fill="FFFFFF"/>
              </w:rPr>
              <w:t>Гарантийный срок не менее 24 мес.</w:t>
            </w:r>
          </w:p>
        </w:tc>
      </w:tr>
    </w:tbl>
    <w:p w:rsidR="00B73AEA" w:rsidRPr="00FE57D2" w:rsidRDefault="00B73AEA" w:rsidP="00B73AEA">
      <w:pPr>
        <w:spacing w:before="240"/>
        <w:ind w:firstLine="34"/>
        <w:jc w:val="both"/>
        <w:rPr>
          <w:b/>
          <w:color w:val="000000" w:themeColor="text1"/>
          <w:sz w:val="20"/>
        </w:rPr>
      </w:pPr>
      <w:r w:rsidRPr="00FE57D2">
        <w:rPr>
          <w:b/>
          <w:color w:val="000000" w:themeColor="text1"/>
          <w:sz w:val="20"/>
        </w:rPr>
        <w:lastRenderedPageBreak/>
        <w:t>Сроки</w:t>
      </w:r>
      <w:r w:rsidR="007620DF">
        <w:rPr>
          <w:b/>
          <w:color w:val="000000" w:themeColor="text1"/>
          <w:sz w:val="20"/>
        </w:rPr>
        <w:t xml:space="preserve"> подачи заявки</w:t>
      </w:r>
      <w:r w:rsidRPr="00FE57D2">
        <w:rPr>
          <w:b/>
          <w:color w:val="000000" w:themeColor="text1"/>
          <w:sz w:val="20"/>
        </w:rPr>
        <w:t>:</w:t>
      </w:r>
    </w:p>
    <w:p w:rsidR="00B67983" w:rsidRDefault="00016841" w:rsidP="00A134BE">
      <w:pPr>
        <w:tabs>
          <w:tab w:val="left" w:pos="0"/>
          <w:tab w:val="left" w:pos="540"/>
          <w:tab w:val="left" w:pos="900"/>
          <w:tab w:val="left" w:pos="1080"/>
        </w:tabs>
        <w:ind w:firstLine="284"/>
        <w:jc w:val="both"/>
        <w:rPr>
          <w:sz w:val="20"/>
        </w:rPr>
      </w:pPr>
      <w:r>
        <w:rPr>
          <w:b/>
          <w:sz w:val="20"/>
        </w:rPr>
        <w:t xml:space="preserve">«04» октября 2022 года по «17» октября 2022 года </w:t>
      </w:r>
      <w:r>
        <w:rPr>
          <w:sz w:val="20"/>
        </w:rPr>
        <w:t>до 09.00 (время иркутское)</w:t>
      </w:r>
    </w:p>
    <w:p w:rsidR="00016841" w:rsidRPr="002F69B4" w:rsidRDefault="00016841" w:rsidP="007620DF">
      <w:pPr>
        <w:tabs>
          <w:tab w:val="left" w:pos="0"/>
          <w:tab w:val="left" w:pos="540"/>
          <w:tab w:val="left" w:pos="900"/>
          <w:tab w:val="left" w:pos="1080"/>
        </w:tabs>
        <w:jc w:val="both"/>
        <w:rPr>
          <w:color w:val="000000" w:themeColor="text1"/>
          <w:sz w:val="20"/>
        </w:rPr>
      </w:pPr>
      <w:r>
        <w:rPr>
          <w:sz w:val="20"/>
        </w:rPr>
        <w:t xml:space="preserve">Подведение итогов: </w:t>
      </w:r>
      <w:r>
        <w:rPr>
          <w:b/>
          <w:sz w:val="20"/>
        </w:rPr>
        <w:t>«17» октября 2022 года</w:t>
      </w:r>
    </w:p>
    <w:p w:rsidR="00A134BE" w:rsidRPr="002F69B4" w:rsidRDefault="00A134BE" w:rsidP="00A134BE">
      <w:pPr>
        <w:tabs>
          <w:tab w:val="left" w:pos="0"/>
          <w:tab w:val="left" w:pos="540"/>
          <w:tab w:val="left" w:pos="900"/>
          <w:tab w:val="left" w:pos="1080"/>
        </w:tabs>
        <w:ind w:firstLine="284"/>
        <w:jc w:val="both"/>
        <w:rPr>
          <w:b/>
          <w:sz w:val="20"/>
        </w:rPr>
      </w:pPr>
    </w:p>
    <w:p w:rsidR="00A134BE" w:rsidRPr="002F69B4" w:rsidRDefault="00A134BE" w:rsidP="00A134BE">
      <w:pPr>
        <w:ind w:firstLine="284"/>
        <w:jc w:val="both"/>
        <w:rPr>
          <w:sz w:val="20"/>
        </w:rPr>
      </w:pPr>
    </w:p>
    <w:sectPr w:rsidR="00A134BE" w:rsidRPr="002F69B4" w:rsidSect="008C59C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300"/>
    <w:multiLevelType w:val="hybridMultilevel"/>
    <w:tmpl w:val="74D0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62AE"/>
    <w:multiLevelType w:val="multilevel"/>
    <w:tmpl w:val="09F0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DB0692D"/>
    <w:multiLevelType w:val="hybridMultilevel"/>
    <w:tmpl w:val="F4B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7AD1"/>
    <w:multiLevelType w:val="multilevel"/>
    <w:tmpl w:val="DD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9617DD"/>
    <w:multiLevelType w:val="hybridMultilevel"/>
    <w:tmpl w:val="B28C290C"/>
    <w:lvl w:ilvl="0" w:tplc="97EE2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EB8"/>
    <w:multiLevelType w:val="hybridMultilevel"/>
    <w:tmpl w:val="B17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91"/>
    <w:rsid w:val="00016841"/>
    <w:rsid w:val="00044F2F"/>
    <w:rsid w:val="00093FDC"/>
    <w:rsid w:val="000A3FE9"/>
    <w:rsid w:val="000E2B5A"/>
    <w:rsid w:val="00152391"/>
    <w:rsid w:val="00155EDB"/>
    <w:rsid w:val="00180082"/>
    <w:rsid w:val="001B511C"/>
    <w:rsid w:val="00215D6E"/>
    <w:rsid w:val="0026518C"/>
    <w:rsid w:val="002C6074"/>
    <w:rsid w:val="002D2C96"/>
    <w:rsid w:val="002E5FCA"/>
    <w:rsid w:val="002F69B4"/>
    <w:rsid w:val="0031534D"/>
    <w:rsid w:val="0032678B"/>
    <w:rsid w:val="003364A7"/>
    <w:rsid w:val="00407AD0"/>
    <w:rsid w:val="004A5CF6"/>
    <w:rsid w:val="00535B6E"/>
    <w:rsid w:val="00652F7E"/>
    <w:rsid w:val="00662FAC"/>
    <w:rsid w:val="006966B5"/>
    <w:rsid w:val="00717562"/>
    <w:rsid w:val="00753FEF"/>
    <w:rsid w:val="007620DF"/>
    <w:rsid w:val="007703BA"/>
    <w:rsid w:val="008500FA"/>
    <w:rsid w:val="00892C1B"/>
    <w:rsid w:val="008C59CD"/>
    <w:rsid w:val="00910A58"/>
    <w:rsid w:val="00915399"/>
    <w:rsid w:val="00924B02"/>
    <w:rsid w:val="00944E12"/>
    <w:rsid w:val="00951810"/>
    <w:rsid w:val="0097796D"/>
    <w:rsid w:val="009B3282"/>
    <w:rsid w:val="009D314C"/>
    <w:rsid w:val="009D7F45"/>
    <w:rsid w:val="00A134BE"/>
    <w:rsid w:val="00A467A7"/>
    <w:rsid w:val="00AF45A7"/>
    <w:rsid w:val="00B20356"/>
    <w:rsid w:val="00B47D7F"/>
    <w:rsid w:val="00B67983"/>
    <w:rsid w:val="00B73AEA"/>
    <w:rsid w:val="00B81B86"/>
    <w:rsid w:val="00C74A57"/>
    <w:rsid w:val="00CD0CDC"/>
    <w:rsid w:val="00CE06B5"/>
    <w:rsid w:val="00CE39E4"/>
    <w:rsid w:val="00D24FBA"/>
    <w:rsid w:val="00E46F8D"/>
    <w:rsid w:val="00EC3ACD"/>
    <w:rsid w:val="00ED0405"/>
    <w:rsid w:val="00F52612"/>
    <w:rsid w:val="00F86229"/>
    <w:rsid w:val="00F962A5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 Суборов</dc:creator>
  <cp:lastModifiedBy>Лидия Ивановская</cp:lastModifiedBy>
  <cp:revision>14</cp:revision>
  <cp:lastPrinted>2018-12-04T04:01:00Z</cp:lastPrinted>
  <dcterms:created xsi:type="dcterms:W3CDTF">2022-08-23T07:11:00Z</dcterms:created>
  <dcterms:modified xsi:type="dcterms:W3CDTF">2022-10-11T10:04:00Z</dcterms:modified>
</cp:coreProperties>
</file>