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A285B">
        <w:rPr>
          <w:b/>
          <w:kern w:val="32"/>
          <w:sz w:val="28"/>
          <w:szCs w:val="28"/>
        </w:rPr>
        <w:t xml:space="preserve"> </w:t>
      </w:r>
      <w:r w:rsidR="002A285B">
        <w:rPr>
          <w:b/>
          <w:sz w:val="28"/>
          <w:szCs w:val="28"/>
        </w:rPr>
        <w:t>шприцев медицинских</w:t>
      </w:r>
      <w:r w:rsidR="00940CD8">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A285B">
        <w:rPr>
          <w:b/>
          <w:kern w:val="32"/>
          <w:sz w:val="28"/>
          <w:szCs w:val="28"/>
        </w:rPr>
        <w:t xml:space="preserve"> 054-22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2A285B"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2A285B">
              <w:rPr>
                <w:b/>
                <w:sz w:val="20"/>
                <w:szCs w:val="20"/>
                <w:u w:val="single"/>
              </w:rPr>
              <w:t xml:space="preserve"> </w:t>
            </w:r>
            <w:r w:rsidR="0015535E">
              <w:rPr>
                <w:sz w:val="20"/>
                <w:szCs w:val="20"/>
              </w:rPr>
              <w:t xml:space="preserve">Поставка </w:t>
            </w:r>
            <w:r w:rsidR="002A285B">
              <w:rPr>
                <w:sz w:val="20"/>
                <w:szCs w:val="20"/>
              </w:rPr>
              <w:t>шприцев медицинских</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40CD8" w:rsidRPr="00BA2995" w:rsidRDefault="002A285B" w:rsidP="00173962">
            <w:pPr>
              <w:rPr>
                <w:sz w:val="20"/>
                <w:szCs w:val="20"/>
              </w:rPr>
            </w:pPr>
            <w:r w:rsidRPr="002A285B">
              <w:rPr>
                <w:sz w:val="20"/>
                <w:szCs w:val="20"/>
              </w:rPr>
              <w:t>32.50.13.110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2A285B" w:rsidP="00C2291E">
            <w:pPr>
              <w:autoSpaceDE w:val="0"/>
              <w:autoSpaceDN w:val="0"/>
              <w:adjustRightInd w:val="0"/>
              <w:rPr>
                <w:sz w:val="20"/>
                <w:szCs w:val="20"/>
              </w:rPr>
            </w:pPr>
            <w:r>
              <w:rPr>
                <w:sz w:val="20"/>
                <w:szCs w:val="20"/>
              </w:rPr>
              <w:t>342</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E77AF3" w:rsidRPr="009B09C6" w:rsidRDefault="00180675" w:rsidP="00C75916">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C2291E" w:rsidRDefault="00C2291E" w:rsidP="00C2291E">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C75916">
              <w:rPr>
                <w:sz w:val="20"/>
                <w:szCs w:val="20"/>
              </w:rPr>
              <w:t>01</w:t>
            </w:r>
            <w:r>
              <w:rPr>
                <w:sz w:val="20"/>
                <w:szCs w:val="20"/>
              </w:rPr>
              <w:t>.0</w:t>
            </w:r>
            <w:r w:rsidR="002A285B">
              <w:rPr>
                <w:sz w:val="20"/>
                <w:szCs w:val="20"/>
              </w:rPr>
              <w:t>3</w:t>
            </w:r>
            <w:r>
              <w:rPr>
                <w:sz w:val="20"/>
                <w:szCs w:val="20"/>
              </w:rPr>
              <w:t>.202</w:t>
            </w:r>
            <w:r w:rsidR="002A285B">
              <w:rPr>
                <w:sz w:val="20"/>
                <w:szCs w:val="20"/>
              </w:rPr>
              <w:t>3</w:t>
            </w:r>
            <w:r>
              <w:rPr>
                <w:sz w:val="20"/>
                <w:szCs w:val="20"/>
              </w:rPr>
              <w:t xml:space="preserve"> г.</w:t>
            </w:r>
          </w:p>
          <w:p w:rsidR="00673714" w:rsidRPr="008024A7" w:rsidRDefault="00C2291E" w:rsidP="00C2291E">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C75916">
            <w:pPr>
              <w:jc w:val="both"/>
              <w:rPr>
                <w:sz w:val="20"/>
                <w:szCs w:val="20"/>
              </w:rPr>
            </w:pPr>
            <w:r w:rsidRPr="00FE2446">
              <w:rPr>
                <w:sz w:val="20"/>
                <w:szCs w:val="20"/>
              </w:rPr>
              <w:t xml:space="preserve">г. Иркутск, </w:t>
            </w:r>
            <w:r>
              <w:rPr>
                <w:sz w:val="20"/>
                <w:szCs w:val="20"/>
              </w:rPr>
              <w:t xml:space="preserve">ул. </w:t>
            </w:r>
            <w:proofErr w:type="gramStart"/>
            <w:r w:rsidR="00040FA5">
              <w:rPr>
                <w:sz w:val="20"/>
                <w:szCs w:val="20"/>
              </w:rPr>
              <w:t>Ярославского</w:t>
            </w:r>
            <w:proofErr w:type="gramEnd"/>
            <w:r w:rsidR="00040FA5">
              <w:rPr>
                <w:sz w:val="20"/>
                <w:szCs w:val="20"/>
              </w:rPr>
              <w:t>, 300</w:t>
            </w:r>
            <w:r w:rsidR="004D385C">
              <w:rPr>
                <w:sz w:val="20"/>
                <w:szCs w:val="20"/>
              </w:rPr>
              <w:t xml:space="preserve"> (4 этаж).</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124C64" w:rsidP="00124C64">
            <w:pPr>
              <w:tabs>
                <w:tab w:val="left" w:pos="6022"/>
              </w:tabs>
              <w:ind w:right="72"/>
              <w:rPr>
                <w:sz w:val="20"/>
                <w:szCs w:val="20"/>
              </w:rPr>
            </w:pPr>
            <w:r>
              <w:rPr>
                <w:sz w:val="20"/>
                <w:szCs w:val="20"/>
              </w:rPr>
              <w:t>798 314,00</w:t>
            </w:r>
            <w:r w:rsidR="002A285B">
              <w:rPr>
                <w:sz w:val="20"/>
                <w:szCs w:val="20"/>
              </w:rPr>
              <w:t xml:space="preserve"> </w:t>
            </w:r>
            <w:r w:rsidR="008F1AED" w:rsidRPr="008024A7">
              <w:rPr>
                <w:sz w:val="20"/>
                <w:szCs w:val="20"/>
              </w:rPr>
              <w:t>руб</w:t>
            </w:r>
            <w:r w:rsidR="002D2987">
              <w:rPr>
                <w:sz w:val="20"/>
                <w:szCs w:val="20"/>
              </w:rPr>
              <w:t>.</w:t>
            </w:r>
            <w:r w:rsidR="00A84ECD" w:rsidRPr="008024A7">
              <w:rPr>
                <w:sz w:val="20"/>
                <w:szCs w:val="20"/>
              </w:rPr>
              <w:t xml:space="preserve"> (</w:t>
            </w:r>
            <w:r>
              <w:rPr>
                <w:sz w:val="20"/>
                <w:szCs w:val="20"/>
              </w:rPr>
              <w:t>семьсот девяносто восемь тысяч триста четырнадцать рублей</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2A285B">
            <w:pPr>
              <w:jc w:val="both"/>
              <w:rPr>
                <w:sz w:val="20"/>
                <w:szCs w:val="20"/>
              </w:rPr>
            </w:pPr>
            <w:proofErr w:type="gramStart"/>
            <w:r w:rsidRPr="008024A7">
              <w:rPr>
                <w:sz w:val="20"/>
                <w:szCs w:val="20"/>
              </w:rPr>
              <w:t>С даты публикации</w:t>
            </w:r>
            <w:proofErr w:type="gramEnd"/>
            <w:r w:rsidR="002A285B">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A285B">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2A285B">
              <w:rPr>
                <w:rStyle w:val="a4"/>
                <w:sz w:val="20"/>
                <w:szCs w:val="20"/>
              </w:rPr>
              <w:t xml:space="preserve"> </w:t>
            </w:r>
            <w:r w:rsidR="00B95942">
              <w:rPr>
                <w:b/>
                <w:sz w:val="20"/>
                <w:szCs w:val="20"/>
              </w:rPr>
              <w:t>«</w:t>
            </w:r>
            <w:r w:rsidR="002A285B">
              <w:rPr>
                <w:b/>
                <w:sz w:val="20"/>
                <w:szCs w:val="20"/>
              </w:rPr>
              <w:t>24</w:t>
            </w:r>
            <w:r w:rsidR="00B95942">
              <w:rPr>
                <w:b/>
                <w:sz w:val="20"/>
                <w:szCs w:val="20"/>
              </w:rPr>
              <w:t xml:space="preserve">» </w:t>
            </w:r>
            <w:r w:rsidR="002A285B">
              <w:rPr>
                <w:b/>
                <w:sz w:val="20"/>
                <w:szCs w:val="20"/>
              </w:rPr>
              <w:t>марта</w:t>
            </w:r>
            <w:r w:rsidR="00B95942">
              <w:rPr>
                <w:b/>
                <w:sz w:val="20"/>
                <w:szCs w:val="20"/>
              </w:rPr>
              <w:t xml:space="preserve"> 202</w:t>
            </w:r>
            <w:r w:rsidR="00C75916">
              <w:rPr>
                <w:b/>
                <w:sz w:val="20"/>
                <w:szCs w:val="20"/>
              </w:rPr>
              <w:t>2</w:t>
            </w:r>
            <w:r w:rsidR="00B95942">
              <w:rPr>
                <w:b/>
                <w:sz w:val="20"/>
                <w:szCs w:val="20"/>
              </w:rPr>
              <w:t xml:space="preserve"> года по «</w:t>
            </w:r>
            <w:r w:rsidR="002A285B">
              <w:rPr>
                <w:b/>
                <w:sz w:val="20"/>
                <w:szCs w:val="20"/>
              </w:rPr>
              <w:t>31</w:t>
            </w:r>
            <w:r w:rsidR="00B95942">
              <w:rPr>
                <w:b/>
                <w:sz w:val="20"/>
                <w:szCs w:val="20"/>
              </w:rPr>
              <w:t xml:space="preserve">» </w:t>
            </w:r>
            <w:r w:rsidR="002A285B">
              <w:rPr>
                <w:b/>
                <w:sz w:val="20"/>
                <w:szCs w:val="20"/>
              </w:rPr>
              <w:t>марта</w:t>
            </w:r>
            <w:r w:rsidR="00B95942">
              <w:rPr>
                <w:b/>
                <w:sz w:val="20"/>
                <w:szCs w:val="20"/>
              </w:rPr>
              <w:t xml:space="preserve"> 202</w:t>
            </w:r>
            <w:r w:rsidR="00C75916">
              <w:rPr>
                <w:b/>
                <w:sz w:val="20"/>
                <w:szCs w:val="20"/>
              </w:rPr>
              <w:t>2</w:t>
            </w:r>
            <w:r w:rsidR="00B95942">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2A285B"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2A285B">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A285B">
              <w:rPr>
                <w:b/>
                <w:sz w:val="20"/>
                <w:szCs w:val="20"/>
              </w:rPr>
              <w:t xml:space="preserve"> </w:t>
            </w:r>
            <w:r w:rsidRPr="008024A7">
              <w:rPr>
                <w:sz w:val="20"/>
                <w:szCs w:val="20"/>
              </w:rPr>
              <w:t>«</w:t>
            </w:r>
            <w:r w:rsidR="002A285B">
              <w:rPr>
                <w:sz w:val="20"/>
                <w:szCs w:val="20"/>
              </w:rPr>
              <w:t>24</w:t>
            </w:r>
            <w:r w:rsidRPr="008024A7">
              <w:rPr>
                <w:sz w:val="20"/>
                <w:szCs w:val="20"/>
              </w:rPr>
              <w:t xml:space="preserve">» </w:t>
            </w:r>
            <w:r w:rsidR="002A285B">
              <w:rPr>
                <w:sz w:val="20"/>
                <w:szCs w:val="20"/>
              </w:rPr>
              <w:t xml:space="preserve">марта </w:t>
            </w:r>
            <w:r w:rsidR="000D65F6" w:rsidRPr="008024A7">
              <w:rPr>
                <w:sz w:val="20"/>
                <w:szCs w:val="20"/>
              </w:rPr>
              <w:t>202</w:t>
            </w:r>
            <w:r w:rsidR="00C7591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2A285B">
            <w:pPr>
              <w:jc w:val="both"/>
              <w:rPr>
                <w:sz w:val="20"/>
                <w:szCs w:val="20"/>
              </w:rPr>
            </w:pPr>
            <w:r w:rsidRPr="008024A7">
              <w:rPr>
                <w:bCs/>
                <w:sz w:val="20"/>
                <w:szCs w:val="20"/>
              </w:rPr>
              <w:t>«</w:t>
            </w:r>
            <w:r w:rsidR="002A285B">
              <w:rPr>
                <w:bCs/>
                <w:sz w:val="20"/>
                <w:szCs w:val="20"/>
              </w:rPr>
              <w:t>31</w:t>
            </w:r>
            <w:r w:rsidRPr="008024A7">
              <w:rPr>
                <w:bCs/>
                <w:sz w:val="20"/>
                <w:szCs w:val="20"/>
              </w:rPr>
              <w:t xml:space="preserve">» </w:t>
            </w:r>
            <w:r w:rsidR="002A285B">
              <w:rPr>
                <w:bCs/>
                <w:sz w:val="20"/>
                <w:szCs w:val="20"/>
              </w:rPr>
              <w:t xml:space="preserve">марта </w:t>
            </w:r>
            <w:r w:rsidRPr="008024A7">
              <w:rPr>
                <w:bCs/>
                <w:sz w:val="20"/>
                <w:szCs w:val="20"/>
              </w:rPr>
              <w:t>20</w:t>
            </w:r>
            <w:r w:rsidR="000D65F6" w:rsidRPr="008024A7">
              <w:rPr>
                <w:bCs/>
                <w:sz w:val="20"/>
                <w:szCs w:val="20"/>
              </w:rPr>
              <w:t>2</w:t>
            </w:r>
            <w:r w:rsidR="00C7591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A285B" w:rsidRDefault="002A285B" w:rsidP="002A285B">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2A285B" w:rsidRDefault="002A285B" w:rsidP="002A285B">
            <w:pPr>
              <w:autoSpaceDE w:val="0"/>
              <w:autoSpaceDN w:val="0"/>
              <w:adjustRightInd w:val="0"/>
              <w:ind w:left="540"/>
              <w:jc w:val="both"/>
              <w:rPr>
                <w:i/>
                <w:sz w:val="20"/>
                <w:szCs w:val="20"/>
              </w:rPr>
            </w:pPr>
          </w:p>
          <w:p w:rsidR="002A285B" w:rsidRDefault="002A285B" w:rsidP="002A285B">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2A285B" w:rsidP="002A285B">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124C64" w:rsidP="00DA1FB1">
            <w:pPr>
              <w:autoSpaceDE w:val="0"/>
              <w:autoSpaceDN w:val="0"/>
              <w:adjustRightInd w:val="0"/>
              <w:jc w:val="both"/>
              <w:outlineLvl w:val="1"/>
              <w:rPr>
                <w:sz w:val="20"/>
                <w:szCs w:val="20"/>
              </w:rPr>
            </w:pPr>
            <w:r>
              <w:rPr>
                <w:sz w:val="20"/>
                <w:szCs w:val="20"/>
              </w:rPr>
              <w:t>23 949,42</w:t>
            </w:r>
            <w:r w:rsidR="00DA1FB1" w:rsidRPr="008024A7">
              <w:rPr>
                <w:sz w:val="20"/>
                <w:szCs w:val="20"/>
              </w:rPr>
              <w:t xml:space="preserve"> руб. (</w:t>
            </w:r>
            <w:r>
              <w:rPr>
                <w:sz w:val="20"/>
                <w:szCs w:val="20"/>
              </w:rPr>
              <w:t>двадцать три тысячи девятьсот сорок девять рублей сорок две копейки</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lastRenderedPageBreak/>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w:t>
            </w:r>
            <w:r w:rsidRPr="008024A7">
              <w:rPr>
                <w:sz w:val="20"/>
                <w:szCs w:val="20"/>
              </w:rPr>
              <w:lastRenderedPageBreak/>
              <w:t>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285B">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E2A7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8024A7">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2A285B">
            <w:pPr>
              <w:jc w:val="both"/>
              <w:rPr>
                <w:sz w:val="20"/>
                <w:szCs w:val="20"/>
              </w:rPr>
            </w:pPr>
            <w:r w:rsidRPr="008024A7">
              <w:rPr>
                <w:sz w:val="20"/>
                <w:szCs w:val="20"/>
              </w:rPr>
              <w:t>«</w:t>
            </w:r>
            <w:r w:rsidR="002A285B">
              <w:rPr>
                <w:sz w:val="20"/>
                <w:szCs w:val="20"/>
              </w:rPr>
              <w:t>30</w:t>
            </w:r>
            <w:r w:rsidR="00487F7E" w:rsidRPr="008024A7">
              <w:rPr>
                <w:sz w:val="20"/>
                <w:szCs w:val="20"/>
              </w:rPr>
              <w:t xml:space="preserve">» </w:t>
            </w:r>
            <w:r w:rsidR="002A285B">
              <w:rPr>
                <w:sz w:val="20"/>
                <w:szCs w:val="20"/>
              </w:rPr>
              <w:t xml:space="preserve">марта </w:t>
            </w:r>
            <w:r w:rsidR="00487F7E" w:rsidRPr="008024A7">
              <w:rPr>
                <w:sz w:val="20"/>
                <w:szCs w:val="20"/>
              </w:rPr>
              <w:t>20</w:t>
            </w:r>
            <w:r w:rsidR="000D65F6" w:rsidRPr="008024A7">
              <w:rPr>
                <w:sz w:val="20"/>
                <w:szCs w:val="20"/>
              </w:rPr>
              <w:t>2</w:t>
            </w:r>
            <w:r w:rsidR="00C7591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2A285B">
            <w:pPr>
              <w:jc w:val="both"/>
              <w:rPr>
                <w:b/>
                <w:sz w:val="20"/>
                <w:szCs w:val="20"/>
              </w:rPr>
            </w:pPr>
            <w:r w:rsidRPr="00180675">
              <w:rPr>
                <w:b/>
                <w:sz w:val="20"/>
                <w:szCs w:val="20"/>
              </w:rPr>
              <w:t>«</w:t>
            </w:r>
            <w:r w:rsidR="002A285B">
              <w:rPr>
                <w:b/>
                <w:sz w:val="20"/>
                <w:szCs w:val="20"/>
              </w:rPr>
              <w:t>31</w:t>
            </w:r>
            <w:r w:rsidRPr="00180675">
              <w:rPr>
                <w:b/>
                <w:sz w:val="20"/>
                <w:szCs w:val="20"/>
              </w:rPr>
              <w:t xml:space="preserve">» </w:t>
            </w:r>
            <w:r w:rsidR="002A285B">
              <w:rPr>
                <w:b/>
                <w:sz w:val="20"/>
                <w:szCs w:val="20"/>
              </w:rPr>
              <w:t>марта</w:t>
            </w:r>
            <w:r w:rsidR="000D65F6" w:rsidRPr="00180675">
              <w:rPr>
                <w:b/>
                <w:sz w:val="20"/>
                <w:szCs w:val="20"/>
              </w:rPr>
              <w:t xml:space="preserve"> 202</w:t>
            </w:r>
            <w:r w:rsidR="00C7591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w:t>
            </w:r>
            <w:r w:rsidRPr="008024A7">
              <w:rPr>
                <w:sz w:val="20"/>
                <w:szCs w:val="20"/>
              </w:rPr>
              <w:lastRenderedPageBreak/>
              <w:t>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w:t>
            </w:r>
            <w:r w:rsidRPr="008024A7">
              <w:rPr>
                <w:bCs/>
                <w:sz w:val="20"/>
                <w:szCs w:val="20"/>
              </w:rPr>
              <w:lastRenderedPageBreak/>
              <w:t xml:space="preserve">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w:t>
            </w:r>
            <w:r w:rsidRPr="008024A7">
              <w:rPr>
                <w:rFonts w:ascii="Times New Roman" w:hAnsi="Times New Roman" w:cs="Times New Roman"/>
                <w:color w:val="auto"/>
                <w:sz w:val="20"/>
                <w:szCs w:val="20"/>
              </w:rPr>
              <w:lastRenderedPageBreak/>
              <w:t xml:space="preserve">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w:t>
            </w:r>
            <w:r w:rsidRPr="008024A7">
              <w:rPr>
                <w:rFonts w:ascii="Times New Roman" w:hAnsi="Times New Roman"/>
                <w:sz w:val="20"/>
                <w:szCs w:val="20"/>
              </w:rPr>
              <w:lastRenderedPageBreak/>
              <w:t xml:space="preserve">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E77AF3" w:rsidRDefault="00E77AF3" w:rsidP="00EB3EFB">
      <w:pPr>
        <w:rPr>
          <w:b/>
          <w:kern w:val="32"/>
          <w:sz w:val="22"/>
          <w:szCs w:val="22"/>
        </w:rPr>
      </w:pPr>
    </w:p>
    <w:p w:rsidR="002A285B" w:rsidRDefault="002A285B" w:rsidP="00EB3EFB">
      <w:pPr>
        <w:rPr>
          <w:b/>
          <w:kern w:val="32"/>
          <w:sz w:val="22"/>
          <w:szCs w:val="22"/>
        </w:rPr>
      </w:pPr>
    </w:p>
    <w:p w:rsidR="002A285B" w:rsidRDefault="002A285B" w:rsidP="00EB3EFB">
      <w:pPr>
        <w:rPr>
          <w:b/>
          <w:kern w:val="32"/>
          <w:sz w:val="22"/>
          <w:szCs w:val="22"/>
        </w:rPr>
      </w:pPr>
    </w:p>
    <w:p w:rsidR="002A285B" w:rsidRDefault="002A285B" w:rsidP="00EB3EFB">
      <w:pPr>
        <w:rPr>
          <w:b/>
          <w:kern w:val="32"/>
          <w:sz w:val="22"/>
          <w:szCs w:val="22"/>
        </w:rPr>
      </w:pPr>
    </w:p>
    <w:p w:rsidR="00377812" w:rsidRDefault="00377812" w:rsidP="00EB3EFB">
      <w:pPr>
        <w:rPr>
          <w:b/>
          <w:kern w:val="32"/>
          <w:sz w:val="22"/>
          <w:szCs w:val="22"/>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FE2A30">
        <w:rPr>
          <w:b/>
          <w:kern w:val="32"/>
          <w:sz w:val="20"/>
          <w:szCs w:val="20"/>
        </w:rPr>
        <w:t xml:space="preserve"> </w:t>
      </w:r>
      <w:r w:rsidR="0015535E">
        <w:rPr>
          <w:b/>
          <w:kern w:val="32"/>
          <w:sz w:val="20"/>
          <w:szCs w:val="20"/>
        </w:rPr>
        <w:t xml:space="preserve">поставку </w:t>
      </w:r>
      <w:r w:rsidR="002A285B">
        <w:rPr>
          <w:b/>
          <w:sz w:val="20"/>
          <w:szCs w:val="20"/>
        </w:rPr>
        <w:t>шприцев медицинских</w:t>
      </w:r>
      <w:r w:rsidR="00940CD8">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2A285B">
        <w:rPr>
          <w:b/>
          <w:kern w:val="32"/>
          <w:sz w:val="22"/>
          <w:szCs w:val="22"/>
        </w:rPr>
        <w:t>054-22</w:t>
      </w:r>
    </w:p>
    <w:p w:rsidR="00FE2A30" w:rsidRDefault="00FE2A30"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 Техническое задание </w:t>
      </w:r>
    </w:p>
    <w:p w:rsidR="007145FB"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2A285B">
        <w:rPr>
          <w:b/>
          <w:bCs/>
          <w:sz w:val="20"/>
        </w:rPr>
        <w:t>шприцев медицинских</w:t>
      </w:r>
      <w:r w:rsidR="00940CD8">
        <w:rPr>
          <w:b/>
          <w:bCs/>
          <w:sz w:val="20"/>
        </w:rPr>
        <w:t xml:space="preserve"> </w:t>
      </w:r>
    </w:p>
    <w:tbl>
      <w:tblPr>
        <w:tblW w:w="10347" w:type="dxa"/>
        <w:tblInd w:w="108" w:type="dxa"/>
        <w:tblLayout w:type="fixed"/>
        <w:tblLook w:val="04A0" w:firstRow="1" w:lastRow="0" w:firstColumn="1" w:lastColumn="0" w:noHBand="0" w:noVBand="1"/>
      </w:tblPr>
      <w:tblGrid>
        <w:gridCol w:w="534"/>
        <w:gridCol w:w="1451"/>
        <w:gridCol w:w="5528"/>
        <w:gridCol w:w="851"/>
        <w:gridCol w:w="850"/>
        <w:gridCol w:w="1133"/>
      </w:tblGrid>
      <w:tr w:rsidR="00C75916" w:rsidRPr="008E58F6" w:rsidTr="00C75916">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916" w:rsidRPr="008E58F6" w:rsidRDefault="00C75916" w:rsidP="00C75916">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916" w:rsidRPr="008E58F6" w:rsidRDefault="00C75916" w:rsidP="00C75916">
            <w:pPr>
              <w:jc w:val="center"/>
              <w:rPr>
                <w:b/>
                <w:color w:val="000000"/>
                <w:sz w:val="20"/>
                <w:szCs w:val="20"/>
              </w:rPr>
            </w:pPr>
            <w:r w:rsidRPr="008E58F6">
              <w:rPr>
                <w:b/>
                <w:sz w:val="20"/>
                <w:szCs w:val="20"/>
              </w:rPr>
              <w:t>Наименование товара</w:t>
            </w:r>
          </w:p>
        </w:tc>
        <w:tc>
          <w:tcPr>
            <w:tcW w:w="5528" w:type="dxa"/>
            <w:tcBorders>
              <w:top w:val="single" w:sz="4" w:space="0" w:color="auto"/>
              <w:left w:val="nil"/>
              <w:bottom w:val="single" w:sz="4" w:space="0" w:color="auto"/>
              <w:right w:val="single" w:sz="4" w:space="0" w:color="auto"/>
            </w:tcBorders>
            <w:vAlign w:val="center"/>
          </w:tcPr>
          <w:p w:rsidR="00C75916" w:rsidRPr="008E58F6" w:rsidRDefault="00C75916" w:rsidP="00C75916">
            <w:pPr>
              <w:jc w:val="center"/>
              <w:rPr>
                <w:b/>
                <w:color w:val="000000"/>
                <w:sz w:val="20"/>
                <w:szCs w:val="20"/>
              </w:rPr>
            </w:pPr>
            <w:r w:rsidRPr="008E58F6">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916" w:rsidRPr="008E58F6" w:rsidRDefault="00C75916" w:rsidP="00C75916">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C75916" w:rsidRPr="008E58F6" w:rsidRDefault="00C75916" w:rsidP="00C7591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C75916" w:rsidRPr="008E58F6" w:rsidRDefault="00C75916" w:rsidP="00C75916">
            <w:pPr>
              <w:jc w:val="center"/>
              <w:rPr>
                <w:b/>
                <w:color w:val="000000"/>
                <w:sz w:val="20"/>
                <w:szCs w:val="20"/>
              </w:rPr>
            </w:pPr>
            <w:r w:rsidRPr="008E58F6">
              <w:rPr>
                <w:b/>
                <w:color w:val="000000"/>
                <w:sz w:val="20"/>
                <w:szCs w:val="20"/>
              </w:rPr>
              <w:t>Начальная (максимальная)* цена за ед., руб.</w:t>
            </w:r>
          </w:p>
        </w:tc>
      </w:tr>
      <w:tr w:rsidR="00FE2A30" w:rsidRPr="009146FD" w:rsidTr="00FE2A30">
        <w:trPr>
          <w:trHeight w:val="210"/>
        </w:trPr>
        <w:tc>
          <w:tcPr>
            <w:tcW w:w="534" w:type="dxa"/>
            <w:tcBorders>
              <w:top w:val="single" w:sz="4" w:space="0" w:color="auto"/>
              <w:left w:val="single" w:sz="4" w:space="0" w:color="auto"/>
              <w:right w:val="nil"/>
            </w:tcBorders>
            <w:shd w:val="clear" w:color="auto" w:fill="auto"/>
          </w:tcPr>
          <w:p w:rsidR="00FE2A30" w:rsidRPr="0041788F" w:rsidRDefault="00FE2A30" w:rsidP="00FE2A30">
            <w:pPr>
              <w:jc w:val="center"/>
              <w:rPr>
                <w:sz w:val="20"/>
                <w:szCs w:val="20"/>
                <w:lang w:eastAsia="en-US"/>
              </w:rPr>
            </w:pPr>
            <w:r>
              <w:rPr>
                <w:sz w:val="20"/>
                <w:szCs w:val="20"/>
                <w:lang w:eastAsia="en-US"/>
              </w:rPr>
              <w:t>1</w:t>
            </w:r>
          </w:p>
        </w:tc>
        <w:tc>
          <w:tcPr>
            <w:tcW w:w="1451" w:type="dxa"/>
            <w:tcBorders>
              <w:top w:val="single" w:sz="4" w:space="0" w:color="auto"/>
              <w:left w:val="single" w:sz="4" w:space="0" w:color="auto"/>
              <w:right w:val="single" w:sz="4" w:space="0" w:color="auto"/>
            </w:tcBorders>
            <w:shd w:val="clear" w:color="auto" w:fill="auto"/>
          </w:tcPr>
          <w:p w:rsidR="00FE2A30" w:rsidRPr="00FE2A30" w:rsidRDefault="00FE2A30" w:rsidP="00377812">
            <w:pPr>
              <w:rPr>
                <w:sz w:val="20"/>
                <w:szCs w:val="20"/>
              </w:rPr>
            </w:pPr>
            <w:proofErr w:type="gramStart"/>
            <w:r w:rsidRPr="00FE2A30">
              <w:rPr>
                <w:sz w:val="20"/>
                <w:szCs w:val="20"/>
              </w:rPr>
              <w:t>Шприц</w:t>
            </w:r>
            <w:r w:rsidR="00377812">
              <w:rPr>
                <w:sz w:val="20"/>
                <w:szCs w:val="20"/>
              </w:rPr>
              <w:t xml:space="preserve"> </w:t>
            </w:r>
            <w:r w:rsidRPr="00FE2A30">
              <w:rPr>
                <w:sz w:val="20"/>
                <w:szCs w:val="20"/>
              </w:rPr>
              <w:t>одноразовый</w:t>
            </w:r>
            <w:r w:rsidR="00377812">
              <w:rPr>
                <w:sz w:val="20"/>
                <w:szCs w:val="20"/>
              </w:rPr>
              <w:t xml:space="preserve"> </w:t>
            </w:r>
            <w:r w:rsidRPr="00FE2A30">
              <w:rPr>
                <w:sz w:val="20"/>
                <w:szCs w:val="20"/>
              </w:rPr>
              <w:t>стерильный (3-х</w:t>
            </w:r>
            <w:proofErr w:type="gramEnd"/>
          </w:p>
          <w:p w:rsidR="00FE2A30" w:rsidRPr="00FE2A30" w:rsidRDefault="00FE2A30" w:rsidP="00377812">
            <w:pPr>
              <w:rPr>
                <w:sz w:val="20"/>
                <w:szCs w:val="20"/>
              </w:rPr>
            </w:pPr>
            <w:r w:rsidRPr="00FE2A30">
              <w:rPr>
                <w:sz w:val="20"/>
                <w:szCs w:val="20"/>
              </w:rPr>
              <w:t xml:space="preserve">компонентный) 2мл с </w:t>
            </w:r>
            <w:r w:rsidR="00377812">
              <w:rPr>
                <w:sz w:val="20"/>
                <w:szCs w:val="20"/>
              </w:rPr>
              <w:t>п</w:t>
            </w:r>
            <w:r w:rsidRPr="00FE2A30">
              <w:rPr>
                <w:sz w:val="20"/>
                <w:szCs w:val="20"/>
              </w:rPr>
              <w:t>риложенной</w:t>
            </w:r>
          </w:p>
          <w:p w:rsidR="00FE2A30" w:rsidRPr="00FE2A30" w:rsidRDefault="00FE2A30" w:rsidP="00377812">
            <w:pPr>
              <w:rPr>
                <w:sz w:val="20"/>
                <w:szCs w:val="20"/>
              </w:rPr>
            </w:pPr>
            <w:r w:rsidRPr="00FE2A30">
              <w:rPr>
                <w:sz w:val="20"/>
                <w:szCs w:val="20"/>
              </w:rPr>
              <w:t>иглой</w:t>
            </w:r>
            <w:r w:rsidR="00377812">
              <w:rPr>
                <w:sz w:val="20"/>
                <w:szCs w:val="20"/>
              </w:rPr>
              <w:t xml:space="preserve"> </w:t>
            </w:r>
            <w:r w:rsidRPr="00FE2A30">
              <w:rPr>
                <w:sz w:val="20"/>
                <w:szCs w:val="20"/>
              </w:rPr>
              <w:t>23G 1 ¼ " 0,6х30мм)</w:t>
            </w:r>
          </w:p>
          <w:p w:rsidR="00FE2A30" w:rsidRPr="00FE2A30" w:rsidRDefault="00FE2A30" w:rsidP="00377812">
            <w:pPr>
              <w:pStyle w:val="p5"/>
              <w:spacing w:line="276" w:lineRule="auto"/>
              <w:rPr>
                <w:b/>
                <w:i/>
                <w:sz w:val="20"/>
                <w:szCs w:val="20"/>
              </w:rPr>
            </w:pPr>
          </w:p>
        </w:tc>
        <w:tc>
          <w:tcPr>
            <w:tcW w:w="5528" w:type="dxa"/>
            <w:tcBorders>
              <w:top w:val="single" w:sz="4" w:space="0" w:color="auto"/>
              <w:left w:val="nil"/>
              <w:right w:val="single" w:sz="4" w:space="0" w:color="auto"/>
            </w:tcBorders>
          </w:tcPr>
          <w:p w:rsidR="00FE2A30" w:rsidRDefault="00FE2A30" w:rsidP="00377812">
            <w:pPr>
              <w:rPr>
                <w:sz w:val="20"/>
                <w:szCs w:val="20"/>
              </w:rPr>
            </w:pPr>
            <w:r w:rsidRPr="00FE2A30">
              <w:rPr>
                <w:sz w:val="20"/>
                <w:szCs w:val="20"/>
              </w:rPr>
              <w:t xml:space="preserve">Шприц медицинский одноразовый 2 мл, трехкомпонентный инъекционный однократного применения с приложенной иглой. </w:t>
            </w:r>
          </w:p>
          <w:p w:rsidR="00FE2A30" w:rsidRPr="00FE2A30" w:rsidRDefault="00FE2A30" w:rsidP="00377812">
            <w:pPr>
              <w:rPr>
                <w:sz w:val="20"/>
                <w:szCs w:val="20"/>
              </w:rPr>
            </w:pPr>
            <w:r w:rsidRPr="00FE2A30">
              <w:rPr>
                <w:sz w:val="20"/>
                <w:szCs w:val="20"/>
              </w:rPr>
              <w:t>Шприцы должны быть в трехкомпонентном исполнении – цилиндр, поршень, уплотнитель.</w:t>
            </w:r>
          </w:p>
          <w:p w:rsidR="00FE2A30" w:rsidRPr="00FE2A30" w:rsidRDefault="00FE2A30" w:rsidP="00377812">
            <w:pPr>
              <w:rPr>
                <w:sz w:val="20"/>
                <w:szCs w:val="20"/>
              </w:rPr>
            </w:pPr>
            <w:r w:rsidRPr="00FE2A30">
              <w:rPr>
                <w:sz w:val="20"/>
                <w:szCs w:val="20"/>
              </w:rPr>
              <w:t>На внешней стороне цилиндра должна быть нанесена четкая нестираемая шкала градуировки объема, с наличием дополнительного объема 0,5 мл</w:t>
            </w:r>
            <w:proofErr w:type="gramStart"/>
            <w:r>
              <w:rPr>
                <w:sz w:val="20"/>
                <w:szCs w:val="20"/>
              </w:rPr>
              <w:t>.</w:t>
            </w:r>
            <w:proofErr w:type="gramEnd"/>
            <w:r>
              <w:rPr>
                <w:sz w:val="20"/>
                <w:szCs w:val="20"/>
              </w:rPr>
              <w:t xml:space="preserve"> </w:t>
            </w:r>
            <w:proofErr w:type="gramStart"/>
            <w:r w:rsidRPr="00FE2A30">
              <w:rPr>
                <w:sz w:val="20"/>
                <w:szCs w:val="20"/>
              </w:rPr>
              <w:t>д</w:t>
            </w:r>
            <w:proofErr w:type="gramEnd"/>
            <w:r w:rsidRPr="00FE2A30">
              <w:rPr>
                <w:sz w:val="20"/>
                <w:szCs w:val="20"/>
              </w:rPr>
              <w:t>ля смешивания растворов.</w:t>
            </w:r>
          </w:p>
          <w:p w:rsidR="00FE2A30" w:rsidRDefault="00FE2A30" w:rsidP="00377812">
            <w:pPr>
              <w:rPr>
                <w:sz w:val="20"/>
                <w:szCs w:val="20"/>
              </w:rPr>
            </w:pPr>
            <w:r w:rsidRPr="00FE2A30">
              <w:rPr>
                <w:sz w:val="20"/>
                <w:szCs w:val="20"/>
              </w:rPr>
              <w:t>Дистальный конец шприца снабжен канюлей типа «</w:t>
            </w:r>
            <w:proofErr w:type="spellStart"/>
            <w:r w:rsidRPr="00FE2A30">
              <w:rPr>
                <w:sz w:val="20"/>
                <w:szCs w:val="20"/>
              </w:rPr>
              <w:t>Луер</w:t>
            </w:r>
            <w:proofErr w:type="spellEnd"/>
            <w:r w:rsidRPr="00FE2A30">
              <w:rPr>
                <w:sz w:val="20"/>
                <w:szCs w:val="20"/>
              </w:rPr>
              <w:t xml:space="preserve">-Слип», расположение конуса концентрическое. </w:t>
            </w:r>
          </w:p>
          <w:p w:rsidR="00FE2A30" w:rsidRDefault="00FE2A30" w:rsidP="00377812">
            <w:pPr>
              <w:rPr>
                <w:sz w:val="20"/>
                <w:szCs w:val="20"/>
              </w:rPr>
            </w:pPr>
            <w:r w:rsidRPr="00FE2A30">
              <w:rPr>
                <w:sz w:val="20"/>
                <w:szCs w:val="20"/>
              </w:rPr>
              <w:t>На внутренней части проксимального</w:t>
            </w:r>
            <w:r>
              <w:rPr>
                <w:sz w:val="20"/>
                <w:szCs w:val="20"/>
              </w:rPr>
              <w:t xml:space="preserve"> </w:t>
            </w:r>
            <w:r w:rsidRPr="00FE2A30">
              <w:rPr>
                <w:sz w:val="20"/>
                <w:szCs w:val="20"/>
              </w:rPr>
              <w:t xml:space="preserve">конца цилиндра должно быть стопорное кольцо. </w:t>
            </w:r>
          </w:p>
          <w:p w:rsidR="00FE2A30" w:rsidRPr="00FE2A30" w:rsidRDefault="00FE2A30" w:rsidP="00377812">
            <w:pPr>
              <w:rPr>
                <w:sz w:val="20"/>
                <w:szCs w:val="20"/>
              </w:rPr>
            </w:pPr>
            <w:r w:rsidRPr="00FE2A30">
              <w:rPr>
                <w:sz w:val="20"/>
                <w:szCs w:val="20"/>
              </w:rPr>
              <w:t>Наличие четырех ребер жесткости у поршня.</w:t>
            </w:r>
          </w:p>
          <w:p w:rsidR="00FE2A30" w:rsidRDefault="00FE2A30" w:rsidP="00377812">
            <w:pPr>
              <w:rPr>
                <w:sz w:val="20"/>
                <w:szCs w:val="20"/>
              </w:rPr>
            </w:pPr>
            <w:r w:rsidRPr="00FE2A30">
              <w:rPr>
                <w:sz w:val="20"/>
                <w:szCs w:val="20"/>
              </w:rPr>
              <w:t>Инъекционная игла 23G (0,6мм) длина 30 мм, тонкостенная, с трехгранной лазерной заточкой и силиконовым покрытием. Цветовая кодировка иглы (синяя), соответствует требованиям международного стандарта ISO 6009</w:t>
            </w:r>
            <w:r>
              <w:rPr>
                <w:sz w:val="20"/>
                <w:szCs w:val="20"/>
              </w:rPr>
              <w:t>.</w:t>
            </w:r>
          </w:p>
          <w:p w:rsidR="00FE2A30" w:rsidRPr="00FE2A30" w:rsidRDefault="00FE2A30" w:rsidP="00377812">
            <w:pPr>
              <w:rPr>
                <w:sz w:val="20"/>
                <w:szCs w:val="20"/>
              </w:rPr>
            </w:pPr>
            <w:r w:rsidRPr="00FE2A30">
              <w:rPr>
                <w:sz w:val="20"/>
                <w:szCs w:val="20"/>
              </w:rPr>
              <w:t>Материал канюли иглы – нержавеющая сталь.</w:t>
            </w:r>
          </w:p>
          <w:p w:rsidR="00FE2A30" w:rsidRDefault="00FE2A30" w:rsidP="00377812">
            <w:pPr>
              <w:rPr>
                <w:sz w:val="20"/>
                <w:szCs w:val="20"/>
              </w:rPr>
            </w:pPr>
            <w:r w:rsidRPr="00FE2A30">
              <w:rPr>
                <w:sz w:val="20"/>
                <w:szCs w:val="20"/>
              </w:rPr>
              <w:t xml:space="preserve">Упаковка индивидуальная, стерильная блистерная. </w:t>
            </w:r>
          </w:p>
          <w:p w:rsidR="00FE2A30" w:rsidRDefault="00FE2A30" w:rsidP="00377812">
            <w:pPr>
              <w:rPr>
                <w:sz w:val="20"/>
                <w:szCs w:val="20"/>
              </w:rPr>
            </w:pPr>
            <w:r w:rsidRPr="00FE2A30">
              <w:rPr>
                <w:sz w:val="20"/>
                <w:szCs w:val="20"/>
              </w:rPr>
              <w:t xml:space="preserve">Наличие на упаковке знак </w:t>
            </w:r>
            <w:proofErr w:type="spellStart"/>
            <w:r w:rsidRPr="00FE2A30">
              <w:rPr>
                <w:sz w:val="20"/>
                <w:szCs w:val="20"/>
              </w:rPr>
              <w:t>latex</w:t>
            </w:r>
            <w:proofErr w:type="spellEnd"/>
            <w:r w:rsidRPr="00FE2A30">
              <w:rPr>
                <w:sz w:val="20"/>
                <w:szCs w:val="20"/>
              </w:rPr>
              <w:t xml:space="preserve"> </w:t>
            </w:r>
            <w:proofErr w:type="spellStart"/>
            <w:r w:rsidRPr="00FE2A30">
              <w:rPr>
                <w:sz w:val="20"/>
                <w:szCs w:val="20"/>
              </w:rPr>
              <w:t>free</w:t>
            </w:r>
            <w:proofErr w:type="spellEnd"/>
            <w:r w:rsidRPr="00FE2A30">
              <w:rPr>
                <w:sz w:val="20"/>
                <w:szCs w:val="20"/>
              </w:rPr>
              <w:t xml:space="preserve">. </w:t>
            </w:r>
          </w:p>
          <w:p w:rsidR="00FE2A30" w:rsidRDefault="00FE2A30" w:rsidP="00377812">
            <w:pPr>
              <w:rPr>
                <w:sz w:val="20"/>
                <w:szCs w:val="20"/>
              </w:rPr>
            </w:pPr>
            <w:r w:rsidRPr="00FE2A30">
              <w:rPr>
                <w:sz w:val="20"/>
                <w:szCs w:val="20"/>
              </w:rPr>
              <w:t xml:space="preserve">Изделие должно быть нетоксично, </w:t>
            </w:r>
            <w:proofErr w:type="spellStart"/>
            <w:r w:rsidRPr="00FE2A30">
              <w:rPr>
                <w:sz w:val="20"/>
                <w:szCs w:val="20"/>
              </w:rPr>
              <w:t>апирогенно</w:t>
            </w:r>
            <w:proofErr w:type="spellEnd"/>
            <w:r w:rsidRPr="00FE2A30">
              <w:rPr>
                <w:sz w:val="20"/>
                <w:szCs w:val="20"/>
              </w:rPr>
              <w:t xml:space="preserve">, стерилизуется </w:t>
            </w:r>
            <w:proofErr w:type="gramStart"/>
            <w:r w:rsidRPr="00FE2A30">
              <w:rPr>
                <w:sz w:val="20"/>
                <w:szCs w:val="20"/>
              </w:rPr>
              <w:t>этилен-оксидом</w:t>
            </w:r>
            <w:proofErr w:type="gramEnd"/>
            <w:r w:rsidRPr="00FE2A30">
              <w:rPr>
                <w:sz w:val="20"/>
                <w:szCs w:val="20"/>
              </w:rPr>
              <w:t xml:space="preserve">. </w:t>
            </w:r>
          </w:p>
          <w:p w:rsidR="00FE2A30" w:rsidRPr="00FE2A30" w:rsidRDefault="00FE2A30" w:rsidP="00377812">
            <w:pPr>
              <w:rPr>
                <w:color w:val="000000"/>
                <w:sz w:val="20"/>
                <w:szCs w:val="20"/>
                <w:lang w:eastAsia="en-US"/>
              </w:rPr>
            </w:pPr>
            <w:r w:rsidRPr="00FE2A30">
              <w:rPr>
                <w:sz w:val="20"/>
                <w:szCs w:val="20"/>
              </w:rPr>
              <w:t>Срок годности 5 лет.</w:t>
            </w:r>
          </w:p>
        </w:tc>
        <w:tc>
          <w:tcPr>
            <w:tcW w:w="851" w:type="dxa"/>
            <w:tcBorders>
              <w:top w:val="single" w:sz="4" w:space="0" w:color="auto"/>
              <w:left w:val="single" w:sz="4" w:space="0" w:color="auto"/>
              <w:right w:val="single" w:sz="4" w:space="0" w:color="auto"/>
            </w:tcBorders>
            <w:shd w:val="clear" w:color="auto" w:fill="auto"/>
          </w:tcPr>
          <w:p w:rsidR="00FE2A30" w:rsidRPr="00FE2A30" w:rsidRDefault="00FE2A30" w:rsidP="00377812">
            <w:pPr>
              <w:jc w:val="center"/>
              <w:rPr>
                <w:sz w:val="20"/>
                <w:szCs w:val="20"/>
                <w:lang w:eastAsia="en-US"/>
              </w:rPr>
            </w:pPr>
            <w:r w:rsidRPr="00FE2A30">
              <w:rPr>
                <w:sz w:val="20"/>
                <w:szCs w:val="20"/>
                <w:lang w:eastAsia="en-US"/>
              </w:rPr>
              <w:t>Шт</w:t>
            </w:r>
            <w:r>
              <w:rPr>
                <w:sz w:val="20"/>
                <w:szCs w:val="20"/>
                <w:lang w:eastAsia="en-US"/>
              </w:rPr>
              <w:t>.</w:t>
            </w:r>
          </w:p>
        </w:tc>
        <w:tc>
          <w:tcPr>
            <w:tcW w:w="850" w:type="dxa"/>
            <w:tcBorders>
              <w:top w:val="single" w:sz="4" w:space="0" w:color="auto"/>
              <w:left w:val="nil"/>
              <w:right w:val="single" w:sz="4" w:space="0" w:color="auto"/>
            </w:tcBorders>
            <w:shd w:val="clear" w:color="auto" w:fill="auto"/>
          </w:tcPr>
          <w:p w:rsidR="00FE2A30" w:rsidRPr="00FE2A30" w:rsidRDefault="00FE2A30" w:rsidP="00377812">
            <w:pPr>
              <w:jc w:val="center"/>
              <w:rPr>
                <w:sz w:val="20"/>
                <w:szCs w:val="20"/>
                <w:lang w:eastAsia="en-US"/>
              </w:rPr>
            </w:pPr>
            <w:r w:rsidRPr="00FE2A30">
              <w:rPr>
                <w:sz w:val="20"/>
                <w:szCs w:val="20"/>
                <w:lang w:eastAsia="en-US"/>
              </w:rPr>
              <w:t>12000</w:t>
            </w:r>
          </w:p>
        </w:tc>
        <w:tc>
          <w:tcPr>
            <w:tcW w:w="1133" w:type="dxa"/>
            <w:tcBorders>
              <w:top w:val="single" w:sz="4" w:space="0" w:color="auto"/>
              <w:left w:val="nil"/>
              <w:right w:val="single" w:sz="4" w:space="0" w:color="auto"/>
            </w:tcBorders>
          </w:tcPr>
          <w:p w:rsidR="00FE2A30" w:rsidRPr="009146FD" w:rsidRDefault="00124C64" w:rsidP="00C75916">
            <w:pPr>
              <w:jc w:val="center"/>
              <w:rPr>
                <w:sz w:val="20"/>
                <w:szCs w:val="20"/>
              </w:rPr>
            </w:pPr>
            <w:r>
              <w:rPr>
                <w:sz w:val="20"/>
                <w:szCs w:val="20"/>
              </w:rPr>
              <w:t>10,01</w:t>
            </w:r>
          </w:p>
        </w:tc>
      </w:tr>
      <w:tr w:rsidR="00FE2A30" w:rsidRPr="009146FD" w:rsidTr="00C75916">
        <w:trPr>
          <w:trHeight w:val="132"/>
        </w:trPr>
        <w:tc>
          <w:tcPr>
            <w:tcW w:w="534" w:type="dxa"/>
            <w:tcBorders>
              <w:top w:val="single" w:sz="4" w:space="0" w:color="auto"/>
              <w:left w:val="single" w:sz="4" w:space="0" w:color="auto"/>
              <w:bottom w:val="single" w:sz="4" w:space="0" w:color="auto"/>
              <w:right w:val="nil"/>
            </w:tcBorders>
            <w:shd w:val="clear" w:color="auto" w:fill="auto"/>
          </w:tcPr>
          <w:p w:rsidR="00FE2A30" w:rsidRPr="0041788F" w:rsidRDefault="00FE2A30" w:rsidP="00FE2A30">
            <w:pPr>
              <w:jc w:val="center"/>
              <w:rPr>
                <w:sz w:val="20"/>
                <w:szCs w:val="20"/>
                <w:lang w:eastAsia="en-US"/>
              </w:rPr>
            </w:pPr>
            <w:r>
              <w:rPr>
                <w:sz w:val="20"/>
                <w:szCs w:val="20"/>
                <w:lang w:eastAsia="en-US"/>
              </w:rPr>
              <w:t>2</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FE2A30" w:rsidRPr="00FE2A30" w:rsidRDefault="00FE2A30" w:rsidP="00377812">
            <w:pPr>
              <w:rPr>
                <w:sz w:val="20"/>
                <w:szCs w:val="20"/>
              </w:rPr>
            </w:pPr>
            <w:r w:rsidRPr="00FE2A30">
              <w:rPr>
                <w:sz w:val="20"/>
                <w:szCs w:val="20"/>
              </w:rPr>
              <w:t>Шприц одноразовый</w:t>
            </w:r>
          </w:p>
          <w:p w:rsidR="00FE2A30" w:rsidRPr="00FE2A30" w:rsidRDefault="00FE2A30" w:rsidP="00377812">
            <w:pPr>
              <w:rPr>
                <w:sz w:val="20"/>
                <w:szCs w:val="20"/>
              </w:rPr>
            </w:pPr>
            <w:proofErr w:type="gramStart"/>
            <w:r w:rsidRPr="00FE2A30">
              <w:rPr>
                <w:sz w:val="20"/>
                <w:szCs w:val="20"/>
              </w:rPr>
              <w:t>стерильный (3-х</w:t>
            </w:r>
            <w:proofErr w:type="gramEnd"/>
          </w:p>
          <w:p w:rsidR="00FE2A30" w:rsidRPr="00FE2A30" w:rsidRDefault="00FE2A30" w:rsidP="00377812">
            <w:pPr>
              <w:rPr>
                <w:sz w:val="20"/>
                <w:szCs w:val="20"/>
              </w:rPr>
            </w:pPr>
            <w:r w:rsidRPr="00FE2A30">
              <w:rPr>
                <w:sz w:val="20"/>
                <w:szCs w:val="20"/>
              </w:rPr>
              <w:t>компонентный) 3мл с</w:t>
            </w:r>
          </w:p>
          <w:p w:rsidR="00FE2A30" w:rsidRPr="00FE2A30" w:rsidRDefault="00FE2A30" w:rsidP="00377812">
            <w:pPr>
              <w:rPr>
                <w:sz w:val="20"/>
                <w:szCs w:val="20"/>
              </w:rPr>
            </w:pPr>
            <w:r w:rsidRPr="00FE2A30">
              <w:rPr>
                <w:sz w:val="20"/>
                <w:szCs w:val="20"/>
              </w:rPr>
              <w:t>приложенной иглой 23G 1 ¼ "</w:t>
            </w:r>
          </w:p>
          <w:p w:rsidR="00FE2A30" w:rsidRPr="00FE2A30" w:rsidRDefault="00FE2A30" w:rsidP="00377812">
            <w:pPr>
              <w:rPr>
                <w:sz w:val="20"/>
                <w:szCs w:val="20"/>
              </w:rPr>
            </w:pPr>
            <w:r w:rsidRPr="00FE2A30">
              <w:rPr>
                <w:sz w:val="20"/>
                <w:szCs w:val="20"/>
              </w:rPr>
              <w:t>(0,6х30мм)</w:t>
            </w:r>
          </w:p>
          <w:p w:rsidR="00FE2A30" w:rsidRPr="00FE2A30" w:rsidRDefault="00FE2A30" w:rsidP="00377812">
            <w:pPr>
              <w:tabs>
                <w:tab w:val="center" w:pos="4677"/>
                <w:tab w:val="right" w:pos="9355"/>
              </w:tabs>
              <w:rPr>
                <w:b/>
                <w:i/>
                <w:sz w:val="20"/>
                <w:szCs w:val="20"/>
              </w:rPr>
            </w:pPr>
          </w:p>
        </w:tc>
        <w:tc>
          <w:tcPr>
            <w:tcW w:w="5528" w:type="dxa"/>
            <w:tcBorders>
              <w:top w:val="single" w:sz="4" w:space="0" w:color="auto"/>
              <w:left w:val="nil"/>
              <w:bottom w:val="single" w:sz="4" w:space="0" w:color="auto"/>
              <w:right w:val="single" w:sz="4" w:space="0" w:color="auto"/>
            </w:tcBorders>
          </w:tcPr>
          <w:p w:rsidR="00FE2A30" w:rsidRDefault="00FE2A30" w:rsidP="00377812">
            <w:pPr>
              <w:rPr>
                <w:sz w:val="20"/>
                <w:szCs w:val="20"/>
              </w:rPr>
            </w:pPr>
            <w:r w:rsidRPr="00FE2A30">
              <w:rPr>
                <w:sz w:val="20"/>
                <w:szCs w:val="20"/>
              </w:rPr>
              <w:t xml:space="preserve">Шприц медицинский одноразовый 3 мл, трехкомпонентный инъекционный однократного применения с приложенной иглой. </w:t>
            </w:r>
          </w:p>
          <w:p w:rsidR="00FE2A30" w:rsidRPr="00FE2A30" w:rsidRDefault="00FE2A30" w:rsidP="00377812">
            <w:pPr>
              <w:rPr>
                <w:sz w:val="20"/>
                <w:szCs w:val="20"/>
              </w:rPr>
            </w:pPr>
            <w:r w:rsidRPr="00FE2A30">
              <w:rPr>
                <w:sz w:val="20"/>
                <w:szCs w:val="20"/>
              </w:rPr>
              <w:t>Шприцы должны быть в трехкомпонентном исполнении – цилиндр, поршень, уплотнитель.</w:t>
            </w:r>
          </w:p>
          <w:p w:rsidR="00FE2A30" w:rsidRDefault="00FE2A30" w:rsidP="00377812">
            <w:pPr>
              <w:rPr>
                <w:sz w:val="20"/>
                <w:szCs w:val="20"/>
              </w:rPr>
            </w:pPr>
            <w:r w:rsidRPr="00FE2A30">
              <w:rPr>
                <w:sz w:val="20"/>
                <w:szCs w:val="20"/>
              </w:rPr>
              <w:t xml:space="preserve">На внешней стороне цилиндра должна быть нанесена четкая нестираемая шкала градуировки объема. </w:t>
            </w:r>
          </w:p>
          <w:p w:rsidR="00FE2A30" w:rsidRDefault="00FE2A30" w:rsidP="00377812">
            <w:pPr>
              <w:rPr>
                <w:sz w:val="20"/>
                <w:szCs w:val="20"/>
              </w:rPr>
            </w:pPr>
            <w:r w:rsidRPr="00FE2A30">
              <w:rPr>
                <w:sz w:val="20"/>
                <w:szCs w:val="20"/>
              </w:rPr>
              <w:t>Дистальный конец шприца снабжен канюлей типа «</w:t>
            </w:r>
            <w:proofErr w:type="spellStart"/>
            <w:r w:rsidRPr="00FE2A30">
              <w:rPr>
                <w:sz w:val="20"/>
                <w:szCs w:val="20"/>
              </w:rPr>
              <w:t>Луер</w:t>
            </w:r>
            <w:proofErr w:type="spellEnd"/>
            <w:r w:rsidRPr="00FE2A30">
              <w:rPr>
                <w:sz w:val="20"/>
                <w:szCs w:val="20"/>
              </w:rPr>
              <w:t xml:space="preserve">-Слип», расположение конуса концентрическое. </w:t>
            </w:r>
          </w:p>
          <w:p w:rsidR="00FE2A30" w:rsidRPr="00FE2A30" w:rsidRDefault="00FE2A30" w:rsidP="00377812">
            <w:pPr>
              <w:rPr>
                <w:sz w:val="20"/>
                <w:szCs w:val="20"/>
              </w:rPr>
            </w:pPr>
            <w:r w:rsidRPr="00FE2A30">
              <w:rPr>
                <w:sz w:val="20"/>
                <w:szCs w:val="20"/>
              </w:rPr>
              <w:t>На внутренней части проксимального конца цилиндра должно быть стопорное кольцо.</w:t>
            </w:r>
          </w:p>
          <w:p w:rsidR="00FE2A30" w:rsidRDefault="00FE2A30" w:rsidP="00377812">
            <w:pPr>
              <w:rPr>
                <w:sz w:val="20"/>
                <w:szCs w:val="20"/>
              </w:rPr>
            </w:pPr>
            <w:r w:rsidRPr="00FE2A30">
              <w:rPr>
                <w:sz w:val="20"/>
                <w:szCs w:val="20"/>
              </w:rPr>
              <w:t xml:space="preserve">Наличие четырех ребер жесткости у поршня. </w:t>
            </w:r>
          </w:p>
          <w:p w:rsidR="00FE2A30" w:rsidRPr="00FE2A30" w:rsidRDefault="00FE2A30" w:rsidP="00377812">
            <w:pPr>
              <w:rPr>
                <w:sz w:val="20"/>
                <w:szCs w:val="20"/>
              </w:rPr>
            </w:pPr>
            <w:r w:rsidRPr="00FE2A30">
              <w:rPr>
                <w:sz w:val="20"/>
                <w:szCs w:val="20"/>
              </w:rPr>
              <w:t>Инъекционная игла 23G (0,6мм) длина 30 мм, тонкостенная, с трехгранной лазерной заточкой и силиконовым покрытием.</w:t>
            </w:r>
          </w:p>
          <w:p w:rsidR="00FE2A30" w:rsidRDefault="00FE2A30" w:rsidP="00377812">
            <w:pPr>
              <w:rPr>
                <w:sz w:val="20"/>
                <w:szCs w:val="20"/>
              </w:rPr>
            </w:pPr>
            <w:r w:rsidRPr="00FE2A30">
              <w:rPr>
                <w:sz w:val="20"/>
                <w:szCs w:val="20"/>
              </w:rPr>
              <w:t>Цветовая кодировка иглы (синяя), соответствует требованиям ме</w:t>
            </w:r>
            <w:r>
              <w:rPr>
                <w:sz w:val="20"/>
                <w:szCs w:val="20"/>
              </w:rPr>
              <w:t>ждународного стандарта ISO 6009.</w:t>
            </w:r>
          </w:p>
          <w:p w:rsidR="00FE2A30" w:rsidRDefault="00FE2A30" w:rsidP="00377812">
            <w:pPr>
              <w:rPr>
                <w:sz w:val="20"/>
                <w:szCs w:val="20"/>
              </w:rPr>
            </w:pPr>
            <w:r w:rsidRPr="00FE2A30">
              <w:rPr>
                <w:sz w:val="20"/>
                <w:szCs w:val="20"/>
              </w:rPr>
              <w:t xml:space="preserve">Материал канюли иглы – нержавеющая сталь. </w:t>
            </w:r>
          </w:p>
          <w:p w:rsidR="00FE2A30" w:rsidRPr="00FE2A30" w:rsidRDefault="00FE2A30" w:rsidP="00377812">
            <w:pPr>
              <w:rPr>
                <w:sz w:val="20"/>
                <w:szCs w:val="20"/>
              </w:rPr>
            </w:pPr>
            <w:r w:rsidRPr="00FE2A30">
              <w:rPr>
                <w:sz w:val="20"/>
                <w:szCs w:val="20"/>
              </w:rPr>
              <w:t>Упаковка индивидуальная, стерильная блистерная.</w:t>
            </w:r>
          </w:p>
          <w:p w:rsidR="00FE2A30" w:rsidRDefault="00FE2A30" w:rsidP="00377812">
            <w:pPr>
              <w:rPr>
                <w:sz w:val="20"/>
                <w:szCs w:val="20"/>
              </w:rPr>
            </w:pPr>
            <w:r w:rsidRPr="00FE2A30">
              <w:rPr>
                <w:sz w:val="20"/>
                <w:szCs w:val="20"/>
              </w:rPr>
              <w:t xml:space="preserve">Наличие на упаковке знак </w:t>
            </w:r>
            <w:proofErr w:type="spellStart"/>
            <w:r w:rsidRPr="00FE2A30">
              <w:rPr>
                <w:sz w:val="20"/>
                <w:szCs w:val="20"/>
              </w:rPr>
              <w:t>latex</w:t>
            </w:r>
            <w:proofErr w:type="spellEnd"/>
            <w:r w:rsidRPr="00FE2A30">
              <w:rPr>
                <w:sz w:val="20"/>
                <w:szCs w:val="20"/>
              </w:rPr>
              <w:t xml:space="preserve"> </w:t>
            </w:r>
            <w:proofErr w:type="spellStart"/>
            <w:r w:rsidRPr="00FE2A30">
              <w:rPr>
                <w:sz w:val="20"/>
                <w:szCs w:val="20"/>
              </w:rPr>
              <w:t>free</w:t>
            </w:r>
            <w:proofErr w:type="spellEnd"/>
            <w:r w:rsidRPr="00FE2A30">
              <w:rPr>
                <w:sz w:val="20"/>
                <w:szCs w:val="20"/>
              </w:rPr>
              <w:t xml:space="preserve">. </w:t>
            </w:r>
          </w:p>
          <w:p w:rsidR="00FE2A30" w:rsidRDefault="00FE2A30" w:rsidP="00377812">
            <w:pPr>
              <w:rPr>
                <w:sz w:val="20"/>
                <w:szCs w:val="20"/>
              </w:rPr>
            </w:pPr>
            <w:r w:rsidRPr="00FE2A30">
              <w:rPr>
                <w:sz w:val="20"/>
                <w:szCs w:val="20"/>
              </w:rPr>
              <w:t xml:space="preserve">Изделие должно быть нетоксично, </w:t>
            </w:r>
            <w:proofErr w:type="spellStart"/>
            <w:r w:rsidRPr="00FE2A30">
              <w:rPr>
                <w:sz w:val="20"/>
                <w:szCs w:val="20"/>
              </w:rPr>
              <w:t>апирогенно</w:t>
            </w:r>
            <w:proofErr w:type="spellEnd"/>
            <w:r w:rsidRPr="00FE2A30">
              <w:rPr>
                <w:sz w:val="20"/>
                <w:szCs w:val="20"/>
              </w:rPr>
              <w:t xml:space="preserve">, стерилизуется </w:t>
            </w:r>
            <w:proofErr w:type="gramStart"/>
            <w:r w:rsidRPr="00FE2A30">
              <w:rPr>
                <w:sz w:val="20"/>
                <w:szCs w:val="20"/>
              </w:rPr>
              <w:t>этилен-оксидом</w:t>
            </w:r>
            <w:proofErr w:type="gramEnd"/>
            <w:r w:rsidRPr="00FE2A30">
              <w:rPr>
                <w:sz w:val="20"/>
                <w:szCs w:val="20"/>
              </w:rPr>
              <w:t>.</w:t>
            </w:r>
          </w:p>
          <w:p w:rsidR="00FE2A30" w:rsidRPr="00FE2A30" w:rsidRDefault="00FE2A30" w:rsidP="00377812">
            <w:pPr>
              <w:rPr>
                <w:sz w:val="20"/>
                <w:szCs w:val="20"/>
              </w:rPr>
            </w:pPr>
            <w:r w:rsidRPr="00FE2A30">
              <w:rPr>
                <w:sz w:val="20"/>
                <w:szCs w:val="20"/>
              </w:rPr>
              <w:t>Срок годности 5 лет.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E2A30" w:rsidRPr="00FE2A30" w:rsidRDefault="00FE2A30" w:rsidP="00377812">
            <w:pPr>
              <w:jc w:val="center"/>
              <w:rPr>
                <w:sz w:val="20"/>
                <w:szCs w:val="20"/>
                <w:lang w:eastAsia="en-US"/>
              </w:rPr>
            </w:pPr>
            <w:r w:rsidRPr="00FE2A30">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E2A30" w:rsidRPr="00FE2A30" w:rsidRDefault="00FE2A30" w:rsidP="00377812">
            <w:pPr>
              <w:jc w:val="center"/>
              <w:rPr>
                <w:sz w:val="20"/>
                <w:szCs w:val="20"/>
                <w:lang w:eastAsia="en-US"/>
              </w:rPr>
            </w:pPr>
            <w:r w:rsidRPr="00FE2A30">
              <w:rPr>
                <w:sz w:val="20"/>
                <w:szCs w:val="20"/>
                <w:lang w:eastAsia="en-US"/>
              </w:rPr>
              <w:t>4800</w:t>
            </w:r>
          </w:p>
        </w:tc>
        <w:tc>
          <w:tcPr>
            <w:tcW w:w="1133" w:type="dxa"/>
            <w:tcBorders>
              <w:top w:val="single" w:sz="4" w:space="0" w:color="auto"/>
              <w:left w:val="nil"/>
              <w:bottom w:val="single" w:sz="4" w:space="0" w:color="auto"/>
              <w:right w:val="single" w:sz="4" w:space="0" w:color="auto"/>
            </w:tcBorders>
          </w:tcPr>
          <w:p w:rsidR="00FE2A30" w:rsidRPr="009146FD" w:rsidRDefault="00124C64" w:rsidP="00C75916">
            <w:pPr>
              <w:jc w:val="center"/>
              <w:rPr>
                <w:sz w:val="20"/>
                <w:szCs w:val="20"/>
              </w:rPr>
            </w:pPr>
            <w:r>
              <w:rPr>
                <w:sz w:val="20"/>
                <w:szCs w:val="20"/>
              </w:rPr>
              <w:t>10,45</w:t>
            </w:r>
          </w:p>
        </w:tc>
      </w:tr>
      <w:tr w:rsidR="00FE2A30" w:rsidTr="00C75916">
        <w:trPr>
          <w:trHeight w:val="132"/>
        </w:trPr>
        <w:tc>
          <w:tcPr>
            <w:tcW w:w="534" w:type="dxa"/>
            <w:tcBorders>
              <w:top w:val="single" w:sz="4" w:space="0" w:color="auto"/>
              <w:left w:val="single" w:sz="4" w:space="0" w:color="auto"/>
              <w:bottom w:val="single" w:sz="4" w:space="0" w:color="auto"/>
              <w:right w:val="nil"/>
            </w:tcBorders>
            <w:shd w:val="clear" w:color="auto" w:fill="auto"/>
          </w:tcPr>
          <w:p w:rsidR="00FE2A30" w:rsidRPr="00C75916" w:rsidRDefault="00FE2A30" w:rsidP="00FE2A30">
            <w:pPr>
              <w:jc w:val="center"/>
              <w:rPr>
                <w:sz w:val="20"/>
                <w:szCs w:val="20"/>
                <w:lang w:eastAsia="en-US"/>
              </w:rPr>
            </w:pPr>
            <w:r>
              <w:rPr>
                <w:sz w:val="20"/>
                <w:szCs w:val="20"/>
                <w:lang w:eastAsia="en-US"/>
              </w:rPr>
              <w:t>3</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FE2A30" w:rsidRPr="00FE2A30" w:rsidRDefault="00FE2A30" w:rsidP="00377812">
            <w:pPr>
              <w:rPr>
                <w:sz w:val="20"/>
                <w:szCs w:val="20"/>
              </w:rPr>
            </w:pPr>
            <w:r w:rsidRPr="00FE2A30">
              <w:rPr>
                <w:sz w:val="20"/>
                <w:szCs w:val="20"/>
              </w:rPr>
              <w:t>Шприц одноразовый</w:t>
            </w:r>
          </w:p>
          <w:p w:rsidR="00FE2A30" w:rsidRPr="00FE2A30" w:rsidRDefault="00FE2A30" w:rsidP="00377812">
            <w:pPr>
              <w:rPr>
                <w:sz w:val="20"/>
                <w:szCs w:val="20"/>
              </w:rPr>
            </w:pPr>
            <w:proofErr w:type="gramStart"/>
            <w:r w:rsidRPr="00FE2A30">
              <w:rPr>
                <w:sz w:val="20"/>
                <w:szCs w:val="20"/>
              </w:rPr>
              <w:t>стерильный (3-х</w:t>
            </w:r>
            <w:proofErr w:type="gramEnd"/>
          </w:p>
          <w:p w:rsidR="00FE2A30" w:rsidRPr="00FE2A30" w:rsidRDefault="00FE2A30" w:rsidP="00377812">
            <w:pPr>
              <w:rPr>
                <w:sz w:val="20"/>
                <w:szCs w:val="20"/>
              </w:rPr>
            </w:pPr>
            <w:r w:rsidRPr="00FE2A30">
              <w:rPr>
                <w:sz w:val="20"/>
                <w:szCs w:val="20"/>
              </w:rPr>
              <w:t>компонентны</w:t>
            </w:r>
            <w:r w:rsidRPr="00FE2A30">
              <w:rPr>
                <w:sz w:val="20"/>
                <w:szCs w:val="20"/>
              </w:rPr>
              <w:lastRenderedPageBreak/>
              <w:t>й) 5мл с</w:t>
            </w:r>
          </w:p>
          <w:p w:rsidR="00FE2A30" w:rsidRPr="00FE2A30" w:rsidRDefault="00FE2A30" w:rsidP="00377812">
            <w:pPr>
              <w:rPr>
                <w:sz w:val="20"/>
                <w:szCs w:val="20"/>
              </w:rPr>
            </w:pPr>
            <w:r w:rsidRPr="00FE2A30">
              <w:rPr>
                <w:sz w:val="20"/>
                <w:szCs w:val="20"/>
              </w:rPr>
              <w:t>приложенной иглой</w:t>
            </w:r>
          </w:p>
          <w:p w:rsidR="00FE2A30" w:rsidRPr="00FE2A30" w:rsidRDefault="00FE2A30" w:rsidP="00377812">
            <w:pPr>
              <w:rPr>
                <w:sz w:val="20"/>
                <w:szCs w:val="20"/>
              </w:rPr>
            </w:pPr>
            <w:r w:rsidRPr="00FE2A30">
              <w:rPr>
                <w:sz w:val="20"/>
                <w:szCs w:val="20"/>
              </w:rPr>
              <w:t>22G 1 1/2" (0,7х40мм)</w:t>
            </w:r>
          </w:p>
          <w:p w:rsidR="00FE2A30" w:rsidRPr="00FE2A30" w:rsidRDefault="00FE2A30" w:rsidP="00377812">
            <w:pPr>
              <w:rPr>
                <w:sz w:val="20"/>
                <w:szCs w:val="20"/>
              </w:rPr>
            </w:pPr>
          </w:p>
        </w:tc>
        <w:tc>
          <w:tcPr>
            <w:tcW w:w="5528" w:type="dxa"/>
            <w:tcBorders>
              <w:top w:val="single" w:sz="4" w:space="0" w:color="auto"/>
              <w:left w:val="nil"/>
              <w:bottom w:val="single" w:sz="4" w:space="0" w:color="auto"/>
              <w:right w:val="single" w:sz="4" w:space="0" w:color="auto"/>
            </w:tcBorders>
          </w:tcPr>
          <w:p w:rsidR="00FE2A30" w:rsidRDefault="00FE2A30" w:rsidP="00377812">
            <w:pPr>
              <w:rPr>
                <w:sz w:val="20"/>
                <w:szCs w:val="20"/>
              </w:rPr>
            </w:pPr>
            <w:r w:rsidRPr="00FE2A30">
              <w:rPr>
                <w:sz w:val="20"/>
                <w:szCs w:val="20"/>
              </w:rPr>
              <w:lastRenderedPageBreak/>
              <w:t xml:space="preserve">Шприц медицинский одноразовый 5 мл, трехкомпонентный инъекционный однократного применения с </w:t>
            </w:r>
            <w:proofErr w:type="spellStart"/>
            <w:r w:rsidRPr="00FE2A30">
              <w:rPr>
                <w:sz w:val="20"/>
                <w:szCs w:val="20"/>
              </w:rPr>
              <w:t>риложенной</w:t>
            </w:r>
            <w:proofErr w:type="spellEnd"/>
            <w:r w:rsidRPr="00FE2A30">
              <w:rPr>
                <w:sz w:val="20"/>
                <w:szCs w:val="20"/>
              </w:rPr>
              <w:t xml:space="preserve"> иглой. </w:t>
            </w:r>
          </w:p>
          <w:p w:rsidR="00FE2A30" w:rsidRPr="00FE2A30" w:rsidRDefault="00FE2A30" w:rsidP="00377812">
            <w:pPr>
              <w:rPr>
                <w:sz w:val="20"/>
                <w:szCs w:val="20"/>
              </w:rPr>
            </w:pPr>
            <w:r w:rsidRPr="00FE2A30">
              <w:rPr>
                <w:sz w:val="20"/>
                <w:szCs w:val="20"/>
              </w:rPr>
              <w:t>Шприцы должны быть в трехкомпонентном исполнении – цилиндр, поршень, уплотнитель.</w:t>
            </w:r>
          </w:p>
          <w:p w:rsidR="00FE2A30" w:rsidRPr="00FE2A30" w:rsidRDefault="00FE2A30" w:rsidP="00377812">
            <w:pPr>
              <w:rPr>
                <w:sz w:val="20"/>
                <w:szCs w:val="20"/>
              </w:rPr>
            </w:pPr>
            <w:r w:rsidRPr="00FE2A30">
              <w:rPr>
                <w:sz w:val="20"/>
                <w:szCs w:val="20"/>
              </w:rPr>
              <w:lastRenderedPageBreak/>
              <w:t>На внешней стороне цилиндра должна быть нанесена четкая нестираемая шкала градуировки объема, с наличием дополнительного объема 1,0 мл</w:t>
            </w:r>
            <w:r>
              <w:rPr>
                <w:sz w:val="20"/>
                <w:szCs w:val="20"/>
              </w:rPr>
              <w:t xml:space="preserve"> </w:t>
            </w:r>
            <w:r w:rsidRPr="00FE2A30">
              <w:rPr>
                <w:sz w:val="20"/>
                <w:szCs w:val="20"/>
              </w:rPr>
              <w:t>для смешивания растворов.</w:t>
            </w:r>
          </w:p>
          <w:p w:rsidR="00FE2A30" w:rsidRPr="00FE2A30" w:rsidRDefault="00FE2A30" w:rsidP="00377812">
            <w:pPr>
              <w:rPr>
                <w:sz w:val="20"/>
                <w:szCs w:val="20"/>
              </w:rPr>
            </w:pPr>
            <w:r w:rsidRPr="00FE2A30">
              <w:rPr>
                <w:sz w:val="20"/>
                <w:szCs w:val="20"/>
              </w:rPr>
              <w:t>Дистальный конец шприца снабжен канюлей типа «</w:t>
            </w:r>
            <w:proofErr w:type="spellStart"/>
            <w:r w:rsidRPr="00FE2A30">
              <w:rPr>
                <w:sz w:val="20"/>
                <w:szCs w:val="20"/>
              </w:rPr>
              <w:t>Луе</w:t>
            </w:r>
            <w:proofErr w:type="gramStart"/>
            <w:r w:rsidRPr="00FE2A30">
              <w:rPr>
                <w:sz w:val="20"/>
                <w:szCs w:val="20"/>
              </w:rPr>
              <w:t>р</w:t>
            </w:r>
            <w:proofErr w:type="spellEnd"/>
            <w:r w:rsidRPr="00FE2A30">
              <w:rPr>
                <w:sz w:val="20"/>
                <w:szCs w:val="20"/>
              </w:rPr>
              <w:t>-</w:t>
            </w:r>
            <w:proofErr w:type="gramEnd"/>
            <w:r w:rsidRPr="00FE2A30">
              <w:rPr>
                <w:sz w:val="20"/>
                <w:szCs w:val="20"/>
              </w:rPr>
              <w:t xml:space="preserve"> Слип», расположение конуса эксцентрическое.</w:t>
            </w:r>
          </w:p>
          <w:p w:rsidR="00FE2A30" w:rsidRPr="00FE2A30" w:rsidRDefault="00FE2A30" w:rsidP="00377812">
            <w:pPr>
              <w:rPr>
                <w:sz w:val="20"/>
                <w:szCs w:val="20"/>
              </w:rPr>
            </w:pPr>
            <w:r w:rsidRPr="00FE2A30">
              <w:rPr>
                <w:sz w:val="20"/>
                <w:szCs w:val="20"/>
              </w:rPr>
              <w:t>На внутренней части проксимального конца цилиндра должно быть стопорное кольцо.</w:t>
            </w:r>
          </w:p>
          <w:p w:rsidR="00FE2A30" w:rsidRDefault="00FE2A30" w:rsidP="00377812">
            <w:pPr>
              <w:rPr>
                <w:sz w:val="20"/>
                <w:szCs w:val="20"/>
              </w:rPr>
            </w:pPr>
            <w:r w:rsidRPr="00FE2A30">
              <w:rPr>
                <w:sz w:val="20"/>
                <w:szCs w:val="20"/>
              </w:rPr>
              <w:t xml:space="preserve">Наличие четырех ребер жесткости у поршня. </w:t>
            </w:r>
          </w:p>
          <w:p w:rsidR="00FE2A30" w:rsidRPr="00FE2A30" w:rsidRDefault="00FE2A30" w:rsidP="00377812">
            <w:pPr>
              <w:rPr>
                <w:sz w:val="20"/>
                <w:szCs w:val="20"/>
              </w:rPr>
            </w:pPr>
            <w:r w:rsidRPr="00FE2A30">
              <w:rPr>
                <w:sz w:val="20"/>
                <w:szCs w:val="20"/>
              </w:rPr>
              <w:t>Инъекционная игла 22G (0,7мм) длина 40 мм, тонкостенная, с трехгранной лазерной заточкой и силиконовым покрытием.</w:t>
            </w:r>
          </w:p>
          <w:p w:rsidR="00FE2A30" w:rsidRDefault="00FE2A30" w:rsidP="00377812">
            <w:pPr>
              <w:rPr>
                <w:sz w:val="20"/>
                <w:szCs w:val="20"/>
              </w:rPr>
            </w:pPr>
            <w:r w:rsidRPr="00FE2A30">
              <w:rPr>
                <w:sz w:val="20"/>
                <w:szCs w:val="20"/>
              </w:rPr>
              <w:t>Цветовая кодировка иглы (черная), соответствует требованиям международного стандарта ISO 6009</w:t>
            </w:r>
            <w:r>
              <w:rPr>
                <w:sz w:val="20"/>
                <w:szCs w:val="20"/>
              </w:rPr>
              <w:t>.</w:t>
            </w:r>
          </w:p>
          <w:p w:rsidR="00FE2A30" w:rsidRDefault="00FE2A30" w:rsidP="00377812">
            <w:pPr>
              <w:rPr>
                <w:sz w:val="20"/>
                <w:szCs w:val="20"/>
              </w:rPr>
            </w:pPr>
            <w:r w:rsidRPr="00FE2A30">
              <w:rPr>
                <w:sz w:val="20"/>
                <w:szCs w:val="20"/>
              </w:rPr>
              <w:t xml:space="preserve">Материал канюли иглы – нержавеющая сталь. </w:t>
            </w:r>
          </w:p>
          <w:p w:rsidR="00FE2A30" w:rsidRPr="00FE2A30" w:rsidRDefault="00FE2A30" w:rsidP="00377812">
            <w:pPr>
              <w:rPr>
                <w:sz w:val="20"/>
                <w:szCs w:val="20"/>
              </w:rPr>
            </w:pPr>
            <w:r w:rsidRPr="00FE2A30">
              <w:rPr>
                <w:sz w:val="20"/>
                <w:szCs w:val="20"/>
              </w:rPr>
              <w:t>Упаковка индивидуальная, стерильная блистерная.</w:t>
            </w:r>
          </w:p>
          <w:p w:rsidR="00FE2A30" w:rsidRPr="00FE2A30" w:rsidRDefault="00FE2A30" w:rsidP="00377812">
            <w:pPr>
              <w:rPr>
                <w:sz w:val="20"/>
                <w:szCs w:val="20"/>
              </w:rPr>
            </w:pPr>
            <w:r w:rsidRPr="00FE2A30">
              <w:rPr>
                <w:sz w:val="20"/>
                <w:szCs w:val="20"/>
              </w:rPr>
              <w:t xml:space="preserve">Наличие на упаковке знак </w:t>
            </w:r>
            <w:proofErr w:type="spellStart"/>
            <w:r w:rsidRPr="00FE2A30">
              <w:rPr>
                <w:sz w:val="20"/>
                <w:szCs w:val="20"/>
              </w:rPr>
              <w:t>latex</w:t>
            </w:r>
            <w:proofErr w:type="spellEnd"/>
            <w:r w:rsidRPr="00FE2A30">
              <w:rPr>
                <w:sz w:val="20"/>
                <w:szCs w:val="20"/>
              </w:rPr>
              <w:t xml:space="preserve"> </w:t>
            </w:r>
            <w:proofErr w:type="spellStart"/>
            <w:r w:rsidRPr="00FE2A30">
              <w:rPr>
                <w:sz w:val="20"/>
                <w:szCs w:val="20"/>
              </w:rPr>
              <w:t>free</w:t>
            </w:r>
            <w:proofErr w:type="spellEnd"/>
            <w:r w:rsidRPr="00FE2A30">
              <w:rPr>
                <w:sz w:val="20"/>
                <w:szCs w:val="20"/>
              </w:rPr>
              <w:t>.</w:t>
            </w:r>
          </w:p>
          <w:p w:rsidR="00FE2A30" w:rsidRDefault="00FE2A30" w:rsidP="00377812">
            <w:pPr>
              <w:rPr>
                <w:sz w:val="20"/>
                <w:szCs w:val="20"/>
              </w:rPr>
            </w:pPr>
            <w:r w:rsidRPr="00FE2A30">
              <w:rPr>
                <w:sz w:val="20"/>
                <w:szCs w:val="20"/>
              </w:rPr>
              <w:t xml:space="preserve">Изделие должно быть нетоксично, </w:t>
            </w:r>
            <w:proofErr w:type="spellStart"/>
            <w:r w:rsidRPr="00FE2A30">
              <w:rPr>
                <w:sz w:val="20"/>
                <w:szCs w:val="20"/>
              </w:rPr>
              <w:t>апирогенно</w:t>
            </w:r>
            <w:proofErr w:type="spellEnd"/>
            <w:r w:rsidRPr="00FE2A30">
              <w:rPr>
                <w:sz w:val="20"/>
                <w:szCs w:val="20"/>
              </w:rPr>
              <w:t xml:space="preserve">, стерилизуется </w:t>
            </w:r>
            <w:proofErr w:type="gramStart"/>
            <w:r w:rsidRPr="00FE2A30">
              <w:rPr>
                <w:sz w:val="20"/>
                <w:szCs w:val="20"/>
              </w:rPr>
              <w:t>этилен-оксидом</w:t>
            </w:r>
            <w:proofErr w:type="gramEnd"/>
            <w:r w:rsidRPr="00FE2A30">
              <w:rPr>
                <w:sz w:val="20"/>
                <w:szCs w:val="20"/>
              </w:rPr>
              <w:t xml:space="preserve">. </w:t>
            </w:r>
          </w:p>
          <w:p w:rsidR="00FE2A30" w:rsidRPr="00FE2A30" w:rsidRDefault="00FE2A30" w:rsidP="00377812">
            <w:pPr>
              <w:rPr>
                <w:sz w:val="20"/>
                <w:szCs w:val="20"/>
              </w:rPr>
            </w:pPr>
            <w:r w:rsidRPr="00FE2A30">
              <w:rPr>
                <w:sz w:val="20"/>
                <w:szCs w:val="20"/>
              </w:rPr>
              <w:t>Срок годности 5 лет.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E2A30" w:rsidRPr="00FE2A30" w:rsidRDefault="00FE2A30" w:rsidP="00377812">
            <w:pPr>
              <w:jc w:val="center"/>
              <w:rPr>
                <w:sz w:val="20"/>
                <w:szCs w:val="20"/>
                <w:lang w:eastAsia="en-US"/>
              </w:rPr>
            </w:pPr>
            <w:r w:rsidRPr="00FE2A30">
              <w:rPr>
                <w:sz w:val="20"/>
                <w:szCs w:val="20"/>
                <w:lang w:eastAsia="en-US"/>
              </w:rPr>
              <w:lastRenderedPageBreak/>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E2A30" w:rsidRPr="00FE2A30" w:rsidRDefault="00FE2A30" w:rsidP="00377812">
            <w:pPr>
              <w:jc w:val="center"/>
              <w:rPr>
                <w:sz w:val="20"/>
                <w:szCs w:val="20"/>
                <w:lang w:eastAsia="en-US"/>
              </w:rPr>
            </w:pPr>
            <w:r w:rsidRPr="00FE2A30">
              <w:rPr>
                <w:sz w:val="20"/>
                <w:szCs w:val="20"/>
                <w:lang w:eastAsia="en-US"/>
              </w:rPr>
              <w:t>18000</w:t>
            </w:r>
          </w:p>
        </w:tc>
        <w:tc>
          <w:tcPr>
            <w:tcW w:w="1133" w:type="dxa"/>
            <w:tcBorders>
              <w:top w:val="single" w:sz="4" w:space="0" w:color="auto"/>
              <w:left w:val="nil"/>
              <w:bottom w:val="single" w:sz="4" w:space="0" w:color="auto"/>
              <w:right w:val="single" w:sz="4" w:space="0" w:color="auto"/>
            </w:tcBorders>
          </w:tcPr>
          <w:p w:rsidR="00FE2A30" w:rsidRDefault="00124C64" w:rsidP="00C75916">
            <w:pPr>
              <w:jc w:val="center"/>
              <w:rPr>
                <w:sz w:val="20"/>
                <w:szCs w:val="20"/>
              </w:rPr>
            </w:pPr>
            <w:r>
              <w:rPr>
                <w:sz w:val="20"/>
                <w:szCs w:val="20"/>
              </w:rPr>
              <w:t>11,88</w:t>
            </w:r>
          </w:p>
        </w:tc>
      </w:tr>
      <w:tr w:rsidR="00FE2A30" w:rsidTr="00C75916">
        <w:trPr>
          <w:trHeight w:val="132"/>
        </w:trPr>
        <w:tc>
          <w:tcPr>
            <w:tcW w:w="534" w:type="dxa"/>
            <w:tcBorders>
              <w:top w:val="single" w:sz="4" w:space="0" w:color="auto"/>
              <w:left w:val="single" w:sz="4" w:space="0" w:color="auto"/>
              <w:bottom w:val="single" w:sz="4" w:space="0" w:color="auto"/>
              <w:right w:val="nil"/>
            </w:tcBorders>
            <w:shd w:val="clear" w:color="auto" w:fill="auto"/>
          </w:tcPr>
          <w:p w:rsidR="00FE2A30" w:rsidRPr="00C75916" w:rsidRDefault="00FE2A30" w:rsidP="00FE2A30">
            <w:pPr>
              <w:jc w:val="center"/>
              <w:rPr>
                <w:sz w:val="20"/>
                <w:szCs w:val="20"/>
                <w:lang w:eastAsia="en-US"/>
              </w:rPr>
            </w:pPr>
            <w:r>
              <w:rPr>
                <w:sz w:val="20"/>
                <w:szCs w:val="20"/>
                <w:lang w:eastAsia="en-US"/>
              </w:rPr>
              <w:lastRenderedPageBreak/>
              <w:t>4</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FE2A30" w:rsidRPr="00FE2A30" w:rsidRDefault="00FE2A30" w:rsidP="00377812">
            <w:pPr>
              <w:rPr>
                <w:sz w:val="20"/>
                <w:szCs w:val="20"/>
              </w:rPr>
            </w:pPr>
            <w:r w:rsidRPr="00FE2A30">
              <w:rPr>
                <w:sz w:val="20"/>
                <w:szCs w:val="20"/>
              </w:rPr>
              <w:t>Шприц одноразовый</w:t>
            </w:r>
          </w:p>
          <w:p w:rsidR="00FE2A30" w:rsidRPr="00FE2A30" w:rsidRDefault="00FE2A30" w:rsidP="00377812">
            <w:pPr>
              <w:rPr>
                <w:sz w:val="20"/>
                <w:szCs w:val="20"/>
              </w:rPr>
            </w:pPr>
            <w:proofErr w:type="gramStart"/>
            <w:r w:rsidRPr="00FE2A30">
              <w:rPr>
                <w:sz w:val="20"/>
                <w:szCs w:val="20"/>
              </w:rPr>
              <w:t>стерильный (3-х</w:t>
            </w:r>
            <w:proofErr w:type="gramEnd"/>
          </w:p>
          <w:p w:rsidR="00FE2A30" w:rsidRPr="00FE2A30" w:rsidRDefault="00FE2A30" w:rsidP="00377812">
            <w:pPr>
              <w:rPr>
                <w:sz w:val="20"/>
                <w:szCs w:val="20"/>
              </w:rPr>
            </w:pPr>
            <w:proofErr w:type="gramStart"/>
            <w:r w:rsidRPr="00FE2A30">
              <w:rPr>
                <w:sz w:val="20"/>
                <w:szCs w:val="20"/>
              </w:rPr>
              <w:t>компонентный</w:t>
            </w:r>
            <w:proofErr w:type="gramEnd"/>
            <w:r w:rsidRPr="00FE2A30">
              <w:rPr>
                <w:sz w:val="20"/>
                <w:szCs w:val="20"/>
              </w:rPr>
              <w:t xml:space="preserve">) 10мл </w:t>
            </w:r>
            <w:proofErr w:type="spellStart"/>
            <w:r w:rsidRPr="00FE2A30">
              <w:rPr>
                <w:sz w:val="20"/>
                <w:szCs w:val="20"/>
              </w:rPr>
              <w:t>сприложенной</w:t>
            </w:r>
            <w:proofErr w:type="spellEnd"/>
            <w:r w:rsidRPr="00FE2A30">
              <w:rPr>
                <w:sz w:val="20"/>
                <w:szCs w:val="20"/>
              </w:rPr>
              <w:t xml:space="preserve"> иглой</w:t>
            </w:r>
          </w:p>
          <w:p w:rsidR="00FE2A30" w:rsidRPr="00FE2A30" w:rsidRDefault="00FE2A30" w:rsidP="00377812">
            <w:pPr>
              <w:rPr>
                <w:sz w:val="20"/>
                <w:szCs w:val="20"/>
              </w:rPr>
            </w:pPr>
            <w:r w:rsidRPr="00FE2A30">
              <w:rPr>
                <w:sz w:val="20"/>
                <w:szCs w:val="20"/>
              </w:rPr>
              <w:t>21G 1 1/2" (0,8х40мм)</w:t>
            </w:r>
          </w:p>
          <w:p w:rsidR="00FE2A30" w:rsidRPr="00FE2A30" w:rsidRDefault="00FE2A30" w:rsidP="00377812">
            <w:pPr>
              <w:rPr>
                <w:sz w:val="20"/>
                <w:szCs w:val="20"/>
              </w:rPr>
            </w:pPr>
          </w:p>
          <w:p w:rsidR="00FE2A30" w:rsidRPr="00FE2A30" w:rsidRDefault="00FE2A30" w:rsidP="00377812">
            <w:pPr>
              <w:pStyle w:val="p5"/>
              <w:spacing w:line="276" w:lineRule="auto"/>
              <w:rPr>
                <w:rStyle w:val="s1"/>
                <w:b/>
                <w:i/>
                <w:sz w:val="20"/>
                <w:szCs w:val="20"/>
              </w:rPr>
            </w:pPr>
          </w:p>
        </w:tc>
        <w:tc>
          <w:tcPr>
            <w:tcW w:w="5528" w:type="dxa"/>
            <w:tcBorders>
              <w:top w:val="single" w:sz="4" w:space="0" w:color="auto"/>
              <w:left w:val="nil"/>
              <w:bottom w:val="single" w:sz="4" w:space="0" w:color="auto"/>
              <w:right w:val="single" w:sz="4" w:space="0" w:color="auto"/>
            </w:tcBorders>
          </w:tcPr>
          <w:p w:rsidR="00FE2A30" w:rsidRDefault="00FE2A30" w:rsidP="00377812">
            <w:pPr>
              <w:rPr>
                <w:sz w:val="20"/>
                <w:szCs w:val="20"/>
              </w:rPr>
            </w:pPr>
            <w:r w:rsidRPr="00FE2A30">
              <w:rPr>
                <w:sz w:val="20"/>
                <w:szCs w:val="20"/>
              </w:rPr>
              <w:t xml:space="preserve">Шприц медицинский одноразовый 10 мл, трехкомпонентный инъекционный однократного применения с приложенной иглой. </w:t>
            </w:r>
          </w:p>
          <w:p w:rsidR="00FE2A30" w:rsidRPr="00FE2A30" w:rsidRDefault="00FE2A30" w:rsidP="00377812">
            <w:pPr>
              <w:rPr>
                <w:sz w:val="20"/>
                <w:szCs w:val="20"/>
              </w:rPr>
            </w:pPr>
            <w:r w:rsidRPr="00FE2A30">
              <w:rPr>
                <w:sz w:val="20"/>
                <w:szCs w:val="20"/>
              </w:rPr>
              <w:t>Шприцы должны быть в трехкомпонентном исполнении – цилиндр, поршень, уплотнитель.</w:t>
            </w:r>
          </w:p>
          <w:p w:rsidR="00FE2A30" w:rsidRPr="00FE2A30" w:rsidRDefault="00FE2A30" w:rsidP="00377812">
            <w:pPr>
              <w:rPr>
                <w:sz w:val="20"/>
                <w:szCs w:val="20"/>
              </w:rPr>
            </w:pPr>
            <w:r w:rsidRPr="00FE2A30">
              <w:rPr>
                <w:sz w:val="20"/>
                <w:szCs w:val="20"/>
              </w:rPr>
              <w:t>На внешней стороне цилиндра должна быть нанесена четкая нестираемая шкала градуировки объема, с наличием дополнительного объема 2,0 мл для смешивания растворов.</w:t>
            </w:r>
          </w:p>
          <w:p w:rsidR="00FE2A30" w:rsidRDefault="00FE2A30" w:rsidP="00377812">
            <w:pPr>
              <w:rPr>
                <w:sz w:val="20"/>
                <w:szCs w:val="20"/>
              </w:rPr>
            </w:pPr>
            <w:r w:rsidRPr="00FE2A30">
              <w:rPr>
                <w:sz w:val="20"/>
                <w:szCs w:val="20"/>
              </w:rPr>
              <w:t>Дистальный конец шприца снабжен канюлей типа «</w:t>
            </w:r>
            <w:proofErr w:type="spellStart"/>
            <w:r w:rsidRPr="00FE2A30">
              <w:rPr>
                <w:sz w:val="20"/>
                <w:szCs w:val="20"/>
              </w:rPr>
              <w:t>Луе</w:t>
            </w:r>
            <w:proofErr w:type="gramStart"/>
            <w:r w:rsidRPr="00FE2A30">
              <w:rPr>
                <w:sz w:val="20"/>
                <w:szCs w:val="20"/>
              </w:rPr>
              <w:t>р</w:t>
            </w:r>
            <w:proofErr w:type="spellEnd"/>
            <w:r w:rsidRPr="00FE2A30">
              <w:rPr>
                <w:sz w:val="20"/>
                <w:szCs w:val="20"/>
              </w:rPr>
              <w:t>-</w:t>
            </w:r>
            <w:proofErr w:type="gramEnd"/>
            <w:r w:rsidRPr="00FE2A30">
              <w:rPr>
                <w:sz w:val="20"/>
                <w:szCs w:val="20"/>
              </w:rPr>
              <w:t xml:space="preserve"> Слип», расположение конуса эксцентрическое. </w:t>
            </w:r>
          </w:p>
          <w:p w:rsidR="00FE2A30" w:rsidRDefault="00FE2A30" w:rsidP="00377812">
            <w:pPr>
              <w:rPr>
                <w:sz w:val="20"/>
                <w:szCs w:val="20"/>
              </w:rPr>
            </w:pPr>
            <w:r w:rsidRPr="00FE2A30">
              <w:rPr>
                <w:sz w:val="20"/>
                <w:szCs w:val="20"/>
              </w:rPr>
              <w:t>На внутренней части проксимального</w:t>
            </w:r>
            <w:r>
              <w:rPr>
                <w:sz w:val="20"/>
                <w:szCs w:val="20"/>
              </w:rPr>
              <w:t xml:space="preserve"> </w:t>
            </w:r>
            <w:r w:rsidRPr="00FE2A30">
              <w:rPr>
                <w:sz w:val="20"/>
                <w:szCs w:val="20"/>
              </w:rPr>
              <w:t xml:space="preserve">конца цилиндра должно быть стопорное кольцо. </w:t>
            </w:r>
          </w:p>
          <w:p w:rsidR="00FE2A30" w:rsidRPr="00FE2A30" w:rsidRDefault="00FE2A30" w:rsidP="00377812">
            <w:pPr>
              <w:rPr>
                <w:sz w:val="20"/>
                <w:szCs w:val="20"/>
              </w:rPr>
            </w:pPr>
            <w:r w:rsidRPr="00FE2A30">
              <w:rPr>
                <w:sz w:val="20"/>
                <w:szCs w:val="20"/>
              </w:rPr>
              <w:t>Наличие четырех ребер жесткости у поршня.</w:t>
            </w:r>
          </w:p>
          <w:p w:rsidR="00FE2A30" w:rsidRDefault="00FE2A30" w:rsidP="00377812">
            <w:pPr>
              <w:rPr>
                <w:sz w:val="20"/>
                <w:szCs w:val="20"/>
              </w:rPr>
            </w:pPr>
            <w:r w:rsidRPr="00FE2A30">
              <w:rPr>
                <w:sz w:val="20"/>
                <w:szCs w:val="20"/>
              </w:rPr>
              <w:t>Инъекционная игла 21G (0,8мм) длина 40 мм, тонкостенная, с трехгранной лазерной заточкой и силиконовым покрытием. Детали шприца не</w:t>
            </w:r>
            <w:r>
              <w:rPr>
                <w:sz w:val="20"/>
                <w:szCs w:val="20"/>
              </w:rPr>
              <w:t xml:space="preserve"> должны</w:t>
            </w:r>
            <w:r w:rsidRPr="00FE2A30">
              <w:rPr>
                <w:sz w:val="20"/>
                <w:szCs w:val="20"/>
              </w:rPr>
              <w:t xml:space="preserve"> содержат</w:t>
            </w:r>
            <w:r>
              <w:rPr>
                <w:sz w:val="20"/>
                <w:szCs w:val="20"/>
              </w:rPr>
              <w:t>ь</w:t>
            </w:r>
            <w:r w:rsidRPr="00FE2A30">
              <w:rPr>
                <w:sz w:val="20"/>
                <w:szCs w:val="20"/>
              </w:rPr>
              <w:t xml:space="preserve"> латекс. </w:t>
            </w:r>
          </w:p>
          <w:p w:rsidR="00FE2A30" w:rsidRPr="00FE2A30" w:rsidRDefault="00FE2A30" w:rsidP="00377812">
            <w:pPr>
              <w:rPr>
                <w:sz w:val="20"/>
                <w:szCs w:val="20"/>
              </w:rPr>
            </w:pPr>
            <w:r w:rsidRPr="00FE2A30">
              <w:rPr>
                <w:sz w:val="20"/>
                <w:szCs w:val="20"/>
              </w:rPr>
              <w:t>Цветовая кодировка иглы (зеленая) соответствует требованиям международного стандарта ISO 6009</w:t>
            </w:r>
          </w:p>
          <w:p w:rsidR="00FE2A30" w:rsidRDefault="00FE2A30" w:rsidP="00377812">
            <w:pPr>
              <w:rPr>
                <w:sz w:val="20"/>
                <w:szCs w:val="20"/>
              </w:rPr>
            </w:pPr>
            <w:r w:rsidRPr="00FE2A30">
              <w:rPr>
                <w:sz w:val="20"/>
                <w:szCs w:val="20"/>
              </w:rPr>
              <w:t xml:space="preserve">Материал канюли иглы – нержавеющая сталь. </w:t>
            </w:r>
          </w:p>
          <w:p w:rsidR="00FE2A30" w:rsidRDefault="00FE2A30" w:rsidP="00377812">
            <w:pPr>
              <w:rPr>
                <w:sz w:val="20"/>
                <w:szCs w:val="20"/>
              </w:rPr>
            </w:pPr>
            <w:r w:rsidRPr="00FE2A30">
              <w:rPr>
                <w:sz w:val="20"/>
                <w:szCs w:val="20"/>
              </w:rPr>
              <w:t xml:space="preserve">Упаковка индивидуальная, стерильная блистерная. </w:t>
            </w:r>
          </w:p>
          <w:p w:rsidR="00FE2A30" w:rsidRPr="00FE2A30" w:rsidRDefault="00FE2A30" w:rsidP="00377812">
            <w:pPr>
              <w:rPr>
                <w:sz w:val="20"/>
                <w:szCs w:val="20"/>
              </w:rPr>
            </w:pPr>
            <w:r w:rsidRPr="00FE2A30">
              <w:rPr>
                <w:sz w:val="20"/>
                <w:szCs w:val="20"/>
              </w:rPr>
              <w:t xml:space="preserve">Наличие на упаковке знак </w:t>
            </w:r>
            <w:proofErr w:type="spellStart"/>
            <w:r w:rsidRPr="00FE2A30">
              <w:rPr>
                <w:sz w:val="20"/>
                <w:szCs w:val="20"/>
              </w:rPr>
              <w:t>latex</w:t>
            </w:r>
            <w:proofErr w:type="spellEnd"/>
            <w:r w:rsidRPr="00FE2A30">
              <w:rPr>
                <w:sz w:val="20"/>
                <w:szCs w:val="20"/>
              </w:rPr>
              <w:t xml:space="preserve"> </w:t>
            </w:r>
            <w:proofErr w:type="spellStart"/>
            <w:r w:rsidRPr="00FE2A30">
              <w:rPr>
                <w:sz w:val="20"/>
                <w:szCs w:val="20"/>
              </w:rPr>
              <w:t>free</w:t>
            </w:r>
            <w:proofErr w:type="spellEnd"/>
            <w:r w:rsidRPr="00FE2A30">
              <w:rPr>
                <w:sz w:val="20"/>
                <w:szCs w:val="20"/>
              </w:rPr>
              <w:t>.</w:t>
            </w:r>
          </w:p>
          <w:p w:rsidR="00FE2A30" w:rsidRDefault="00FE2A30" w:rsidP="00377812">
            <w:pPr>
              <w:rPr>
                <w:sz w:val="20"/>
                <w:szCs w:val="20"/>
              </w:rPr>
            </w:pPr>
            <w:r w:rsidRPr="00FE2A30">
              <w:rPr>
                <w:sz w:val="20"/>
                <w:szCs w:val="20"/>
              </w:rPr>
              <w:t xml:space="preserve">Изделие должно быть нетоксично, </w:t>
            </w:r>
            <w:proofErr w:type="spellStart"/>
            <w:r w:rsidRPr="00FE2A30">
              <w:rPr>
                <w:sz w:val="20"/>
                <w:szCs w:val="20"/>
              </w:rPr>
              <w:t>апирогенно</w:t>
            </w:r>
            <w:proofErr w:type="spellEnd"/>
            <w:r w:rsidRPr="00FE2A30">
              <w:rPr>
                <w:sz w:val="20"/>
                <w:szCs w:val="20"/>
              </w:rPr>
              <w:t>, стерилизуется этиле</w:t>
            </w:r>
            <w:proofErr w:type="gramStart"/>
            <w:r w:rsidRPr="00FE2A30">
              <w:rPr>
                <w:sz w:val="20"/>
                <w:szCs w:val="20"/>
              </w:rPr>
              <w:t>н-</w:t>
            </w:r>
            <w:proofErr w:type="gramEnd"/>
            <w:r w:rsidRPr="00FE2A30">
              <w:rPr>
                <w:sz w:val="20"/>
                <w:szCs w:val="20"/>
              </w:rPr>
              <w:t xml:space="preserve"> оксидом. </w:t>
            </w:r>
          </w:p>
          <w:p w:rsidR="00FE2A30" w:rsidRPr="00FE2A30" w:rsidRDefault="00FE2A30" w:rsidP="00377812">
            <w:pPr>
              <w:rPr>
                <w:color w:val="000000"/>
                <w:sz w:val="20"/>
                <w:szCs w:val="20"/>
                <w:lang w:eastAsia="en-US"/>
              </w:rPr>
            </w:pPr>
            <w:r w:rsidRPr="00FE2A30">
              <w:rPr>
                <w:sz w:val="20"/>
                <w:szCs w:val="20"/>
              </w:rPr>
              <w:t xml:space="preserve">Срок годности 5 лет.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E2A30" w:rsidRPr="00FE2A30" w:rsidRDefault="00FE2A30" w:rsidP="00377812">
            <w:pPr>
              <w:jc w:val="center"/>
              <w:rPr>
                <w:sz w:val="20"/>
                <w:szCs w:val="20"/>
                <w:lang w:eastAsia="en-US"/>
              </w:rPr>
            </w:pPr>
            <w:r w:rsidRPr="00FE2A30">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E2A30" w:rsidRPr="00FE2A30" w:rsidRDefault="00FE2A30" w:rsidP="00377812">
            <w:pPr>
              <w:jc w:val="center"/>
              <w:rPr>
                <w:sz w:val="20"/>
                <w:szCs w:val="20"/>
                <w:lang w:eastAsia="en-US"/>
              </w:rPr>
            </w:pPr>
            <w:r w:rsidRPr="00FE2A30">
              <w:rPr>
                <w:sz w:val="20"/>
                <w:szCs w:val="20"/>
                <w:lang w:eastAsia="en-US"/>
              </w:rPr>
              <w:t>4800</w:t>
            </w:r>
          </w:p>
        </w:tc>
        <w:tc>
          <w:tcPr>
            <w:tcW w:w="1133" w:type="dxa"/>
            <w:tcBorders>
              <w:top w:val="single" w:sz="4" w:space="0" w:color="auto"/>
              <w:left w:val="nil"/>
              <w:bottom w:val="single" w:sz="4" w:space="0" w:color="auto"/>
              <w:right w:val="single" w:sz="4" w:space="0" w:color="auto"/>
            </w:tcBorders>
          </w:tcPr>
          <w:p w:rsidR="00FE2A30" w:rsidRDefault="00124C64" w:rsidP="00C75916">
            <w:pPr>
              <w:jc w:val="center"/>
              <w:rPr>
                <w:sz w:val="20"/>
                <w:szCs w:val="20"/>
              </w:rPr>
            </w:pPr>
            <w:r>
              <w:rPr>
                <w:sz w:val="20"/>
                <w:szCs w:val="20"/>
              </w:rPr>
              <w:t>17,05</w:t>
            </w:r>
          </w:p>
        </w:tc>
      </w:tr>
      <w:tr w:rsidR="00FE2A30" w:rsidTr="00C75916">
        <w:trPr>
          <w:trHeight w:val="132"/>
        </w:trPr>
        <w:tc>
          <w:tcPr>
            <w:tcW w:w="534" w:type="dxa"/>
            <w:tcBorders>
              <w:top w:val="single" w:sz="4" w:space="0" w:color="auto"/>
              <w:left w:val="single" w:sz="4" w:space="0" w:color="auto"/>
              <w:bottom w:val="single" w:sz="4" w:space="0" w:color="auto"/>
              <w:right w:val="nil"/>
            </w:tcBorders>
            <w:shd w:val="clear" w:color="auto" w:fill="auto"/>
          </w:tcPr>
          <w:p w:rsidR="00FE2A30" w:rsidRPr="00C75916" w:rsidRDefault="00FE2A30" w:rsidP="00FE2A30">
            <w:pPr>
              <w:jc w:val="center"/>
              <w:rPr>
                <w:sz w:val="20"/>
                <w:szCs w:val="20"/>
                <w:lang w:eastAsia="en-US"/>
              </w:rPr>
            </w:pPr>
            <w:r>
              <w:rPr>
                <w:sz w:val="20"/>
                <w:szCs w:val="20"/>
                <w:lang w:eastAsia="en-US"/>
              </w:rPr>
              <w:t>5</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FE2A30" w:rsidRPr="00FE2A30" w:rsidRDefault="00FE2A30" w:rsidP="00377812">
            <w:pPr>
              <w:rPr>
                <w:sz w:val="20"/>
                <w:szCs w:val="20"/>
              </w:rPr>
            </w:pPr>
            <w:r w:rsidRPr="00FE2A30">
              <w:rPr>
                <w:sz w:val="20"/>
                <w:szCs w:val="20"/>
              </w:rPr>
              <w:t xml:space="preserve">Шприц инъекционный </w:t>
            </w:r>
            <w:proofErr w:type="gramStart"/>
            <w:r w:rsidRPr="00FE2A30">
              <w:rPr>
                <w:sz w:val="20"/>
                <w:szCs w:val="20"/>
              </w:rPr>
              <w:t>однократного</w:t>
            </w:r>
            <w:proofErr w:type="gramEnd"/>
          </w:p>
          <w:p w:rsidR="00FE2A30" w:rsidRPr="00FE2A30" w:rsidRDefault="00FE2A30" w:rsidP="00377812">
            <w:pPr>
              <w:rPr>
                <w:sz w:val="20"/>
                <w:szCs w:val="20"/>
              </w:rPr>
            </w:pPr>
            <w:r w:rsidRPr="00FE2A30">
              <w:rPr>
                <w:sz w:val="20"/>
                <w:szCs w:val="20"/>
              </w:rPr>
              <w:t>применения 2А «</w:t>
            </w:r>
            <w:proofErr w:type="spellStart"/>
            <w:r w:rsidRPr="00FE2A30">
              <w:rPr>
                <w:sz w:val="20"/>
                <w:szCs w:val="20"/>
              </w:rPr>
              <w:t>Луер</w:t>
            </w:r>
            <w:proofErr w:type="spellEnd"/>
            <w:r w:rsidRPr="00FE2A30">
              <w:rPr>
                <w:sz w:val="20"/>
                <w:szCs w:val="20"/>
              </w:rPr>
              <w:t>»</w:t>
            </w:r>
          </w:p>
          <w:p w:rsidR="00FE2A30" w:rsidRPr="00FE2A30" w:rsidRDefault="00FE2A30" w:rsidP="00377812">
            <w:pPr>
              <w:rPr>
                <w:sz w:val="20"/>
                <w:szCs w:val="20"/>
              </w:rPr>
            </w:pPr>
            <w:r w:rsidRPr="00FE2A30">
              <w:rPr>
                <w:sz w:val="20"/>
                <w:szCs w:val="20"/>
              </w:rPr>
              <w:t>вместимостью 2 см 3 (мл)</w:t>
            </w:r>
          </w:p>
          <w:p w:rsidR="00FE2A30" w:rsidRPr="00FE2A30" w:rsidRDefault="00FE2A30" w:rsidP="00377812">
            <w:pPr>
              <w:rPr>
                <w:sz w:val="20"/>
                <w:szCs w:val="20"/>
              </w:rPr>
            </w:pPr>
          </w:p>
        </w:tc>
        <w:tc>
          <w:tcPr>
            <w:tcW w:w="5528" w:type="dxa"/>
            <w:tcBorders>
              <w:top w:val="single" w:sz="4" w:space="0" w:color="auto"/>
              <w:left w:val="nil"/>
              <w:bottom w:val="single" w:sz="4" w:space="0" w:color="auto"/>
              <w:right w:val="single" w:sz="4" w:space="0" w:color="auto"/>
            </w:tcBorders>
          </w:tcPr>
          <w:p w:rsidR="00FE2A30" w:rsidRDefault="00FE2A30" w:rsidP="00377812">
            <w:pPr>
              <w:rPr>
                <w:sz w:val="20"/>
                <w:szCs w:val="20"/>
              </w:rPr>
            </w:pPr>
            <w:r w:rsidRPr="00FE2A30">
              <w:rPr>
                <w:sz w:val="20"/>
                <w:szCs w:val="20"/>
              </w:rPr>
              <w:t xml:space="preserve">Шприц изготовлен согласно требованиям ГОСТ ISO 7886-1-2011 и ТУ 32.50.13-001- 25597097-2005. </w:t>
            </w:r>
          </w:p>
          <w:p w:rsidR="00FE2A30" w:rsidRPr="00FE2A30" w:rsidRDefault="00FE2A30" w:rsidP="00377812">
            <w:pPr>
              <w:rPr>
                <w:sz w:val="20"/>
                <w:szCs w:val="20"/>
              </w:rPr>
            </w:pPr>
            <w:r w:rsidRPr="00FE2A30">
              <w:rPr>
                <w:sz w:val="20"/>
                <w:szCs w:val="20"/>
              </w:rPr>
              <w:t xml:space="preserve">Шприц имеет </w:t>
            </w:r>
            <w:proofErr w:type="spellStart"/>
            <w:r w:rsidRPr="00FE2A30">
              <w:rPr>
                <w:sz w:val="20"/>
                <w:szCs w:val="20"/>
              </w:rPr>
              <w:t>двухдетальную</w:t>
            </w:r>
            <w:proofErr w:type="spellEnd"/>
            <w:r w:rsidRPr="00FE2A30">
              <w:rPr>
                <w:sz w:val="20"/>
                <w:szCs w:val="20"/>
              </w:rPr>
              <w:t xml:space="preserve"> конструкцию – шток, цилиндр.</w:t>
            </w:r>
          </w:p>
          <w:p w:rsidR="00FE2A30" w:rsidRPr="00FE2A30" w:rsidRDefault="00FE2A30" w:rsidP="00377812">
            <w:pPr>
              <w:rPr>
                <w:sz w:val="20"/>
                <w:szCs w:val="20"/>
              </w:rPr>
            </w:pPr>
            <w:r w:rsidRPr="00FE2A30">
              <w:rPr>
                <w:sz w:val="20"/>
                <w:szCs w:val="20"/>
              </w:rPr>
              <w:t>Шток изготовлен из полиэтилена.</w:t>
            </w:r>
          </w:p>
          <w:p w:rsidR="00FE2A30" w:rsidRDefault="00FE2A30" w:rsidP="00377812">
            <w:pPr>
              <w:rPr>
                <w:sz w:val="20"/>
                <w:szCs w:val="20"/>
              </w:rPr>
            </w:pPr>
            <w:r w:rsidRPr="00FE2A30">
              <w:rPr>
                <w:sz w:val="20"/>
                <w:szCs w:val="20"/>
              </w:rPr>
              <w:t xml:space="preserve">Цилиндр из полипропилена с добавлением специальной добавки для легкого скольжения штока. </w:t>
            </w:r>
          </w:p>
          <w:p w:rsidR="00FE2A30" w:rsidRPr="00FE2A30" w:rsidRDefault="00FE2A30" w:rsidP="00377812">
            <w:pPr>
              <w:rPr>
                <w:sz w:val="20"/>
                <w:szCs w:val="20"/>
              </w:rPr>
            </w:pPr>
            <w:r w:rsidRPr="00FE2A30">
              <w:rPr>
                <w:sz w:val="20"/>
                <w:szCs w:val="20"/>
              </w:rPr>
              <w:t>Шприц имеет концентрическое расположение присоединительного конуса типа «</w:t>
            </w:r>
            <w:proofErr w:type="spellStart"/>
            <w:r w:rsidRPr="00FE2A30">
              <w:rPr>
                <w:sz w:val="20"/>
                <w:szCs w:val="20"/>
              </w:rPr>
              <w:t>Луер</w:t>
            </w:r>
            <w:proofErr w:type="spellEnd"/>
            <w:r w:rsidRPr="00FE2A30">
              <w:rPr>
                <w:sz w:val="20"/>
                <w:szCs w:val="20"/>
              </w:rPr>
              <w:t>».</w:t>
            </w:r>
          </w:p>
          <w:p w:rsidR="00FE2A30" w:rsidRDefault="00FE2A30" w:rsidP="00377812">
            <w:pPr>
              <w:rPr>
                <w:sz w:val="20"/>
                <w:szCs w:val="20"/>
              </w:rPr>
            </w:pPr>
            <w:r w:rsidRPr="00FE2A30">
              <w:rPr>
                <w:sz w:val="20"/>
                <w:szCs w:val="20"/>
              </w:rPr>
              <w:t xml:space="preserve">Прозрачность цилиндра легко позволяет увидеть необходимую дозировку лекарственных средств. </w:t>
            </w:r>
          </w:p>
          <w:p w:rsidR="00FE2A30" w:rsidRDefault="00FE2A30" w:rsidP="00377812">
            <w:pPr>
              <w:rPr>
                <w:sz w:val="20"/>
                <w:szCs w:val="20"/>
              </w:rPr>
            </w:pPr>
            <w:r w:rsidRPr="00FE2A30">
              <w:rPr>
                <w:sz w:val="20"/>
                <w:szCs w:val="20"/>
              </w:rPr>
              <w:t xml:space="preserve">На цилиндр нанесена шкала черного цвета с ценой деления 0,1 см3. </w:t>
            </w:r>
          </w:p>
          <w:p w:rsidR="00FE2A30" w:rsidRPr="00FE2A30" w:rsidRDefault="00FE2A30" w:rsidP="00377812">
            <w:pPr>
              <w:rPr>
                <w:sz w:val="20"/>
                <w:szCs w:val="20"/>
              </w:rPr>
            </w:pPr>
            <w:r w:rsidRPr="00FE2A30">
              <w:rPr>
                <w:sz w:val="20"/>
                <w:szCs w:val="20"/>
              </w:rPr>
              <w:t>Шкала имеет дополнительную градуировку 3мл.</w:t>
            </w:r>
          </w:p>
          <w:p w:rsidR="00FE2A30" w:rsidRDefault="00FE2A30" w:rsidP="00377812">
            <w:pPr>
              <w:rPr>
                <w:sz w:val="20"/>
                <w:szCs w:val="20"/>
              </w:rPr>
            </w:pPr>
            <w:r w:rsidRPr="00FE2A30">
              <w:rPr>
                <w:sz w:val="20"/>
                <w:szCs w:val="20"/>
              </w:rPr>
              <w:t xml:space="preserve">Деления и цифры шкалы четкие и контрастные. </w:t>
            </w:r>
          </w:p>
          <w:p w:rsidR="00FE2A30" w:rsidRDefault="00FE2A30" w:rsidP="00377812">
            <w:pPr>
              <w:rPr>
                <w:sz w:val="20"/>
                <w:szCs w:val="20"/>
              </w:rPr>
            </w:pPr>
            <w:r w:rsidRPr="00FE2A30">
              <w:rPr>
                <w:sz w:val="20"/>
                <w:szCs w:val="20"/>
              </w:rPr>
              <w:t xml:space="preserve">Цилиндр и шток снабжены удобными упорами, которые не имеют острых краев и заусенцев. </w:t>
            </w:r>
          </w:p>
          <w:p w:rsidR="00FE2A30" w:rsidRPr="00FE2A30" w:rsidRDefault="00FE2A30" w:rsidP="00377812">
            <w:pPr>
              <w:rPr>
                <w:sz w:val="20"/>
                <w:szCs w:val="20"/>
              </w:rPr>
            </w:pPr>
            <w:r w:rsidRPr="00FE2A30">
              <w:rPr>
                <w:sz w:val="20"/>
                <w:szCs w:val="20"/>
              </w:rPr>
              <w:t>Шток плавно перемещается по поверхности цилиндра. Шприц в комплекте с одной иглой герметично упакован в индивидуальную упаковку, состоящую из специальной пленки и бумаги, предназначенных для упаковки медицинских изделий.</w:t>
            </w:r>
          </w:p>
          <w:p w:rsidR="00FE2A30" w:rsidRPr="00FE2A30" w:rsidRDefault="00FE2A30" w:rsidP="00377812">
            <w:pPr>
              <w:rPr>
                <w:sz w:val="20"/>
                <w:szCs w:val="20"/>
              </w:rPr>
            </w:pPr>
            <w:r w:rsidRPr="00FE2A30">
              <w:rPr>
                <w:sz w:val="20"/>
                <w:szCs w:val="20"/>
              </w:rPr>
              <w:t>На индивидуальной упаковке каждого шприца печатным способом указано:</w:t>
            </w:r>
          </w:p>
          <w:p w:rsidR="00FE2A30" w:rsidRPr="00FE2A30" w:rsidRDefault="00FE2A30" w:rsidP="00377812">
            <w:pPr>
              <w:rPr>
                <w:sz w:val="20"/>
                <w:szCs w:val="20"/>
              </w:rPr>
            </w:pPr>
            <w:r w:rsidRPr="00FE2A30">
              <w:rPr>
                <w:sz w:val="20"/>
                <w:szCs w:val="20"/>
              </w:rPr>
              <w:lastRenderedPageBreak/>
              <w:sym w:font="Symbol" w:char="F02D"/>
            </w:r>
            <w:r w:rsidRPr="00FE2A30">
              <w:rPr>
                <w:sz w:val="20"/>
                <w:szCs w:val="20"/>
              </w:rPr>
              <w:t xml:space="preserve"> наименование завода-изготовителя;</w:t>
            </w:r>
          </w:p>
          <w:p w:rsidR="00FE2A30" w:rsidRPr="00FE2A30" w:rsidRDefault="00FE2A30" w:rsidP="00377812">
            <w:pPr>
              <w:rPr>
                <w:sz w:val="20"/>
                <w:szCs w:val="20"/>
              </w:rPr>
            </w:pPr>
            <w:r w:rsidRPr="00FE2A30">
              <w:rPr>
                <w:sz w:val="20"/>
                <w:szCs w:val="20"/>
              </w:rPr>
              <w:sym w:font="Symbol" w:char="F02D"/>
            </w:r>
            <w:r w:rsidRPr="00FE2A30">
              <w:rPr>
                <w:sz w:val="20"/>
                <w:szCs w:val="20"/>
              </w:rPr>
              <w:t xml:space="preserve"> условное обозначение изделия;</w:t>
            </w:r>
          </w:p>
          <w:p w:rsidR="00FE2A30" w:rsidRPr="00FE2A30" w:rsidRDefault="00FE2A30" w:rsidP="00377812">
            <w:pPr>
              <w:rPr>
                <w:sz w:val="20"/>
                <w:szCs w:val="20"/>
              </w:rPr>
            </w:pPr>
            <w:r w:rsidRPr="00FE2A30">
              <w:rPr>
                <w:sz w:val="20"/>
                <w:szCs w:val="20"/>
              </w:rPr>
              <w:sym w:font="Symbol" w:char="F02D"/>
            </w:r>
            <w:r w:rsidRPr="00FE2A30">
              <w:rPr>
                <w:sz w:val="20"/>
                <w:szCs w:val="20"/>
              </w:rPr>
              <w:t xml:space="preserve"> № ТУ;</w:t>
            </w:r>
          </w:p>
          <w:p w:rsidR="00FE2A30" w:rsidRPr="00FE2A30" w:rsidRDefault="00FE2A30" w:rsidP="00377812">
            <w:pPr>
              <w:rPr>
                <w:sz w:val="20"/>
                <w:szCs w:val="20"/>
              </w:rPr>
            </w:pPr>
            <w:r w:rsidRPr="00FE2A30">
              <w:rPr>
                <w:sz w:val="20"/>
                <w:szCs w:val="20"/>
              </w:rPr>
              <w:sym w:font="Symbol" w:char="F02D"/>
            </w:r>
            <w:r w:rsidRPr="00FE2A30">
              <w:rPr>
                <w:sz w:val="20"/>
                <w:szCs w:val="20"/>
              </w:rPr>
              <w:t xml:space="preserve"> № РУ;</w:t>
            </w:r>
          </w:p>
          <w:p w:rsidR="00FE2A30" w:rsidRPr="00FE2A30" w:rsidRDefault="00FE2A30" w:rsidP="00377812">
            <w:pPr>
              <w:rPr>
                <w:sz w:val="20"/>
                <w:szCs w:val="20"/>
              </w:rPr>
            </w:pPr>
            <w:r w:rsidRPr="00FE2A30">
              <w:rPr>
                <w:sz w:val="20"/>
                <w:szCs w:val="20"/>
              </w:rPr>
              <w:sym w:font="Symbol" w:char="F02D"/>
            </w:r>
            <w:r w:rsidRPr="00FE2A30">
              <w:rPr>
                <w:sz w:val="20"/>
                <w:szCs w:val="20"/>
              </w:rPr>
              <w:t xml:space="preserve"> слова «СТЕРИЛЬНО», «АПИРОГЕННО»; «НЕТОКСИЧНО»;</w:t>
            </w:r>
          </w:p>
          <w:p w:rsidR="00FE2A30" w:rsidRPr="00FE2A30" w:rsidRDefault="00FE2A30" w:rsidP="00377812">
            <w:pPr>
              <w:rPr>
                <w:sz w:val="20"/>
                <w:szCs w:val="20"/>
              </w:rPr>
            </w:pPr>
            <w:r w:rsidRPr="00FE2A30">
              <w:rPr>
                <w:sz w:val="20"/>
                <w:szCs w:val="20"/>
              </w:rPr>
              <w:sym w:font="Symbol" w:char="F02D"/>
            </w:r>
            <w:r w:rsidRPr="00FE2A30">
              <w:rPr>
                <w:sz w:val="20"/>
                <w:szCs w:val="20"/>
              </w:rPr>
              <w:t xml:space="preserve"> месяц и две последние цифры года срока годности;</w:t>
            </w:r>
          </w:p>
          <w:p w:rsidR="00FE2A30" w:rsidRPr="00FE2A30" w:rsidRDefault="00FE2A30" w:rsidP="00377812">
            <w:pPr>
              <w:rPr>
                <w:sz w:val="20"/>
                <w:szCs w:val="20"/>
              </w:rPr>
            </w:pPr>
            <w:r w:rsidRPr="00FE2A30">
              <w:rPr>
                <w:sz w:val="20"/>
                <w:szCs w:val="20"/>
              </w:rPr>
              <w:sym w:font="Symbol" w:char="F02D"/>
            </w:r>
            <w:r w:rsidRPr="00FE2A30">
              <w:rPr>
                <w:sz w:val="20"/>
                <w:szCs w:val="20"/>
              </w:rPr>
              <w:t xml:space="preserve"> номер партии шприцев;</w:t>
            </w:r>
          </w:p>
          <w:p w:rsidR="00FE2A30" w:rsidRPr="00FE2A30" w:rsidRDefault="00FE2A30" w:rsidP="00377812">
            <w:pPr>
              <w:rPr>
                <w:sz w:val="20"/>
                <w:szCs w:val="20"/>
              </w:rPr>
            </w:pPr>
            <w:r w:rsidRPr="00FE2A30">
              <w:rPr>
                <w:sz w:val="20"/>
                <w:szCs w:val="20"/>
              </w:rPr>
              <w:sym w:font="Symbol" w:char="F02D"/>
            </w:r>
            <w:r w:rsidRPr="00FE2A30">
              <w:rPr>
                <w:sz w:val="20"/>
                <w:szCs w:val="20"/>
              </w:rPr>
              <w:t xml:space="preserve"> для однократного применения;</w:t>
            </w:r>
          </w:p>
          <w:p w:rsidR="00FE2A30" w:rsidRPr="00FE2A30" w:rsidRDefault="00FE2A30" w:rsidP="00377812">
            <w:pPr>
              <w:rPr>
                <w:sz w:val="20"/>
                <w:szCs w:val="20"/>
              </w:rPr>
            </w:pPr>
            <w:r w:rsidRPr="00FE2A30">
              <w:rPr>
                <w:sz w:val="20"/>
                <w:szCs w:val="20"/>
              </w:rPr>
              <w:sym w:font="Symbol" w:char="F02D"/>
            </w:r>
            <w:r w:rsidRPr="00FE2A30">
              <w:rPr>
                <w:sz w:val="20"/>
                <w:szCs w:val="20"/>
              </w:rPr>
              <w:t xml:space="preserve"> символ «НЕ ПРИМЕНЯТЬ ПРИ НАРУШЕНИИ ЦЕЛОСТНОСТИ УПАКОВКИ»;</w:t>
            </w:r>
          </w:p>
          <w:p w:rsidR="00FE2A30" w:rsidRPr="00FE2A30" w:rsidRDefault="00FE2A30" w:rsidP="00377812">
            <w:pPr>
              <w:rPr>
                <w:sz w:val="20"/>
                <w:szCs w:val="20"/>
              </w:rPr>
            </w:pPr>
            <w:r w:rsidRPr="00FE2A30">
              <w:rPr>
                <w:sz w:val="20"/>
                <w:szCs w:val="20"/>
              </w:rPr>
              <w:sym w:font="Symbol" w:char="F02D"/>
            </w:r>
            <w:r w:rsidRPr="00FE2A30">
              <w:rPr>
                <w:sz w:val="20"/>
                <w:szCs w:val="20"/>
              </w:rPr>
              <w:t xml:space="preserve"> символ «Стерилизация оксидом этилена»;</w:t>
            </w:r>
          </w:p>
          <w:p w:rsidR="00FE2A30" w:rsidRPr="00FE2A30" w:rsidRDefault="00FE2A30" w:rsidP="00377812">
            <w:pPr>
              <w:rPr>
                <w:sz w:val="20"/>
                <w:szCs w:val="20"/>
              </w:rPr>
            </w:pPr>
            <w:r w:rsidRPr="00FE2A30">
              <w:rPr>
                <w:sz w:val="20"/>
                <w:szCs w:val="20"/>
              </w:rPr>
              <w:sym w:font="Symbol" w:char="F02D"/>
            </w:r>
            <w:r w:rsidRPr="00FE2A30">
              <w:rPr>
                <w:sz w:val="20"/>
                <w:szCs w:val="20"/>
              </w:rPr>
              <w:t xml:space="preserve"> знак соответствия ГОСТ </w:t>
            </w:r>
            <w:proofErr w:type="gramStart"/>
            <w:r w:rsidRPr="00FE2A30">
              <w:rPr>
                <w:sz w:val="20"/>
                <w:szCs w:val="20"/>
              </w:rPr>
              <w:t>Р</w:t>
            </w:r>
            <w:proofErr w:type="gramEnd"/>
            <w:r w:rsidRPr="00FE2A30">
              <w:rPr>
                <w:sz w:val="20"/>
                <w:szCs w:val="20"/>
              </w:rPr>
              <w:t xml:space="preserve"> 50460</w:t>
            </w:r>
          </w:p>
          <w:p w:rsidR="00FE2A30" w:rsidRPr="00FE2A30" w:rsidRDefault="00FE2A30" w:rsidP="00377812">
            <w:pPr>
              <w:rPr>
                <w:sz w:val="20"/>
                <w:szCs w:val="20"/>
              </w:rPr>
            </w:pPr>
            <w:r w:rsidRPr="00FE2A30">
              <w:rPr>
                <w:sz w:val="20"/>
                <w:szCs w:val="20"/>
              </w:rPr>
              <w:t xml:space="preserve">Упакованные шприцы уложены в </w:t>
            </w:r>
            <w:proofErr w:type="spellStart"/>
            <w:r w:rsidRPr="00FE2A30">
              <w:rPr>
                <w:sz w:val="20"/>
                <w:szCs w:val="20"/>
              </w:rPr>
              <w:t>гофрокороб</w:t>
            </w:r>
            <w:proofErr w:type="spellEnd"/>
            <w:r w:rsidRPr="00FE2A30">
              <w:rPr>
                <w:sz w:val="20"/>
                <w:szCs w:val="20"/>
              </w:rPr>
              <w:t xml:space="preserve"> с этикеткой.</w:t>
            </w:r>
          </w:p>
          <w:p w:rsidR="00FE2A30" w:rsidRPr="00FE2A30" w:rsidRDefault="00FE2A30" w:rsidP="00377812">
            <w:pPr>
              <w:rPr>
                <w:sz w:val="20"/>
                <w:szCs w:val="20"/>
              </w:rPr>
            </w:pPr>
            <w:r w:rsidRPr="00FE2A30">
              <w:rPr>
                <w:sz w:val="20"/>
                <w:szCs w:val="20"/>
              </w:rPr>
              <w:t>Маркировка на этикетке соответствует требованиям ГОСТ и ТУ.</w:t>
            </w:r>
          </w:p>
          <w:p w:rsidR="00FE2A30" w:rsidRPr="00FE2A30" w:rsidRDefault="00FE2A30" w:rsidP="00377812">
            <w:pPr>
              <w:rPr>
                <w:sz w:val="20"/>
                <w:szCs w:val="20"/>
              </w:rPr>
            </w:pPr>
            <w:r w:rsidRPr="00FE2A30">
              <w:rPr>
                <w:sz w:val="20"/>
                <w:szCs w:val="20"/>
              </w:rPr>
              <w:t xml:space="preserve">В каждом </w:t>
            </w:r>
            <w:proofErr w:type="spellStart"/>
            <w:r w:rsidRPr="00FE2A30">
              <w:rPr>
                <w:sz w:val="20"/>
                <w:szCs w:val="20"/>
              </w:rPr>
              <w:t>гофрокоробе</w:t>
            </w:r>
            <w:proofErr w:type="spellEnd"/>
            <w:r w:rsidRPr="00FE2A30">
              <w:rPr>
                <w:sz w:val="20"/>
                <w:szCs w:val="20"/>
              </w:rPr>
              <w:t xml:space="preserve"> к шприцам прилагается инструкция по применению с подробным описанием применения шприцев.</w:t>
            </w:r>
          </w:p>
          <w:p w:rsidR="00FE2A30" w:rsidRPr="00FE2A30" w:rsidRDefault="00FE2A30" w:rsidP="00377812">
            <w:pPr>
              <w:rPr>
                <w:sz w:val="20"/>
                <w:szCs w:val="20"/>
              </w:rPr>
            </w:pPr>
            <w:r w:rsidRPr="00FE2A30">
              <w:rPr>
                <w:sz w:val="20"/>
                <w:szCs w:val="20"/>
              </w:rPr>
              <w:t xml:space="preserve">Количество шприцев в коробе указано на этикетке. </w:t>
            </w:r>
            <w:proofErr w:type="spellStart"/>
            <w:r w:rsidRPr="00FE2A30">
              <w:rPr>
                <w:sz w:val="20"/>
                <w:szCs w:val="20"/>
              </w:rPr>
              <w:t>Гофрокороб</w:t>
            </w:r>
            <w:proofErr w:type="spellEnd"/>
            <w:r w:rsidRPr="00FE2A30">
              <w:rPr>
                <w:sz w:val="20"/>
                <w:szCs w:val="20"/>
              </w:rPr>
              <w:t xml:space="preserve"> заклеен клейкой лентой «Скотч».</w:t>
            </w:r>
          </w:p>
          <w:p w:rsidR="00FE2A30" w:rsidRPr="00FE2A30" w:rsidRDefault="00FE2A30" w:rsidP="00377812">
            <w:pPr>
              <w:rPr>
                <w:sz w:val="20"/>
                <w:szCs w:val="20"/>
              </w:rPr>
            </w:pPr>
            <w:r w:rsidRPr="00FE2A30">
              <w:rPr>
                <w:sz w:val="20"/>
                <w:szCs w:val="20"/>
              </w:rPr>
              <w:t>Шприцы стерилизуются газовым методом (окисью этилена).</w:t>
            </w:r>
          </w:p>
          <w:p w:rsidR="00FE2A30" w:rsidRPr="00FE2A30" w:rsidRDefault="00FE2A30" w:rsidP="00377812">
            <w:pPr>
              <w:rPr>
                <w:sz w:val="20"/>
                <w:szCs w:val="20"/>
              </w:rPr>
            </w:pPr>
            <w:r w:rsidRPr="00FE2A30">
              <w:rPr>
                <w:sz w:val="20"/>
                <w:szCs w:val="20"/>
              </w:rPr>
              <w:t xml:space="preserve">После стерилизации шприцы проходят проверку на стерильность, </w:t>
            </w:r>
            <w:proofErr w:type="spellStart"/>
            <w:r w:rsidRPr="00FE2A30">
              <w:rPr>
                <w:sz w:val="20"/>
                <w:szCs w:val="20"/>
              </w:rPr>
              <w:t>пирогенность</w:t>
            </w:r>
            <w:proofErr w:type="spellEnd"/>
            <w:r w:rsidRPr="00FE2A30">
              <w:rPr>
                <w:sz w:val="20"/>
                <w:szCs w:val="20"/>
              </w:rPr>
              <w:t>, токсичность.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E2A30" w:rsidRPr="00FE2A30" w:rsidRDefault="00FE2A30" w:rsidP="00377812">
            <w:pPr>
              <w:jc w:val="center"/>
              <w:rPr>
                <w:sz w:val="20"/>
                <w:szCs w:val="20"/>
                <w:lang w:eastAsia="en-US"/>
              </w:rPr>
            </w:pPr>
            <w:r w:rsidRPr="00FE2A30">
              <w:rPr>
                <w:sz w:val="20"/>
                <w:szCs w:val="20"/>
                <w:lang w:eastAsia="en-US"/>
              </w:rPr>
              <w:lastRenderedPageBreak/>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E2A30" w:rsidRPr="00FE2A30" w:rsidRDefault="00FE2A30" w:rsidP="00377812">
            <w:pPr>
              <w:jc w:val="center"/>
              <w:rPr>
                <w:sz w:val="20"/>
                <w:szCs w:val="20"/>
                <w:lang w:eastAsia="en-US"/>
              </w:rPr>
            </w:pPr>
            <w:r w:rsidRPr="00FE2A30">
              <w:rPr>
                <w:sz w:val="20"/>
                <w:szCs w:val="20"/>
                <w:lang w:eastAsia="en-US"/>
              </w:rPr>
              <w:t>15300</w:t>
            </w:r>
          </w:p>
        </w:tc>
        <w:tc>
          <w:tcPr>
            <w:tcW w:w="1133" w:type="dxa"/>
            <w:tcBorders>
              <w:top w:val="single" w:sz="4" w:space="0" w:color="auto"/>
              <w:left w:val="nil"/>
              <w:bottom w:val="single" w:sz="4" w:space="0" w:color="auto"/>
              <w:right w:val="single" w:sz="4" w:space="0" w:color="auto"/>
            </w:tcBorders>
          </w:tcPr>
          <w:p w:rsidR="00FE2A30" w:rsidRDefault="00124C64" w:rsidP="00C75916">
            <w:pPr>
              <w:jc w:val="center"/>
              <w:rPr>
                <w:sz w:val="20"/>
                <w:szCs w:val="20"/>
              </w:rPr>
            </w:pPr>
            <w:r>
              <w:rPr>
                <w:sz w:val="20"/>
                <w:szCs w:val="20"/>
              </w:rPr>
              <w:t>5,28</w:t>
            </w:r>
          </w:p>
        </w:tc>
      </w:tr>
      <w:tr w:rsidR="00FE2A30" w:rsidTr="00C75916">
        <w:trPr>
          <w:trHeight w:val="132"/>
        </w:trPr>
        <w:tc>
          <w:tcPr>
            <w:tcW w:w="534" w:type="dxa"/>
            <w:tcBorders>
              <w:top w:val="single" w:sz="4" w:space="0" w:color="auto"/>
              <w:left w:val="single" w:sz="4" w:space="0" w:color="auto"/>
              <w:bottom w:val="single" w:sz="4" w:space="0" w:color="auto"/>
              <w:right w:val="nil"/>
            </w:tcBorders>
            <w:shd w:val="clear" w:color="auto" w:fill="auto"/>
          </w:tcPr>
          <w:p w:rsidR="00FE2A30" w:rsidRPr="00C75916" w:rsidRDefault="00FE2A30" w:rsidP="00FE2A30">
            <w:pPr>
              <w:jc w:val="center"/>
              <w:rPr>
                <w:sz w:val="20"/>
                <w:szCs w:val="20"/>
                <w:lang w:eastAsia="en-US"/>
              </w:rPr>
            </w:pPr>
            <w:r>
              <w:rPr>
                <w:sz w:val="20"/>
                <w:szCs w:val="20"/>
                <w:lang w:eastAsia="en-US"/>
              </w:rPr>
              <w:lastRenderedPageBreak/>
              <w:t>6</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FE2A30" w:rsidRPr="00FE2A30" w:rsidRDefault="00FE2A30" w:rsidP="00377812">
            <w:pPr>
              <w:rPr>
                <w:sz w:val="20"/>
                <w:szCs w:val="20"/>
              </w:rPr>
            </w:pPr>
            <w:r w:rsidRPr="00FE2A30">
              <w:rPr>
                <w:sz w:val="20"/>
                <w:szCs w:val="20"/>
              </w:rPr>
              <w:t xml:space="preserve">Шприц инъекционный </w:t>
            </w:r>
            <w:proofErr w:type="gramStart"/>
            <w:r w:rsidRPr="00FE2A30">
              <w:rPr>
                <w:sz w:val="20"/>
                <w:szCs w:val="20"/>
              </w:rPr>
              <w:t>однократного</w:t>
            </w:r>
            <w:proofErr w:type="gramEnd"/>
          </w:p>
          <w:p w:rsidR="00FE2A30" w:rsidRPr="00FE2A30" w:rsidRDefault="00FE2A30" w:rsidP="00377812">
            <w:pPr>
              <w:rPr>
                <w:sz w:val="20"/>
                <w:szCs w:val="20"/>
              </w:rPr>
            </w:pPr>
            <w:r w:rsidRPr="00FE2A30">
              <w:rPr>
                <w:sz w:val="20"/>
                <w:szCs w:val="20"/>
              </w:rPr>
              <w:t>применения 5Б «</w:t>
            </w:r>
            <w:proofErr w:type="spellStart"/>
            <w:r w:rsidRPr="00FE2A30">
              <w:rPr>
                <w:sz w:val="20"/>
                <w:szCs w:val="20"/>
              </w:rPr>
              <w:t>Луер</w:t>
            </w:r>
            <w:proofErr w:type="spellEnd"/>
            <w:r w:rsidRPr="00FE2A30">
              <w:rPr>
                <w:sz w:val="20"/>
                <w:szCs w:val="20"/>
              </w:rPr>
              <w:t>»</w:t>
            </w:r>
          </w:p>
          <w:p w:rsidR="00FE2A30" w:rsidRPr="00FE2A30" w:rsidRDefault="00FE2A30" w:rsidP="00377812">
            <w:pPr>
              <w:rPr>
                <w:sz w:val="20"/>
                <w:szCs w:val="20"/>
              </w:rPr>
            </w:pPr>
            <w:r w:rsidRPr="00FE2A30">
              <w:rPr>
                <w:sz w:val="20"/>
                <w:szCs w:val="20"/>
              </w:rPr>
              <w:t>вместимостью 5 см 3 (мл)</w:t>
            </w:r>
          </w:p>
          <w:p w:rsidR="00FE2A30" w:rsidRPr="00FE2A30" w:rsidRDefault="00FE2A30" w:rsidP="00377812">
            <w:pPr>
              <w:pStyle w:val="p1"/>
              <w:spacing w:line="276" w:lineRule="auto"/>
              <w:rPr>
                <w:rStyle w:val="s1"/>
                <w:b/>
                <w:i/>
                <w:sz w:val="20"/>
                <w:szCs w:val="20"/>
              </w:rPr>
            </w:pPr>
          </w:p>
        </w:tc>
        <w:tc>
          <w:tcPr>
            <w:tcW w:w="5528" w:type="dxa"/>
            <w:tcBorders>
              <w:top w:val="single" w:sz="4" w:space="0" w:color="auto"/>
              <w:left w:val="nil"/>
              <w:bottom w:val="single" w:sz="4" w:space="0" w:color="auto"/>
              <w:right w:val="single" w:sz="4" w:space="0" w:color="auto"/>
            </w:tcBorders>
          </w:tcPr>
          <w:p w:rsidR="00FE2A30" w:rsidRDefault="00FE2A30" w:rsidP="00377812">
            <w:pPr>
              <w:rPr>
                <w:sz w:val="20"/>
                <w:szCs w:val="20"/>
              </w:rPr>
            </w:pPr>
            <w:r w:rsidRPr="00FE2A30">
              <w:rPr>
                <w:sz w:val="20"/>
                <w:szCs w:val="20"/>
              </w:rPr>
              <w:t xml:space="preserve">Шприц изготовлен согласно требованиям ГОСТ ISO 7886-1-2011 и ТУ 32.50.13-001- 25597097-2005. </w:t>
            </w:r>
          </w:p>
          <w:p w:rsidR="00FE2A30" w:rsidRDefault="00FE2A30" w:rsidP="00377812">
            <w:pPr>
              <w:rPr>
                <w:sz w:val="20"/>
                <w:szCs w:val="20"/>
              </w:rPr>
            </w:pPr>
            <w:r w:rsidRPr="00FE2A30">
              <w:rPr>
                <w:sz w:val="20"/>
                <w:szCs w:val="20"/>
              </w:rPr>
              <w:t xml:space="preserve">Шприц имеет </w:t>
            </w:r>
            <w:proofErr w:type="spellStart"/>
            <w:r w:rsidRPr="00FE2A30">
              <w:rPr>
                <w:sz w:val="20"/>
                <w:szCs w:val="20"/>
              </w:rPr>
              <w:t>двухдетальную</w:t>
            </w:r>
            <w:proofErr w:type="spellEnd"/>
            <w:r w:rsidRPr="00FE2A30">
              <w:rPr>
                <w:sz w:val="20"/>
                <w:szCs w:val="20"/>
              </w:rPr>
              <w:t xml:space="preserve"> конструкцию – шток, цилиндр. Шток изготовлен из полиэтилена. </w:t>
            </w:r>
          </w:p>
          <w:p w:rsidR="00FE2A30" w:rsidRDefault="00FE2A30" w:rsidP="00377812">
            <w:pPr>
              <w:rPr>
                <w:sz w:val="20"/>
                <w:szCs w:val="20"/>
              </w:rPr>
            </w:pPr>
            <w:r w:rsidRPr="00FE2A30">
              <w:rPr>
                <w:sz w:val="20"/>
                <w:szCs w:val="20"/>
              </w:rPr>
              <w:t xml:space="preserve">Цилиндр из полипропилена с добавлением специальной добавки для легкого скольжения штока. </w:t>
            </w:r>
          </w:p>
          <w:p w:rsidR="00FE2A30" w:rsidRPr="00FE2A30" w:rsidRDefault="00FE2A30" w:rsidP="00377812">
            <w:pPr>
              <w:rPr>
                <w:sz w:val="20"/>
                <w:szCs w:val="20"/>
              </w:rPr>
            </w:pPr>
            <w:r w:rsidRPr="00FE2A30">
              <w:rPr>
                <w:sz w:val="20"/>
                <w:szCs w:val="20"/>
              </w:rPr>
              <w:t>Шприц имеет эксцентрическое расположение присоединительного конуса типа «</w:t>
            </w:r>
            <w:proofErr w:type="spellStart"/>
            <w:r w:rsidRPr="00FE2A30">
              <w:rPr>
                <w:sz w:val="20"/>
                <w:szCs w:val="20"/>
              </w:rPr>
              <w:t>Луер</w:t>
            </w:r>
            <w:proofErr w:type="spellEnd"/>
            <w:r w:rsidRPr="00FE2A30">
              <w:rPr>
                <w:sz w:val="20"/>
                <w:szCs w:val="20"/>
              </w:rPr>
              <w:t>».</w:t>
            </w:r>
          </w:p>
          <w:p w:rsidR="00FE2A30" w:rsidRDefault="00FE2A30" w:rsidP="00377812">
            <w:pPr>
              <w:rPr>
                <w:sz w:val="20"/>
                <w:szCs w:val="20"/>
              </w:rPr>
            </w:pPr>
            <w:r w:rsidRPr="00FE2A30">
              <w:rPr>
                <w:sz w:val="20"/>
                <w:szCs w:val="20"/>
              </w:rPr>
              <w:t xml:space="preserve">Прозрачность цилиндра легко позволяет увидеть необходимую дозировку лекарственных средств. </w:t>
            </w:r>
          </w:p>
          <w:p w:rsidR="00FE2A30" w:rsidRDefault="00FE2A30" w:rsidP="00377812">
            <w:pPr>
              <w:rPr>
                <w:sz w:val="20"/>
                <w:szCs w:val="20"/>
              </w:rPr>
            </w:pPr>
            <w:r w:rsidRPr="00FE2A30">
              <w:rPr>
                <w:sz w:val="20"/>
                <w:szCs w:val="20"/>
              </w:rPr>
              <w:t xml:space="preserve">На цилиндр нанесена шкала черного цвета с ценой деления 0,2 см3. </w:t>
            </w:r>
          </w:p>
          <w:p w:rsidR="00FE2A30" w:rsidRPr="00FE2A30" w:rsidRDefault="00FE2A30" w:rsidP="00377812">
            <w:pPr>
              <w:rPr>
                <w:sz w:val="20"/>
                <w:szCs w:val="20"/>
              </w:rPr>
            </w:pPr>
            <w:r w:rsidRPr="00FE2A30">
              <w:rPr>
                <w:sz w:val="20"/>
                <w:szCs w:val="20"/>
              </w:rPr>
              <w:t>Шкала имеет дополнительную градуировку 6мл.</w:t>
            </w:r>
          </w:p>
          <w:p w:rsidR="00FE2A30" w:rsidRDefault="00FE2A30" w:rsidP="00377812">
            <w:pPr>
              <w:rPr>
                <w:sz w:val="20"/>
                <w:szCs w:val="20"/>
              </w:rPr>
            </w:pPr>
            <w:r w:rsidRPr="00FE2A30">
              <w:rPr>
                <w:sz w:val="20"/>
                <w:szCs w:val="20"/>
              </w:rPr>
              <w:t xml:space="preserve">Деления и цифры шкалы четкие и контрастные. </w:t>
            </w:r>
          </w:p>
          <w:p w:rsidR="00FE2A30" w:rsidRDefault="00FE2A30" w:rsidP="00377812">
            <w:pPr>
              <w:rPr>
                <w:sz w:val="20"/>
                <w:szCs w:val="20"/>
              </w:rPr>
            </w:pPr>
            <w:r w:rsidRPr="00FE2A30">
              <w:rPr>
                <w:sz w:val="20"/>
                <w:szCs w:val="20"/>
              </w:rPr>
              <w:t xml:space="preserve">Цилиндр и шток снабжены удобными упорами, которые не имеют острых краев и заусенцев. </w:t>
            </w:r>
          </w:p>
          <w:p w:rsidR="00FE2A30" w:rsidRPr="00FE2A30" w:rsidRDefault="00FE2A30" w:rsidP="00377812">
            <w:pPr>
              <w:rPr>
                <w:sz w:val="20"/>
                <w:szCs w:val="20"/>
              </w:rPr>
            </w:pPr>
            <w:r w:rsidRPr="00FE2A30">
              <w:rPr>
                <w:sz w:val="20"/>
                <w:szCs w:val="20"/>
              </w:rPr>
              <w:t>Шток плавно перемещается по поверхности цилиндра. Шприц в комплекте с одной иглой герметично упакован в индивидуальную упаковку, состоящую из специальной пленки и бумаги, предназначенных для упаковки медицинских изделий.</w:t>
            </w:r>
          </w:p>
          <w:p w:rsidR="00FE2A30" w:rsidRPr="00FE2A30" w:rsidRDefault="00FE2A30" w:rsidP="00377812">
            <w:pPr>
              <w:rPr>
                <w:sz w:val="20"/>
                <w:szCs w:val="20"/>
              </w:rPr>
            </w:pPr>
            <w:r w:rsidRPr="00FE2A30">
              <w:rPr>
                <w:sz w:val="20"/>
                <w:szCs w:val="20"/>
              </w:rPr>
              <w:t>На индивидуальной упаковке каждого шприца печатным способом указано:</w:t>
            </w:r>
          </w:p>
          <w:p w:rsidR="00FE2A30" w:rsidRPr="00FE2A30" w:rsidRDefault="00FE2A30" w:rsidP="00377812">
            <w:pPr>
              <w:rPr>
                <w:sz w:val="20"/>
                <w:szCs w:val="20"/>
              </w:rPr>
            </w:pPr>
            <w:r w:rsidRPr="00FE2A30">
              <w:rPr>
                <w:sz w:val="20"/>
                <w:szCs w:val="20"/>
              </w:rPr>
              <w:sym w:font="Symbol" w:char="F02D"/>
            </w:r>
            <w:r w:rsidRPr="00FE2A30">
              <w:rPr>
                <w:sz w:val="20"/>
                <w:szCs w:val="20"/>
              </w:rPr>
              <w:t xml:space="preserve"> наименование завода-изготовителя;</w:t>
            </w:r>
          </w:p>
          <w:p w:rsidR="00FE2A30" w:rsidRPr="00FE2A30" w:rsidRDefault="00FE2A30" w:rsidP="00377812">
            <w:pPr>
              <w:rPr>
                <w:sz w:val="20"/>
                <w:szCs w:val="20"/>
              </w:rPr>
            </w:pPr>
            <w:r w:rsidRPr="00FE2A30">
              <w:rPr>
                <w:sz w:val="20"/>
                <w:szCs w:val="20"/>
              </w:rPr>
              <w:sym w:font="Symbol" w:char="F02D"/>
            </w:r>
            <w:r w:rsidRPr="00FE2A30">
              <w:rPr>
                <w:sz w:val="20"/>
                <w:szCs w:val="20"/>
              </w:rPr>
              <w:t xml:space="preserve"> условное обозначение изделия;</w:t>
            </w:r>
          </w:p>
          <w:p w:rsidR="00FE2A30" w:rsidRPr="00FE2A30" w:rsidRDefault="00FE2A30" w:rsidP="00377812">
            <w:pPr>
              <w:rPr>
                <w:sz w:val="20"/>
                <w:szCs w:val="20"/>
              </w:rPr>
            </w:pPr>
            <w:r w:rsidRPr="00FE2A30">
              <w:rPr>
                <w:sz w:val="20"/>
                <w:szCs w:val="20"/>
              </w:rPr>
              <w:t>№ ТУ;</w:t>
            </w:r>
          </w:p>
          <w:p w:rsidR="00FE2A30" w:rsidRPr="00FE2A30" w:rsidRDefault="00FE2A30" w:rsidP="00377812">
            <w:pPr>
              <w:rPr>
                <w:sz w:val="20"/>
                <w:szCs w:val="20"/>
              </w:rPr>
            </w:pPr>
            <w:r w:rsidRPr="00FE2A30">
              <w:rPr>
                <w:sz w:val="20"/>
                <w:szCs w:val="20"/>
              </w:rPr>
              <w:sym w:font="Symbol" w:char="F02D"/>
            </w:r>
            <w:r w:rsidRPr="00FE2A30">
              <w:rPr>
                <w:sz w:val="20"/>
                <w:szCs w:val="20"/>
              </w:rPr>
              <w:t xml:space="preserve"> № РУ;</w:t>
            </w:r>
          </w:p>
          <w:p w:rsidR="00FE2A30" w:rsidRPr="00FE2A30" w:rsidRDefault="00FE2A30" w:rsidP="00377812">
            <w:pPr>
              <w:rPr>
                <w:sz w:val="20"/>
                <w:szCs w:val="20"/>
              </w:rPr>
            </w:pPr>
            <w:r w:rsidRPr="00FE2A30">
              <w:rPr>
                <w:sz w:val="20"/>
                <w:szCs w:val="20"/>
              </w:rPr>
              <w:sym w:font="Symbol" w:char="F02D"/>
            </w:r>
            <w:r w:rsidRPr="00FE2A30">
              <w:rPr>
                <w:sz w:val="20"/>
                <w:szCs w:val="20"/>
              </w:rPr>
              <w:t xml:space="preserve"> слова «СТЕРИЛЬНО», «АПИРОГЕННО»; «НЕТОКСИЧНО»;</w:t>
            </w:r>
          </w:p>
          <w:p w:rsidR="00FE2A30" w:rsidRPr="00FE2A30" w:rsidRDefault="00FE2A30" w:rsidP="00377812">
            <w:pPr>
              <w:rPr>
                <w:sz w:val="20"/>
                <w:szCs w:val="20"/>
              </w:rPr>
            </w:pPr>
            <w:r w:rsidRPr="00FE2A30">
              <w:rPr>
                <w:sz w:val="20"/>
                <w:szCs w:val="20"/>
              </w:rPr>
              <w:sym w:font="Symbol" w:char="F02D"/>
            </w:r>
            <w:r w:rsidRPr="00FE2A30">
              <w:rPr>
                <w:sz w:val="20"/>
                <w:szCs w:val="20"/>
              </w:rPr>
              <w:t xml:space="preserve"> месяц и две последние цифры года срока годности;</w:t>
            </w:r>
          </w:p>
          <w:p w:rsidR="00FE2A30" w:rsidRPr="00FE2A30" w:rsidRDefault="00FE2A30" w:rsidP="00377812">
            <w:pPr>
              <w:rPr>
                <w:sz w:val="20"/>
                <w:szCs w:val="20"/>
              </w:rPr>
            </w:pPr>
            <w:r w:rsidRPr="00FE2A30">
              <w:rPr>
                <w:sz w:val="20"/>
                <w:szCs w:val="20"/>
              </w:rPr>
              <w:sym w:font="Symbol" w:char="F02D"/>
            </w:r>
            <w:r w:rsidRPr="00FE2A30">
              <w:rPr>
                <w:sz w:val="20"/>
                <w:szCs w:val="20"/>
              </w:rPr>
              <w:t xml:space="preserve"> номер партии шприцев;</w:t>
            </w:r>
          </w:p>
          <w:p w:rsidR="00FE2A30" w:rsidRPr="00FE2A30" w:rsidRDefault="00FE2A30" w:rsidP="00377812">
            <w:pPr>
              <w:rPr>
                <w:sz w:val="20"/>
                <w:szCs w:val="20"/>
              </w:rPr>
            </w:pPr>
            <w:r w:rsidRPr="00FE2A30">
              <w:rPr>
                <w:sz w:val="20"/>
                <w:szCs w:val="20"/>
              </w:rPr>
              <w:sym w:font="Symbol" w:char="F02D"/>
            </w:r>
            <w:r w:rsidRPr="00FE2A30">
              <w:rPr>
                <w:sz w:val="20"/>
                <w:szCs w:val="20"/>
              </w:rPr>
              <w:t xml:space="preserve"> для однократного применения;</w:t>
            </w:r>
          </w:p>
          <w:p w:rsidR="00FE2A30" w:rsidRPr="00FE2A30" w:rsidRDefault="00FE2A30" w:rsidP="00377812">
            <w:pPr>
              <w:rPr>
                <w:sz w:val="20"/>
                <w:szCs w:val="20"/>
              </w:rPr>
            </w:pPr>
            <w:r w:rsidRPr="00FE2A30">
              <w:rPr>
                <w:sz w:val="20"/>
                <w:szCs w:val="20"/>
              </w:rPr>
              <w:sym w:font="Symbol" w:char="F02D"/>
            </w:r>
            <w:r w:rsidRPr="00FE2A30">
              <w:rPr>
                <w:sz w:val="20"/>
                <w:szCs w:val="20"/>
              </w:rPr>
              <w:t xml:space="preserve"> символ «НЕ ПРИМЕНЯТЬ ПРИ НАРУШЕНИИ ЦЕЛОСТНОСТИ УПАКОВКИ»;</w:t>
            </w:r>
          </w:p>
          <w:p w:rsidR="00FE2A30" w:rsidRPr="00FE2A30" w:rsidRDefault="00FE2A30" w:rsidP="00377812">
            <w:pPr>
              <w:rPr>
                <w:sz w:val="20"/>
                <w:szCs w:val="20"/>
              </w:rPr>
            </w:pPr>
            <w:r w:rsidRPr="00FE2A30">
              <w:rPr>
                <w:sz w:val="20"/>
                <w:szCs w:val="20"/>
              </w:rPr>
              <w:sym w:font="Symbol" w:char="F02D"/>
            </w:r>
            <w:r w:rsidRPr="00FE2A30">
              <w:rPr>
                <w:sz w:val="20"/>
                <w:szCs w:val="20"/>
              </w:rPr>
              <w:t xml:space="preserve"> символ «Стерилизация оксидом этилена»;</w:t>
            </w:r>
          </w:p>
          <w:p w:rsidR="00FE2A30" w:rsidRPr="00FE2A30" w:rsidRDefault="00FE2A30" w:rsidP="00377812">
            <w:pPr>
              <w:rPr>
                <w:sz w:val="20"/>
                <w:szCs w:val="20"/>
              </w:rPr>
            </w:pPr>
            <w:r w:rsidRPr="00FE2A30">
              <w:rPr>
                <w:sz w:val="20"/>
                <w:szCs w:val="20"/>
              </w:rPr>
              <w:sym w:font="Symbol" w:char="F02D"/>
            </w:r>
            <w:r w:rsidRPr="00FE2A30">
              <w:rPr>
                <w:sz w:val="20"/>
                <w:szCs w:val="20"/>
              </w:rPr>
              <w:t xml:space="preserve"> знак соответствия ГОСТ </w:t>
            </w:r>
            <w:proofErr w:type="gramStart"/>
            <w:r w:rsidRPr="00FE2A30">
              <w:rPr>
                <w:sz w:val="20"/>
                <w:szCs w:val="20"/>
              </w:rPr>
              <w:t>Р</w:t>
            </w:r>
            <w:proofErr w:type="gramEnd"/>
            <w:r w:rsidRPr="00FE2A30">
              <w:rPr>
                <w:sz w:val="20"/>
                <w:szCs w:val="20"/>
              </w:rPr>
              <w:t xml:space="preserve"> 50460</w:t>
            </w:r>
          </w:p>
          <w:p w:rsidR="00FE2A30" w:rsidRPr="00FE2A30" w:rsidRDefault="00FE2A30" w:rsidP="00377812">
            <w:pPr>
              <w:rPr>
                <w:sz w:val="20"/>
                <w:szCs w:val="20"/>
              </w:rPr>
            </w:pPr>
            <w:r w:rsidRPr="00FE2A30">
              <w:rPr>
                <w:sz w:val="20"/>
                <w:szCs w:val="20"/>
              </w:rPr>
              <w:t xml:space="preserve">Упакованные шприцы уложены в </w:t>
            </w:r>
            <w:proofErr w:type="spellStart"/>
            <w:r w:rsidRPr="00FE2A30">
              <w:rPr>
                <w:sz w:val="20"/>
                <w:szCs w:val="20"/>
              </w:rPr>
              <w:t>гофрокороб</w:t>
            </w:r>
            <w:proofErr w:type="spellEnd"/>
            <w:r w:rsidRPr="00FE2A30">
              <w:rPr>
                <w:sz w:val="20"/>
                <w:szCs w:val="20"/>
              </w:rPr>
              <w:t xml:space="preserve"> с этикеткой.</w:t>
            </w:r>
          </w:p>
          <w:p w:rsidR="00FE2A30" w:rsidRPr="00FE2A30" w:rsidRDefault="00FE2A30" w:rsidP="00377812">
            <w:pPr>
              <w:rPr>
                <w:sz w:val="20"/>
                <w:szCs w:val="20"/>
              </w:rPr>
            </w:pPr>
            <w:r w:rsidRPr="00FE2A30">
              <w:rPr>
                <w:sz w:val="20"/>
                <w:szCs w:val="20"/>
              </w:rPr>
              <w:t>Маркировка на этикетке соответствует требованиям ГОСТ и ТУ.</w:t>
            </w:r>
          </w:p>
          <w:p w:rsidR="00FE2A30" w:rsidRPr="00FE2A30" w:rsidRDefault="00FE2A30" w:rsidP="00377812">
            <w:pPr>
              <w:rPr>
                <w:sz w:val="20"/>
                <w:szCs w:val="20"/>
              </w:rPr>
            </w:pPr>
            <w:r w:rsidRPr="00FE2A30">
              <w:rPr>
                <w:sz w:val="20"/>
                <w:szCs w:val="20"/>
              </w:rPr>
              <w:lastRenderedPageBreak/>
              <w:t xml:space="preserve">В каждом </w:t>
            </w:r>
            <w:proofErr w:type="spellStart"/>
            <w:r w:rsidRPr="00FE2A30">
              <w:rPr>
                <w:sz w:val="20"/>
                <w:szCs w:val="20"/>
              </w:rPr>
              <w:t>гофрокоробе</w:t>
            </w:r>
            <w:proofErr w:type="spellEnd"/>
            <w:r w:rsidRPr="00FE2A30">
              <w:rPr>
                <w:sz w:val="20"/>
                <w:szCs w:val="20"/>
              </w:rPr>
              <w:t xml:space="preserve"> к шприцам прилагается инструкция по применению с подробным описанием применения шприцев.</w:t>
            </w:r>
          </w:p>
          <w:p w:rsidR="00FE2A30" w:rsidRPr="00FE2A30" w:rsidRDefault="00FE2A30" w:rsidP="00377812">
            <w:pPr>
              <w:rPr>
                <w:sz w:val="20"/>
                <w:szCs w:val="20"/>
              </w:rPr>
            </w:pPr>
            <w:r w:rsidRPr="00FE2A30">
              <w:rPr>
                <w:sz w:val="20"/>
                <w:szCs w:val="20"/>
              </w:rPr>
              <w:t xml:space="preserve">Количество шприцев в коробе указано на этикетке. </w:t>
            </w:r>
            <w:proofErr w:type="spellStart"/>
            <w:r w:rsidRPr="00FE2A30">
              <w:rPr>
                <w:sz w:val="20"/>
                <w:szCs w:val="20"/>
              </w:rPr>
              <w:t>Гофрокороб</w:t>
            </w:r>
            <w:proofErr w:type="spellEnd"/>
            <w:r w:rsidRPr="00FE2A30">
              <w:rPr>
                <w:sz w:val="20"/>
                <w:szCs w:val="20"/>
              </w:rPr>
              <w:t xml:space="preserve"> заклеен клейкой лентой «Скотч».</w:t>
            </w:r>
          </w:p>
          <w:p w:rsidR="00FE2A30" w:rsidRPr="00FE2A30" w:rsidRDefault="00FE2A30" w:rsidP="00377812">
            <w:pPr>
              <w:rPr>
                <w:sz w:val="20"/>
                <w:szCs w:val="20"/>
              </w:rPr>
            </w:pPr>
            <w:r w:rsidRPr="00FE2A30">
              <w:rPr>
                <w:sz w:val="20"/>
                <w:szCs w:val="20"/>
              </w:rPr>
              <w:t>Шприцы стерилизуются газовым методом (окисью этилена).</w:t>
            </w:r>
          </w:p>
          <w:p w:rsidR="00FE2A30" w:rsidRPr="00FE2A30" w:rsidRDefault="00FE2A30" w:rsidP="00377812">
            <w:pPr>
              <w:rPr>
                <w:color w:val="000000"/>
                <w:sz w:val="20"/>
                <w:szCs w:val="20"/>
                <w:lang w:eastAsia="en-US"/>
              </w:rPr>
            </w:pPr>
            <w:r w:rsidRPr="00FE2A30">
              <w:rPr>
                <w:sz w:val="20"/>
                <w:szCs w:val="20"/>
              </w:rPr>
              <w:t xml:space="preserve">После стерилизации шприцы проходят проверку на стерильность, </w:t>
            </w:r>
            <w:proofErr w:type="spellStart"/>
            <w:r w:rsidRPr="00FE2A30">
              <w:rPr>
                <w:sz w:val="20"/>
                <w:szCs w:val="20"/>
              </w:rPr>
              <w:t>пирогенность</w:t>
            </w:r>
            <w:proofErr w:type="spellEnd"/>
            <w:r w:rsidRPr="00FE2A30">
              <w:rPr>
                <w:sz w:val="20"/>
                <w:szCs w:val="20"/>
              </w:rPr>
              <w:t xml:space="preserve">, токсичность.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E2A30" w:rsidRPr="00FE2A30" w:rsidRDefault="00FE2A30" w:rsidP="00377812">
            <w:pPr>
              <w:jc w:val="center"/>
              <w:rPr>
                <w:sz w:val="20"/>
                <w:szCs w:val="20"/>
                <w:lang w:eastAsia="en-US"/>
              </w:rPr>
            </w:pPr>
            <w:r w:rsidRPr="00FE2A30">
              <w:rPr>
                <w:sz w:val="20"/>
                <w:szCs w:val="20"/>
                <w:lang w:eastAsia="en-US"/>
              </w:rPr>
              <w:lastRenderedPageBreak/>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E2A30" w:rsidRPr="00FE2A30" w:rsidRDefault="00FE2A30" w:rsidP="00377812">
            <w:pPr>
              <w:jc w:val="center"/>
              <w:rPr>
                <w:sz w:val="20"/>
                <w:szCs w:val="20"/>
                <w:lang w:eastAsia="en-US"/>
              </w:rPr>
            </w:pPr>
            <w:r w:rsidRPr="00FE2A30">
              <w:rPr>
                <w:sz w:val="20"/>
                <w:szCs w:val="20"/>
                <w:lang w:eastAsia="en-US"/>
              </w:rPr>
              <w:t>27500</w:t>
            </w:r>
          </w:p>
        </w:tc>
        <w:tc>
          <w:tcPr>
            <w:tcW w:w="1133" w:type="dxa"/>
            <w:tcBorders>
              <w:top w:val="single" w:sz="4" w:space="0" w:color="auto"/>
              <w:left w:val="nil"/>
              <w:bottom w:val="single" w:sz="4" w:space="0" w:color="auto"/>
              <w:right w:val="single" w:sz="4" w:space="0" w:color="auto"/>
            </w:tcBorders>
          </w:tcPr>
          <w:p w:rsidR="00FE2A30" w:rsidRDefault="00124C64" w:rsidP="00C75916">
            <w:pPr>
              <w:jc w:val="center"/>
              <w:rPr>
                <w:sz w:val="20"/>
                <w:szCs w:val="20"/>
              </w:rPr>
            </w:pPr>
            <w:r>
              <w:rPr>
                <w:sz w:val="20"/>
                <w:szCs w:val="20"/>
              </w:rPr>
              <w:t>5,50</w:t>
            </w:r>
          </w:p>
        </w:tc>
      </w:tr>
      <w:tr w:rsidR="00FE2A30" w:rsidTr="00C75916">
        <w:trPr>
          <w:trHeight w:val="132"/>
        </w:trPr>
        <w:tc>
          <w:tcPr>
            <w:tcW w:w="534" w:type="dxa"/>
            <w:tcBorders>
              <w:top w:val="single" w:sz="4" w:space="0" w:color="auto"/>
              <w:left w:val="single" w:sz="4" w:space="0" w:color="auto"/>
              <w:bottom w:val="single" w:sz="4" w:space="0" w:color="auto"/>
              <w:right w:val="nil"/>
            </w:tcBorders>
            <w:shd w:val="clear" w:color="auto" w:fill="auto"/>
          </w:tcPr>
          <w:p w:rsidR="00FE2A30" w:rsidRPr="00C75916" w:rsidRDefault="00FE2A30" w:rsidP="00FE2A30">
            <w:pPr>
              <w:jc w:val="center"/>
              <w:rPr>
                <w:sz w:val="20"/>
                <w:szCs w:val="20"/>
                <w:lang w:eastAsia="en-US"/>
              </w:rPr>
            </w:pPr>
            <w:r>
              <w:rPr>
                <w:sz w:val="20"/>
                <w:szCs w:val="20"/>
                <w:lang w:eastAsia="en-US"/>
              </w:rPr>
              <w:lastRenderedPageBreak/>
              <w:t>7</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FE2A30" w:rsidRPr="00FE2A30" w:rsidRDefault="00FE2A30" w:rsidP="00377812">
            <w:pPr>
              <w:rPr>
                <w:sz w:val="20"/>
                <w:szCs w:val="20"/>
              </w:rPr>
            </w:pPr>
            <w:r w:rsidRPr="00FE2A30">
              <w:rPr>
                <w:sz w:val="20"/>
                <w:szCs w:val="20"/>
              </w:rPr>
              <w:t xml:space="preserve">Шприц инъекционный </w:t>
            </w:r>
            <w:proofErr w:type="gramStart"/>
            <w:r w:rsidRPr="00FE2A30">
              <w:rPr>
                <w:sz w:val="20"/>
                <w:szCs w:val="20"/>
              </w:rPr>
              <w:t>однократного</w:t>
            </w:r>
            <w:proofErr w:type="gramEnd"/>
          </w:p>
          <w:p w:rsidR="00FE2A30" w:rsidRPr="00FE2A30" w:rsidRDefault="00FE2A30" w:rsidP="00377812">
            <w:pPr>
              <w:rPr>
                <w:sz w:val="20"/>
                <w:szCs w:val="20"/>
              </w:rPr>
            </w:pPr>
            <w:r w:rsidRPr="00FE2A30">
              <w:rPr>
                <w:sz w:val="20"/>
                <w:szCs w:val="20"/>
              </w:rPr>
              <w:t>применения 10Б «</w:t>
            </w:r>
            <w:proofErr w:type="spellStart"/>
            <w:r w:rsidRPr="00FE2A30">
              <w:rPr>
                <w:sz w:val="20"/>
                <w:szCs w:val="20"/>
              </w:rPr>
              <w:t>Луер</w:t>
            </w:r>
            <w:proofErr w:type="spellEnd"/>
            <w:r w:rsidRPr="00FE2A30">
              <w:rPr>
                <w:sz w:val="20"/>
                <w:szCs w:val="20"/>
              </w:rPr>
              <w:t>»</w:t>
            </w:r>
          </w:p>
          <w:p w:rsidR="00FE2A30" w:rsidRPr="00FE2A30" w:rsidRDefault="00FE2A30" w:rsidP="00377812">
            <w:pPr>
              <w:rPr>
                <w:sz w:val="20"/>
                <w:szCs w:val="20"/>
              </w:rPr>
            </w:pPr>
            <w:r w:rsidRPr="00FE2A30">
              <w:rPr>
                <w:sz w:val="20"/>
                <w:szCs w:val="20"/>
              </w:rPr>
              <w:t>вместимостью 10 см 3 (мл)</w:t>
            </w:r>
          </w:p>
          <w:p w:rsidR="00FE2A30" w:rsidRPr="00FE2A30" w:rsidRDefault="00FE2A30" w:rsidP="00377812">
            <w:pPr>
              <w:pStyle w:val="p1"/>
              <w:rPr>
                <w:rStyle w:val="s1"/>
                <w:b/>
                <w:i/>
                <w:sz w:val="20"/>
                <w:szCs w:val="20"/>
              </w:rPr>
            </w:pPr>
          </w:p>
        </w:tc>
        <w:tc>
          <w:tcPr>
            <w:tcW w:w="5528" w:type="dxa"/>
            <w:tcBorders>
              <w:top w:val="single" w:sz="4" w:space="0" w:color="auto"/>
              <w:left w:val="nil"/>
              <w:bottom w:val="single" w:sz="4" w:space="0" w:color="auto"/>
              <w:right w:val="single" w:sz="4" w:space="0" w:color="auto"/>
            </w:tcBorders>
          </w:tcPr>
          <w:p w:rsidR="00FE2A30" w:rsidRDefault="00FE2A30" w:rsidP="00377812">
            <w:pPr>
              <w:rPr>
                <w:sz w:val="20"/>
                <w:szCs w:val="20"/>
              </w:rPr>
            </w:pPr>
            <w:r w:rsidRPr="00FE2A30">
              <w:rPr>
                <w:sz w:val="20"/>
                <w:szCs w:val="20"/>
              </w:rPr>
              <w:t xml:space="preserve">Шприц изготовлен согласно требованиям ГОСТ ISO 7886-1-2011 и ТУ 32.50.13-001- 25597097-2005. </w:t>
            </w:r>
          </w:p>
          <w:p w:rsidR="00FE2A30" w:rsidRDefault="00FE2A30" w:rsidP="00377812">
            <w:pPr>
              <w:rPr>
                <w:sz w:val="20"/>
                <w:szCs w:val="20"/>
              </w:rPr>
            </w:pPr>
            <w:r w:rsidRPr="00FE2A30">
              <w:rPr>
                <w:sz w:val="20"/>
                <w:szCs w:val="20"/>
              </w:rPr>
              <w:t xml:space="preserve">Шприц имеет </w:t>
            </w:r>
            <w:proofErr w:type="spellStart"/>
            <w:r w:rsidRPr="00FE2A30">
              <w:rPr>
                <w:sz w:val="20"/>
                <w:szCs w:val="20"/>
              </w:rPr>
              <w:t>двухдетальную</w:t>
            </w:r>
            <w:proofErr w:type="spellEnd"/>
            <w:r w:rsidRPr="00FE2A30">
              <w:rPr>
                <w:sz w:val="20"/>
                <w:szCs w:val="20"/>
              </w:rPr>
              <w:t xml:space="preserve"> конструкцию – шток, цилиндр. Шток изготовлен из полиэтилена. </w:t>
            </w:r>
          </w:p>
          <w:p w:rsidR="00FE2A30" w:rsidRPr="00FE2A30" w:rsidRDefault="00FE2A30" w:rsidP="00377812">
            <w:pPr>
              <w:rPr>
                <w:sz w:val="20"/>
                <w:szCs w:val="20"/>
              </w:rPr>
            </w:pPr>
            <w:r w:rsidRPr="00FE2A30">
              <w:rPr>
                <w:sz w:val="20"/>
                <w:szCs w:val="20"/>
              </w:rPr>
              <w:t>Цилиндр из полипропилена с добавлением специальной добавки для легкого скольжения штока.</w:t>
            </w:r>
          </w:p>
          <w:p w:rsidR="00FE2A30" w:rsidRDefault="00FE2A30" w:rsidP="00377812">
            <w:pPr>
              <w:rPr>
                <w:sz w:val="20"/>
                <w:szCs w:val="20"/>
              </w:rPr>
            </w:pPr>
            <w:r w:rsidRPr="00FE2A30">
              <w:rPr>
                <w:sz w:val="20"/>
                <w:szCs w:val="20"/>
              </w:rPr>
              <w:t>Шприц имеет эксцентрическое расположение присоединительного конуса типа «</w:t>
            </w:r>
            <w:proofErr w:type="spellStart"/>
            <w:r w:rsidRPr="00FE2A30">
              <w:rPr>
                <w:sz w:val="20"/>
                <w:szCs w:val="20"/>
              </w:rPr>
              <w:t>Луер</w:t>
            </w:r>
            <w:proofErr w:type="spellEnd"/>
            <w:r w:rsidRPr="00FE2A30">
              <w:rPr>
                <w:sz w:val="20"/>
                <w:szCs w:val="20"/>
              </w:rPr>
              <w:t xml:space="preserve">». </w:t>
            </w:r>
          </w:p>
          <w:p w:rsidR="00FE2A30" w:rsidRDefault="00FE2A30" w:rsidP="00377812">
            <w:pPr>
              <w:rPr>
                <w:sz w:val="20"/>
                <w:szCs w:val="20"/>
              </w:rPr>
            </w:pPr>
            <w:r w:rsidRPr="00FE2A30">
              <w:rPr>
                <w:sz w:val="20"/>
                <w:szCs w:val="20"/>
              </w:rPr>
              <w:t xml:space="preserve">Прозрачность цилиндра легко позволяет увидеть необходимую дозировку лекарственных средств. </w:t>
            </w:r>
          </w:p>
          <w:p w:rsidR="00FE2A30" w:rsidRPr="00FE2A30" w:rsidRDefault="00FE2A30" w:rsidP="00377812">
            <w:pPr>
              <w:rPr>
                <w:sz w:val="20"/>
                <w:szCs w:val="20"/>
              </w:rPr>
            </w:pPr>
            <w:r w:rsidRPr="00FE2A30">
              <w:rPr>
                <w:sz w:val="20"/>
                <w:szCs w:val="20"/>
              </w:rPr>
              <w:t>На цилиндр нанесена шкала черного цвета с ценой деления 0,5 см3.</w:t>
            </w:r>
          </w:p>
          <w:p w:rsidR="00FE2A30" w:rsidRDefault="00FE2A30" w:rsidP="00377812">
            <w:pPr>
              <w:rPr>
                <w:sz w:val="20"/>
                <w:szCs w:val="20"/>
              </w:rPr>
            </w:pPr>
            <w:r w:rsidRPr="00FE2A30">
              <w:rPr>
                <w:sz w:val="20"/>
                <w:szCs w:val="20"/>
              </w:rPr>
              <w:t xml:space="preserve">Шкала имеет дополнительную градуировку 12мл. </w:t>
            </w:r>
          </w:p>
          <w:p w:rsidR="00FE2A30" w:rsidRDefault="00FE2A30" w:rsidP="00377812">
            <w:pPr>
              <w:rPr>
                <w:sz w:val="20"/>
                <w:szCs w:val="20"/>
              </w:rPr>
            </w:pPr>
            <w:r w:rsidRPr="00FE2A30">
              <w:rPr>
                <w:sz w:val="20"/>
                <w:szCs w:val="20"/>
              </w:rPr>
              <w:t xml:space="preserve">Деления и цифры шкалы четкие и контрастные. </w:t>
            </w:r>
          </w:p>
          <w:p w:rsidR="00FE2A30" w:rsidRDefault="00FE2A30" w:rsidP="00377812">
            <w:pPr>
              <w:rPr>
                <w:sz w:val="20"/>
                <w:szCs w:val="20"/>
              </w:rPr>
            </w:pPr>
            <w:r w:rsidRPr="00FE2A30">
              <w:rPr>
                <w:sz w:val="20"/>
                <w:szCs w:val="20"/>
              </w:rPr>
              <w:t xml:space="preserve">Цилиндр и шток снабжены удобными упорами, которые не имеют острых краев и заусенцев. </w:t>
            </w:r>
          </w:p>
          <w:p w:rsidR="00FE2A30" w:rsidRPr="00FE2A30" w:rsidRDefault="00FE2A30" w:rsidP="00377812">
            <w:pPr>
              <w:rPr>
                <w:sz w:val="20"/>
                <w:szCs w:val="20"/>
              </w:rPr>
            </w:pPr>
            <w:r w:rsidRPr="00FE2A30">
              <w:rPr>
                <w:sz w:val="20"/>
                <w:szCs w:val="20"/>
              </w:rPr>
              <w:t>Шток плавно перемещается по поверхности цилиндра. Шприц в комплекте с одной иглой герметично упакован в индивидуальную упаковку,</w:t>
            </w:r>
            <w:r>
              <w:rPr>
                <w:sz w:val="20"/>
                <w:szCs w:val="20"/>
              </w:rPr>
              <w:t xml:space="preserve"> </w:t>
            </w:r>
            <w:r w:rsidRPr="00FE2A30">
              <w:rPr>
                <w:sz w:val="20"/>
                <w:szCs w:val="20"/>
              </w:rPr>
              <w:t>состоящую из специальной пленки и бумаги, предназначенных для упаковки медицинских изделий.</w:t>
            </w:r>
          </w:p>
          <w:p w:rsidR="00FE2A30" w:rsidRPr="00FE2A30" w:rsidRDefault="00FE2A30" w:rsidP="00377812">
            <w:pPr>
              <w:rPr>
                <w:sz w:val="20"/>
                <w:szCs w:val="20"/>
              </w:rPr>
            </w:pPr>
            <w:r w:rsidRPr="00FE2A30">
              <w:rPr>
                <w:sz w:val="20"/>
                <w:szCs w:val="20"/>
              </w:rPr>
              <w:t>На индивидуальной упаковке каждого шприца печатным способом указано:</w:t>
            </w:r>
          </w:p>
          <w:p w:rsidR="00FE2A30" w:rsidRPr="00FE2A30" w:rsidRDefault="00FE2A30" w:rsidP="00377812">
            <w:pPr>
              <w:rPr>
                <w:sz w:val="20"/>
                <w:szCs w:val="20"/>
              </w:rPr>
            </w:pPr>
            <w:r w:rsidRPr="00FE2A30">
              <w:rPr>
                <w:sz w:val="20"/>
                <w:szCs w:val="20"/>
              </w:rPr>
              <w:sym w:font="Symbol" w:char="F02D"/>
            </w:r>
            <w:r w:rsidRPr="00FE2A30">
              <w:rPr>
                <w:sz w:val="20"/>
                <w:szCs w:val="20"/>
              </w:rPr>
              <w:t xml:space="preserve"> наименование завода-изготовителя;</w:t>
            </w:r>
          </w:p>
          <w:p w:rsidR="00FE2A30" w:rsidRPr="00FE2A30" w:rsidRDefault="00FE2A30" w:rsidP="00377812">
            <w:pPr>
              <w:rPr>
                <w:sz w:val="20"/>
                <w:szCs w:val="20"/>
              </w:rPr>
            </w:pPr>
            <w:r w:rsidRPr="00FE2A30">
              <w:rPr>
                <w:sz w:val="20"/>
                <w:szCs w:val="20"/>
              </w:rPr>
              <w:sym w:font="Symbol" w:char="F02D"/>
            </w:r>
            <w:r w:rsidRPr="00FE2A30">
              <w:rPr>
                <w:sz w:val="20"/>
                <w:szCs w:val="20"/>
              </w:rPr>
              <w:t xml:space="preserve"> условное обозначение изделия;</w:t>
            </w:r>
          </w:p>
          <w:p w:rsidR="00FE2A30" w:rsidRPr="00FE2A30" w:rsidRDefault="00FE2A30" w:rsidP="00377812">
            <w:pPr>
              <w:rPr>
                <w:sz w:val="20"/>
                <w:szCs w:val="20"/>
              </w:rPr>
            </w:pPr>
            <w:r w:rsidRPr="00FE2A30">
              <w:rPr>
                <w:sz w:val="20"/>
                <w:szCs w:val="20"/>
              </w:rPr>
              <w:sym w:font="Symbol" w:char="F02D"/>
            </w:r>
            <w:r w:rsidRPr="00FE2A30">
              <w:rPr>
                <w:sz w:val="20"/>
                <w:szCs w:val="20"/>
              </w:rPr>
              <w:t xml:space="preserve"> № ТУ;</w:t>
            </w:r>
          </w:p>
          <w:p w:rsidR="00FE2A30" w:rsidRPr="00FE2A30" w:rsidRDefault="00FE2A30" w:rsidP="00377812">
            <w:pPr>
              <w:rPr>
                <w:sz w:val="20"/>
                <w:szCs w:val="20"/>
              </w:rPr>
            </w:pPr>
            <w:r w:rsidRPr="00FE2A30">
              <w:rPr>
                <w:sz w:val="20"/>
                <w:szCs w:val="20"/>
              </w:rPr>
              <w:sym w:font="Symbol" w:char="F02D"/>
            </w:r>
            <w:r w:rsidRPr="00FE2A30">
              <w:rPr>
                <w:sz w:val="20"/>
                <w:szCs w:val="20"/>
              </w:rPr>
              <w:t xml:space="preserve"> № РУ;</w:t>
            </w:r>
          </w:p>
          <w:p w:rsidR="00FE2A30" w:rsidRPr="00FE2A30" w:rsidRDefault="00FE2A30" w:rsidP="00377812">
            <w:pPr>
              <w:rPr>
                <w:sz w:val="20"/>
                <w:szCs w:val="20"/>
              </w:rPr>
            </w:pPr>
            <w:r w:rsidRPr="00FE2A30">
              <w:rPr>
                <w:sz w:val="20"/>
                <w:szCs w:val="20"/>
              </w:rPr>
              <w:sym w:font="Symbol" w:char="F02D"/>
            </w:r>
            <w:r w:rsidRPr="00FE2A30">
              <w:rPr>
                <w:sz w:val="20"/>
                <w:szCs w:val="20"/>
              </w:rPr>
              <w:t xml:space="preserve"> слова «СТЕРИЛЬНО», «АПИРОГЕННО»; «НЕТОКСИЧНО»;</w:t>
            </w:r>
          </w:p>
          <w:p w:rsidR="00FE2A30" w:rsidRPr="00FE2A30" w:rsidRDefault="00FE2A30" w:rsidP="00377812">
            <w:pPr>
              <w:rPr>
                <w:sz w:val="20"/>
                <w:szCs w:val="20"/>
              </w:rPr>
            </w:pPr>
            <w:r w:rsidRPr="00FE2A30">
              <w:rPr>
                <w:sz w:val="20"/>
                <w:szCs w:val="20"/>
              </w:rPr>
              <w:sym w:font="Symbol" w:char="F02D"/>
            </w:r>
            <w:r w:rsidRPr="00FE2A30">
              <w:rPr>
                <w:sz w:val="20"/>
                <w:szCs w:val="20"/>
              </w:rPr>
              <w:t xml:space="preserve"> месяц и две последние цифры года срока годности;</w:t>
            </w:r>
          </w:p>
          <w:p w:rsidR="00FE2A30" w:rsidRPr="00FE2A30" w:rsidRDefault="00FE2A30" w:rsidP="00377812">
            <w:pPr>
              <w:rPr>
                <w:sz w:val="20"/>
                <w:szCs w:val="20"/>
              </w:rPr>
            </w:pPr>
            <w:r w:rsidRPr="00FE2A30">
              <w:rPr>
                <w:sz w:val="20"/>
                <w:szCs w:val="20"/>
              </w:rPr>
              <w:sym w:font="Symbol" w:char="F02D"/>
            </w:r>
            <w:r w:rsidRPr="00FE2A30">
              <w:rPr>
                <w:sz w:val="20"/>
                <w:szCs w:val="20"/>
              </w:rPr>
              <w:t xml:space="preserve"> номер партии шприцев;</w:t>
            </w:r>
          </w:p>
          <w:p w:rsidR="00FE2A30" w:rsidRPr="00FE2A30" w:rsidRDefault="00FE2A30" w:rsidP="00377812">
            <w:pPr>
              <w:rPr>
                <w:sz w:val="20"/>
                <w:szCs w:val="20"/>
              </w:rPr>
            </w:pPr>
            <w:r w:rsidRPr="00FE2A30">
              <w:rPr>
                <w:sz w:val="20"/>
                <w:szCs w:val="20"/>
              </w:rPr>
              <w:sym w:font="Symbol" w:char="F02D"/>
            </w:r>
            <w:r w:rsidRPr="00FE2A30">
              <w:rPr>
                <w:sz w:val="20"/>
                <w:szCs w:val="20"/>
              </w:rPr>
              <w:t xml:space="preserve"> для однократного применения;</w:t>
            </w:r>
          </w:p>
          <w:p w:rsidR="00FE2A30" w:rsidRPr="00FE2A30" w:rsidRDefault="00FE2A30" w:rsidP="00377812">
            <w:pPr>
              <w:rPr>
                <w:sz w:val="20"/>
                <w:szCs w:val="20"/>
              </w:rPr>
            </w:pPr>
            <w:r w:rsidRPr="00FE2A30">
              <w:rPr>
                <w:sz w:val="20"/>
                <w:szCs w:val="20"/>
              </w:rPr>
              <w:sym w:font="Symbol" w:char="F02D"/>
            </w:r>
            <w:r w:rsidRPr="00FE2A30">
              <w:rPr>
                <w:sz w:val="20"/>
                <w:szCs w:val="20"/>
              </w:rPr>
              <w:t xml:space="preserve"> символ «НЕ ПРИМЕНЯТЬ ПРИ НАРУШЕНИИ ЦЕЛОСТНОСТИ УПАКОВКИ»;</w:t>
            </w:r>
          </w:p>
          <w:p w:rsidR="00FE2A30" w:rsidRPr="00FE2A30" w:rsidRDefault="00FE2A30" w:rsidP="00377812">
            <w:pPr>
              <w:rPr>
                <w:sz w:val="20"/>
                <w:szCs w:val="20"/>
              </w:rPr>
            </w:pPr>
            <w:r w:rsidRPr="00FE2A30">
              <w:rPr>
                <w:sz w:val="20"/>
                <w:szCs w:val="20"/>
              </w:rPr>
              <w:sym w:font="Symbol" w:char="F02D"/>
            </w:r>
            <w:r w:rsidRPr="00FE2A30">
              <w:rPr>
                <w:sz w:val="20"/>
                <w:szCs w:val="20"/>
              </w:rPr>
              <w:t xml:space="preserve"> символ «Стерилизация оксидом этилена»;</w:t>
            </w:r>
          </w:p>
          <w:p w:rsidR="00FE2A30" w:rsidRPr="00FE2A30" w:rsidRDefault="00FE2A30" w:rsidP="00377812">
            <w:pPr>
              <w:rPr>
                <w:sz w:val="20"/>
                <w:szCs w:val="20"/>
              </w:rPr>
            </w:pPr>
            <w:r w:rsidRPr="00FE2A30">
              <w:rPr>
                <w:sz w:val="20"/>
                <w:szCs w:val="20"/>
              </w:rPr>
              <w:sym w:font="Symbol" w:char="F02D"/>
            </w:r>
            <w:r w:rsidRPr="00FE2A30">
              <w:rPr>
                <w:sz w:val="20"/>
                <w:szCs w:val="20"/>
              </w:rPr>
              <w:t xml:space="preserve"> знак соответствия ГОСТ </w:t>
            </w:r>
            <w:proofErr w:type="gramStart"/>
            <w:r w:rsidRPr="00FE2A30">
              <w:rPr>
                <w:sz w:val="20"/>
                <w:szCs w:val="20"/>
              </w:rPr>
              <w:t>Р</w:t>
            </w:r>
            <w:proofErr w:type="gramEnd"/>
            <w:r w:rsidRPr="00FE2A30">
              <w:rPr>
                <w:sz w:val="20"/>
                <w:szCs w:val="20"/>
              </w:rPr>
              <w:t xml:space="preserve"> 50460</w:t>
            </w:r>
          </w:p>
          <w:p w:rsidR="00FE2A30" w:rsidRPr="00FE2A30" w:rsidRDefault="00FE2A30" w:rsidP="00377812">
            <w:pPr>
              <w:rPr>
                <w:sz w:val="20"/>
                <w:szCs w:val="20"/>
              </w:rPr>
            </w:pPr>
            <w:r w:rsidRPr="00FE2A30">
              <w:rPr>
                <w:sz w:val="20"/>
                <w:szCs w:val="20"/>
              </w:rPr>
              <w:t xml:space="preserve">Упакованные шприцы уложены в </w:t>
            </w:r>
            <w:proofErr w:type="spellStart"/>
            <w:r w:rsidRPr="00FE2A30">
              <w:rPr>
                <w:sz w:val="20"/>
                <w:szCs w:val="20"/>
              </w:rPr>
              <w:t>гофрокороб</w:t>
            </w:r>
            <w:proofErr w:type="spellEnd"/>
            <w:r w:rsidRPr="00FE2A30">
              <w:rPr>
                <w:sz w:val="20"/>
                <w:szCs w:val="20"/>
              </w:rPr>
              <w:t xml:space="preserve"> с этикеткой. Маркировка на этикетке соответствует требованиям ГОСТ и ТУ. В каждом </w:t>
            </w:r>
            <w:proofErr w:type="spellStart"/>
            <w:r w:rsidRPr="00FE2A30">
              <w:rPr>
                <w:sz w:val="20"/>
                <w:szCs w:val="20"/>
              </w:rPr>
              <w:t>гофрокоробе</w:t>
            </w:r>
            <w:proofErr w:type="spellEnd"/>
          </w:p>
          <w:p w:rsidR="00FE2A30" w:rsidRPr="00FE2A30" w:rsidRDefault="00FE2A30" w:rsidP="00377812">
            <w:pPr>
              <w:rPr>
                <w:sz w:val="20"/>
                <w:szCs w:val="20"/>
              </w:rPr>
            </w:pPr>
            <w:r w:rsidRPr="00FE2A30">
              <w:rPr>
                <w:sz w:val="20"/>
                <w:szCs w:val="20"/>
              </w:rPr>
              <w:t xml:space="preserve">к шприцам прилагается инструкция по применению с подробным описанием применения шприцев. Количество шприцев в коробе указано </w:t>
            </w:r>
            <w:proofErr w:type="gramStart"/>
            <w:r w:rsidRPr="00FE2A30">
              <w:rPr>
                <w:sz w:val="20"/>
                <w:szCs w:val="20"/>
              </w:rPr>
              <w:t>на</w:t>
            </w:r>
            <w:proofErr w:type="gramEnd"/>
          </w:p>
          <w:p w:rsidR="00FE2A30" w:rsidRPr="00FE2A30" w:rsidRDefault="00FE2A30" w:rsidP="00377812">
            <w:pPr>
              <w:rPr>
                <w:sz w:val="20"/>
                <w:szCs w:val="20"/>
              </w:rPr>
            </w:pPr>
            <w:r w:rsidRPr="00FE2A30">
              <w:rPr>
                <w:sz w:val="20"/>
                <w:szCs w:val="20"/>
              </w:rPr>
              <w:t xml:space="preserve">этикетке. </w:t>
            </w:r>
            <w:proofErr w:type="spellStart"/>
            <w:r w:rsidRPr="00FE2A30">
              <w:rPr>
                <w:sz w:val="20"/>
                <w:szCs w:val="20"/>
              </w:rPr>
              <w:t>Гофрокороб</w:t>
            </w:r>
            <w:proofErr w:type="spellEnd"/>
            <w:r w:rsidRPr="00FE2A30">
              <w:rPr>
                <w:sz w:val="20"/>
                <w:szCs w:val="20"/>
              </w:rPr>
              <w:t xml:space="preserve"> заклеен клейкой лентой «Скотч».</w:t>
            </w:r>
          </w:p>
          <w:p w:rsidR="00FE2A30" w:rsidRPr="00FE2A30" w:rsidRDefault="00FE2A30" w:rsidP="00377812">
            <w:pPr>
              <w:rPr>
                <w:sz w:val="20"/>
                <w:szCs w:val="20"/>
              </w:rPr>
            </w:pPr>
            <w:r w:rsidRPr="00FE2A30">
              <w:rPr>
                <w:sz w:val="20"/>
                <w:szCs w:val="20"/>
              </w:rPr>
              <w:t>Шприцы стерилизуются газовым методом (окисью этилена).</w:t>
            </w:r>
          </w:p>
          <w:p w:rsidR="00FE2A30" w:rsidRPr="00FE2A30" w:rsidRDefault="00FE2A30" w:rsidP="00377812">
            <w:pPr>
              <w:rPr>
                <w:color w:val="000000"/>
                <w:sz w:val="20"/>
                <w:szCs w:val="20"/>
                <w:lang w:eastAsia="en-US"/>
              </w:rPr>
            </w:pPr>
            <w:r w:rsidRPr="00FE2A30">
              <w:rPr>
                <w:sz w:val="20"/>
                <w:szCs w:val="20"/>
              </w:rPr>
              <w:t xml:space="preserve">После стерилизации шприцы проходят проверку на стерильность, </w:t>
            </w:r>
            <w:proofErr w:type="spellStart"/>
            <w:r w:rsidRPr="00FE2A30">
              <w:rPr>
                <w:sz w:val="20"/>
                <w:szCs w:val="20"/>
              </w:rPr>
              <w:t>апирогенность</w:t>
            </w:r>
            <w:proofErr w:type="spellEnd"/>
            <w:r w:rsidRPr="00FE2A30">
              <w:rPr>
                <w:sz w:val="20"/>
                <w:szCs w:val="20"/>
              </w:rPr>
              <w:t xml:space="preserve">, токсичность.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E2A30" w:rsidRPr="00FE2A30" w:rsidRDefault="00FE2A30" w:rsidP="00377812">
            <w:pPr>
              <w:jc w:val="center"/>
              <w:rPr>
                <w:sz w:val="20"/>
                <w:szCs w:val="20"/>
                <w:lang w:eastAsia="en-US"/>
              </w:rPr>
            </w:pPr>
            <w:r w:rsidRPr="00FE2A30">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E2A30" w:rsidRPr="00FE2A30" w:rsidRDefault="00FE2A30" w:rsidP="00377812">
            <w:pPr>
              <w:jc w:val="center"/>
              <w:rPr>
                <w:sz w:val="20"/>
                <w:szCs w:val="20"/>
                <w:lang w:eastAsia="en-US"/>
              </w:rPr>
            </w:pPr>
            <w:r w:rsidRPr="00FE2A30">
              <w:rPr>
                <w:sz w:val="20"/>
                <w:szCs w:val="20"/>
                <w:lang w:eastAsia="en-US"/>
              </w:rPr>
              <w:t>7000</w:t>
            </w:r>
          </w:p>
        </w:tc>
        <w:tc>
          <w:tcPr>
            <w:tcW w:w="1133" w:type="dxa"/>
            <w:tcBorders>
              <w:top w:val="single" w:sz="4" w:space="0" w:color="auto"/>
              <w:left w:val="nil"/>
              <w:bottom w:val="single" w:sz="4" w:space="0" w:color="auto"/>
              <w:right w:val="single" w:sz="4" w:space="0" w:color="auto"/>
            </w:tcBorders>
          </w:tcPr>
          <w:p w:rsidR="00FE2A30" w:rsidRDefault="00124C64" w:rsidP="00C75916">
            <w:pPr>
              <w:jc w:val="center"/>
              <w:rPr>
                <w:sz w:val="20"/>
                <w:szCs w:val="20"/>
              </w:rPr>
            </w:pPr>
            <w:r>
              <w:rPr>
                <w:sz w:val="20"/>
                <w:szCs w:val="20"/>
              </w:rPr>
              <w:t>7,26</w:t>
            </w:r>
          </w:p>
        </w:tc>
      </w:tr>
      <w:tr w:rsidR="00FE2A30" w:rsidTr="00C75916">
        <w:trPr>
          <w:trHeight w:val="132"/>
        </w:trPr>
        <w:tc>
          <w:tcPr>
            <w:tcW w:w="534" w:type="dxa"/>
            <w:tcBorders>
              <w:top w:val="single" w:sz="4" w:space="0" w:color="auto"/>
              <w:left w:val="single" w:sz="4" w:space="0" w:color="auto"/>
              <w:bottom w:val="single" w:sz="4" w:space="0" w:color="auto"/>
              <w:right w:val="nil"/>
            </w:tcBorders>
            <w:shd w:val="clear" w:color="auto" w:fill="auto"/>
          </w:tcPr>
          <w:p w:rsidR="00FE2A30" w:rsidRPr="00C75916" w:rsidRDefault="00FE2A30" w:rsidP="00FE2A30">
            <w:pPr>
              <w:jc w:val="center"/>
              <w:rPr>
                <w:sz w:val="20"/>
                <w:szCs w:val="20"/>
                <w:lang w:eastAsia="en-US"/>
              </w:rPr>
            </w:pPr>
            <w:r>
              <w:rPr>
                <w:sz w:val="20"/>
                <w:szCs w:val="20"/>
                <w:lang w:eastAsia="en-US"/>
              </w:rPr>
              <w:t>8</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FE2A30" w:rsidRPr="00FE2A30" w:rsidRDefault="00FE2A30" w:rsidP="00377812">
            <w:pPr>
              <w:rPr>
                <w:sz w:val="20"/>
                <w:szCs w:val="20"/>
              </w:rPr>
            </w:pPr>
            <w:r w:rsidRPr="00FE2A30">
              <w:rPr>
                <w:sz w:val="20"/>
                <w:szCs w:val="20"/>
              </w:rPr>
              <w:t xml:space="preserve">Шприц инъекционный </w:t>
            </w:r>
            <w:proofErr w:type="gramStart"/>
            <w:r w:rsidRPr="00FE2A30">
              <w:rPr>
                <w:sz w:val="20"/>
                <w:szCs w:val="20"/>
              </w:rPr>
              <w:t>однократного</w:t>
            </w:r>
            <w:proofErr w:type="gramEnd"/>
          </w:p>
          <w:p w:rsidR="00FE2A30" w:rsidRPr="00FE2A30" w:rsidRDefault="00FE2A30" w:rsidP="00377812">
            <w:pPr>
              <w:rPr>
                <w:sz w:val="20"/>
                <w:szCs w:val="20"/>
              </w:rPr>
            </w:pPr>
            <w:r w:rsidRPr="00FE2A30">
              <w:rPr>
                <w:sz w:val="20"/>
                <w:szCs w:val="20"/>
              </w:rPr>
              <w:t>применения 20Б «</w:t>
            </w:r>
            <w:proofErr w:type="spellStart"/>
            <w:r w:rsidRPr="00FE2A30">
              <w:rPr>
                <w:sz w:val="20"/>
                <w:szCs w:val="20"/>
              </w:rPr>
              <w:t>Луер</w:t>
            </w:r>
            <w:proofErr w:type="spellEnd"/>
            <w:r w:rsidRPr="00FE2A30">
              <w:rPr>
                <w:sz w:val="20"/>
                <w:szCs w:val="20"/>
              </w:rPr>
              <w:t>»</w:t>
            </w:r>
          </w:p>
          <w:p w:rsidR="00FE2A30" w:rsidRPr="00FE2A30" w:rsidRDefault="00FE2A30" w:rsidP="00377812">
            <w:pPr>
              <w:rPr>
                <w:sz w:val="20"/>
                <w:szCs w:val="20"/>
              </w:rPr>
            </w:pPr>
            <w:r w:rsidRPr="00FE2A30">
              <w:rPr>
                <w:sz w:val="20"/>
                <w:szCs w:val="20"/>
              </w:rPr>
              <w:t>вместимостью 20 см 3 (мл)</w:t>
            </w:r>
          </w:p>
          <w:p w:rsidR="00FE2A30" w:rsidRPr="00FE2A30" w:rsidRDefault="00FE2A30" w:rsidP="00377812">
            <w:pPr>
              <w:pStyle w:val="p1"/>
              <w:spacing w:line="276" w:lineRule="auto"/>
              <w:rPr>
                <w:rStyle w:val="s1"/>
                <w:b/>
                <w:i/>
                <w:sz w:val="20"/>
                <w:szCs w:val="20"/>
              </w:rPr>
            </w:pPr>
          </w:p>
        </w:tc>
        <w:tc>
          <w:tcPr>
            <w:tcW w:w="5528" w:type="dxa"/>
            <w:tcBorders>
              <w:top w:val="single" w:sz="4" w:space="0" w:color="auto"/>
              <w:left w:val="nil"/>
              <w:bottom w:val="single" w:sz="4" w:space="0" w:color="auto"/>
              <w:right w:val="single" w:sz="4" w:space="0" w:color="auto"/>
            </w:tcBorders>
          </w:tcPr>
          <w:p w:rsidR="00FE2A30" w:rsidRDefault="00FE2A30" w:rsidP="00377812">
            <w:pPr>
              <w:rPr>
                <w:sz w:val="20"/>
                <w:szCs w:val="20"/>
              </w:rPr>
            </w:pPr>
            <w:r w:rsidRPr="00FE2A30">
              <w:rPr>
                <w:sz w:val="20"/>
                <w:szCs w:val="20"/>
              </w:rPr>
              <w:t xml:space="preserve">Шприц изготовлен согласно требованиям ГОСТ ISO 7886-1-2011 и ТУ 32.50.13-001- 25597097-2005. </w:t>
            </w:r>
          </w:p>
          <w:p w:rsidR="00FE2A30" w:rsidRDefault="00FE2A30" w:rsidP="00377812">
            <w:pPr>
              <w:rPr>
                <w:sz w:val="20"/>
                <w:szCs w:val="20"/>
              </w:rPr>
            </w:pPr>
            <w:r w:rsidRPr="00FE2A30">
              <w:rPr>
                <w:sz w:val="20"/>
                <w:szCs w:val="20"/>
              </w:rPr>
              <w:t xml:space="preserve">Шприц имеет </w:t>
            </w:r>
            <w:proofErr w:type="spellStart"/>
            <w:r w:rsidRPr="00FE2A30">
              <w:rPr>
                <w:sz w:val="20"/>
                <w:szCs w:val="20"/>
              </w:rPr>
              <w:t>двухдетальную</w:t>
            </w:r>
            <w:proofErr w:type="spellEnd"/>
            <w:r w:rsidRPr="00FE2A30">
              <w:rPr>
                <w:sz w:val="20"/>
                <w:szCs w:val="20"/>
              </w:rPr>
              <w:t xml:space="preserve"> конструкцию – шток, цилиндр. Шток изготовлен из полиэтилена. </w:t>
            </w:r>
          </w:p>
          <w:p w:rsidR="00FE2A30" w:rsidRPr="00FE2A30" w:rsidRDefault="00FE2A30" w:rsidP="00377812">
            <w:pPr>
              <w:rPr>
                <w:sz w:val="20"/>
                <w:szCs w:val="20"/>
              </w:rPr>
            </w:pPr>
            <w:r w:rsidRPr="00FE2A30">
              <w:rPr>
                <w:sz w:val="20"/>
                <w:szCs w:val="20"/>
              </w:rPr>
              <w:t>Цилиндр из полипропилена с добавлением специальной добавки для легкого скольжения штока.</w:t>
            </w:r>
          </w:p>
          <w:p w:rsidR="00FE2A30" w:rsidRDefault="00FE2A30" w:rsidP="00377812">
            <w:pPr>
              <w:rPr>
                <w:sz w:val="20"/>
                <w:szCs w:val="20"/>
              </w:rPr>
            </w:pPr>
            <w:r w:rsidRPr="00FE2A30">
              <w:rPr>
                <w:sz w:val="20"/>
                <w:szCs w:val="20"/>
              </w:rPr>
              <w:t>Шприц имеет эксцентрическое расположение присоединительного конуса типа «</w:t>
            </w:r>
            <w:proofErr w:type="spellStart"/>
            <w:r w:rsidRPr="00FE2A30">
              <w:rPr>
                <w:sz w:val="20"/>
                <w:szCs w:val="20"/>
              </w:rPr>
              <w:t>Луер</w:t>
            </w:r>
            <w:proofErr w:type="spellEnd"/>
            <w:r w:rsidRPr="00FE2A30">
              <w:rPr>
                <w:sz w:val="20"/>
                <w:szCs w:val="20"/>
              </w:rPr>
              <w:t xml:space="preserve">». </w:t>
            </w:r>
          </w:p>
          <w:p w:rsidR="00FE2A30" w:rsidRDefault="00FE2A30" w:rsidP="00377812">
            <w:pPr>
              <w:rPr>
                <w:sz w:val="20"/>
                <w:szCs w:val="20"/>
              </w:rPr>
            </w:pPr>
            <w:r w:rsidRPr="00FE2A30">
              <w:rPr>
                <w:sz w:val="20"/>
                <w:szCs w:val="20"/>
              </w:rPr>
              <w:t xml:space="preserve">Прозрачность цилиндра легко позволяет увидеть необходимую дозировку лекарственных средств. </w:t>
            </w:r>
          </w:p>
          <w:p w:rsidR="00FE2A30" w:rsidRPr="00FE2A30" w:rsidRDefault="00FE2A30" w:rsidP="00377812">
            <w:pPr>
              <w:rPr>
                <w:sz w:val="20"/>
                <w:szCs w:val="20"/>
              </w:rPr>
            </w:pPr>
            <w:r w:rsidRPr="00FE2A30">
              <w:rPr>
                <w:sz w:val="20"/>
                <w:szCs w:val="20"/>
              </w:rPr>
              <w:lastRenderedPageBreak/>
              <w:t>На цилиндр нанесена шкала черного цвета с ценой деления 1,0 см3.</w:t>
            </w:r>
          </w:p>
          <w:p w:rsidR="00FE2A30" w:rsidRDefault="00FE2A30" w:rsidP="00377812">
            <w:pPr>
              <w:rPr>
                <w:sz w:val="20"/>
                <w:szCs w:val="20"/>
              </w:rPr>
            </w:pPr>
            <w:r w:rsidRPr="00FE2A30">
              <w:rPr>
                <w:sz w:val="20"/>
                <w:szCs w:val="20"/>
              </w:rPr>
              <w:t xml:space="preserve">Шкала имеет дополнительную градуировку 24мл. </w:t>
            </w:r>
          </w:p>
          <w:p w:rsidR="00FE2A30" w:rsidRDefault="00FE2A30" w:rsidP="00377812">
            <w:pPr>
              <w:rPr>
                <w:sz w:val="20"/>
                <w:szCs w:val="20"/>
              </w:rPr>
            </w:pPr>
            <w:r w:rsidRPr="00FE2A30">
              <w:rPr>
                <w:sz w:val="20"/>
                <w:szCs w:val="20"/>
              </w:rPr>
              <w:t xml:space="preserve">Деления и цифры шкалы четкие и контрастные. </w:t>
            </w:r>
          </w:p>
          <w:p w:rsidR="00FE2A30" w:rsidRDefault="00FE2A30" w:rsidP="00377812">
            <w:pPr>
              <w:rPr>
                <w:sz w:val="20"/>
                <w:szCs w:val="20"/>
              </w:rPr>
            </w:pPr>
            <w:r w:rsidRPr="00FE2A30">
              <w:rPr>
                <w:sz w:val="20"/>
                <w:szCs w:val="20"/>
              </w:rPr>
              <w:t xml:space="preserve">Цилиндр и шток снабжены удобными упорами, которые не имеют острых краев и заусенцев. </w:t>
            </w:r>
          </w:p>
          <w:p w:rsidR="00FE2A30" w:rsidRPr="00FE2A30" w:rsidRDefault="00FE2A30" w:rsidP="00377812">
            <w:pPr>
              <w:rPr>
                <w:sz w:val="20"/>
                <w:szCs w:val="20"/>
              </w:rPr>
            </w:pPr>
            <w:r w:rsidRPr="00FE2A30">
              <w:rPr>
                <w:sz w:val="20"/>
                <w:szCs w:val="20"/>
              </w:rPr>
              <w:t>Шток плавно перемещается по поверхности цилиндра. Шприц без иглы или в комплекте с иглой герметично упакован в индивидуальную</w:t>
            </w:r>
            <w:r>
              <w:rPr>
                <w:sz w:val="20"/>
                <w:szCs w:val="20"/>
              </w:rPr>
              <w:t xml:space="preserve"> </w:t>
            </w:r>
            <w:r w:rsidRPr="00FE2A30">
              <w:rPr>
                <w:sz w:val="20"/>
                <w:szCs w:val="20"/>
              </w:rPr>
              <w:t>упаковку, состоящую из специальной пленки и бумаги, предназначенных для упаковки медицинских изделий.</w:t>
            </w:r>
          </w:p>
          <w:p w:rsidR="00FE2A30" w:rsidRPr="00FE2A30" w:rsidRDefault="00FE2A30" w:rsidP="00377812">
            <w:pPr>
              <w:rPr>
                <w:sz w:val="20"/>
                <w:szCs w:val="20"/>
              </w:rPr>
            </w:pPr>
            <w:r w:rsidRPr="00FE2A30">
              <w:rPr>
                <w:sz w:val="20"/>
                <w:szCs w:val="20"/>
              </w:rPr>
              <w:t>На индивидуальной упаковке каждого шприца печатным способом указано:</w:t>
            </w:r>
          </w:p>
          <w:p w:rsidR="00FE2A30" w:rsidRPr="00FE2A30" w:rsidRDefault="00FE2A30" w:rsidP="00377812">
            <w:pPr>
              <w:rPr>
                <w:sz w:val="20"/>
                <w:szCs w:val="20"/>
              </w:rPr>
            </w:pPr>
            <w:r w:rsidRPr="00FE2A30">
              <w:rPr>
                <w:sz w:val="20"/>
                <w:szCs w:val="20"/>
              </w:rPr>
              <w:sym w:font="Symbol" w:char="F02D"/>
            </w:r>
            <w:r w:rsidRPr="00FE2A30">
              <w:rPr>
                <w:sz w:val="20"/>
                <w:szCs w:val="20"/>
              </w:rPr>
              <w:t xml:space="preserve"> наименование завода-изготовителя;</w:t>
            </w:r>
          </w:p>
          <w:p w:rsidR="00FE2A30" w:rsidRPr="00FE2A30" w:rsidRDefault="00FE2A30" w:rsidP="00377812">
            <w:pPr>
              <w:rPr>
                <w:sz w:val="20"/>
                <w:szCs w:val="20"/>
              </w:rPr>
            </w:pPr>
            <w:r w:rsidRPr="00FE2A30">
              <w:rPr>
                <w:sz w:val="20"/>
                <w:szCs w:val="20"/>
              </w:rPr>
              <w:sym w:font="Symbol" w:char="F02D"/>
            </w:r>
            <w:r w:rsidRPr="00FE2A30">
              <w:rPr>
                <w:sz w:val="20"/>
                <w:szCs w:val="20"/>
              </w:rPr>
              <w:t xml:space="preserve"> условное обозначение изделия;</w:t>
            </w:r>
          </w:p>
          <w:p w:rsidR="00FE2A30" w:rsidRPr="00FE2A30" w:rsidRDefault="00FE2A30" w:rsidP="00377812">
            <w:pPr>
              <w:rPr>
                <w:sz w:val="20"/>
                <w:szCs w:val="20"/>
              </w:rPr>
            </w:pPr>
            <w:r w:rsidRPr="00FE2A30">
              <w:rPr>
                <w:sz w:val="20"/>
                <w:szCs w:val="20"/>
              </w:rPr>
              <w:sym w:font="Symbol" w:char="F02D"/>
            </w:r>
            <w:r w:rsidRPr="00FE2A30">
              <w:rPr>
                <w:sz w:val="20"/>
                <w:szCs w:val="20"/>
              </w:rPr>
              <w:t xml:space="preserve"> № ТУ;</w:t>
            </w:r>
          </w:p>
          <w:p w:rsidR="00FE2A30" w:rsidRPr="00FE2A30" w:rsidRDefault="00FE2A30" w:rsidP="00377812">
            <w:pPr>
              <w:rPr>
                <w:sz w:val="20"/>
                <w:szCs w:val="20"/>
              </w:rPr>
            </w:pPr>
            <w:r w:rsidRPr="00FE2A30">
              <w:rPr>
                <w:sz w:val="20"/>
                <w:szCs w:val="20"/>
              </w:rPr>
              <w:sym w:font="Symbol" w:char="F02D"/>
            </w:r>
            <w:r w:rsidRPr="00FE2A30">
              <w:rPr>
                <w:sz w:val="20"/>
                <w:szCs w:val="20"/>
              </w:rPr>
              <w:t xml:space="preserve"> № РУ;</w:t>
            </w:r>
          </w:p>
          <w:p w:rsidR="00FE2A30" w:rsidRPr="00FE2A30" w:rsidRDefault="00FE2A30" w:rsidP="00377812">
            <w:pPr>
              <w:rPr>
                <w:sz w:val="20"/>
                <w:szCs w:val="20"/>
              </w:rPr>
            </w:pPr>
            <w:r w:rsidRPr="00FE2A30">
              <w:rPr>
                <w:sz w:val="20"/>
                <w:szCs w:val="20"/>
              </w:rPr>
              <w:sym w:font="Symbol" w:char="F02D"/>
            </w:r>
            <w:r w:rsidRPr="00FE2A30">
              <w:rPr>
                <w:sz w:val="20"/>
                <w:szCs w:val="20"/>
              </w:rPr>
              <w:t xml:space="preserve"> слова «СТЕРИЛЬНО», «АПИРОГЕННО»; «НЕТОКСИЧНО»;</w:t>
            </w:r>
          </w:p>
          <w:p w:rsidR="00FE2A30" w:rsidRPr="00FE2A30" w:rsidRDefault="00FE2A30" w:rsidP="00377812">
            <w:pPr>
              <w:rPr>
                <w:sz w:val="20"/>
                <w:szCs w:val="20"/>
              </w:rPr>
            </w:pPr>
            <w:r w:rsidRPr="00FE2A30">
              <w:rPr>
                <w:sz w:val="20"/>
                <w:szCs w:val="20"/>
              </w:rPr>
              <w:sym w:font="Symbol" w:char="F02D"/>
            </w:r>
            <w:r w:rsidRPr="00FE2A30">
              <w:rPr>
                <w:sz w:val="20"/>
                <w:szCs w:val="20"/>
              </w:rPr>
              <w:t xml:space="preserve"> месяц и две последние цифры года срока годности;</w:t>
            </w:r>
          </w:p>
          <w:p w:rsidR="00FE2A30" w:rsidRPr="00FE2A30" w:rsidRDefault="00FE2A30" w:rsidP="00377812">
            <w:pPr>
              <w:rPr>
                <w:sz w:val="20"/>
                <w:szCs w:val="20"/>
              </w:rPr>
            </w:pPr>
            <w:r w:rsidRPr="00FE2A30">
              <w:rPr>
                <w:sz w:val="20"/>
                <w:szCs w:val="20"/>
              </w:rPr>
              <w:sym w:font="Symbol" w:char="F02D"/>
            </w:r>
            <w:r w:rsidRPr="00FE2A30">
              <w:rPr>
                <w:sz w:val="20"/>
                <w:szCs w:val="20"/>
              </w:rPr>
              <w:t xml:space="preserve"> номер партии шприцев;</w:t>
            </w:r>
          </w:p>
          <w:p w:rsidR="00FE2A30" w:rsidRPr="00FE2A30" w:rsidRDefault="00FE2A30" w:rsidP="00377812">
            <w:pPr>
              <w:rPr>
                <w:sz w:val="20"/>
                <w:szCs w:val="20"/>
              </w:rPr>
            </w:pPr>
            <w:r w:rsidRPr="00FE2A30">
              <w:rPr>
                <w:sz w:val="20"/>
                <w:szCs w:val="20"/>
              </w:rPr>
              <w:sym w:font="Symbol" w:char="F02D"/>
            </w:r>
            <w:r w:rsidRPr="00FE2A30">
              <w:rPr>
                <w:sz w:val="20"/>
                <w:szCs w:val="20"/>
              </w:rPr>
              <w:t xml:space="preserve"> для однократного применения;</w:t>
            </w:r>
          </w:p>
          <w:p w:rsidR="00FE2A30" w:rsidRPr="00FE2A30" w:rsidRDefault="00FE2A30" w:rsidP="00377812">
            <w:pPr>
              <w:rPr>
                <w:sz w:val="20"/>
                <w:szCs w:val="20"/>
              </w:rPr>
            </w:pPr>
            <w:r w:rsidRPr="00FE2A30">
              <w:rPr>
                <w:sz w:val="20"/>
                <w:szCs w:val="20"/>
              </w:rPr>
              <w:sym w:font="Symbol" w:char="F02D"/>
            </w:r>
            <w:r w:rsidRPr="00FE2A30">
              <w:rPr>
                <w:sz w:val="20"/>
                <w:szCs w:val="20"/>
              </w:rPr>
              <w:t xml:space="preserve"> символ «НЕ ПРИМЕНЯТЬ ПРИ НАРУШЕНИИ ЦЕЛОСТНОСТИ УПАКОВКИ»;</w:t>
            </w:r>
          </w:p>
          <w:p w:rsidR="00FE2A30" w:rsidRPr="00FE2A30" w:rsidRDefault="00FE2A30" w:rsidP="00377812">
            <w:pPr>
              <w:rPr>
                <w:sz w:val="20"/>
                <w:szCs w:val="20"/>
              </w:rPr>
            </w:pPr>
            <w:r w:rsidRPr="00FE2A30">
              <w:rPr>
                <w:sz w:val="20"/>
                <w:szCs w:val="20"/>
              </w:rPr>
              <w:sym w:font="Symbol" w:char="F02D"/>
            </w:r>
            <w:r w:rsidRPr="00FE2A30">
              <w:rPr>
                <w:sz w:val="20"/>
                <w:szCs w:val="20"/>
              </w:rPr>
              <w:t xml:space="preserve"> символ «Стерилизация оксидом этилена»;</w:t>
            </w:r>
          </w:p>
          <w:p w:rsidR="00FE2A30" w:rsidRPr="00FE2A30" w:rsidRDefault="00FE2A30" w:rsidP="00377812">
            <w:pPr>
              <w:rPr>
                <w:sz w:val="20"/>
                <w:szCs w:val="20"/>
              </w:rPr>
            </w:pPr>
            <w:r w:rsidRPr="00FE2A30">
              <w:rPr>
                <w:sz w:val="20"/>
                <w:szCs w:val="20"/>
              </w:rPr>
              <w:sym w:font="Symbol" w:char="F02D"/>
            </w:r>
            <w:r w:rsidRPr="00FE2A30">
              <w:rPr>
                <w:sz w:val="20"/>
                <w:szCs w:val="20"/>
              </w:rPr>
              <w:t xml:space="preserve"> знак соответствия ГОСТ </w:t>
            </w:r>
            <w:proofErr w:type="gramStart"/>
            <w:r w:rsidRPr="00FE2A30">
              <w:rPr>
                <w:sz w:val="20"/>
                <w:szCs w:val="20"/>
              </w:rPr>
              <w:t>Р</w:t>
            </w:r>
            <w:proofErr w:type="gramEnd"/>
            <w:r w:rsidRPr="00FE2A30">
              <w:rPr>
                <w:sz w:val="20"/>
                <w:szCs w:val="20"/>
              </w:rPr>
              <w:t xml:space="preserve"> 50460</w:t>
            </w:r>
          </w:p>
          <w:p w:rsidR="00FE2A30" w:rsidRPr="00FE2A30" w:rsidRDefault="00FE2A30" w:rsidP="00377812">
            <w:pPr>
              <w:rPr>
                <w:sz w:val="20"/>
                <w:szCs w:val="20"/>
              </w:rPr>
            </w:pPr>
            <w:r w:rsidRPr="00FE2A30">
              <w:rPr>
                <w:sz w:val="20"/>
                <w:szCs w:val="20"/>
              </w:rPr>
              <w:t xml:space="preserve">Упакованные шприцы уложены в </w:t>
            </w:r>
            <w:proofErr w:type="spellStart"/>
            <w:r w:rsidRPr="00FE2A30">
              <w:rPr>
                <w:sz w:val="20"/>
                <w:szCs w:val="20"/>
              </w:rPr>
              <w:t>гофрокороб</w:t>
            </w:r>
            <w:proofErr w:type="spellEnd"/>
            <w:r w:rsidRPr="00FE2A30">
              <w:rPr>
                <w:sz w:val="20"/>
                <w:szCs w:val="20"/>
              </w:rPr>
              <w:t xml:space="preserve"> с этикеткой.</w:t>
            </w:r>
          </w:p>
          <w:p w:rsidR="00FE2A30" w:rsidRPr="00FE2A30" w:rsidRDefault="00FE2A30" w:rsidP="00377812">
            <w:pPr>
              <w:rPr>
                <w:sz w:val="20"/>
                <w:szCs w:val="20"/>
              </w:rPr>
            </w:pPr>
            <w:r w:rsidRPr="00FE2A30">
              <w:rPr>
                <w:sz w:val="20"/>
                <w:szCs w:val="20"/>
              </w:rPr>
              <w:t>Маркировка на этикетке соответствует требованиям ГОСТ и ТУ.</w:t>
            </w:r>
          </w:p>
          <w:p w:rsidR="00FE2A30" w:rsidRPr="00FE2A30" w:rsidRDefault="00FE2A30" w:rsidP="00377812">
            <w:pPr>
              <w:rPr>
                <w:sz w:val="20"/>
                <w:szCs w:val="20"/>
              </w:rPr>
            </w:pPr>
            <w:r w:rsidRPr="00FE2A30">
              <w:rPr>
                <w:sz w:val="20"/>
                <w:szCs w:val="20"/>
              </w:rPr>
              <w:t xml:space="preserve">В каждом </w:t>
            </w:r>
            <w:proofErr w:type="spellStart"/>
            <w:r w:rsidRPr="00FE2A30">
              <w:rPr>
                <w:sz w:val="20"/>
                <w:szCs w:val="20"/>
              </w:rPr>
              <w:t>гофрокоробе</w:t>
            </w:r>
            <w:proofErr w:type="spellEnd"/>
            <w:r w:rsidRPr="00FE2A30">
              <w:rPr>
                <w:sz w:val="20"/>
                <w:szCs w:val="20"/>
              </w:rPr>
              <w:t xml:space="preserve"> к шприцам прилагается инструкция по применению с подробным описанием применения шприцев.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E2A30" w:rsidRPr="00FE2A30" w:rsidRDefault="00FE2A30" w:rsidP="00377812">
            <w:pPr>
              <w:jc w:val="center"/>
              <w:rPr>
                <w:sz w:val="20"/>
                <w:szCs w:val="20"/>
                <w:lang w:eastAsia="en-US"/>
              </w:rPr>
            </w:pPr>
            <w:r w:rsidRPr="00FE2A30">
              <w:rPr>
                <w:sz w:val="20"/>
                <w:szCs w:val="20"/>
                <w:lang w:eastAsia="en-US"/>
              </w:rPr>
              <w:lastRenderedPageBreak/>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E2A30" w:rsidRPr="00FE2A30" w:rsidRDefault="00FE2A30" w:rsidP="00377812">
            <w:pPr>
              <w:jc w:val="center"/>
              <w:rPr>
                <w:sz w:val="20"/>
                <w:szCs w:val="20"/>
                <w:lang w:eastAsia="en-US"/>
              </w:rPr>
            </w:pPr>
            <w:r w:rsidRPr="00FE2A30">
              <w:rPr>
                <w:sz w:val="20"/>
                <w:szCs w:val="20"/>
                <w:lang w:eastAsia="en-US"/>
              </w:rPr>
              <w:t>5000</w:t>
            </w:r>
          </w:p>
        </w:tc>
        <w:tc>
          <w:tcPr>
            <w:tcW w:w="1133" w:type="dxa"/>
            <w:tcBorders>
              <w:top w:val="single" w:sz="4" w:space="0" w:color="auto"/>
              <w:left w:val="nil"/>
              <w:bottom w:val="single" w:sz="4" w:space="0" w:color="auto"/>
              <w:right w:val="single" w:sz="4" w:space="0" w:color="auto"/>
            </w:tcBorders>
          </w:tcPr>
          <w:p w:rsidR="00FE2A30" w:rsidRDefault="00124C64" w:rsidP="00C75916">
            <w:pPr>
              <w:jc w:val="center"/>
              <w:rPr>
                <w:sz w:val="20"/>
                <w:szCs w:val="20"/>
              </w:rPr>
            </w:pPr>
            <w:r>
              <w:rPr>
                <w:sz w:val="20"/>
                <w:szCs w:val="20"/>
              </w:rPr>
              <w:t>9,90</w:t>
            </w:r>
          </w:p>
        </w:tc>
      </w:tr>
    </w:tbl>
    <w:p w:rsidR="00BA2995" w:rsidRPr="005A07FA" w:rsidRDefault="00BA2995" w:rsidP="00BA2995">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A2995" w:rsidRPr="00985D85" w:rsidRDefault="00BA2995" w:rsidP="00BA2995">
      <w:pPr>
        <w:pStyle w:val="13"/>
        <w:ind w:right="-1"/>
        <w:jc w:val="both"/>
        <w:rPr>
          <w:b/>
          <w:bCs/>
          <w:szCs w:val="18"/>
        </w:rPr>
      </w:pPr>
    </w:p>
    <w:p w:rsidR="00BA2995" w:rsidRPr="005A07FA"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BA2995" w:rsidRPr="004411FE"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2995" w:rsidRPr="004411FE"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2995" w:rsidRPr="004411FE" w:rsidRDefault="00BA2995" w:rsidP="00BA2995">
      <w:pPr>
        <w:pStyle w:val="ad"/>
        <w:numPr>
          <w:ilvl w:val="0"/>
          <w:numId w:val="6"/>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A2995" w:rsidRPr="004411FE" w:rsidRDefault="00BA2995" w:rsidP="00BA2995">
      <w:pPr>
        <w:pStyle w:val="ad"/>
        <w:numPr>
          <w:ilvl w:val="0"/>
          <w:numId w:val="6"/>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BA2995" w:rsidRPr="00BA2995" w:rsidRDefault="00BA2995" w:rsidP="00BA2995">
      <w:pPr>
        <w:pStyle w:val="ad"/>
        <w:numPr>
          <w:ilvl w:val="0"/>
          <w:numId w:val="6"/>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 xml:space="preserve">Тара и упаковка входят в стоимость поставляемого товара. </w:t>
      </w:r>
    </w:p>
    <w:p w:rsidR="00040FA5" w:rsidRPr="00BA2995" w:rsidRDefault="00BA2995" w:rsidP="00BA2995">
      <w:pPr>
        <w:pStyle w:val="ad"/>
        <w:numPr>
          <w:ilvl w:val="0"/>
          <w:numId w:val="6"/>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w:t>
      </w:r>
      <w:bookmarkStart w:id="2" w:name="_GoBack"/>
      <w:bookmarkEnd w:id="2"/>
      <w:r w:rsidRPr="00BE0069">
        <w:rPr>
          <w:rFonts w:ascii="Cuprum" w:hAnsi="Cuprum" w:cs="Tahoma"/>
          <w:b/>
          <w:bCs/>
          <w:sz w:val="20"/>
          <w:szCs w:val="20"/>
        </w:rPr>
        <w:t xml:space="preserve">№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FE2A30">
        <w:rPr>
          <w:b/>
          <w:kern w:val="32"/>
          <w:sz w:val="20"/>
          <w:szCs w:val="20"/>
        </w:rPr>
        <w:t xml:space="preserve"> </w:t>
      </w:r>
      <w:r w:rsidR="0015535E">
        <w:rPr>
          <w:b/>
          <w:kern w:val="32"/>
          <w:sz w:val="20"/>
          <w:szCs w:val="20"/>
        </w:rPr>
        <w:t xml:space="preserve">поставку </w:t>
      </w:r>
      <w:r w:rsidR="002A285B">
        <w:rPr>
          <w:b/>
          <w:sz w:val="20"/>
          <w:szCs w:val="20"/>
        </w:rPr>
        <w:t>шприцев медицинских</w:t>
      </w:r>
      <w:r w:rsidR="00940CD8">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2A285B">
        <w:rPr>
          <w:b/>
          <w:kern w:val="32"/>
          <w:sz w:val="20"/>
          <w:szCs w:val="20"/>
        </w:rPr>
        <w:t>054-22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2A285B">
        <w:rPr>
          <w:sz w:val="19"/>
          <w:szCs w:val="19"/>
        </w:rPr>
        <w:t>054-22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2A285B">
        <w:rPr>
          <w:b/>
          <w:bCs/>
          <w:sz w:val="19"/>
          <w:szCs w:val="19"/>
        </w:rPr>
        <w:t>шприцев медицинских</w:t>
      </w:r>
      <w:r w:rsidR="00940CD8">
        <w:rPr>
          <w:b/>
          <w:bCs/>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64377B">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64377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2A285B">
        <w:rPr>
          <w:rFonts w:ascii="Times New Roman" w:hAnsi="Times New Roman" w:cs="Times New Roman"/>
          <w:bCs/>
          <w:sz w:val="19"/>
          <w:szCs w:val="19"/>
        </w:rPr>
        <w:t>шприцев медицинских</w:t>
      </w:r>
      <w:r w:rsidR="00940CD8">
        <w:rPr>
          <w:rFonts w:ascii="Times New Roman" w:hAnsi="Times New Roman" w:cs="Times New Roman"/>
          <w:bCs/>
          <w:sz w:val="19"/>
          <w:szCs w:val="19"/>
        </w:rPr>
        <w:t xml:space="preserve"> </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64377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4D385C" w:rsidRDefault="00D120C1" w:rsidP="004D385C">
      <w:pPr>
        <w:ind w:firstLine="709"/>
        <w:jc w:val="both"/>
        <w:rPr>
          <w:sz w:val="19"/>
          <w:szCs w:val="19"/>
        </w:rPr>
      </w:pPr>
      <w:r w:rsidRPr="00812D20">
        <w:rPr>
          <w:sz w:val="19"/>
          <w:szCs w:val="19"/>
        </w:rPr>
        <w:t xml:space="preserve">4.1. </w:t>
      </w:r>
      <w:r w:rsidR="00E66AD2"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1D0203">
        <w:rPr>
          <w:sz w:val="19"/>
          <w:szCs w:val="19"/>
        </w:rPr>
        <w:t>01</w:t>
      </w:r>
      <w:r w:rsidR="00E66AD2" w:rsidRPr="00495A5A">
        <w:rPr>
          <w:sz w:val="19"/>
          <w:szCs w:val="19"/>
        </w:rPr>
        <w:t>.</w:t>
      </w:r>
      <w:r w:rsidR="00E66AD2">
        <w:rPr>
          <w:sz w:val="19"/>
          <w:szCs w:val="19"/>
        </w:rPr>
        <w:t>0</w:t>
      </w:r>
      <w:r w:rsidR="00FE2A30">
        <w:rPr>
          <w:sz w:val="19"/>
          <w:szCs w:val="19"/>
        </w:rPr>
        <w:t>3</w:t>
      </w:r>
      <w:r w:rsidR="00E66AD2" w:rsidRPr="00495A5A">
        <w:rPr>
          <w:sz w:val="19"/>
          <w:szCs w:val="19"/>
        </w:rPr>
        <w:t>.202</w:t>
      </w:r>
      <w:r w:rsidR="00FE2A30">
        <w:rPr>
          <w:sz w:val="19"/>
          <w:szCs w:val="19"/>
        </w:rPr>
        <w:t>3</w:t>
      </w:r>
      <w:r w:rsidR="00E66AD2" w:rsidRPr="00495A5A">
        <w:rPr>
          <w:sz w:val="19"/>
          <w:szCs w:val="19"/>
        </w:rPr>
        <w:t xml:space="preserve"> г.</w:t>
      </w:r>
      <w:r w:rsidR="00E66AD2" w:rsidRPr="00812D20">
        <w:rPr>
          <w:sz w:val="19"/>
          <w:szCs w:val="19"/>
        </w:rPr>
        <w:t xml:space="preserve"> по адресу: </w:t>
      </w:r>
      <w:r w:rsidR="00781FC7" w:rsidRPr="00FE2446">
        <w:rPr>
          <w:sz w:val="20"/>
          <w:szCs w:val="20"/>
        </w:rPr>
        <w:t xml:space="preserve">г. Иркутск, </w:t>
      </w:r>
      <w:r w:rsidR="00781FC7">
        <w:rPr>
          <w:sz w:val="20"/>
          <w:szCs w:val="20"/>
        </w:rPr>
        <w:t>ул. Ярославского, 300 (4 этаж).</w:t>
      </w:r>
    </w:p>
    <w:p w:rsidR="004D385C" w:rsidRPr="00F10C9D" w:rsidRDefault="004D385C" w:rsidP="004D385C">
      <w:pPr>
        <w:ind w:firstLine="709"/>
        <w:jc w:val="both"/>
        <w:rPr>
          <w:sz w:val="19"/>
          <w:szCs w:val="19"/>
        </w:rPr>
      </w:pPr>
      <w:r w:rsidRPr="00F10C9D">
        <w:rPr>
          <w:sz w:val="19"/>
          <w:szCs w:val="19"/>
        </w:rPr>
        <w:t>4.2. Тара и упаковка возврату не подлежат.</w:t>
      </w:r>
    </w:p>
    <w:p w:rsidR="004D385C" w:rsidRPr="00F10C9D" w:rsidRDefault="004D385C" w:rsidP="004D385C">
      <w:pPr>
        <w:pStyle w:val="ConsNonformat"/>
        <w:widowControl/>
        <w:tabs>
          <w:tab w:val="num" w:pos="0"/>
        </w:tabs>
        <w:ind w:right="-7" w:firstLine="709"/>
        <w:jc w:val="both"/>
        <w:rPr>
          <w:rFonts w:ascii="Times New Roman" w:hAnsi="Times New Roman"/>
          <w:sz w:val="19"/>
          <w:szCs w:val="19"/>
        </w:rPr>
      </w:pPr>
      <w:r w:rsidRPr="00F10C9D">
        <w:rPr>
          <w:rFonts w:ascii="Times New Roman" w:hAnsi="Times New Roman"/>
          <w:sz w:val="19"/>
          <w:szCs w:val="19"/>
        </w:rPr>
        <w:t xml:space="preserve">4.3. </w:t>
      </w:r>
      <w:r w:rsidR="00F10C9D" w:rsidRPr="00F10C9D">
        <w:rPr>
          <w:rFonts w:ascii="Times New Roman" w:hAnsi="Times New Roman"/>
          <w:sz w:val="19"/>
          <w:szCs w:val="19"/>
        </w:rPr>
        <w:t xml:space="preserve">Поставка товара по заявке Заказчика осуществляется в течение </w:t>
      </w:r>
      <w:r w:rsidR="00F10C9D">
        <w:rPr>
          <w:rFonts w:ascii="Times New Roman" w:hAnsi="Times New Roman"/>
          <w:sz w:val="19"/>
          <w:szCs w:val="19"/>
        </w:rPr>
        <w:t>3</w:t>
      </w:r>
      <w:r w:rsidR="00F10C9D" w:rsidRPr="00F10C9D">
        <w:rPr>
          <w:rFonts w:ascii="Times New Roman" w:hAnsi="Times New Roman"/>
          <w:sz w:val="19"/>
          <w:szCs w:val="19"/>
        </w:rPr>
        <w:t xml:space="preserve"> (</w:t>
      </w:r>
      <w:r w:rsidR="00F10C9D">
        <w:rPr>
          <w:rFonts w:ascii="Times New Roman" w:hAnsi="Times New Roman"/>
          <w:sz w:val="19"/>
          <w:szCs w:val="19"/>
        </w:rPr>
        <w:t>трех</w:t>
      </w:r>
      <w:r w:rsidR="00F10C9D" w:rsidRPr="00F10C9D">
        <w:rPr>
          <w:rFonts w:ascii="Times New Roman" w:hAnsi="Times New Roman"/>
          <w:sz w:val="19"/>
          <w:szCs w:val="19"/>
        </w:rPr>
        <w:t xml:space="preserve">) </w:t>
      </w:r>
      <w:r w:rsidR="00F10C9D">
        <w:rPr>
          <w:rFonts w:ascii="Times New Roman" w:hAnsi="Times New Roman"/>
          <w:sz w:val="19"/>
          <w:szCs w:val="19"/>
        </w:rPr>
        <w:t>рабочих</w:t>
      </w:r>
      <w:r w:rsidR="00F10C9D" w:rsidRPr="00F10C9D">
        <w:rPr>
          <w:rFonts w:ascii="Times New Roman" w:hAnsi="Times New Roman"/>
          <w:sz w:val="19"/>
          <w:szCs w:val="19"/>
        </w:rPr>
        <w:t xml:space="preserve"> дней с момента подачи такой заявки.</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FE2A30">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FE2A30" w:rsidRDefault="00FE2A30" w:rsidP="00E94A4D">
      <w:pPr>
        <w:jc w:val="right"/>
        <w:rPr>
          <w:sz w:val="20"/>
          <w:szCs w:val="20"/>
        </w:rPr>
      </w:pPr>
    </w:p>
    <w:p w:rsidR="00FE2A30" w:rsidRDefault="00FE2A30" w:rsidP="00E94A4D">
      <w:pPr>
        <w:jc w:val="right"/>
        <w:rPr>
          <w:sz w:val="20"/>
          <w:szCs w:val="20"/>
        </w:rPr>
      </w:pPr>
    </w:p>
    <w:p w:rsidR="00FE2A30" w:rsidRDefault="00FE2A30"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A285B">
        <w:rPr>
          <w:sz w:val="20"/>
          <w:szCs w:val="20"/>
        </w:rPr>
        <w:t>054-22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1E6073" w:rsidRDefault="001E6073" w:rsidP="00D120C1">
      <w:pPr>
        <w:jc w:val="both"/>
        <w:rPr>
          <w:b/>
          <w:bCs/>
          <w:sz w:val="20"/>
          <w:szCs w:val="20"/>
        </w:rPr>
      </w:pPr>
    </w:p>
    <w:p w:rsidR="00BA2995" w:rsidRPr="005A07FA"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2995" w:rsidRPr="004411FE" w:rsidRDefault="00BA2995" w:rsidP="00BA2995">
      <w:pPr>
        <w:pStyle w:val="ad"/>
        <w:numPr>
          <w:ilvl w:val="0"/>
          <w:numId w:val="7"/>
        </w:numPr>
        <w:suppressAutoHyphens w:val="0"/>
        <w:spacing w:after="12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FE2A30">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E6073" w:rsidRDefault="001E6073"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FE2A30" w:rsidRDefault="00FE2A30" w:rsidP="00B8322C">
      <w:pPr>
        <w:jc w:val="right"/>
        <w:rPr>
          <w:rFonts w:ascii="Cuprum" w:hAnsi="Cuprum" w:cs="Tahoma"/>
          <w:b/>
          <w:bCs/>
          <w:sz w:val="20"/>
          <w:szCs w:val="20"/>
        </w:rPr>
      </w:pPr>
    </w:p>
    <w:p w:rsidR="000F330C" w:rsidRDefault="000F330C" w:rsidP="00B8322C">
      <w:pPr>
        <w:jc w:val="right"/>
        <w:rPr>
          <w:rFonts w:ascii="Cuprum" w:hAnsi="Cuprum" w:cs="Tahoma"/>
          <w:b/>
          <w:bCs/>
          <w:sz w:val="20"/>
          <w:szCs w:val="20"/>
        </w:rPr>
      </w:pPr>
    </w:p>
    <w:p w:rsidR="000F330C" w:rsidRDefault="000F330C"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FE2A30">
        <w:rPr>
          <w:b/>
          <w:kern w:val="32"/>
          <w:sz w:val="20"/>
          <w:szCs w:val="20"/>
        </w:rPr>
        <w:t xml:space="preserve"> </w:t>
      </w:r>
      <w:r w:rsidR="0015535E">
        <w:rPr>
          <w:b/>
          <w:kern w:val="32"/>
          <w:sz w:val="20"/>
          <w:szCs w:val="20"/>
        </w:rPr>
        <w:t xml:space="preserve">поставку </w:t>
      </w:r>
      <w:r w:rsidR="002A285B">
        <w:rPr>
          <w:b/>
          <w:sz w:val="20"/>
          <w:szCs w:val="20"/>
        </w:rPr>
        <w:t>шприцев медицинских</w:t>
      </w:r>
      <w:r w:rsidR="00940CD8">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2A285B">
        <w:rPr>
          <w:b/>
          <w:kern w:val="32"/>
          <w:sz w:val="20"/>
          <w:szCs w:val="20"/>
        </w:rPr>
        <w:t>054-22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2A285B">
        <w:rPr>
          <w:sz w:val="20"/>
          <w:szCs w:val="20"/>
        </w:rPr>
        <w:t>шприцев медицинских</w:t>
      </w:r>
      <w:r w:rsidR="00940CD8">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FE2A30">
        <w:rPr>
          <w:kern w:val="32"/>
          <w:sz w:val="20"/>
          <w:szCs w:val="20"/>
        </w:rPr>
        <w:t xml:space="preserve"> </w:t>
      </w:r>
      <w:r w:rsidR="00BD0D1F">
        <w:rPr>
          <w:sz w:val="20"/>
          <w:szCs w:val="20"/>
        </w:rPr>
        <w:t>на</w:t>
      </w:r>
      <w:r w:rsidR="0015535E">
        <w:rPr>
          <w:sz w:val="20"/>
          <w:szCs w:val="20"/>
        </w:rPr>
        <w:t xml:space="preserve"> поставку</w:t>
      </w:r>
      <w:r w:rsidR="00FE2A30">
        <w:rPr>
          <w:sz w:val="20"/>
          <w:szCs w:val="20"/>
        </w:rPr>
        <w:t xml:space="preserve"> </w:t>
      </w:r>
      <w:r w:rsidR="002A285B">
        <w:rPr>
          <w:sz w:val="20"/>
          <w:szCs w:val="20"/>
        </w:rPr>
        <w:t>шприцев медицинских</w:t>
      </w:r>
      <w:r w:rsidRPr="00776719">
        <w:rPr>
          <w:sz w:val="20"/>
          <w:szCs w:val="20"/>
        </w:rPr>
        <w:t>,</w:t>
      </w:r>
      <w:r w:rsidR="00FE2A30">
        <w:rPr>
          <w:sz w:val="20"/>
          <w:szCs w:val="20"/>
        </w:rPr>
        <w:t xml:space="preserve"> </w:t>
      </w:r>
      <w:r w:rsidR="006F0628">
        <w:rPr>
          <w:sz w:val="20"/>
          <w:szCs w:val="20"/>
        </w:rPr>
        <w:t>выра</w:t>
      </w:r>
      <w:r w:rsidR="004B5113">
        <w:rPr>
          <w:sz w:val="20"/>
          <w:szCs w:val="20"/>
        </w:rPr>
        <w:t>зив</w:t>
      </w:r>
      <w:r w:rsidR="00FE2A30">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FE2A30" w:rsidRDefault="00FE2A30" w:rsidP="00937DBB">
      <w:pPr>
        <w:ind w:left="2978"/>
        <w:rPr>
          <w:b/>
          <w:sz w:val="20"/>
          <w:szCs w:val="20"/>
        </w:rPr>
      </w:pPr>
    </w:p>
    <w:p w:rsidR="00FE2A30" w:rsidRDefault="00FE2A30" w:rsidP="00937DBB">
      <w:pPr>
        <w:ind w:left="2978"/>
        <w:rPr>
          <w:b/>
          <w:sz w:val="20"/>
          <w:szCs w:val="20"/>
        </w:rPr>
      </w:pPr>
    </w:p>
    <w:p w:rsidR="000D34B6" w:rsidRDefault="000D34B6" w:rsidP="00937DBB">
      <w:pPr>
        <w:ind w:left="2978"/>
        <w:rPr>
          <w:b/>
          <w:sz w:val="20"/>
          <w:szCs w:val="20"/>
        </w:rPr>
      </w:pPr>
    </w:p>
    <w:p w:rsidR="00781FC7" w:rsidRDefault="00781FC7" w:rsidP="00937DBB">
      <w:pPr>
        <w:ind w:left="2978"/>
        <w:rPr>
          <w:b/>
          <w:sz w:val="20"/>
          <w:szCs w:val="20"/>
        </w:rPr>
      </w:pPr>
    </w:p>
    <w:p w:rsidR="000D34B6" w:rsidRDefault="000D34B6"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040FA5" w:rsidP="00776719">
      <w:pPr>
        <w:jc w:val="both"/>
        <w:rPr>
          <w:sz w:val="20"/>
          <w:szCs w:val="20"/>
        </w:rPr>
      </w:pPr>
      <w:r>
        <w:rPr>
          <w:sz w:val="20"/>
          <w:szCs w:val="20"/>
        </w:rPr>
        <w:t>Год выпуска ___________.</w:t>
      </w:r>
    </w:p>
    <w:p w:rsidR="00040FA5" w:rsidRDefault="00040FA5" w:rsidP="00776719">
      <w:pPr>
        <w:jc w:val="both"/>
        <w:rPr>
          <w:sz w:val="20"/>
          <w:szCs w:val="20"/>
        </w:rPr>
      </w:pPr>
      <w:r>
        <w:rPr>
          <w:sz w:val="20"/>
          <w:szCs w:val="20"/>
        </w:rPr>
        <w:t>Гарантийный срок ___________.</w:t>
      </w: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BA2995">
      <w:footerReference w:type="default" r:id="rId20"/>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C64" w:rsidRDefault="00124C64" w:rsidP="00ED57EB">
      <w:r>
        <w:separator/>
      </w:r>
    </w:p>
  </w:endnote>
  <w:endnote w:type="continuationSeparator" w:id="0">
    <w:p w:rsidR="00124C64" w:rsidRDefault="00124C6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124C64" w:rsidRDefault="00124C64">
        <w:pPr>
          <w:pStyle w:val="af7"/>
          <w:jc w:val="right"/>
        </w:pPr>
        <w:r>
          <w:fldChar w:fldCharType="begin"/>
        </w:r>
        <w:r>
          <w:instrText xml:space="preserve"> PAGE   \* MERGEFORMAT </w:instrText>
        </w:r>
        <w:r>
          <w:fldChar w:fldCharType="separate"/>
        </w:r>
        <w:r w:rsidR="00F423AF">
          <w:rPr>
            <w:noProof/>
          </w:rPr>
          <w:t>29</w:t>
        </w:r>
        <w:r>
          <w:rPr>
            <w:noProof/>
          </w:rPr>
          <w:fldChar w:fldCharType="end"/>
        </w:r>
      </w:p>
    </w:sdtContent>
  </w:sdt>
  <w:p w:rsidR="00124C64" w:rsidRDefault="00124C6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C64" w:rsidRDefault="00124C64" w:rsidP="00ED57EB">
      <w:r>
        <w:separator/>
      </w:r>
    </w:p>
  </w:footnote>
  <w:footnote w:type="continuationSeparator" w:id="0">
    <w:p w:rsidR="00124C64" w:rsidRDefault="00124C64" w:rsidP="00ED57EB">
      <w:r>
        <w:continuationSeparator/>
      </w:r>
    </w:p>
  </w:footnote>
  <w:footnote w:id="1">
    <w:p w:rsidR="00124C64" w:rsidRPr="000966CA" w:rsidRDefault="00124C64"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468268C"/>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330C"/>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64"/>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203"/>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6073"/>
    <w:rsid w:val="001E7C0C"/>
    <w:rsid w:val="001F02D8"/>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1039"/>
    <w:rsid w:val="00282193"/>
    <w:rsid w:val="0028645D"/>
    <w:rsid w:val="002922AB"/>
    <w:rsid w:val="00292AB4"/>
    <w:rsid w:val="0029475F"/>
    <w:rsid w:val="0029625A"/>
    <w:rsid w:val="0029646F"/>
    <w:rsid w:val="002A040C"/>
    <w:rsid w:val="002A2621"/>
    <w:rsid w:val="002A285B"/>
    <w:rsid w:val="002A4884"/>
    <w:rsid w:val="002A504A"/>
    <w:rsid w:val="002A6BE9"/>
    <w:rsid w:val="002B0555"/>
    <w:rsid w:val="002B2368"/>
    <w:rsid w:val="002B2497"/>
    <w:rsid w:val="002B4CC2"/>
    <w:rsid w:val="002B610A"/>
    <w:rsid w:val="002C01FB"/>
    <w:rsid w:val="002C3D62"/>
    <w:rsid w:val="002C4634"/>
    <w:rsid w:val="002C5FFB"/>
    <w:rsid w:val="002D2381"/>
    <w:rsid w:val="002D293F"/>
    <w:rsid w:val="002D2987"/>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6678A"/>
    <w:rsid w:val="00371080"/>
    <w:rsid w:val="003721B9"/>
    <w:rsid w:val="0037293D"/>
    <w:rsid w:val="00375964"/>
    <w:rsid w:val="0037740A"/>
    <w:rsid w:val="00377812"/>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5B3"/>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6ED"/>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85C"/>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49FB"/>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77F"/>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1FC7"/>
    <w:rsid w:val="00782471"/>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D79A1"/>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E6E82"/>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0CD8"/>
    <w:rsid w:val="009412B5"/>
    <w:rsid w:val="00941B1F"/>
    <w:rsid w:val="00946266"/>
    <w:rsid w:val="0094701F"/>
    <w:rsid w:val="0095086D"/>
    <w:rsid w:val="009524C9"/>
    <w:rsid w:val="00952530"/>
    <w:rsid w:val="00953208"/>
    <w:rsid w:val="00957F1B"/>
    <w:rsid w:val="00960661"/>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669"/>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95942"/>
    <w:rsid w:val="00BA299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291E"/>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916"/>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977E3"/>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6BD"/>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6AD2"/>
    <w:rsid w:val="00E73089"/>
    <w:rsid w:val="00E73732"/>
    <w:rsid w:val="00E74A53"/>
    <w:rsid w:val="00E75259"/>
    <w:rsid w:val="00E77AF3"/>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054B6"/>
    <w:rsid w:val="00F10C9D"/>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3AF"/>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2A30"/>
    <w:rsid w:val="00FE4EB7"/>
    <w:rsid w:val="00FF0120"/>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53712993">
      <w:bodyDiv w:val="1"/>
      <w:marLeft w:val="0"/>
      <w:marRight w:val="0"/>
      <w:marTop w:val="0"/>
      <w:marBottom w:val="0"/>
      <w:divBdr>
        <w:top w:val="none" w:sz="0" w:space="0" w:color="auto"/>
        <w:left w:val="none" w:sz="0" w:space="0" w:color="auto"/>
        <w:bottom w:val="none" w:sz="0" w:space="0" w:color="auto"/>
        <w:right w:val="none" w:sz="0" w:space="0" w:color="auto"/>
      </w:divBdr>
    </w:div>
    <w:div w:id="371000249">
      <w:bodyDiv w:val="1"/>
      <w:marLeft w:val="0"/>
      <w:marRight w:val="0"/>
      <w:marTop w:val="0"/>
      <w:marBottom w:val="0"/>
      <w:divBdr>
        <w:top w:val="none" w:sz="0" w:space="0" w:color="auto"/>
        <w:left w:val="none" w:sz="0" w:space="0" w:color="auto"/>
        <w:bottom w:val="none" w:sz="0" w:space="0" w:color="auto"/>
        <w:right w:val="none" w:sz="0" w:space="0" w:color="auto"/>
      </w:divBdr>
    </w:div>
    <w:div w:id="403185326">
      <w:bodyDiv w:val="1"/>
      <w:marLeft w:val="0"/>
      <w:marRight w:val="0"/>
      <w:marTop w:val="0"/>
      <w:marBottom w:val="0"/>
      <w:divBdr>
        <w:top w:val="none" w:sz="0" w:space="0" w:color="auto"/>
        <w:left w:val="none" w:sz="0" w:space="0" w:color="auto"/>
        <w:bottom w:val="none" w:sz="0" w:space="0" w:color="auto"/>
        <w:right w:val="none" w:sz="0" w:space="0" w:color="auto"/>
      </w:divBdr>
    </w:div>
    <w:div w:id="455178983">
      <w:bodyDiv w:val="1"/>
      <w:marLeft w:val="0"/>
      <w:marRight w:val="0"/>
      <w:marTop w:val="0"/>
      <w:marBottom w:val="0"/>
      <w:divBdr>
        <w:top w:val="none" w:sz="0" w:space="0" w:color="auto"/>
        <w:left w:val="none" w:sz="0" w:space="0" w:color="auto"/>
        <w:bottom w:val="none" w:sz="0" w:space="0" w:color="auto"/>
        <w:right w:val="none" w:sz="0" w:space="0" w:color="auto"/>
      </w:divBdr>
    </w:div>
    <w:div w:id="481241754">
      <w:bodyDiv w:val="1"/>
      <w:marLeft w:val="0"/>
      <w:marRight w:val="0"/>
      <w:marTop w:val="0"/>
      <w:marBottom w:val="0"/>
      <w:divBdr>
        <w:top w:val="none" w:sz="0" w:space="0" w:color="auto"/>
        <w:left w:val="none" w:sz="0" w:space="0" w:color="auto"/>
        <w:bottom w:val="none" w:sz="0" w:space="0" w:color="auto"/>
        <w:right w:val="none" w:sz="0" w:space="0" w:color="auto"/>
      </w:divBdr>
    </w:div>
    <w:div w:id="659623687">
      <w:bodyDiv w:val="1"/>
      <w:marLeft w:val="0"/>
      <w:marRight w:val="0"/>
      <w:marTop w:val="0"/>
      <w:marBottom w:val="0"/>
      <w:divBdr>
        <w:top w:val="none" w:sz="0" w:space="0" w:color="auto"/>
        <w:left w:val="none" w:sz="0" w:space="0" w:color="auto"/>
        <w:bottom w:val="none" w:sz="0" w:space="0" w:color="auto"/>
        <w:right w:val="none" w:sz="0" w:space="0" w:color="auto"/>
      </w:divBdr>
    </w:div>
    <w:div w:id="7477302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04374219">
      <w:bodyDiv w:val="1"/>
      <w:marLeft w:val="0"/>
      <w:marRight w:val="0"/>
      <w:marTop w:val="0"/>
      <w:marBottom w:val="0"/>
      <w:divBdr>
        <w:top w:val="none" w:sz="0" w:space="0" w:color="auto"/>
        <w:left w:val="none" w:sz="0" w:space="0" w:color="auto"/>
        <w:bottom w:val="none" w:sz="0" w:space="0" w:color="auto"/>
        <w:right w:val="none" w:sz="0" w:space="0" w:color="auto"/>
      </w:divBdr>
    </w:div>
    <w:div w:id="1590045980">
      <w:bodyDiv w:val="1"/>
      <w:marLeft w:val="0"/>
      <w:marRight w:val="0"/>
      <w:marTop w:val="0"/>
      <w:marBottom w:val="0"/>
      <w:divBdr>
        <w:top w:val="none" w:sz="0" w:space="0" w:color="auto"/>
        <w:left w:val="none" w:sz="0" w:space="0" w:color="auto"/>
        <w:bottom w:val="none" w:sz="0" w:space="0" w:color="auto"/>
        <w:right w:val="none" w:sz="0" w:space="0" w:color="auto"/>
      </w:divBdr>
    </w:div>
    <w:div w:id="159508756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DE765-E2ED-4F66-BF92-2DC400083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29</Pages>
  <Words>12372</Words>
  <Characters>90337</Characters>
  <Application>Microsoft Office Word</Application>
  <DocSecurity>0</DocSecurity>
  <Lines>752</Lines>
  <Paragraphs>205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102504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2022-03-24T05:16:00Z</cp:lastPrinted>
  <dcterms:created xsi:type="dcterms:W3CDTF">2022-03-24T04:00:00Z</dcterms:created>
  <dcterms:modified xsi:type="dcterms:W3CDTF">2022-03-24T05:17:00Z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