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85408">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C63A28">
        <w:rPr>
          <w:b/>
          <w:kern w:val="32"/>
          <w:sz w:val="28"/>
          <w:szCs w:val="28"/>
        </w:rPr>
        <w:t xml:space="preserve"> </w:t>
      </w:r>
      <w:r w:rsidR="00E0288D">
        <w:rPr>
          <w:b/>
          <w:sz w:val="28"/>
          <w:szCs w:val="28"/>
        </w:rPr>
        <w:t>оборудования и материалов для систем безопасности охранной сигнализации (ОС), тревожной сигнализации (ТС) смонтированных на объектах ОГАУЗ ИГКБ №8</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0288D">
        <w:rPr>
          <w:b/>
          <w:kern w:val="32"/>
          <w:sz w:val="28"/>
          <w:szCs w:val="28"/>
        </w:rPr>
        <w:t xml:space="preserve"> 094-22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A48F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63A28">
              <w:rPr>
                <w:b/>
                <w:sz w:val="20"/>
                <w:szCs w:val="20"/>
                <w:u w:val="single"/>
              </w:rPr>
              <w:t xml:space="preserve"> </w:t>
            </w:r>
            <w:r w:rsidR="0015535E">
              <w:rPr>
                <w:sz w:val="20"/>
                <w:szCs w:val="20"/>
              </w:rPr>
              <w:t xml:space="preserve">Поставка </w:t>
            </w:r>
            <w:r w:rsidR="00E0288D">
              <w:rPr>
                <w:sz w:val="20"/>
                <w:szCs w:val="20"/>
              </w:rPr>
              <w:t>оборудования и материалов для систем безопасности охранной сигнализации (ОС), тревожной сигнализации (ТС) смонтированных на объектах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9A3091" w:rsidRDefault="00B55EBE" w:rsidP="00173962">
            <w:pPr>
              <w:rPr>
                <w:sz w:val="18"/>
                <w:szCs w:val="18"/>
              </w:rPr>
            </w:pPr>
            <w:r w:rsidRPr="00B55EBE">
              <w:rPr>
                <w:sz w:val="20"/>
                <w:szCs w:val="20"/>
              </w:rPr>
              <w:t>27.90.9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55EBE" w:rsidP="00E0288D">
            <w:pPr>
              <w:autoSpaceDE w:val="0"/>
              <w:autoSpaceDN w:val="0"/>
              <w:adjustRightInd w:val="0"/>
              <w:rPr>
                <w:sz w:val="20"/>
                <w:szCs w:val="20"/>
              </w:rPr>
            </w:pPr>
            <w:r>
              <w:rPr>
                <w:sz w:val="20"/>
                <w:szCs w:val="20"/>
              </w:rPr>
              <w:t>35</w:t>
            </w:r>
            <w:r w:rsidR="00E0288D">
              <w:rPr>
                <w:sz w:val="20"/>
                <w:szCs w:val="20"/>
              </w:rPr>
              <w:t>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30.04.2023 г.</w:t>
            </w:r>
          </w:p>
          <w:p w:rsidR="00673714" w:rsidRPr="008024A7" w:rsidRDefault="00B55EBE" w:rsidP="00B55EBE">
            <w:pPr>
              <w:jc w:val="both"/>
              <w:rPr>
                <w:sz w:val="20"/>
                <w:szCs w:val="20"/>
              </w:rPr>
            </w:pPr>
            <w:r>
              <w:rPr>
                <w:sz w:val="20"/>
                <w:szCs w:val="20"/>
              </w:rPr>
              <w:t>Поставка товара по заявке осуществляется в течение 1 (одного) календарного дня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B55EBE" w:rsidP="00B55EBE">
            <w:pPr>
              <w:jc w:val="both"/>
              <w:rPr>
                <w:sz w:val="20"/>
                <w:szCs w:val="20"/>
              </w:rPr>
            </w:pPr>
            <w:proofErr w:type="gramStart"/>
            <w:r w:rsidRPr="00A77058">
              <w:rPr>
                <w:sz w:val="20"/>
                <w:szCs w:val="20"/>
              </w:rPr>
              <w:t>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 xml:space="preserve">ул. Партизанская, 74Ж, ул. Баумана, 191, ул. Баумана, 191, </w:t>
            </w:r>
            <w:r w:rsidRPr="00A77058">
              <w:rPr>
                <w:sz w:val="20"/>
                <w:szCs w:val="20"/>
              </w:rPr>
              <w:t>ул. Баумана, 235/4, ст. Батарейная, ул. Ангарская, 11</w:t>
            </w:r>
            <w:r>
              <w:rPr>
                <w:sz w:val="20"/>
                <w:szCs w:val="20"/>
              </w:rPr>
              <w:t>,</w:t>
            </w:r>
            <w:r w:rsidRPr="00A77058">
              <w:rPr>
                <w:sz w:val="20"/>
                <w:szCs w:val="20"/>
              </w:rPr>
              <w:t xml:space="preserve"> г. Иркутск, п. </w:t>
            </w:r>
            <w:proofErr w:type="spellStart"/>
            <w:r w:rsidRPr="00A77058">
              <w:rPr>
                <w:sz w:val="20"/>
                <w:szCs w:val="20"/>
              </w:rPr>
              <w:t>Вересовка</w:t>
            </w:r>
            <w:proofErr w:type="spellEnd"/>
            <w:r w:rsidRPr="00A77058">
              <w:rPr>
                <w:sz w:val="20"/>
                <w:szCs w:val="20"/>
              </w:rPr>
              <w:t>, ул. 3-я Дачная, 44</w:t>
            </w:r>
            <w:r>
              <w:rPr>
                <w:sz w:val="20"/>
                <w:szCs w:val="20"/>
              </w:rPr>
              <w:t>,</w:t>
            </w:r>
            <w:r w:rsidRPr="00A77058">
              <w:rPr>
                <w:sz w:val="20"/>
                <w:szCs w:val="20"/>
              </w:rPr>
              <w:t xml:space="preserve"> Иркутский </w:t>
            </w:r>
            <w:proofErr w:type="spellStart"/>
            <w:r w:rsidRPr="00A77058">
              <w:rPr>
                <w:sz w:val="20"/>
                <w:szCs w:val="20"/>
              </w:rPr>
              <w:t>р-он</w:t>
            </w:r>
            <w:proofErr w:type="spellEnd"/>
            <w:r w:rsidRPr="00A77058">
              <w:rPr>
                <w:sz w:val="20"/>
                <w:szCs w:val="20"/>
              </w:rPr>
              <w:t>, с. Мамоны, ул. Садовая,7</w:t>
            </w:r>
            <w:r>
              <w:rPr>
                <w:sz w:val="20"/>
                <w:szCs w:val="20"/>
              </w:rPr>
              <w:t>, с. Малая Еланка, ул. Молодежная, 15А.</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8024A7">
              <w:rPr>
                <w:rFonts w:eastAsia="Lucida Sans Unicode"/>
                <w:b/>
                <w:sz w:val="20"/>
                <w:szCs w:val="20"/>
              </w:rPr>
              <w:lastRenderedPageBreak/>
              <w:t>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D24E4" w:rsidP="00BD24E4">
            <w:pPr>
              <w:tabs>
                <w:tab w:val="left" w:pos="6022"/>
              </w:tabs>
              <w:ind w:right="72"/>
              <w:rPr>
                <w:sz w:val="20"/>
                <w:szCs w:val="20"/>
              </w:rPr>
            </w:pPr>
            <w:r>
              <w:rPr>
                <w:sz w:val="20"/>
                <w:szCs w:val="20"/>
              </w:rPr>
              <w:lastRenderedPageBreak/>
              <w:t>129 539,00</w:t>
            </w:r>
            <w:r w:rsidR="008F1AED" w:rsidRPr="008024A7">
              <w:rPr>
                <w:sz w:val="20"/>
                <w:szCs w:val="20"/>
              </w:rPr>
              <w:t>руб</w:t>
            </w:r>
            <w:r w:rsidR="006E4786">
              <w:rPr>
                <w:sz w:val="20"/>
                <w:szCs w:val="20"/>
              </w:rPr>
              <w:t>.</w:t>
            </w:r>
            <w:r w:rsidR="00A84ECD" w:rsidRPr="008024A7">
              <w:rPr>
                <w:sz w:val="20"/>
                <w:szCs w:val="20"/>
              </w:rPr>
              <w:t xml:space="preserve"> (</w:t>
            </w:r>
            <w:r>
              <w:rPr>
                <w:sz w:val="20"/>
                <w:szCs w:val="20"/>
              </w:rPr>
              <w:t>сто двадцать девять тысяч пятьсот тридцать девять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67ED6">
            <w:pPr>
              <w:jc w:val="both"/>
              <w:rPr>
                <w:sz w:val="20"/>
                <w:szCs w:val="20"/>
              </w:rPr>
            </w:pPr>
            <w:proofErr w:type="gramStart"/>
            <w:r w:rsidRPr="008024A7">
              <w:rPr>
                <w:sz w:val="20"/>
                <w:szCs w:val="20"/>
              </w:rPr>
              <w:t>С даты публикации</w:t>
            </w:r>
            <w:proofErr w:type="gramEnd"/>
            <w:r w:rsidR="00C63A2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63A28">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085408">
              <w:rPr>
                <w:b/>
                <w:sz w:val="20"/>
                <w:szCs w:val="20"/>
              </w:rPr>
              <w:t>2</w:t>
            </w:r>
            <w:r w:rsidR="00767ED6">
              <w:rPr>
                <w:b/>
                <w:sz w:val="20"/>
                <w:szCs w:val="20"/>
              </w:rPr>
              <w:t>4</w:t>
            </w:r>
            <w:r w:rsidR="006E4786">
              <w:rPr>
                <w:b/>
                <w:sz w:val="20"/>
                <w:szCs w:val="20"/>
              </w:rPr>
              <w:t>»</w:t>
            </w:r>
            <w:r w:rsidR="00B55EBE">
              <w:rPr>
                <w:b/>
                <w:sz w:val="20"/>
                <w:szCs w:val="20"/>
              </w:rPr>
              <w:t xml:space="preserve"> мая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по «</w:t>
            </w:r>
            <w:r w:rsidR="00767ED6">
              <w:rPr>
                <w:b/>
                <w:sz w:val="20"/>
                <w:szCs w:val="20"/>
              </w:rPr>
              <w:t>01</w:t>
            </w:r>
            <w:r w:rsidRPr="008024A7">
              <w:rPr>
                <w:b/>
                <w:sz w:val="20"/>
                <w:szCs w:val="20"/>
              </w:rPr>
              <w:t xml:space="preserve">» </w:t>
            </w:r>
            <w:r w:rsidR="00767ED6">
              <w:rPr>
                <w:b/>
                <w:sz w:val="20"/>
                <w:szCs w:val="20"/>
              </w:rPr>
              <w:t>июня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B55EB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1A4296" w:rsidRPr="008024A7" w:rsidRDefault="001A4296" w:rsidP="001A4296">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63A2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63A2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63A2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85408">
              <w:rPr>
                <w:sz w:val="20"/>
                <w:szCs w:val="20"/>
              </w:rPr>
              <w:t>2</w:t>
            </w:r>
            <w:r w:rsidR="00767ED6">
              <w:rPr>
                <w:sz w:val="20"/>
                <w:szCs w:val="20"/>
              </w:rPr>
              <w:t>4</w:t>
            </w:r>
            <w:r w:rsidRPr="008024A7">
              <w:rPr>
                <w:sz w:val="20"/>
                <w:szCs w:val="20"/>
              </w:rPr>
              <w:t xml:space="preserve">» </w:t>
            </w:r>
            <w:r w:rsidR="00B55EBE">
              <w:rPr>
                <w:sz w:val="20"/>
                <w:szCs w:val="20"/>
              </w:rPr>
              <w:t xml:space="preserve">мая </w:t>
            </w:r>
            <w:r w:rsidR="000D65F6" w:rsidRPr="008024A7">
              <w:rPr>
                <w:sz w:val="20"/>
                <w:szCs w:val="20"/>
              </w:rPr>
              <w:t>202</w:t>
            </w:r>
            <w:r w:rsidR="006E478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67ED6">
            <w:pPr>
              <w:jc w:val="both"/>
              <w:rPr>
                <w:sz w:val="20"/>
                <w:szCs w:val="20"/>
              </w:rPr>
            </w:pPr>
            <w:r w:rsidRPr="008024A7">
              <w:rPr>
                <w:bCs/>
                <w:sz w:val="20"/>
                <w:szCs w:val="20"/>
              </w:rPr>
              <w:t>«</w:t>
            </w:r>
            <w:r w:rsidR="00767ED6">
              <w:rPr>
                <w:bCs/>
                <w:sz w:val="20"/>
                <w:szCs w:val="20"/>
              </w:rPr>
              <w:t>01</w:t>
            </w:r>
            <w:r w:rsidRPr="008024A7">
              <w:rPr>
                <w:bCs/>
                <w:sz w:val="20"/>
                <w:szCs w:val="20"/>
              </w:rPr>
              <w:t xml:space="preserve">» </w:t>
            </w:r>
            <w:r w:rsidR="00767ED6">
              <w:rPr>
                <w:bCs/>
                <w:sz w:val="20"/>
                <w:szCs w:val="20"/>
              </w:rPr>
              <w:t>июня</w:t>
            </w:r>
            <w:r w:rsidRPr="008024A7">
              <w:rPr>
                <w:bCs/>
                <w:sz w:val="20"/>
                <w:szCs w:val="20"/>
              </w:rPr>
              <w:t>20</w:t>
            </w:r>
            <w:r w:rsidR="000D65F6" w:rsidRPr="008024A7">
              <w:rPr>
                <w:bCs/>
                <w:sz w:val="20"/>
                <w:szCs w:val="20"/>
              </w:rPr>
              <w:t>2</w:t>
            </w:r>
            <w:r w:rsidR="006E478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63A2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B55EBE" w:rsidRDefault="00B55EBE" w:rsidP="00B55EBE">
            <w:pPr>
              <w:autoSpaceDE w:val="0"/>
              <w:autoSpaceDN w:val="0"/>
              <w:adjustRightInd w:val="0"/>
              <w:ind w:left="540"/>
              <w:jc w:val="both"/>
              <w:rPr>
                <w:i/>
                <w:sz w:val="20"/>
                <w:szCs w:val="20"/>
              </w:rPr>
            </w:pPr>
          </w:p>
          <w:p w:rsidR="00B55EBE" w:rsidRDefault="00B55EBE" w:rsidP="00B55EB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B55EBE" w:rsidP="00B55EB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D24E4" w:rsidP="00DA1FB1">
            <w:pPr>
              <w:autoSpaceDE w:val="0"/>
              <w:autoSpaceDN w:val="0"/>
              <w:adjustRightInd w:val="0"/>
              <w:jc w:val="both"/>
              <w:outlineLvl w:val="1"/>
              <w:rPr>
                <w:sz w:val="20"/>
                <w:szCs w:val="20"/>
              </w:rPr>
            </w:pPr>
            <w:r>
              <w:rPr>
                <w:sz w:val="20"/>
                <w:szCs w:val="20"/>
              </w:rPr>
              <w:t>3 886,17</w:t>
            </w:r>
            <w:r w:rsidR="00DA1FB1" w:rsidRPr="008024A7">
              <w:rPr>
                <w:sz w:val="20"/>
                <w:szCs w:val="20"/>
              </w:rPr>
              <w:t xml:space="preserve"> руб. (</w:t>
            </w:r>
            <w:r>
              <w:rPr>
                <w:sz w:val="20"/>
                <w:szCs w:val="20"/>
              </w:rPr>
              <w:t>три тысячи восемьсот восемьдесят шесть рублей семнадцать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63A2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C63A28">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w:t>
            </w:r>
            <w:r w:rsidR="00476722" w:rsidRPr="008024A7">
              <w:rPr>
                <w:rFonts w:ascii="Times New Roman" w:hAnsi="Times New Roman" w:cs="Times New Roman"/>
                <w:sz w:val="20"/>
                <w:szCs w:val="20"/>
              </w:rPr>
              <w:lastRenderedPageBreak/>
              <w:t>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B55EB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55EBE">
              <w:rPr>
                <w:sz w:val="20"/>
                <w:szCs w:val="20"/>
              </w:rPr>
              <w:t>7</w:t>
            </w:r>
            <w:r w:rsidRPr="00FE2446">
              <w:rPr>
                <w:sz w:val="20"/>
                <w:szCs w:val="20"/>
              </w:rPr>
              <w:t xml:space="preserve"> (</w:t>
            </w:r>
            <w:r w:rsidR="00B55EB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w:t>
            </w:r>
            <w:r w:rsidR="00E865E0" w:rsidRPr="008024A7">
              <w:rPr>
                <w:sz w:val="20"/>
                <w:szCs w:val="20"/>
              </w:rPr>
              <w:lastRenderedPageBreak/>
              <w:t>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w:t>
            </w:r>
            <w:r w:rsidRPr="008024A7">
              <w:rPr>
                <w:sz w:val="20"/>
                <w:szCs w:val="20"/>
              </w:rPr>
              <w:lastRenderedPageBreak/>
              <w:t>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67ED6">
            <w:pPr>
              <w:jc w:val="both"/>
              <w:rPr>
                <w:sz w:val="20"/>
                <w:szCs w:val="20"/>
              </w:rPr>
            </w:pPr>
            <w:r w:rsidRPr="008024A7">
              <w:rPr>
                <w:sz w:val="20"/>
                <w:szCs w:val="20"/>
              </w:rPr>
              <w:t>«</w:t>
            </w:r>
            <w:r w:rsidR="00767ED6">
              <w:rPr>
                <w:sz w:val="20"/>
                <w:szCs w:val="20"/>
              </w:rPr>
              <w:t>31</w:t>
            </w:r>
            <w:r w:rsidR="00487F7E" w:rsidRPr="008024A7">
              <w:rPr>
                <w:sz w:val="20"/>
                <w:szCs w:val="20"/>
              </w:rPr>
              <w:t xml:space="preserve">» </w:t>
            </w:r>
            <w:r w:rsidR="00B55EBE">
              <w:rPr>
                <w:sz w:val="20"/>
                <w:szCs w:val="20"/>
              </w:rPr>
              <w:t xml:space="preserve">мая </w:t>
            </w:r>
            <w:r w:rsidR="00487F7E" w:rsidRPr="008024A7">
              <w:rPr>
                <w:sz w:val="20"/>
                <w:szCs w:val="20"/>
              </w:rPr>
              <w:t>20</w:t>
            </w:r>
            <w:r w:rsidR="000D65F6" w:rsidRPr="008024A7">
              <w:rPr>
                <w:sz w:val="20"/>
                <w:szCs w:val="20"/>
              </w:rPr>
              <w:t>2</w:t>
            </w:r>
            <w:r w:rsidR="006E478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67ED6">
            <w:pPr>
              <w:jc w:val="both"/>
              <w:rPr>
                <w:b/>
                <w:sz w:val="20"/>
                <w:szCs w:val="20"/>
              </w:rPr>
            </w:pPr>
            <w:r w:rsidRPr="00180675">
              <w:rPr>
                <w:b/>
                <w:sz w:val="20"/>
                <w:szCs w:val="20"/>
              </w:rPr>
              <w:t>«</w:t>
            </w:r>
            <w:r w:rsidR="00767ED6">
              <w:rPr>
                <w:b/>
                <w:sz w:val="20"/>
                <w:szCs w:val="20"/>
              </w:rPr>
              <w:t>01</w:t>
            </w:r>
            <w:r w:rsidRPr="00180675">
              <w:rPr>
                <w:b/>
                <w:sz w:val="20"/>
                <w:szCs w:val="20"/>
              </w:rPr>
              <w:t xml:space="preserve">» </w:t>
            </w:r>
            <w:r w:rsidR="00767ED6">
              <w:rPr>
                <w:b/>
                <w:sz w:val="20"/>
                <w:szCs w:val="20"/>
              </w:rPr>
              <w:t>июня</w:t>
            </w:r>
            <w:r w:rsidR="000D65F6" w:rsidRPr="00180675">
              <w:rPr>
                <w:b/>
                <w:sz w:val="20"/>
                <w:szCs w:val="20"/>
              </w:rPr>
              <w:t xml:space="preserve"> 202</w:t>
            </w:r>
            <w:r w:rsidR="006E478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w:t>
            </w:r>
            <w:r w:rsidRPr="008024A7">
              <w:rPr>
                <w:sz w:val="20"/>
                <w:szCs w:val="20"/>
              </w:rPr>
              <w:lastRenderedPageBreak/>
              <w:t>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w:t>
            </w:r>
            <w:r w:rsidRPr="008024A7">
              <w:rPr>
                <w:bCs/>
                <w:sz w:val="20"/>
                <w:szCs w:val="20"/>
              </w:rPr>
              <w:lastRenderedPageBreak/>
              <w:t>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8024A7">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Pr="008024A7">
              <w:rPr>
                <w:rFonts w:ascii="Times New Roman" w:hAnsi="Times New Roman"/>
                <w:sz w:val="20"/>
                <w:szCs w:val="20"/>
              </w:rPr>
              <w:lastRenderedPageBreak/>
              <w:t>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Иные условия предмета </w:t>
            </w:r>
            <w:r w:rsidRPr="008024A7">
              <w:rPr>
                <w:b/>
                <w:sz w:val="20"/>
                <w:szCs w:val="20"/>
              </w:rPr>
              <w:lastRenderedPageBreak/>
              <w:t>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lastRenderedPageBreak/>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w:t>
            </w:r>
            <w:r w:rsidRPr="008024A7">
              <w:rPr>
                <w:sz w:val="20"/>
                <w:szCs w:val="20"/>
              </w:rPr>
              <w:lastRenderedPageBreak/>
              <w:t>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EB1FAE" w:rsidRDefault="00EB1FAE"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E0288D" w:rsidRDefault="00E0288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E0288D">
        <w:rPr>
          <w:b/>
          <w:sz w:val="20"/>
          <w:szCs w:val="20"/>
        </w:rPr>
        <w:t>оборудования и материалов для систем безопасности охранной сигнализации (ОС), тревожной сигнализации (ТС)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0288D">
        <w:rPr>
          <w:b/>
          <w:kern w:val="32"/>
          <w:sz w:val="22"/>
          <w:szCs w:val="22"/>
        </w:rPr>
        <w:t>094-22</w:t>
      </w:r>
    </w:p>
    <w:p w:rsidR="00AA1ED2" w:rsidRDefault="00AA1ED2"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E0288D">
        <w:rPr>
          <w:b/>
          <w:bCs/>
          <w:sz w:val="20"/>
        </w:rPr>
        <w:t>оборудования и материалов для систем безопасности охранной сигнализации (ОС), тревожной сигнализации (ТС) смонтированных на объектах ОГАУЗ ИГКБ №8</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sz w:val="20"/>
                <w:szCs w:val="20"/>
              </w:rPr>
            </w:pPr>
            <w:r w:rsidRPr="00942FD3">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proofErr w:type="spellStart"/>
            <w:r w:rsidRPr="00942FD3">
              <w:rPr>
                <w:color w:val="000000"/>
                <w:sz w:val="20"/>
                <w:szCs w:val="20"/>
              </w:rPr>
              <w:t>Извещательохранныйповерхностный</w:t>
            </w:r>
            <w:proofErr w:type="spellEnd"/>
            <w:r w:rsidRPr="00942FD3">
              <w:rPr>
                <w:color w:val="000000"/>
                <w:sz w:val="20"/>
                <w:szCs w:val="20"/>
              </w:rPr>
              <w:t xml:space="preserve"> звуковой Астра-С (ИО 329-5) звуковой разрушения стекла</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поверхностный звуковой разрушения стекла, дальность 6 м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333333"/>
                <w:sz w:val="20"/>
                <w:szCs w:val="20"/>
              </w:rPr>
            </w:pPr>
            <w:r w:rsidRPr="00942FD3">
              <w:rPr>
                <w:color w:val="333333"/>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5</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920,00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 12м, 90 град, микропроцессор, </w:t>
            </w:r>
            <w:proofErr w:type="spellStart"/>
            <w:r w:rsidRPr="00942FD3">
              <w:rPr>
                <w:color w:val="000000"/>
                <w:sz w:val="20"/>
                <w:szCs w:val="20"/>
              </w:rPr>
              <w:t>дискр</w:t>
            </w:r>
            <w:proofErr w:type="spellEnd"/>
            <w:r w:rsidRPr="00942FD3">
              <w:rPr>
                <w:color w:val="000000"/>
                <w:sz w:val="20"/>
                <w:szCs w:val="20"/>
              </w:rPr>
              <w:t>. регулировка чувствительности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333333"/>
                <w:sz w:val="20"/>
                <w:szCs w:val="20"/>
              </w:rPr>
            </w:pPr>
            <w:r w:rsidRPr="00942FD3">
              <w:rPr>
                <w:color w:val="333333"/>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5</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970,00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proofErr w:type="spellStart"/>
            <w:r w:rsidRPr="00942FD3">
              <w:rPr>
                <w:color w:val="000000"/>
                <w:sz w:val="20"/>
                <w:szCs w:val="20"/>
              </w:rPr>
              <w:t>Извещательохранныймагнитоконтактный</w:t>
            </w:r>
            <w:proofErr w:type="spellEnd"/>
            <w:r w:rsidRPr="00942FD3">
              <w:rPr>
                <w:color w:val="000000"/>
                <w:sz w:val="20"/>
                <w:szCs w:val="20"/>
              </w:rPr>
              <w:t xml:space="preserve"> накладной ИО-102-2 (СМК-1)</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 (СМК-1), для монтажа на деревянные конструкции  58х11х11мм, зазор 10 </w:t>
            </w:r>
            <w:proofErr w:type="spellStart"/>
            <w:r w:rsidRPr="00942FD3">
              <w:rPr>
                <w:color w:val="000000"/>
                <w:sz w:val="20"/>
                <w:szCs w:val="20"/>
              </w:rPr>
              <w:t>мм</w:t>
            </w:r>
            <w:proofErr w:type="gramStart"/>
            <w:r w:rsidRPr="00942FD3">
              <w:rPr>
                <w:color w:val="000000"/>
                <w:sz w:val="20"/>
                <w:szCs w:val="20"/>
              </w:rPr>
              <w:t>.Д</w:t>
            </w:r>
            <w:proofErr w:type="gramEnd"/>
            <w:r w:rsidRPr="00942FD3">
              <w:rPr>
                <w:color w:val="000000"/>
                <w:sz w:val="20"/>
                <w:szCs w:val="20"/>
              </w:rPr>
              <w:t>иапазон</w:t>
            </w:r>
            <w:proofErr w:type="spellEnd"/>
            <w:r w:rsidRPr="00942FD3">
              <w:rPr>
                <w:color w:val="000000"/>
                <w:sz w:val="20"/>
                <w:szCs w:val="20"/>
              </w:rPr>
              <w:t xml:space="preserve">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333333"/>
                <w:sz w:val="20"/>
                <w:szCs w:val="20"/>
              </w:rPr>
            </w:pPr>
            <w:r w:rsidRPr="00942FD3">
              <w:rPr>
                <w:color w:val="333333"/>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150,00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w:t>
            </w:r>
            <w:proofErr w:type="gramStart"/>
            <w:r w:rsidRPr="00942FD3">
              <w:rPr>
                <w:color w:val="000000"/>
                <w:sz w:val="20"/>
                <w:szCs w:val="20"/>
              </w:rPr>
              <w:t>.д</w:t>
            </w:r>
            <w:proofErr w:type="gramEnd"/>
            <w:r w:rsidRPr="00942FD3">
              <w:rPr>
                <w:color w:val="000000"/>
                <w:sz w:val="20"/>
                <w:szCs w:val="20"/>
              </w:rPr>
              <w:t>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w:t>
            </w:r>
            <w:proofErr w:type="gramStart"/>
            <w:r w:rsidRPr="00942FD3">
              <w:rPr>
                <w:color w:val="000000"/>
                <w:sz w:val="20"/>
                <w:szCs w:val="20"/>
              </w:rPr>
              <w:t>.д</w:t>
            </w:r>
            <w:proofErr w:type="gramEnd"/>
            <w:r w:rsidRPr="00942FD3">
              <w:rPr>
                <w:color w:val="000000"/>
                <w:sz w:val="20"/>
                <w:szCs w:val="20"/>
              </w:rPr>
              <w:t>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  зазор до 50 мм, провод 350 мм. 130х30х20мм. 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290,00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Pr>
                <w:color w:val="000000"/>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Блок приёмно-контрольный охранно-пожарный "Сигнал-10"</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gramStart"/>
            <w:r w:rsidRPr="00942FD3">
              <w:rPr>
                <w:color w:val="000000"/>
                <w:sz w:val="20"/>
                <w:szCs w:val="20"/>
              </w:rPr>
              <w:t>Блок приёмно-контрольный охранно-пожарный "Сигнал-10" предназначен для совместного использования с сетевым контроллером (пультом контроля и управления "С2000М" либо компьютером с установленным ПО АРМ "Орион") в качестве совмещённого приёмно-контрольного прибора и прибора управления в составе комплексов технических средств:</w:t>
            </w:r>
            <w:r w:rsidRPr="00942FD3">
              <w:rPr>
                <w:color w:val="000000"/>
                <w:sz w:val="20"/>
                <w:szCs w:val="20"/>
              </w:rPr>
              <w:br/>
              <w:t>- охранной и тревожной сигнализации;</w:t>
            </w:r>
            <w:r w:rsidRPr="00942FD3">
              <w:rPr>
                <w:color w:val="000000"/>
                <w:sz w:val="20"/>
                <w:szCs w:val="20"/>
              </w:rPr>
              <w:br/>
              <w:t>- пожарной сигнализации и автоматики.</w:t>
            </w:r>
            <w:proofErr w:type="gramEnd"/>
            <w:r w:rsidRPr="00942FD3">
              <w:rPr>
                <w:color w:val="000000"/>
                <w:sz w:val="20"/>
                <w:szCs w:val="20"/>
              </w:rPr>
              <w:br/>
              <w:t>В автономном режиме блок представляет собой приемно-контрольный охранный прибор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3600,00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Pr>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Прибор приемно-контрольный охранно-пожарный Сигнал-20М</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942FD3">
              <w:rPr>
                <w:color w:val="000000"/>
                <w:sz w:val="20"/>
                <w:szCs w:val="20"/>
              </w:rPr>
              <w:t>Iпотр</w:t>
            </w:r>
            <w:proofErr w:type="spellEnd"/>
            <w:r w:rsidRPr="00942FD3">
              <w:rPr>
                <w:color w:val="000000"/>
                <w:sz w:val="20"/>
                <w:szCs w:val="20"/>
              </w:rPr>
              <w:t xml:space="preserve">. до 650мА, 3 выхода "СК" (130 В/0.1 А),  4 </w:t>
            </w:r>
            <w:proofErr w:type="spellStart"/>
            <w:r w:rsidRPr="00942FD3">
              <w:rPr>
                <w:color w:val="000000"/>
                <w:sz w:val="20"/>
                <w:szCs w:val="20"/>
              </w:rPr>
              <w:t>контрол</w:t>
            </w:r>
            <w:proofErr w:type="spellEnd"/>
            <w:r w:rsidRPr="00942FD3">
              <w:rPr>
                <w:color w:val="000000"/>
                <w:sz w:val="20"/>
                <w:szCs w:val="20"/>
              </w:rPr>
              <w:t xml:space="preserve">. </w:t>
            </w:r>
            <w:proofErr w:type="spellStart"/>
            <w:r w:rsidRPr="00942FD3">
              <w:rPr>
                <w:color w:val="000000"/>
                <w:sz w:val="20"/>
                <w:szCs w:val="20"/>
              </w:rPr>
              <w:t>вых</w:t>
            </w:r>
            <w:proofErr w:type="spellEnd"/>
            <w:proofErr w:type="gramStart"/>
            <w:r w:rsidRPr="00942FD3">
              <w:rPr>
                <w:color w:val="000000"/>
                <w:sz w:val="20"/>
                <w:szCs w:val="20"/>
              </w:rPr>
              <w:t>."</w:t>
            </w:r>
            <w:proofErr w:type="gramEnd"/>
            <w:r w:rsidRPr="00942FD3">
              <w:rPr>
                <w:color w:val="000000"/>
                <w:sz w:val="20"/>
                <w:szCs w:val="20"/>
              </w:rPr>
              <w:t xml:space="preserve">ОК" (Выбор  марки и модели Товара, обусловлен существующим на объектах оборудованием, в целях соблюдения однородности </w:t>
            </w:r>
            <w:r w:rsidRPr="00942FD3">
              <w:rPr>
                <w:color w:val="000000"/>
                <w:sz w:val="20"/>
                <w:szCs w:val="20"/>
              </w:rPr>
              <w:lastRenderedPageBreak/>
              <w:t>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7500,00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Pr>
                <w:color w:val="000000"/>
                <w:sz w:val="20"/>
                <w:szCs w:val="20"/>
              </w:rPr>
              <w:lastRenderedPageBreak/>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Прибор приемно-контрольный охранно-пожарный Сигнал-20П</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Прибор приемно-контрольный охранно-пожарный Сигнал-20П,  ППКОП 20ШС, Uшс.19...24В, Iшс.3мА, Uпит.10,2...28,4В, </w:t>
            </w:r>
            <w:proofErr w:type="spellStart"/>
            <w:r w:rsidRPr="00942FD3">
              <w:rPr>
                <w:color w:val="000000"/>
                <w:sz w:val="20"/>
                <w:szCs w:val="20"/>
              </w:rPr>
              <w:t>Iпотр</w:t>
            </w:r>
            <w:proofErr w:type="gramStart"/>
            <w:r w:rsidRPr="00942FD3">
              <w:rPr>
                <w:color w:val="000000"/>
                <w:sz w:val="20"/>
                <w:szCs w:val="20"/>
              </w:rPr>
              <w:t>.д</w:t>
            </w:r>
            <w:proofErr w:type="gramEnd"/>
            <w:r w:rsidRPr="00942FD3">
              <w:rPr>
                <w:color w:val="000000"/>
                <w:sz w:val="20"/>
                <w:szCs w:val="20"/>
              </w:rPr>
              <w:t>о</w:t>
            </w:r>
            <w:proofErr w:type="spellEnd"/>
            <w:r w:rsidRPr="00942FD3">
              <w:rPr>
                <w:color w:val="000000"/>
                <w:sz w:val="20"/>
                <w:szCs w:val="20"/>
              </w:rPr>
              <w:t xml:space="preserve"> 600мА, вход </w:t>
            </w:r>
            <w:proofErr w:type="spellStart"/>
            <w:r w:rsidRPr="00942FD3">
              <w:rPr>
                <w:color w:val="000000"/>
                <w:sz w:val="20"/>
                <w:szCs w:val="20"/>
              </w:rPr>
              <w:t>TouchMemory</w:t>
            </w:r>
            <w:proofErr w:type="spellEnd"/>
            <w:r w:rsidRPr="00942FD3">
              <w:rPr>
                <w:color w:val="000000"/>
                <w:sz w:val="20"/>
                <w:szCs w:val="20"/>
              </w:rPr>
              <w:t xml:space="preserve">, 3 выхода "СК",  2 </w:t>
            </w:r>
            <w:proofErr w:type="spellStart"/>
            <w:r w:rsidRPr="00942FD3">
              <w:rPr>
                <w:color w:val="000000"/>
                <w:sz w:val="20"/>
                <w:szCs w:val="20"/>
              </w:rPr>
              <w:t>контрол.вых</w:t>
            </w:r>
            <w:proofErr w:type="spellEnd"/>
            <w:r w:rsidRPr="00942FD3">
              <w:rPr>
                <w:color w:val="000000"/>
                <w:sz w:val="20"/>
                <w:szCs w:val="20"/>
              </w:rPr>
              <w:t xml:space="preserve">."ОК", RS-485, tраб.-30...+50°С, IP20, 230x135x37, работа в составе ИСО "Орион", управление с пульта С2000М, </w:t>
            </w:r>
            <w:proofErr w:type="spellStart"/>
            <w:r w:rsidRPr="00942FD3">
              <w:rPr>
                <w:color w:val="000000"/>
                <w:sz w:val="20"/>
                <w:szCs w:val="20"/>
              </w:rPr>
              <w:t>програм.с</w:t>
            </w:r>
            <w:proofErr w:type="spellEnd"/>
            <w:r w:rsidRPr="00942FD3">
              <w:rPr>
                <w:color w:val="000000"/>
                <w:sz w:val="20"/>
                <w:szCs w:val="20"/>
              </w:rPr>
              <w:t xml:space="preserve"> </w:t>
            </w:r>
            <w:proofErr w:type="spellStart"/>
            <w:r w:rsidRPr="00942FD3">
              <w:rPr>
                <w:color w:val="000000"/>
                <w:sz w:val="20"/>
                <w:szCs w:val="20"/>
              </w:rPr>
              <w:t>комп</w:t>
            </w:r>
            <w:proofErr w:type="spellEnd"/>
            <w:r w:rsidRPr="00942FD3">
              <w:rPr>
                <w:color w:val="000000"/>
                <w:sz w:val="20"/>
                <w:szCs w:val="20"/>
              </w:rPr>
              <w:t>.,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5500,00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Pr>
                <w:color w:val="000000"/>
                <w:sz w:val="20"/>
                <w:szCs w:val="20"/>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Резервированный источник питания  РИП-12 исп.104, 13,6</w:t>
            </w:r>
            <w:proofErr w:type="gramStart"/>
            <w:r w:rsidRPr="00942FD3">
              <w:rPr>
                <w:color w:val="000000"/>
                <w:sz w:val="20"/>
                <w:szCs w:val="20"/>
              </w:rPr>
              <w:t xml:space="preserve"> В</w:t>
            </w:r>
            <w:proofErr w:type="gramEnd"/>
            <w:r w:rsidRPr="00942FD3">
              <w:rPr>
                <w:color w:val="000000"/>
                <w:sz w:val="20"/>
                <w:szCs w:val="20"/>
              </w:rPr>
              <w:t>, 3 А  для систем видеонаблюдения и контроля доступа</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Резервированный источник питания  РИП-12 исп.104, 13,6</w:t>
            </w:r>
            <w:proofErr w:type="gramStart"/>
            <w:r w:rsidRPr="00942FD3">
              <w:rPr>
                <w:color w:val="000000"/>
                <w:sz w:val="20"/>
                <w:szCs w:val="20"/>
              </w:rPr>
              <w:t xml:space="preserve"> В</w:t>
            </w:r>
            <w:proofErr w:type="gramEnd"/>
            <w:r w:rsidRPr="00942FD3">
              <w:rPr>
                <w:color w:val="000000"/>
                <w:sz w:val="20"/>
                <w:szCs w:val="20"/>
              </w:rPr>
              <w:t xml:space="preserve">, 3 А  для систем видеонаблюдения и контроля доступа. Возможность установки аккумулятора 12В -7 </w:t>
            </w:r>
            <w:proofErr w:type="spellStart"/>
            <w:r w:rsidRPr="00942FD3">
              <w:rPr>
                <w:color w:val="000000"/>
                <w:sz w:val="20"/>
                <w:szCs w:val="20"/>
              </w:rPr>
              <w:t>Ач</w:t>
            </w:r>
            <w:proofErr w:type="spellEnd"/>
            <w:r w:rsidRPr="00942FD3">
              <w:rPr>
                <w:color w:val="000000"/>
                <w:sz w:val="20"/>
                <w:szCs w:val="20"/>
              </w:rPr>
              <w:t xml:space="preserve">, защита от </w:t>
            </w:r>
            <w:proofErr w:type="spellStart"/>
            <w:r w:rsidRPr="00942FD3">
              <w:rPr>
                <w:color w:val="000000"/>
                <w:sz w:val="20"/>
                <w:szCs w:val="20"/>
              </w:rPr>
              <w:t>переразряда</w:t>
            </w:r>
            <w:proofErr w:type="spellEnd"/>
            <w:r w:rsidRPr="00942FD3">
              <w:rPr>
                <w:color w:val="000000"/>
                <w:sz w:val="20"/>
                <w:szCs w:val="20"/>
              </w:rPr>
              <w:t>. Четыре выходных канала с максимальным током до 1</w:t>
            </w:r>
            <w:proofErr w:type="gramStart"/>
            <w:r w:rsidRPr="00942FD3">
              <w:rPr>
                <w:color w:val="000000"/>
                <w:sz w:val="20"/>
                <w:szCs w:val="20"/>
              </w:rPr>
              <w:t xml:space="preserve"> А</w:t>
            </w:r>
            <w:proofErr w:type="gramEnd"/>
            <w:r w:rsidRPr="00942FD3">
              <w:rPr>
                <w:color w:val="000000"/>
                <w:sz w:val="20"/>
                <w:szCs w:val="20"/>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4300,00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Pr>
                <w:color w:val="000000"/>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Прибор приемно-контрольный охранно-пожарный "Гранит-3" 3 ШС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вход внешнего РИП, напряжение питания 220</w:t>
            </w:r>
            <w:proofErr w:type="gramStart"/>
            <w:r w:rsidRPr="00942FD3">
              <w:rPr>
                <w:color w:val="000000"/>
                <w:sz w:val="20"/>
                <w:szCs w:val="20"/>
              </w:rPr>
              <w:t xml:space="preserve"> В</w:t>
            </w:r>
            <w:proofErr w:type="gramEnd"/>
            <w:r w:rsidRPr="00942FD3">
              <w:rPr>
                <w:color w:val="000000"/>
                <w:sz w:val="20"/>
                <w:szCs w:val="20"/>
              </w:rPr>
              <w:t xml:space="preserve">,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7200,00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Прибор приемно-контрольный охранно-пожарный "Гранит-5" 5 ШС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вход внешнего РИП, напряжение питания 220</w:t>
            </w:r>
            <w:proofErr w:type="gramStart"/>
            <w:r w:rsidRPr="00942FD3">
              <w:rPr>
                <w:color w:val="000000"/>
                <w:sz w:val="20"/>
                <w:szCs w:val="20"/>
              </w:rPr>
              <w:t xml:space="preserve"> В</w:t>
            </w:r>
            <w:proofErr w:type="gramEnd"/>
            <w:r w:rsidRPr="00942FD3">
              <w:rPr>
                <w:color w:val="000000"/>
                <w:sz w:val="20"/>
                <w:szCs w:val="20"/>
              </w:rPr>
              <w:t xml:space="preserve">,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7600,00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proofErr w:type="gramStart"/>
            <w:r w:rsidRPr="00942FD3">
              <w:rPr>
                <w:color w:val="000000"/>
                <w:sz w:val="20"/>
                <w:szCs w:val="20"/>
              </w:rPr>
              <w:t>исп</w:t>
            </w:r>
            <w:proofErr w:type="spellEnd"/>
            <w:proofErr w:type="gramEnd"/>
            <w:r w:rsidRPr="00942FD3">
              <w:rPr>
                <w:color w:val="000000"/>
                <w:sz w:val="20"/>
                <w:szCs w:val="20"/>
              </w:rPr>
              <w:t xml:space="preserve"> 02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 накладной с индикацией, корпус полированный, нержавеющая сталь, -30...+50</w:t>
            </w:r>
            <w:proofErr w:type="gramStart"/>
            <w:r w:rsidRPr="00942FD3">
              <w:rPr>
                <w:color w:val="000000"/>
                <w:sz w:val="20"/>
                <w:szCs w:val="20"/>
              </w:rPr>
              <w:t>°С</w:t>
            </w:r>
            <w:proofErr w:type="gramEnd"/>
            <w:r w:rsidRPr="00942FD3">
              <w:rPr>
                <w:color w:val="000000"/>
                <w:sz w:val="20"/>
                <w:szCs w:val="20"/>
              </w:rPr>
              <w:t>, 82х42х10мм. (60шт/</w:t>
            </w:r>
            <w:proofErr w:type="spellStart"/>
            <w:r w:rsidRPr="00942FD3">
              <w:rPr>
                <w:color w:val="000000"/>
                <w:sz w:val="20"/>
                <w:szCs w:val="20"/>
              </w:rPr>
              <w:t>кор</w:t>
            </w:r>
            <w:proofErr w:type="spellEnd"/>
            <w:r w:rsidRPr="00942FD3">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637,00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proofErr w:type="spellStart"/>
            <w:r w:rsidRPr="00942FD3">
              <w:rPr>
                <w:color w:val="000000"/>
                <w:sz w:val="20"/>
                <w:szCs w:val="20"/>
              </w:rPr>
              <w:t>Свето-звуковойоповещатель</w:t>
            </w:r>
            <w:proofErr w:type="spellEnd"/>
            <w:r w:rsidRPr="00942FD3">
              <w:rPr>
                <w:color w:val="000000"/>
                <w:sz w:val="20"/>
                <w:szCs w:val="20"/>
              </w:rPr>
              <w:t xml:space="preserve"> МАЯК-12-КП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spellStart"/>
            <w:r w:rsidRPr="00942FD3">
              <w:rPr>
                <w:color w:val="000000"/>
                <w:sz w:val="20"/>
                <w:szCs w:val="20"/>
              </w:rPr>
              <w:t>Свето-звуковойоповещатель</w:t>
            </w:r>
            <w:proofErr w:type="spellEnd"/>
            <w:r w:rsidRPr="00942FD3">
              <w:rPr>
                <w:color w:val="000000"/>
                <w:sz w:val="20"/>
                <w:szCs w:val="20"/>
              </w:rPr>
              <w:t xml:space="preserve"> МАЯК-12-КП, пластиковый корпус, 105 дБ, 12В/75мА, IP56, -30…+ 55, габариты: 80х100х42мм (100шт/</w:t>
            </w:r>
            <w:proofErr w:type="spellStart"/>
            <w:r w:rsidRPr="00942FD3">
              <w:rPr>
                <w:color w:val="000000"/>
                <w:sz w:val="20"/>
                <w:szCs w:val="20"/>
              </w:rPr>
              <w:t>кор</w:t>
            </w:r>
            <w:proofErr w:type="spellEnd"/>
            <w:r w:rsidRPr="00942FD3">
              <w:rPr>
                <w:color w:val="000000"/>
                <w:sz w:val="20"/>
                <w:szCs w:val="20"/>
              </w:rPr>
              <w:t>.) 15/05---13</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619,00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Аккумулятор герметичный свинцово-кислотный GS 12-12 12В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Аккумулятор герметичный свинцово-кислотный GS 12-12 12В, 12Ач, герметичный необслуживаемый аккумулятор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3000,00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Аккумулятор герметичный свинцово-кислотный GS 18-12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Аккумулятор герметичный свинцово-кислотный GS 18-12 12В, 17Ач, клеммы под болт с гайкой 5.5 мм, 181х76х167мм, 5.17 кг</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4250,00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Аккумулятор герметичный свинцово-кислотный GS 7,2-12 (или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Аккумулятор герметичный свинцово-кислотный GS 7,2-12  аккумуляторная батарея, 12В, 7,2 </w:t>
            </w:r>
            <w:proofErr w:type="spellStart"/>
            <w:r w:rsidRPr="00942FD3">
              <w:rPr>
                <w:color w:val="000000"/>
                <w:sz w:val="20"/>
                <w:szCs w:val="20"/>
              </w:rPr>
              <w:t>Ач</w:t>
            </w:r>
            <w:proofErr w:type="spellEnd"/>
            <w:r w:rsidRPr="00942FD3">
              <w:rPr>
                <w:color w:val="000000"/>
                <w:sz w:val="20"/>
                <w:szCs w:val="20"/>
              </w:rPr>
              <w:t>, размер: 150х65х98мм (Д*</w:t>
            </w:r>
            <w:proofErr w:type="gramStart"/>
            <w:r w:rsidRPr="00942FD3">
              <w:rPr>
                <w:color w:val="000000"/>
                <w:sz w:val="20"/>
                <w:szCs w:val="20"/>
              </w:rPr>
              <w:t>Ш</w:t>
            </w:r>
            <w:proofErr w:type="gramEnd"/>
            <w:r w:rsidRPr="00942FD3">
              <w:rPr>
                <w:color w:val="000000"/>
                <w:sz w:val="20"/>
                <w:szCs w:val="20"/>
              </w:rPr>
              <w:t>*В), вес: 2,0кг (5шт/</w:t>
            </w:r>
            <w:proofErr w:type="spellStart"/>
            <w:r w:rsidRPr="00942FD3">
              <w:rPr>
                <w:color w:val="000000"/>
                <w:sz w:val="20"/>
                <w:szCs w:val="20"/>
              </w:rPr>
              <w:t>кор</w:t>
            </w:r>
            <w:proofErr w:type="spellEnd"/>
            <w:r w:rsidRPr="00942FD3">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5</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1870,00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Источник питания резервированный РИП-12 исп.101</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 xml:space="preserve">Источник питания резервированный РИП-12 исп.101 Краткое </w:t>
            </w:r>
            <w:proofErr w:type="spellStart"/>
            <w:r w:rsidRPr="00942FD3">
              <w:rPr>
                <w:color w:val="000000"/>
                <w:sz w:val="20"/>
                <w:szCs w:val="20"/>
              </w:rPr>
              <w:t>описание:Резервированный</w:t>
            </w:r>
            <w:proofErr w:type="spellEnd"/>
            <w:r w:rsidRPr="00942FD3">
              <w:rPr>
                <w:color w:val="000000"/>
                <w:sz w:val="20"/>
                <w:szCs w:val="20"/>
              </w:rPr>
              <w:t xml:space="preserve"> источник питания; U-вых.13.6</w:t>
            </w:r>
            <w:proofErr w:type="gramStart"/>
            <w:r w:rsidRPr="00942FD3">
              <w:rPr>
                <w:color w:val="000000"/>
                <w:sz w:val="20"/>
                <w:szCs w:val="20"/>
              </w:rPr>
              <w:t xml:space="preserve"> В</w:t>
            </w:r>
            <w:proofErr w:type="gramEnd"/>
            <w:r w:rsidRPr="00942FD3">
              <w:rPr>
                <w:color w:val="000000"/>
                <w:sz w:val="20"/>
                <w:szCs w:val="20"/>
              </w:rPr>
              <w:t xml:space="preserve">, I-вых.5 А; U-пит.150...265 В, под АКБ 12 В 17 </w:t>
            </w:r>
            <w:proofErr w:type="spellStart"/>
            <w:r w:rsidRPr="00942FD3">
              <w:rPr>
                <w:color w:val="000000"/>
                <w:sz w:val="20"/>
                <w:szCs w:val="20"/>
              </w:rPr>
              <w:t>Ач</w:t>
            </w:r>
            <w:proofErr w:type="spellEnd"/>
            <w:r w:rsidRPr="00942FD3">
              <w:rPr>
                <w:color w:val="000000"/>
                <w:sz w:val="20"/>
                <w:szCs w:val="20"/>
              </w:rPr>
              <w:t>;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4850,00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t>1</w:t>
            </w:r>
            <w:r>
              <w:rPr>
                <w:color w:val="000000"/>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Пульт контроля и управления С2000-</w:t>
            </w:r>
            <w:r w:rsidRPr="00942FD3">
              <w:rPr>
                <w:color w:val="000000"/>
                <w:sz w:val="20"/>
                <w:szCs w:val="20"/>
              </w:rPr>
              <w:lastRenderedPageBreak/>
              <w:t xml:space="preserve">М с </w:t>
            </w:r>
            <w:proofErr w:type="spellStart"/>
            <w:r w:rsidRPr="00942FD3">
              <w:rPr>
                <w:color w:val="000000"/>
                <w:sz w:val="20"/>
                <w:szCs w:val="20"/>
              </w:rPr>
              <w:t>двухстрочным</w:t>
            </w:r>
            <w:proofErr w:type="spellEnd"/>
            <w:r w:rsidRPr="00942FD3">
              <w:rPr>
                <w:color w:val="000000"/>
                <w:sz w:val="20"/>
                <w:szCs w:val="20"/>
              </w:rPr>
              <w:t xml:space="preserve"> ЖКИ индикатором</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lastRenderedPageBreak/>
              <w:t xml:space="preserve">Пульт контроля и управления С2000-М с </w:t>
            </w:r>
            <w:proofErr w:type="spellStart"/>
            <w:r w:rsidRPr="00942FD3">
              <w:rPr>
                <w:color w:val="000000"/>
                <w:sz w:val="20"/>
                <w:szCs w:val="20"/>
              </w:rPr>
              <w:t>двухстрочным</w:t>
            </w:r>
            <w:proofErr w:type="spellEnd"/>
            <w:r w:rsidRPr="00942FD3">
              <w:rPr>
                <w:color w:val="000000"/>
                <w:sz w:val="20"/>
                <w:szCs w:val="20"/>
              </w:rPr>
              <w:t xml:space="preserve"> ЖКИ индикатором, количество </w:t>
            </w:r>
            <w:r w:rsidRPr="00942FD3">
              <w:rPr>
                <w:color w:val="000000"/>
                <w:sz w:val="20"/>
                <w:szCs w:val="20"/>
              </w:rPr>
              <w:lastRenderedPageBreak/>
              <w:t>контролируемых разделов - 511, количество контролируемых групп разделов 128, количество контролируемых зон 2048, напряжение питания 10.2...28,4</w:t>
            </w:r>
            <w:proofErr w:type="gramStart"/>
            <w:r w:rsidRPr="00942FD3">
              <w:rPr>
                <w:color w:val="000000"/>
                <w:sz w:val="20"/>
                <w:szCs w:val="20"/>
              </w:rPr>
              <w:t xml:space="preserve"> В</w:t>
            </w:r>
            <w:proofErr w:type="gramEnd"/>
            <w:r w:rsidRPr="00942FD3">
              <w:rPr>
                <w:color w:val="000000"/>
                <w:sz w:val="20"/>
                <w:szCs w:val="20"/>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12375,00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sidRPr="00942FD3">
              <w:rPr>
                <w:color w:val="000000"/>
                <w:sz w:val="20"/>
                <w:szCs w:val="20"/>
              </w:rPr>
              <w:lastRenderedPageBreak/>
              <w:t>1</w:t>
            </w:r>
            <w:r>
              <w:rPr>
                <w:color w:val="000000"/>
                <w:sz w:val="20"/>
                <w:szCs w:val="20"/>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r w:rsidRPr="00942FD3">
              <w:rPr>
                <w:color w:val="000000"/>
                <w:sz w:val="20"/>
                <w:szCs w:val="20"/>
              </w:rPr>
              <w:t>Блок индикации и управления С2000-БКИ для работы в составе ИСО "Орион"</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r w:rsidRPr="00942FD3">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6700,00</w:t>
            </w:r>
          </w:p>
        </w:tc>
      </w:tr>
      <w:tr w:rsidR="00E0288D"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E0288D" w:rsidRPr="00942FD3" w:rsidRDefault="00E0288D" w:rsidP="00E0288D">
            <w:pPr>
              <w:jc w:val="center"/>
              <w:rPr>
                <w:color w:val="000000"/>
                <w:sz w:val="20"/>
                <w:szCs w:val="20"/>
              </w:rPr>
            </w:pPr>
            <w:r>
              <w:rPr>
                <w:color w:val="000000"/>
                <w:sz w:val="20"/>
                <w:szCs w:val="20"/>
              </w:rPr>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w:t>
            </w:r>
            <w:proofErr w:type="gramStart"/>
            <w:r w:rsidRPr="00942FD3">
              <w:rPr>
                <w:color w:val="000000"/>
                <w:sz w:val="20"/>
                <w:szCs w:val="20"/>
              </w:rPr>
              <w:t>й(</w:t>
            </w:r>
            <w:proofErr w:type="gramEnd"/>
            <w:r w:rsidRPr="00942FD3">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E0288D" w:rsidRPr="00942FD3" w:rsidRDefault="00E0288D" w:rsidP="00E0288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фиксацией, комплектуется металлическим замком и индивидуальными ключами, НЗ/РЗ, 72В/200мА, IP41, -30...+50</w:t>
            </w:r>
            <w:proofErr w:type="gramStart"/>
            <w:r w:rsidRPr="00942FD3">
              <w:rPr>
                <w:color w:val="000000"/>
                <w:sz w:val="20"/>
                <w:szCs w:val="20"/>
              </w:rPr>
              <w:t>°С</w:t>
            </w:r>
            <w:proofErr w:type="gramEnd"/>
            <w:r w:rsidRPr="00942FD3">
              <w:rPr>
                <w:color w:val="000000"/>
                <w:sz w:val="20"/>
                <w:szCs w:val="20"/>
              </w:rPr>
              <w:t>, вес: 0,08кг, габариты: 88х61х31мм. (135шт/</w:t>
            </w:r>
            <w:proofErr w:type="spellStart"/>
            <w:r w:rsidRPr="00942FD3">
              <w:rPr>
                <w:color w:val="000000"/>
                <w:sz w:val="20"/>
                <w:szCs w:val="20"/>
              </w:rPr>
              <w:t>кор</w:t>
            </w:r>
            <w:proofErr w:type="spellEnd"/>
            <w:r w:rsidRPr="00942FD3">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0288D" w:rsidRPr="00942FD3" w:rsidRDefault="00E0288D" w:rsidP="00E0288D">
            <w:pPr>
              <w:jc w:val="center"/>
              <w:rPr>
                <w:color w:val="000000"/>
                <w:sz w:val="20"/>
                <w:szCs w:val="20"/>
              </w:rPr>
            </w:pPr>
            <w:r w:rsidRPr="00942FD3">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E0288D" w:rsidRPr="00AE35A7" w:rsidRDefault="00E0288D"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E0288D" w:rsidRPr="00040FA5" w:rsidRDefault="00BD24E4" w:rsidP="00040FA5">
            <w:pPr>
              <w:jc w:val="center"/>
              <w:rPr>
                <w:sz w:val="20"/>
                <w:szCs w:val="20"/>
              </w:rPr>
            </w:pPr>
            <w:r>
              <w:rPr>
                <w:sz w:val="20"/>
                <w:szCs w:val="20"/>
              </w:rPr>
              <w:t>386,00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0FA5" w:rsidRDefault="00040FA5" w:rsidP="00040FA5">
      <w:pPr>
        <w:jc w:val="right"/>
        <w:rPr>
          <w:rFonts w:ascii="Cuprum" w:hAnsi="Cuprum" w:cs="Tahoma"/>
          <w:b/>
          <w:bCs/>
          <w:sz w:val="20"/>
          <w:szCs w:val="20"/>
        </w:rPr>
      </w:pPr>
    </w:p>
    <w:p w:rsidR="00FF1852" w:rsidRPr="004B3C51" w:rsidRDefault="00FF1852" w:rsidP="00FF1852">
      <w:pPr>
        <w:pStyle w:val="ad"/>
        <w:numPr>
          <w:ilvl w:val="0"/>
          <w:numId w:val="8"/>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F1852" w:rsidRPr="004B3C51" w:rsidRDefault="00FF1852" w:rsidP="00FF1852">
      <w:pPr>
        <w:pStyle w:val="ad"/>
        <w:numPr>
          <w:ilvl w:val="0"/>
          <w:numId w:val="8"/>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F1852"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F1852"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F1852" w:rsidRPr="008305D7"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F1852" w:rsidRPr="0098562D" w:rsidRDefault="00FF1852" w:rsidP="00FF1852">
      <w:pPr>
        <w:pStyle w:val="af9"/>
        <w:numPr>
          <w:ilvl w:val="0"/>
          <w:numId w:val="8"/>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F1852"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2" w:name="6"/>
      <w:bookmarkEnd w:id="2"/>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BD24E4" w:rsidRDefault="00BD24E4" w:rsidP="007A4EC1">
      <w:pPr>
        <w:jc w:val="right"/>
        <w:rPr>
          <w:bCs/>
          <w:sz w:val="20"/>
          <w:szCs w:val="20"/>
        </w:rPr>
      </w:pPr>
    </w:p>
    <w:p w:rsidR="00BD24E4" w:rsidRDefault="00BD24E4" w:rsidP="007A4EC1">
      <w:pPr>
        <w:jc w:val="right"/>
        <w:rPr>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E0288D">
        <w:rPr>
          <w:b/>
          <w:sz w:val="20"/>
          <w:szCs w:val="20"/>
        </w:rPr>
        <w:t>оборудования и материалов для систем безопасности охранной сигнализации (ОС), тревожной сигнализации (ТС)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0288D">
        <w:rPr>
          <w:b/>
          <w:kern w:val="32"/>
          <w:sz w:val="20"/>
          <w:szCs w:val="20"/>
        </w:rPr>
        <w:t>094-22</w:t>
      </w:r>
    </w:p>
    <w:p w:rsidR="00AA1ED2" w:rsidRPr="00BE0069" w:rsidRDefault="00AA1ED2"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0288D">
        <w:rPr>
          <w:sz w:val="19"/>
          <w:szCs w:val="19"/>
        </w:rPr>
        <w:t>094-22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0288D">
        <w:rPr>
          <w:b/>
          <w:bCs/>
          <w:sz w:val="19"/>
          <w:szCs w:val="19"/>
        </w:rPr>
        <w:t>оборудования и материалов для систем безопасности охранной сигнализации (ОС), тревожной сигнализации (ТС) смонтированных на объектах ОГАУЗ ИГКБ №8</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55EB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0288D">
        <w:rPr>
          <w:rFonts w:ascii="Times New Roman" w:hAnsi="Times New Roman" w:cs="Times New Roman"/>
          <w:bCs/>
          <w:sz w:val="19"/>
          <w:szCs w:val="19"/>
        </w:rPr>
        <w:t>оборудования и материалов для систем безопасности охранной сигнализации (ОС), тревожной сигнализации (ТС) смонтированных на объектах ОГАУЗ ИГКБ №8</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F1852">
        <w:rPr>
          <w:sz w:val="19"/>
          <w:szCs w:val="19"/>
        </w:rPr>
        <w:t xml:space="preserve">7 </w:t>
      </w:r>
      <w:r w:rsidRPr="004F61F1">
        <w:rPr>
          <w:sz w:val="19"/>
          <w:szCs w:val="19"/>
        </w:rPr>
        <w:t>(</w:t>
      </w:r>
      <w:r w:rsidR="00FF185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proofErr w:type="gramStart"/>
      <w:r w:rsidR="00FF1852" w:rsidRPr="00866442">
        <w:rPr>
          <w:sz w:val="19"/>
          <w:szCs w:val="19"/>
        </w:rPr>
        <w:t>Поставка товара осуществляется силами Поставщика партиями по заявкам Заказчика с момента подписания договора по 3</w:t>
      </w:r>
      <w:r w:rsidR="00FF1852">
        <w:rPr>
          <w:sz w:val="19"/>
          <w:szCs w:val="19"/>
        </w:rPr>
        <w:t>0</w:t>
      </w:r>
      <w:r w:rsidR="00FF1852" w:rsidRPr="00866442">
        <w:rPr>
          <w:sz w:val="19"/>
          <w:szCs w:val="19"/>
        </w:rPr>
        <w:t>.0</w:t>
      </w:r>
      <w:r w:rsidR="00FF1852">
        <w:rPr>
          <w:sz w:val="19"/>
          <w:szCs w:val="19"/>
        </w:rPr>
        <w:t>4</w:t>
      </w:r>
      <w:r w:rsidR="00FF1852" w:rsidRPr="00866442">
        <w:rPr>
          <w:sz w:val="19"/>
          <w:szCs w:val="19"/>
        </w:rPr>
        <w:t>.202</w:t>
      </w:r>
      <w:r w:rsidR="00FF1852">
        <w:rPr>
          <w:sz w:val="19"/>
          <w:szCs w:val="19"/>
        </w:rPr>
        <w:t>3</w:t>
      </w:r>
      <w:r w:rsidR="00FF1852" w:rsidRPr="00866442">
        <w:rPr>
          <w:sz w:val="19"/>
          <w:szCs w:val="19"/>
        </w:rPr>
        <w:t xml:space="preserve">г. по адресам: г. Иркутск, ул. Ярославского, 300, ул. Баумана, 214А, ул. Баумана, 206, </w:t>
      </w:r>
      <w:r w:rsidR="00FF1852" w:rsidRPr="00866442">
        <w:rPr>
          <w:color w:val="000000"/>
          <w:spacing w:val="-2"/>
          <w:sz w:val="19"/>
          <w:szCs w:val="19"/>
        </w:rPr>
        <w:t xml:space="preserve">ул. Академика Образцова, 27Ш, ул. Академика Образцова, 27Ч, </w:t>
      </w:r>
      <w:r w:rsidR="00FF1852" w:rsidRPr="00866442">
        <w:rPr>
          <w:bCs/>
          <w:sz w:val="19"/>
          <w:szCs w:val="19"/>
        </w:rPr>
        <w:t xml:space="preserve">ул. Партизанская, 74Ж, ул. Баумана, 191, ул. Баумана, 191, </w:t>
      </w:r>
      <w:r w:rsidR="00FF1852" w:rsidRPr="00866442">
        <w:rPr>
          <w:sz w:val="19"/>
          <w:szCs w:val="19"/>
        </w:rPr>
        <w:t xml:space="preserve">ул. Баумана, 235/4, ст. Батарейная, ул. Ангарская, 11, г. Иркутск, п. </w:t>
      </w:r>
      <w:proofErr w:type="spellStart"/>
      <w:r w:rsidR="00FF1852" w:rsidRPr="00866442">
        <w:rPr>
          <w:sz w:val="19"/>
          <w:szCs w:val="19"/>
        </w:rPr>
        <w:t>Вересовка</w:t>
      </w:r>
      <w:proofErr w:type="spellEnd"/>
      <w:r w:rsidR="00FF1852" w:rsidRPr="00866442">
        <w:rPr>
          <w:sz w:val="19"/>
          <w:szCs w:val="19"/>
        </w:rPr>
        <w:t>, ул</w:t>
      </w:r>
      <w:proofErr w:type="gramEnd"/>
      <w:r w:rsidR="00FF1852" w:rsidRPr="00866442">
        <w:rPr>
          <w:sz w:val="19"/>
          <w:szCs w:val="19"/>
        </w:rPr>
        <w:t xml:space="preserve">. </w:t>
      </w:r>
      <w:proofErr w:type="gramStart"/>
      <w:r w:rsidR="00FF1852" w:rsidRPr="00866442">
        <w:rPr>
          <w:sz w:val="19"/>
          <w:szCs w:val="19"/>
        </w:rPr>
        <w:t xml:space="preserve">3-я Дачная, 44, Иркутский </w:t>
      </w:r>
      <w:proofErr w:type="spellStart"/>
      <w:r w:rsidR="00FF1852" w:rsidRPr="00866442">
        <w:rPr>
          <w:sz w:val="19"/>
          <w:szCs w:val="19"/>
        </w:rPr>
        <w:t>р-он</w:t>
      </w:r>
      <w:proofErr w:type="spellEnd"/>
      <w:r w:rsidR="00FF1852" w:rsidRPr="00866442">
        <w:rPr>
          <w:sz w:val="19"/>
          <w:szCs w:val="19"/>
        </w:rPr>
        <w:t>, с. Мамоны, ул. Садовая,7, с. Малая Еланка, ул. Молодежная, 15А</w:t>
      </w:r>
      <w:r w:rsidR="00FF1852" w:rsidRPr="00866442">
        <w:rPr>
          <w:bCs/>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FF1852" w:rsidRPr="004B3C51">
        <w:rPr>
          <w:sz w:val="19"/>
          <w:szCs w:val="19"/>
        </w:rPr>
        <w:t>Поставка товара по заявке Заказчика осуществляется в течение 1 (Одного) календарного дня с момента подачи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C63FC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C63FC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BD24E4" w:rsidRDefault="00BD24E4" w:rsidP="00E94A4D">
      <w:pPr>
        <w:jc w:val="right"/>
        <w:rPr>
          <w:sz w:val="20"/>
          <w:szCs w:val="20"/>
        </w:rPr>
      </w:pPr>
    </w:p>
    <w:p w:rsidR="00BD24E4" w:rsidRDefault="00BD24E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0288D">
        <w:rPr>
          <w:sz w:val="20"/>
          <w:szCs w:val="20"/>
        </w:rPr>
        <w:t>094-22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FF1852" w:rsidRPr="004B3C51" w:rsidRDefault="00FF1852" w:rsidP="00FF1852">
      <w:pPr>
        <w:pStyle w:val="ad"/>
        <w:numPr>
          <w:ilvl w:val="0"/>
          <w:numId w:val="9"/>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F1852" w:rsidRPr="004B3C51" w:rsidRDefault="00FF1852" w:rsidP="00FF1852">
      <w:pPr>
        <w:pStyle w:val="ad"/>
        <w:numPr>
          <w:ilvl w:val="0"/>
          <w:numId w:val="9"/>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F1852"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F1852"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F1852" w:rsidRPr="008305D7"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F1852" w:rsidRPr="0098562D" w:rsidRDefault="00FF1852" w:rsidP="00FF1852">
      <w:pPr>
        <w:pStyle w:val="af9"/>
        <w:numPr>
          <w:ilvl w:val="0"/>
          <w:numId w:val="9"/>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F1852"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C63FCF">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E4786"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Default="0015535E" w:rsidP="00B77254">
            <w:pPr>
              <w:pStyle w:val="af5"/>
              <w:rPr>
                <w:rFonts w:ascii="Times New Roman" w:hAnsi="Times New Roman"/>
                <w:bCs/>
              </w:rPr>
            </w:pPr>
            <w:r w:rsidRPr="00BE0069">
              <w:rPr>
                <w:rFonts w:ascii="Times New Roman" w:hAnsi="Times New Roman"/>
                <w:bCs/>
              </w:rPr>
              <w:t xml:space="preserve">  М.П.            </w:t>
            </w:r>
          </w:p>
          <w:p w:rsidR="00AA1ED2" w:rsidRDefault="00AA1ED2" w:rsidP="00B77254">
            <w:pPr>
              <w:pStyle w:val="af5"/>
              <w:rPr>
                <w:rFonts w:ascii="Times New Roman" w:hAnsi="Times New Roman"/>
                <w:bCs/>
              </w:rPr>
            </w:pPr>
          </w:p>
          <w:p w:rsidR="00AA1ED2" w:rsidRDefault="00AA1ED2" w:rsidP="00B77254">
            <w:pPr>
              <w:pStyle w:val="af5"/>
              <w:rPr>
                <w:rFonts w:ascii="Times New Roman" w:hAnsi="Times New Roman"/>
                <w:bCs/>
              </w:rPr>
            </w:pPr>
          </w:p>
          <w:p w:rsidR="00AA1ED2" w:rsidRPr="00BE0069" w:rsidRDefault="00AA1ED2" w:rsidP="00B77254">
            <w:pPr>
              <w:pStyle w:val="af5"/>
              <w:rPr>
                <w:rFonts w:ascii="Times New Roman" w:hAnsi="Times New Roman"/>
                <w:bCs/>
              </w:rPr>
            </w:pPr>
          </w:p>
        </w:tc>
      </w:tr>
    </w:tbl>
    <w:p w:rsidR="00FF1852" w:rsidRDefault="00FF18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E0288D">
        <w:rPr>
          <w:b/>
          <w:sz w:val="20"/>
          <w:szCs w:val="20"/>
        </w:rPr>
        <w:t>оборудования и материалов для систем безопасности охранной сигнализации (ОС), тревожной сигнализации (ТС)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0288D">
        <w:rPr>
          <w:b/>
          <w:kern w:val="32"/>
          <w:sz w:val="20"/>
          <w:szCs w:val="20"/>
        </w:rPr>
        <w:t>094-22</w:t>
      </w:r>
    </w:p>
    <w:p w:rsidR="00AA1ED2" w:rsidRPr="005A07FA" w:rsidRDefault="00AA1ED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0288D">
        <w:rPr>
          <w:sz w:val="20"/>
          <w:szCs w:val="20"/>
        </w:rPr>
        <w:t>оборудования и материалов для систем безопасности охранной сигнализации (ОС), тревожной сигнализации (ТС) смонтированных на объектах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E0288D">
        <w:rPr>
          <w:sz w:val="20"/>
          <w:szCs w:val="20"/>
        </w:rPr>
        <w:t>оборудования</w:t>
      </w:r>
      <w:proofErr w:type="spellEnd"/>
      <w:r w:rsidR="00E0288D">
        <w:rPr>
          <w:sz w:val="20"/>
          <w:szCs w:val="20"/>
        </w:rPr>
        <w:t xml:space="preserve"> и материалов для систем безопасности охранной сигнализации (ОС), тревожной сигнализации (ТС) смонтированных на объектах ОГАУЗ ИГКБ №8</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EB1FAE" w:rsidRDefault="00EB1FAE" w:rsidP="00937DBB">
      <w:pPr>
        <w:ind w:left="2978"/>
        <w:rPr>
          <w:b/>
          <w:sz w:val="20"/>
          <w:szCs w:val="20"/>
        </w:rPr>
      </w:pPr>
    </w:p>
    <w:p w:rsidR="00EB1FAE" w:rsidRDefault="00EB1FAE" w:rsidP="00937DBB">
      <w:pPr>
        <w:ind w:left="2978"/>
        <w:rPr>
          <w:b/>
          <w:sz w:val="20"/>
          <w:szCs w:val="20"/>
        </w:rPr>
      </w:pPr>
      <w:bookmarkStart w:id="5" w:name="_GoBack"/>
      <w:bookmarkEnd w:id="5"/>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4E4" w:rsidRDefault="00BD24E4" w:rsidP="00ED57EB">
      <w:r>
        <w:separator/>
      </w:r>
    </w:p>
  </w:endnote>
  <w:endnote w:type="continuationSeparator" w:id="1">
    <w:p w:rsidR="00BD24E4" w:rsidRDefault="00BD24E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D24E4" w:rsidRDefault="009A48F7">
        <w:pPr>
          <w:pStyle w:val="af7"/>
          <w:jc w:val="right"/>
        </w:pPr>
        <w:r>
          <w:fldChar w:fldCharType="begin"/>
        </w:r>
        <w:r w:rsidR="00BD24E4">
          <w:instrText xml:space="preserve"> PAGE   \* MERGEFORMAT </w:instrText>
        </w:r>
        <w:r>
          <w:fldChar w:fldCharType="separate"/>
        </w:r>
        <w:r w:rsidR="00C63A28">
          <w:rPr>
            <w:noProof/>
          </w:rPr>
          <w:t>3</w:t>
        </w:r>
        <w:r>
          <w:rPr>
            <w:noProof/>
          </w:rPr>
          <w:fldChar w:fldCharType="end"/>
        </w:r>
      </w:p>
    </w:sdtContent>
  </w:sdt>
  <w:p w:rsidR="00BD24E4" w:rsidRDefault="00BD24E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4E4" w:rsidRDefault="00BD24E4" w:rsidP="00ED57EB">
      <w:r>
        <w:separator/>
      </w:r>
    </w:p>
  </w:footnote>
  <w:footnote w:type="continuationSeparator" w:id="1">
    <w:p w:rsidR="00BD24E4" w:rsidRDefault="00BD24E4" w:rsidP="00ED57EB">
      <w:r>
        <w:continuationSeparator/>
      </w:r>
    </w:p>
  </w:footnote>
  <w:footnote w:id="2">
    <w:p w:rsidR="00BD24E4" w:rsidRPr="000966CA" w:rsidRDefault="00BD24E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B66CDD5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8E0613"/>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7"/>
  </w:num>
  <w:num w:numId="6">
    <w:abstractNumId w:val="4"/>
  </w:num>
  <w:num w:numId="7">
    <w:abstractNumId w:val="4"/>
  </w:num>
  <w:num w:numId="8">
    <w:abstractNumId w:val="0"/>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2DAD"/>
    <w:rsid w:val="000633A5"/>
    <w:rsid w:val="00063463"/>
    <w:rsid w:val="00064515"/>
    <w:rsid w:val="00066B3E"/>
    <w:rsid w:val="000671E4"/>
    <w:rsid w:val="000707E7"/>
    <w:rsid w:val="00070F52"/>
    <w:rsid w:val="0007435E"/>
    <w:rsid w:val="00074370"/>
    <w:rsid w:val="000744B0"/>
    <w:rsid w:val="000763B0"/>
    <w:rsid w:val="00082297"/>
    <w:rsid w:val="00085408"/>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296"/>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786"/>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3FCE"/>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67ED6"/>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2D4"/>
    <w:rsid w:val="007A0391"/>
    <w:rsid w:val="007A4EC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D7775"/>
    <w:rsid w:val="008E0045"/>
    <w:rsid w:val="008E2403"/>
    <w:rsid w:val="008E2FDD"/>
    <w:rsid w:val="008E38EE"/>
    <w:rsid w:val="008E3B90"/>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091"/>
    <w:rsid w:val="009A3CA6"/>
    <w:rsid w:val="009A48F7"/>
    <w:rsid w:val="009A4934"/>
    <w:rsid w:val="009A6C19"/>
    <w:rsid w:val="009B021D"/>
    <w:rsid w:val="009B35FF"/>
    <w:rsid w:val="009B41B7"/>
    <w:rsid w:val="009B4829"/>
    <w:rsid w:val="009B4D92"/>
    <w:rsid w:val="009B5879"/>
    <w:rsid w:val="009C0764"/>
    <w:rsid w:val="009C202D"/>
    <w:rsid w:val="009C2F20"/>
    <w:rsid w:val="009C327E"/>
    <w:rsid w:val="009C4331"/>
    <w:rsid w:val="009C57E5"/>
    <w:rsid w:val="009D2462"/>
    <w:rsid w:val="009D28E6"/>
    <w:rsid w:val="009D50B1"/>
    <w:rsid w:val="009D60A3"/>
    <w:rsid w:val="009D7181"/>
    <w:rsid w:val="009E731C"/>
    <w:rsid w:val="009E7574"/>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1ED2"/>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EBE"/>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4E4"/>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A28"/>
    <w:rsid w:val="00C63FCF"/>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88D"/>
    <w:rsid w:val="00E02BFA"/>
    <w:rsid w:val="00E03098"/>
    <w:rsid w:val="00E036F3"/>
    <w:rsid w:val="00E03709"/>
    <w:rsid w:val="00E0654B"/>
    <w:rsid w:val="00E06671"/>
    <w:rsid w:val="00E10951"/>
    <w:rsid w:val="00E11F5B"/>
    <w:rsid w:val="00E13324"/>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1FAE"/>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1852"/>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849041">
      <w:bodyDiv w:val="1"/>
      <w:marLeft w:val="0"/>
      <w:marRight w:val="0"/>
      <w:marTop w:val="0"/>
      <w:marBottom w:val="0"/>
      <w:divBdr>
        <w:top w:val="none" w:sz="0" w:space="0" w:color="auto"/>
        <w:left w:val="none" w:sz="0" w:space="0" w:color="auto"/>
        <w:bottom w:val="none" w:sz="0" w:space="0" w:color="auto"/>
        <w:right w:val="none" w:sz="0" w:space="0" w:color="auto"/>
      </w:divBdr>
    </w:div>
    <w:div w:id="795369343">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60943523">
      <w:bodyDiv w:val="1"/>
      <w:marLeft w:val="0"/>
      <w:marRight w:val="0"/>
      <w:marTop w:val="0"/>
      <w:marBottom w:val="0"/>
      <w:divBdr>
        <w:top w:val="none" w:sz="0" w:space="0" w:color="auto"/>
        <w:left w:val="none" w:sz="0" w:space="0" w:color="auto"/>
        <w:bottom w:val="none" w:sz="0" w:space="0" w:color="auto"/>
        <w:right w:val="none" w:sz="0" w:space="0" w:color="auto"/>
      </w:divBdr>
    </w:div>
    <w:div w:id="168585809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C6BB-1FE2-4EF4-AF05-52734B39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12477</Words>
  <Characters>91318</Characters>
  <Application>Microsoft Office Word</Application>
  <DocSecurity>0</DocSecurity>
  <Lines>760</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103588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2022-05-24T05:57:00Z</cp:lastPrinted>
  <dcterms:created xsi:type="dcterms:W3CDTF">2022-05-24T05:57:00Z</dcterms:created>
  <dcterms:modified xsi:type="dcterms:W3CDTF">2022-06-06T06:42:00Z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