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690" w:rsidRPr="00470690" w:rsidRDefault="00470690" w:rsidP="00470690">
      <w:pPr>
        <w:pStyle w:val="a6"/>
        <w:widowControl w:val="0"/>
        <w:rPr>
          <w:sz w:val="22"/>
          <w:szCs w:val="22"/>
        </w:rPr>
      </w:pPr>
      <w:r w:rsidRPr="00470690">
        <w:rPr>
          <w:sz w:val="22"/>
          <w:szCs w:val="22"/>
        </w:rPr>
        <w:t>Договор № 086-22</w:t>
      </w:r>
    </w:p>
    <w:p w:rsidR="00470690" w:rsidRPr="00470690" w:rsidRDefault="00470690" w:rsidP="00470690">
      <w:pPr>
        <w:widowControl w:val="0"/>
        <w:jc w:val="center"/>
        <w:rPr>
          <w:b/>
          <w:bCs/>
          <w:sz w:val="22"/>
          <w:szCs w:val="22"/>
        </w:rPr>
      </w:pPr>
      <w:r w:rsidRPr="00470690">
        <w:rPr>
          <w:b/>
          <w:bCs/>
          <w:sz w:val="22"/>
          <w:szCs w:val="22"/>
        </w:rPr>
        <w:t>на поставку наборов гинекологических смотровых, зондов урогенитальных одноразовых стерильных</w:t>
      </w:r>
    </w:p>
    <w:p w:rsidR="00470690" w:rsidRPr="00470690" w:rsidRDefault="00470690" w:rsidP="00470690">
      <w:pPr>
        <w:widowControl w:val="0"/>
        <w:jc w:val="center"/>
        <w:rPr>
          <w:b/>
          <w:bCs/>
          <w:sz w:val="22"/>
          <w:szCs w:val="22"/>
        </w:rPr>
      </w:pPr>
    </w:p>
    <w:p w:rsidR="00470690" w:rsidRPr="00470690" w:rsidRDefault="00470690" w:rsidP="00470690">
      <w:pPr>
        <w:jc w:val="both"/>
        <w:rPr>
          <w:b/>
          <w:sz w:val="22"/>
          <w:szCs w:val="22"/>
        </w:rPr>
      </w:pPr>
      <w:r w:rsidRPr="00470690">
        <w:rPr>
          <w:b/>
          <w:sz w:val="22"/>
          <w:szCs w:val="22"/>
        </w:rPr>
        <w:t xml:space="preserve">г. Иркутск                                                               </w:t>
      </w:r>
      <w:r w:rsidRPr="00470690">
        <w:rPr>
          <w:b/>
          <w:sz w:val="22"/>
          <w:szCs w:val="22"/>
        </w:rPr>
        <w:tab/>
      </w:r>
      <w:r w:rsidRPr="00470690">
        <w:rPr>
          <w:b/>
          <w:sz w:val="22"/>
          <w:szCs w:val="22"/>
        </w:rPr>
        <w:tab/>
      </w:r>
      <w:r w:rsidRPr="00470690">
        <w:rPr>
          <w:b/>
          <w:sz w:val="22"/>
          <w:szCs w:val="22"/>
        </w:rPr>
        <w:tab/>
      </w:r>
      <w:r w:rsidRPr="00470690">
        <w:rPr>
          <w:b/>
          <w:sz w:val="22"/>
          <w:szCs w:val="22"/>
        </w:rPr>
        <w:tab/>
        <w:t xml:space="preserve">«___»  _____________  2021г. </w:t>
      </w:r>
    </w:p>
    <w:p w:rsidR="00470690" w:rsidRPr="00470690" w:rsidRDefault="00470690" w:rsidP="00470690">
      <w:pPr>
        <w:jc w:val="both"/>
        <w:rPr>
          <w:b/>
          <w:sz w:val="22"/>
          <w:szCs w:val="22"/>
        </w:rPr>
      </w:pPr>
    </w:p>
    <w:p w:rsidR="00470690" w:rsidRPr="00470690" w:rsidRDefault="00470690" w:rsidP="00470690">
      <w:pPr>
        <w:jc w:val="both"/>
        <w:rPr>
          <w:sz w:val="22"/>
          <w:szCs w:val="22"/>
        </w:rPr>
      </w:pPr>
      <w:proofErr w:type="gramStart"/>
      <w:r w:rsidRPr="00470690">
        <w:rPr>
          <w:b/>
          <w:sz w:val="22"/>
          <w:szCs w:val="22"/>
        </w:rPr>
        <w:t>Областное государственное автономное учреждение здравоохранения «Иркутская городская клиническая больница №8»</w:t>
      </w:r>
      <w:r w:rsidRPr="00470690">
        <w:rPr>
          <w:sz w:val="22"/>
          <w:szCs w:val="22"/>
        </w:rPr>
        <w:t xml:space="preserve">, именуемое в дальнейшем  </w:t>
      </w:r>
      <w:r w:rsidRPr="00470690">
        <w:rPr>
          <w:b/>
          <w:sz w:val="22"/>
          <w:szCs w:val="22"/>
        </w:rPr>
        <w:t xml:space="preserve">Заказчик, </w:t>
      </w:r>
      <w:r w:rsidRPr="00470690">
        <w:rPr>
          <w:sz w:val="22"/>
          <w:szCs w:val="22"/>
        </w:rPr>
        <w:t xml:space="preserve">в лице главного врача </w:t>
      </w:r>
      <w:proofErr w:type="spellStart"/>
      <w:r w:rsidRPr="00470690">
        <w:rPr>
          <w:sz w:val="22"/>
          <w:szCs w:val="22"/>
        </w:rPr>
        <w:t>Есевой</w:t>
      </w:r>
      <w:proofErr w:type="spellEnd"/>
      <w:r w:rsidRPr="00470690">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470690">
        <w:rPr>
          <w:b/>
          <w:sz w:val="22"/>
          <w:szCs w:val="22"/>
        </w:rPr>
        <w:t>,</w:t>
      </w:r>
      <w:r w:rsidRPr="00470690">
        <w:rPr>
          <w:sz w:val="22"/>
          <w:szCs w:val="22"/>
        </w:rPr>
        <w:t xml:space="preserve"> именуемый в дальнейшем </w:t>
      </w:r>
      <w:r w:rsidRPr="00470690">
        <w:rPr>
          <w:b/>
          <w:sz w:val="22"/>
          <w:szCs w:val="22"/>
        </w:rPr>
        <w:t xml:space="preserve">Поставщик, </w:t>
      </w:r>
      <w:r w:rsidRPr="00470690">
        <w:rPr>
          <w:sz w:val="22"/>
          <w:szCs w:val="22"/>
        </w:rPr>
        <w:t xml:space="preserve">действующего на основании </w:t>
      </w:r>
      <w:r>
        <w:rPr>
          <w:sz w:val="22"/>
          <w:szCs w:val="22"/>
        </w:rPr>
        <w:t>Свидетельства № 318385000044031 от 16.05.2018г.</w:t>
      </w:r>
      <w:r w:rsidRPr="00470690">
        <w:rPr>
          <w:sz w:val="22"/>
          <w:szCs w:val="22"/>
        </w:rPr>
        <w:t>, с другой стороны, в дальнейшем совместно именуемые Стороны, на основании  результатов определения Исполнителя путем</w:t>
      </w:r>
      <w:proofErr w:type="gramEnd"/>
      <w:r w:rsidRPr="00470690">
        <w:rPr>
          <w:sz w:val="22"/>
          <w:szCs w:val="22"/>
        </w:rPr>
        <w:t xml:space="preserve"> </w:t>
      </w:r>
      <w:proofErr w:type="gramStart"/>
      <w:r w:rsidRPr="00470690">
        <w:rPr>
          <w:sz w:val="22"/>
          <w:szCs w:val="22"/>
        </w:rPr>
        <w:t>проведения запроса котировок в электронной форме</w:t>
      </w:r>
      <w:r w:rsidRPr="00470690">
        <w:rPr>
          <w:kern w:val="32"/>
          <w:sz w:val="22"/>
          <w:szCs w:val="22"/>
        </w:rPr>
        <w:t>, участниками которого могут являться только субъекты малого и среднего предпринимательства</w:t>
      </w:r>
      <w:r w:rsidRPr="00470690">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470690">
        <w:rPr>
          <w:bCs/>
          <w:sz w:val="22"/>
          <w:szCs w:val="22"/>
        </w:rPr>
        <w:t>на поставку наборов гинекологических смотровых, зондов урогенитальных одноразовых стерильных</w:t>
      </w:r>
      <w:r w:rsidRPr="00470690">
        <w:rPr>
          <w:sz w:val="22"/>
          <w:szCs w:val="22"/>
        </w:rPr>
        <w:t xml:space="preserve"> № </w:t>
      </w:r>
      <w:r>
        <w:rPr>
          <w:sz w:val="22"/>
          <w:szCs w:val="22"/>
        </w:rPr>
        <w:t xml:space="preserve">32211376626 </w:t>
      </w:r>
      <w:r w:rsidRPr="00470690">
        <w:rPr>
          <w:sz w:val="22"/>
          <w:szCs w:val="22"/>
        </w:rPr>
        <w:t xml:space="preserve">от </w:t>
      </w:r>
      <w:r>
        <w:rPr>
          <w:sz w:val="22"/>
          <w:szCs w:val="22"/>
        </w:rPr>
        <w:t>20.05.2022г.</w:t>
      </w:r>
      <w:r w:rsidRPr="00470690">
        <w:rPr>
          <w:sz w:val="22"/>
          <w:szCs w:val="22"/>
        </w:rPr>
        <w:t>), заключили настоящий Договор о нижеследующем:</w:t>
      </w:r>
      <w:proofErr w:type="gramEnd"/>
    </w:p>
    <w:p w:rsidR="00470690" w:rsidRPr="00470690" w:rsidRDefault="00470690" w:rsidP="00470690">
      <w:pPr>
        <w:jc w:val="both"/>
        <w:rPr>
          <w:sz w:val="22"/>
          <w:szCs w:val="22"/>
        </w:rPr>
      </w:pPr>
    </w:p>
    <w:p w:rsidR="00470690" w:rsidRPr="00470690" w:rsidRDefault="00470690" w:rsidP="00470690">
      <w:pPr>
        <w:pStyle w:val="3"/>
        <w:numPr>
          <w:ilvl w:val="0"/>
          <w:numId w:val="1"/>
        </w:numPr>
        <w:tabs>
          <w:tab w:val="left" w:pos="720"/>
        </w:tabs>
        <w:ind w:left="720"/>
        <w:jc w:val="center"/>
        <w:rPr>
          <w:rFonts w:ascii="Times New Roman" w:hAnsi="Times New Roman"/>
          <w:b/>
          <w:sz w:val="22"/>
          <w:szCs w:val="22"/>
        </w:rPr>
      </w:pPr>
      <w:r w:rsidRPr="00470690">
        <w:rPr>
          <w:rFonts w:ascii="Times New Roman" w:hAnsi="Times New Roman"/>
          <w:b/>
          <w:sz w:val="22"/>
          <w:szCs w:val="22"/>
        </w:rPr>
        <w:t>ПРЕДМЕТ ДОГОВОРА</w:t>
      </w:r>
    </w:p>
    <w:p w:rsidR="00470690" w:rsidRPr="00470690" w:rsidRDefault="00470690" w:rsidP="0047069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70690">
        <w:rPr>
          <w:rFonts w:ascii="Times New Roman" w:hAnsi="Times New Roman" w:cs="Times New Roman"/>
        </w:rPr>
        <w:t xml:space="preserve">Поставщик обязуется осуществить поставку </w:t>
      </w:r>
      <w:r w:rsidRPr="00470690">
        <w:rPr>
          <w:rFonts w:ascii="Times New Roman" w:hAnsi="Times New Roman" w:cs="Times New Roman"/>
          <w:bCs/>
        </w:rPr>
        <w:t>наборов гинекологических смотровых, зондов урогенитальных одноразовых стерильных</w:t>
      </w:r>
      <w:r w:rsidRPr="0047069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70690" w:rsidRPr="00470690" w:rsidRDefault="00470690" w:rsidP="00470690">
      <w:pPr>
        <w:pStyle w:val="a4"/>
        <w:spacing w:after="0" w:line="240" w:lineRule="auto"/>
        <w:ind w:left="480"/>
        <w:jc w:val="both"/>
        <w:rPr>
          <w:rFonts w:ascii="Times New Roman" w:hAnsi="Times New Roman" w:cs="Times New Roman"/>
        </w:rPr>
      </w:pPr>
    </w:p>
    <w:p w:rsidR="00470690" w:rsidRPr="00470690" w:rsidRDefault="00470690" w:rsidP="00470690">
      <w:pPr>
        <w:pStyle w:val="1"/>
        <w:numPr>
          <w:ilvl w:val="0"/>
          <w:numId w:val="1"/>
        </w:numPr>
        <w:spacing w:before="0" w:after="0"/>
        <w:jc w:val="center"/>
        <w:rPr>
          <w:rFonts w:ascii="Times New Roman" w:hAnsi="Times New Roman" w:cs="Times New Roman"/>
          <w:sz w:val="22"/>
          <w:szCs w:val="22"/>
        </w:rPr>
      </w:pPr>
      <w:r w:rsidRPr="00470690">
        <w:rPr>
          <w:rFonts w:ascii="Times New Roman" w:hAnsi="Times New Roman" w:cs="Times New Roman"/>
          <w:sz w:val="22"/>
          <w:szCs w:val="22"/>
        </w:rPr>
        <w:t>ЦЕНА ДОГОВОРА И ПОРЯДОК РАСЧЕТОВ</w:t>
      </w:r>
    </w:p>
    <w:p w:rsidR="00470690" w:rsidRPr="00470690" w:rsidRDefault="00470690" w:rsidP="00470690">
      <w:pPr>
        <w:pStyle w:val="aa"/>
        <w:ind w:firstLine="709"/>
        <w:rPr>
          <w:sz w:val="22"/>
          <w:szCs w:val="22"/>
        </w:rPr>
      </w:pPr>
      <w:r w:rsidRPr="00470690">
        <w:rPr>
          <w:sz w:val="22"/>
          <w:szCs w:val="22"/>
        </w:rPr>
        <w:t xml:space="preserve">2.1. </w:t>
      </w:r>
      <w:proofErr w:type="gramStart"/>
      <w:r w:rsidRPr="00470690">
        <w:rPr>
          <w:sz w:val="22"/>
          <w:szCs w:val="22"/>
        </w:rPr>
        <w:t xml:space="preserve">Цена настоящего Договора составляет </w:t>
      </w:r>
      <w:r w:rsidRPr="00470690">
        <w:rPr>
          <w:b/>
          <w:sz w:val="22"/>
          <w:szCs w:val="22"/>
          <w:u w:val="single"/>
        </w:rPr>
        <w:t xml:space="preserve">1 430 800 </w:t>
      </w:r>
      <w:r w:rsidRPr="00470690">
        <w:rPr>
          <w:b/>
          <w:sz w:val="22"/>
          <w:szCs w:val="22"/>
          <w:u w:val="single"/>
        </w:rPr>
        <w:t>(</w:t>
      </w:r>
      <w:r w:rsidRPr="00470690">
        <w:rPr>
          <w:b/>
          <w:sz w:val="22"/>
          <w:szCs w:val="22"/>
          <w:u w:val="single"/>
        </w:rPr>
        <w:t>один миллион четыреста тридцать тысяч восемьсот</w:t>
      </w:r>
      <w:r w:rsidRPr="00470690">
        <w:rPr>
          <w:b/>
          <w:sz w:val="22"/>
          <w:szCs w:val="22"/>
          <w:u w:val="single"/>
        </w:rPr>
        <w:t>) рублей</w:t>
      </w:r>
      <w:r w:rsidRPr="00470690">
        <w:rPr>
          <w:b/>
          <w:sz w:val="22"/>
          <w:szCs w:val="22"/>
          <w:u w:val="single"/>
        </w:rPr>
        <w:t xml:space="preserve"> 00 копеек</w:t>
      </w:r>
      <w:r w:rsidRPr="00470690">
        <w:rPr>
          <w:sz w:val="22"/>
          <w:szCs w:val="22"/>
        </w:rPr>
        <w:t xml:space="preserve">, включает в себя стоимость Товара, НДС </w:t>
      </w:r>
      <w:r w:rsidRPr="00470690">
        <w:rPr>
          <w:i/>
          <w:sz w:val="22"/>
          <w:szCs w:val="22"/>
        </w:rPr>
        <w:t>(в случае, если Поставщик является плательщиком НДС)</w:t>
      </w:r>
      <w:r w:rsidRPr="0047069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470690">
        <w:rPr>
          <w:sz w:val="22"/>
          <w:szCs w:val="22"/>
        </w:rPr>
        <w:t xml:space="preserve"> является конечной. </w:t>
      </w:r>
    </w:p>
    <w:p w:rsidR="00470690" w:rsidRPr="00470690" w:rsidRDefault="00470690" w:rsidP="00470690">
      <w:pPr>
        <w:pStyle w:val="aa"/>
        <w:ind w:firstLine="709"/>
        <w:rPr>
          <w:sz w:val="22"/>
          <w:szCs w:val="22"/>
        </w:rPr>
      </w:pPr>
      <w:r w:rsidRPr="00470690">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0690">
        <w:rPr>
          <w:sz w:val="22"/>
          <w:szCs w:val="22"/>
        </w:rPr>
        <w:t>дств с р</w:t>
      </w:r>
      <w:proofErr w:type="gramEnd"/>
      <w:r w:rsidRPr="00470690">
        <w:rPr>
          <w:sz w:val="22"/>
          <w:szCs w:val="22"/>
        </w:rPr>
        <w:t>асчетного счета Заказчика.</w:t>
      </w:r>
    </w:p>
    <w:p w:rsidR="00470690" w:rsidRPr="00470690" w:rsidRDefault="00470690" w:rsidP="00470690">
      <w:pPr>
        <w:pStyle w:val="aa"/>
        <w:ind w:firstLine="709"/>
        <w:rPr>
          <w:sz w:val="22"/>
          <w:szCs w:val="22"/>
        </w:rPr>
      </w:pPr>
      <w:r w:rsidRPr="0047069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0690" w:rsidRPr="00470690" w:rsidRDefault="00470690" w:rsidP="00470690">
      <w:pPr>
        <w:pStyle w:val="aa"/>
        <w:ind w:firstLine="709"/>
        <w:rPr>
          <w:sz w:val="22"/>
          <w:szCs w:val="22"/>
        </w:rPr>
      </w:pPr>
      <w:r w:rsidRPr="00470690">
        <w:rPr>
          <w:sz w:val="22"/>
          <w:szCs w:val="22"/>
        </w:rPr>
        <w:t xml:space="preserve">2.4. </w:t>
      </w:r>
      <w:proofErr w:type="gramStart"/>
      <w:r w:rsidRPr="0047069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069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0690" w:rsidRPr="00470690" w:rsidRDefault="00470690" w:rsidP="00470690">
      <w:pPr>
        <w:tabs>
          <w:tab w:val="left" w:pos="709"/>
        </w:tabs>
        <w:ind w:firstLine="709"/>
        <w:jc w:val="both"/>
        <w:rPr>
          <w:sz w:val="22"/>
          <w:szCs w:val="22"/>
        </w:rPr>
      </w:pPr>
      <w:r w:rsidRPr="0047069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0690" w:rsidRPr="00470690" w:rsidRDefault="00470690" w:rsidP="00470690">
      <w:pPr>
        <w:pStyle w:val="aa"/>
        <w:ind w:firstLine="709"/>
        <w:rPr>
          <w:sz w:val="22"/>
          <w:szCs w:val="22"/>
        </w:rPr>
      </w:pPr>
    </w:p>
    <w:p w:rsidR="00470690" w:rsidRPr="00470690" w:rsidRDefault="00470690" w:rsidP="00470690">
      <w:pPr>
        <w:jc w:val="center"/>
        <w:rPr>
          <w:b/>
          <w:sz w:val="22"/>
          <w:szCs w:val="22"/>
        </w:rPr>
      </w:pPr>
      <w:r w:rsidRPr="00470690">
        <w:rPr>
          <w:b/>
          <w:sz w:val="22"/>
          <w:szCs w:val="22"/>
        </w:rPr>
        <w:t>3. КАЧЕСТВО ТОВАРА</w:t>
      </w:r>
    </w:p>
    <w:p w:rsidR="00470690" w:rsidRPr="00470690" w:rsidRDefault="00470690" w:rsidP="00470690">
      <w:pPr>
        <w:ind w:right="125" w:firstLine="708"/>
        <w:jc w:val="both"/>
        <w:rPr>
          <w:sz w:val="22"/>
          <w:szCs w:val="22"/>
        </w:rPr>
      </w:pPr>
      <w:r w:rsidRPr="0047069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0690" w:rsidRPr="00470690" w:rsidRDefault="00470690" w:rsidP="00470690">
      <w:pPr>
        <w:ind w:firstLine="720"/>
        <w:jc w:val="both"/>
        <w:rPr>
          <w:bCs/>
          <w:sz w:val="22"/>
          <w:szCs w:val="22"/>
        </w:rPr>
      </w:pPr>
      <w:r w:rsidRPr="0047069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70690">
        <w:rPr>
          <w:bCs/>
          <w:spacing w:val="4"/>
          <w:sz w:val="22"/>
          <w:szCs w:val="22"/>
        </w:rPr>
        <w:t>не имеющей дефектов изготовления и транспортировки</w:t>
      </w:r>
      <w:r w:rsidRPr="00470690">
        <w:rPr>
          <w:sz w:val="22"/>
          <w:szCs w:val="22"/>
        </w:rPr>
        <w:t>.</w:t>
      </w:r>
    </w:p>
    <w:p w:rsidR="00470690" w:rsidRPr="00470690" w:rsidRDefault="00470690" w:rsidP="00470690">
      <w:pPr>
        <w:ind w:firstLine="720"/>
        <w:jc w:val="both"/>
        <w:rPr>
          <w:bCs/>
          <w:sz w:val="22"/>
          <w:szCs w:val="22"/>
        </w:rPr>
      </w:pPr>
      <w:r w:rsidRPr="00470690">
        <w:rPr>
          <w:bCs/>
          <w:sz w:val="22"/>
          <w:szCs w:val="22"/>
        </w:rPr>
        <w:t>3.3. Упаковка должна предохранять товар от порчи, утраты товарного вида.</w:t>
      </w:r>
    </w:p>
    <w:p w:rsidR="00470690" w:rsidRPr="00470690" w:rsidRDefault="00470690" w:rsidP="00470690">
      <w:pPr>
        <w:ind w:firstLine="720"/>
        <w:jc w:val="both"/>
        <w:rPr>
          <w:bCs/>
          <w:sz w:val="22"/>
          <w:szCs w:val="22"/>
        </w:rPr>
      </w:pPr>
      <w:r w:rsidRPr="00470690">
        <w:rPr>
          <w:bCs/>
          <w:sz w:val="22"/>
          <w:szCs w:val="22"/>
        </w:rPr>
        <w:t>3.4. Тара и упаковка входят в стоимость поставляемого товара.</w:t>
      </w:r>
    </w:p>
    <w:p w:rsidR="00470690" w:rsidRPr="00470690" w:rsidRDefault="00470690" w:rsidP="00470690">
      <w:pPr>
        <w:ind w:firstLine="720"/>
        <w:jc w:val="both"/>
        <w:rPr>
          <w:bCs/>
          <w:sz w:val="22"/>
          <w:szCs w:val="22"/>
        </w:rPr>
      </w:pPr>
      <w:r w:rsidRPr="0047069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0690" w:rsidRDefault="00470690" w:rsidP="00470690">
      <w:pPr>
        <w:ind w:firstLine="708"/>
        <w:jc w:val="both"/>
        <w:rPr>
          <w:sz w:val="22"/>
          <w:szCs w:val="22"/>
        </w:rPr>
      </w:pPr>
    </w:p>
    <w:p w:rsidR="00470690" w:rsidRPr="00470690" w:rsidRDefault="00470690" w:rsidP="00470690">
      <w:pPr>
        <w:ind w:firstLine="708"/>
        <w:jc w:val="both"/>
        <w:rPr>
          <w:sz w:val="22"/>
          <w:szCs w:val="22"/>
        </w:rPr>
      </w:pPr>
    </w:p>
    <w:p w:rsidR="00470690" w:rsidRPr="00470690" w:rsidRDefault="00470690" w:rsidP="00470690">
      <w:pPr>
        <w:ind w:firstLine="709"/>
        <w:jc w:val="center"/>
        <w:rPr>
          <w:b/>
          <w:sz w:val="22"/>
          <w:szCs w:val="22"/>
        </w:rPr>
      </w:pPr>
      <w:r w:rsidRPr="00470690">
        <w:rPr>
          <w:b/>
          <w:sz w:val="22"/>
          <w:szCs w:val="22"/>
        </w:rPr>
        <w:lastRenderedPageBreak/>
        <w:t>4. СРОКИ И ПОРЯДОК ПОСТАВКИ И ПРИЕМКИ ТОВАРА</w:t>
      </w:r>
    </w:p>
    <w:p w:rsidR="00470690" w:rsidRPr="00470690" w:rsidRDefault="00470690" w:rsidP="00470690">
      <w:pPr>
        <w:ind w:firstLine="709"/>
        <w:jc w:val="both"/>
        <w:rPr>
          <w:sz w:val="22"/>
          <w:szCs w:val="22"/>
        </w:rPr>
      </w:pPr>
      <w:r w:rsidRPr="00470690">
        <w:rPr>
          <w:sz w:val="22"/>
          <w:szCs w:val="22"/>
        </w:rPr>
        <w:t>4.1. Поставка товара осуществляется силами Поставщика партиями по заявкам Заказчика с момента подписания договора по 01.06.2023 г. по адресу: г. Иркутск, ул. Ярославского, 300 (4 этаж).</w:t>
      </w:r>
    </w:p>
    <w:p w:rsidR="00470690" w:rsidRPr="00470690" w:rsidRDefault="00470690" w:rsidP="00470690">
      <w:pPr>
        <w:ind w:firstLine="709"/>
        <w:jc w:val="both"/>
        <w:rPr>
          <w:sz w:val="22"/>
          <w:szCs w:val="22"/>
        </w:rPr>
      </w:pPr>
      <w:r w:rsidRPr="00470690">
        <w:rPr>
          <w:sz w:val="22"/>
          <w:szCs w:val="22"/>
        </w:rPr>
        <w:t>4.2. Тара и упаковка возврату не подлежат.</w:t>
      </w:r>
    </w:p>
    <w:p w:rsidR="00470690" w:rsidRPr="00470690" w:rsidRDefault="00470690" w:rsidP="00470690">
      <w:pPr>
        <w:pStyle w:val="ConsNonformat"/>
        <w:widowControl/>
        <w:tabs>
          <w:tab w:val="num" w:pos="0"/>
        </w:tabs>
        <w:ind w:right="-7" w:firstLine="709"/>
        <w:jc w:val="both"/>
        <w:rPr>
          <w:rFonts w:ascii="Times New Roman" w:hAnsi="Times New Roman"/>
          <w:sz w:val="22"/>
          <w:szCs w:val="22"/>
        </w:rPr>
      </w:pPr>
      <w:r w:rsidRPr="00470690">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470690" w:rsidRPr="00470690" w:rsidRDefault="00470690" w:rsidP="00470690">
      <w:pPr>
        <w:pStyle w:val="ConsNonformat"/>
        <w:widowControl/>
        <w:tabs>
          <w:tab w:val="num" w:pos="0"/>
        </w:tabs>
        <w:ind w:right="-7" w:firstLine="709"/>
        <w:jc w:val="both"/>
        <w:rPr>
          <w:rFonts w:ascii="Times New Roman" w:hAnsi="Times New Roman"/>
          <w:sz w:val="22"/>
          <w:szCs w:val="22"/>
        </w:rPr>
      </w:pPr>
      <w:r w:rsidRPr="0047069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70690" w:rsidRPr="00470690" w:rsidRDefault="00470690" w:rsidP="00470690">
      <w:pPr>
        <w:pStyle w:val="ConsNonformat"/>
        <w:widowControl/>
        <w:tabs>
          <w:tab w:val="num" w:pos="0"/>
        </w:tabs>
        <w:ind w:right="-7" w:firstLine="709"/>
        <w:jc w:val="both"/>
        <w:rPr>
          <w:rFonts w:ascii="Times New Roman" w:hAnsi="Times New Roman"/>
          <w:sz w:val="22"/>
          <w:szCs w:val="22"/>
        </w:rPr>
      </w:pPr>
      <w:r w:rsidRPr="00470690">
        <w:rPr>
          <w:rFonts w:ascii="Times New Roman" w:hAnsi="Times New Roman"/>
          <w:sz w:val="22"/>
          <w:szCs w:val="22"/>
        </w:rPr>
        <w:t xml:space="preserve">4.5. При доставке Товара Заказчик производит приемку Товара по количеству. </w:t>
      </w:r>
    </w:p>
    <w:p w:rsidR="00470690" w:rsidRPr="00470690" w:rsidRDefault="00470690" w:rsidP="00470690">
      <w:pPr>
        <w:autoSpaceDE w:val="0"/>
        <w:autoSpaceDN w:val="0"/>
        <w:adjustRightInd w:val="0"/>
        <w:ind w:firstLine="709"/>
        <w:jc w:val="both"/>
        <w:rPr>
          <w:sz w:val="22"/>
          <w:szCs w:val="22"/>
        </w:rPr>
      </w:pPr>
      <w:r w:rsidRPr="0047069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70690">
        <w:rPr>
          <w:rFonts w:eastAsiaTheme="minorHAnsi"/>
          <w:sz w:val="22"/>
          <w:szCs w:val="22"/>
        </w:rPr>
        <w:t xml:space="preserve">О закупках товаров, работ, услуг отдельными видами юридических лиц» </w:t>
      </w:r>
      <w:r w:rsidRPr="0047069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0690">
        <w:rPr>
          <w:sz w:val="22"/>
          <w:szCs w:val="22"/>
        </w:rPr>
        <w:t>и</w:t>
      </w:r>
      <w:proofErr w:type="gramEnd"/>
      <w:r w:rsidRPr="00470690">
        <w:rPr>
          <w:sz w:val="22"/>
          <w:szCs w:val="22"/>
        </w:rPr>
        <w:t xml:space="preserve"> могут содержаться предложения об устранении данных нарушений, в том числе с указанием срока их устранения. </w:t>
      </w:r>
    </w:p>
    <w:p w:rsidR="00470690" w:rsidRPr="00470690" w:rsidRDefault="00470690" w:rsidP="0047069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7069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0690">
        <w:rPr>
          <w:rFonts w:ascii="Times New Roman" w:hAnsi="Times New Roman" w:cs="Times New Roman"/>
        </w:rPr>
        <w:t>.</w:t>
      </w:r>
      <w:r w:rsidRPr="00470690">
        <w:rPr>
          <w:rFonts w:ascii="Times New Roman" w:hAnsi="Times New Roman" w:cs="Times New Roman"/>
          <w:color w:val="auto"/>
        </w:rPr>
        <w:t>З</w:t>
      </w:r>
      <w:proofErr w:type="gramEnd"/>
      <w:r w:rsidRPr="00470690">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069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0690" w:rsidRPr="00470690" w:rsidRDefault="00470690" w:rsidP="00470690">
      <w:pPr>
        <w:ind w:firstLine="709"/>
        <w:jc w:val="both"/>
        <w:rPr>
          <w:sz w:val="22"/>
          <w:szCs w:val="22"/>
        </w:rPr>
      </w:pPr>
      <w:r w:rsidRPr="0047069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0690" w:rsidRPr="00470690" w:rsidRDefault="00470690" w:rsidP="00470690">
      <w:pPr>
        <w:ind w:firstLine="709"/>
        <w:jc w:val="both"/>
        <w:rPr>
          <w:sz w:val="22"/>
          <w:szCs w:val="22"/>
        </w:rPr>
      </w:pPr>
      <w:r w:rsidRPr="00470690">
        <w:rPr>
          <w:noProof/>
          <w:sz w:val="22"/>
          <w:szCs w:val="22"/>
        </w:rPr>
        <w:t>4.9.</w:t>
      </w:r>
      <w:r w:rsidRPr="00470690">
        <w:rPr>
          <w:sz w:val="22"/>
          <w:szCs w:val="22"/>
        </w:rPr>
        <w:t xml:space="preserve"> Риск случайной гибели Товара переходит от Поставщика к Заказчику с момента подписания товарной накладной.</w:t>
      </w:r>
    </w:p>
    <w:p w:rsidR="00470690" w:rsidRPr="00470690" w:rsidRDefault="00470690" w:rsidP="00470690">
      <w:pPr>
        <w:ind w:firstLine="709"/>
        <w:jc w:val="both"/>
        <w:rPr>
          <w:color w:val="000000"/>
          <w:sz w:val="22"/>
          <w:szCs w:val="22"/>
        </w:rPr>
      </w:pPr>
    </w:p>
    <w:p w:rsidR="00470690" w:rsidRPr="00470690" w:rsidRDefault="00470690" w:rsidP="00470690">
      <w:pPr>
        <w:jc w:val="center"/>
        <w:rPr>
          <w:b/>
          <w:sz w:val="22"/>
          <w:szCs w:val="22"/>
        </w:rPr>
      </w:pPr>
      <w:r w:rsidRPr="00470690">
        <w:rPr>
          <w:b/>
          <w:noProof/>
          <w:sz w:val="22"/>
          <w:szCs w:val="22"/>
        </w:rPr>
        <w:t>5.</w:t>
      </w:r>
      <w:r w:rsidRPr="00470690">
        <w:rPr>
          <w:b/>
          <w:sz w:val="22"/>
          <w:szCs w:val="22"/>
        </w:rPr>
        <w:t xml:space="preserve"> ОБЯЗАННОСТИ СТОРОН</w:t>
      </w:r>
    </w:p>
    <w:p w:rsidR="00470690" w:rsidRPr="00470690" w:rsidRDefault="00470690" w:rsidP="00470690">
      <w:pPr>
        <w:ind w:firstLine="709"/>
        <w:jc w:val="both"/>
        <w:rPr>
          <w:sz w:val="22"/>
          <w:szCs w:val="22"/>
        </w:rPr>
      </w:pPr>
      <w:r w:rsidRPr="00470690">
        <w:rPr>
          <w:sz w:val="22"/>
          <w:szCs w:val="22"/>
        </w:rPr>
        <w:t xml:space="preserve">5.1. </w:t>
      </w:r>
      <w:r w:rsidRPr="00470690">
        <w:rPr>
          <w:sz w:val="22"/>
          <w:szCs w:val="22"/>
          <w:u w:val="single"/>
        </w:rPr>
        <w:t>Поставщик обязуется:</w:t>
      </w:r>
    </w:p>
    <w:p w:rsidR="00470690" w:rsidRPr="00470690" w:rsidRDefault="00470690" w:rsidP="00470690">
      <w:pPr>
        <w:ind w:firstLine="709"/>
        <w:jc w:val="both"/>
        <w:rPr>
          <w:sz w:val="22"/>
          <w:szCs w:val="22"/>
        </w:rPr>
      </w:pPr>
      <w:r w:rsidRPr="0047069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470690" w:rsidRPr="00470690" w:rsidRDefault="00470690" w:rsidP="00470690">
      <w:pPr>
        <w:ind w:firstLine="709"/>
        <w:jc w:val="both"/>
        <w:rPr>
          <w:sz w:val="22"/>
          <w:szCs w:val="22"/>
        </w:rPr>
      </w:pPr>
      <w:r w:rsidRPr="0047069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4.4. настоящего Договора.</w:t>
      </w:r>
    </w:p>
    <w:p w:rsidR="00470690" w:rsidRPr="00470690" w:rsidRDefault="00470690" w:rsidP="00470690">
      <w:pPr>
        <w:ind w:firstLine="709"/>
        <w:jc w:val="both"/>
        <w:rPr>
          <w:sz w:val="22"/>
          <w:szCs w:val="22"/>
        </w:rPr>
      </w:pPr>
      <w:r w:rsidRPr="0047069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0690" w:rsidRPr="00470690" w:rsidRDefault="00470690" w:rsidP="00470690">
      <w:pPr>
        <w:ind w:firstLine="709"/>
        <w:jc w:val="both"/>
        <w:rPr>
          <w:sz w:val="22"/>
          <w:szCs w:val="22"/>
        </w:rPr>
      </w:pPr>
      <w:r w:rsidRPr="00470690">
        <w:rPr>
          <w:sz w:val="22"/>
          <w:szCs w:val="22"/>
        </w:rPr>
        <w:t xml:space="preserve">5.2. </w:t>
      </w:r>
      <w:r w:rsidRPr="00470690">
        <w:rPr>
          <w:sz w:val="22"/>
          <w:szCs w:val="22"/>
          <w:u w:val="single"/>
        </w:rPr>
        <w:t>Заказчик обязуется:</w:t>
      </w:r>
    </w:p>
    <w:p w:rsidR="00470690" w:rsidRPr="00470690" w:rsidRDefault="00470690" w:rsidP="00470690">
      <w:pPr>
        <w:ind w:firstLine="709"/>
        <w:jc w:val="both"/>
        <w:rPr>
          <w:sz w:val="22"/>
          <w:szCs w:val="22"/>
        </w:rPr>
      </w:pPr>
      <w:r w:rsidRPr="00470690">
        <w:rPr>
          <w:sz w:val="22"/>
          <w:szCs w:val="22"/>
        </w:rPr>
        <w:t>5.2.1. Принять и оплатить Товар в соответствии с п. 2.2. настоящего Договора.</w:t>
      </w:r>
    </w:p>
    <w:p w:rsidR="00470690" w:rsidRPr="00470690" w:rsidRDefault="00470690" w:rsidP="00470690">
      <w:pPr>
        <w:jc w:val="both"/>
        <w:rPr>
          <w:b/>
          <w:sz w:val="22"/>
          <w:szCs w:val="22"/>
        </w:rPr>
      </w:pPr>
    </w:p>
    <w:p w:rsidR="00470690" w:rsidRPr="00470690" w:rsidRDefault="00470690" w:rsidP="00470690">
      <w:pPr>
        <w:jc w:val="center"/>
        <w:rPr>
          <w:b/>
          <w:sz w:val="22"/>
          <w:szCs w:val="22"/>
        </w:rPr>
      </w:pPr>
      <w:r w:rsidRPr="00470690">
        <w:rPr>
          <w:b/>
          <w:sz w:val="22"/>
          <w:szCs w:val="22"/>
        </w:rPr>
        <w:t>6. ОТВЕТСТВЕННОСТЬ СТОРОН</w:t>
      </w:r>
    </w:p>
    <w:p w:rsidR="00470690" w:rsidRPr="00470690" w:rsidRDefault="00470690" w:rsidP="00470690">
      <w:pPr>
        <w:ind w:firstLine="709"/>
        <w:jc w:val="both"/>
        <w:rPr>
          <w:sz w:val="22"/>
          <w:szCs w:val="22"/>
        </w:rPr>
      </w:pPr>
      <w:r w:rsidRPr="00470690">
        <w:rPr>
          <w:noProof/>
          <w:sz w:val="22"/>
          <w:szCs w:val="22"/>
        </w:rPr>
        <w:t>6.1.</w:t>
      </w:r>
      <w:r w:rsidRPr="0047069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0690" w:rsidRPr="00470690" w:rsidRDefault="00470690" w:rsidP="00470690">
      <w:pPr>
        <w:ind w:firstLine="709"/>
        <w:jc w:val="both"/>
        <w:rPr>
          <w:sz w:val="22"/>
          <w:szCs w:val="22"/>
        </w:rPr>
      </w:pPr>
      <w:proofErr w:type="gramStart"/>
      <w:r w:rsidRPr="00470690">
        <w:rPr>
          <w:noProof/>
          <w:sz w:val="22"/>
          <w:szCs w:val="22"/>
        </w:rPr>
        <w:t>6.2.</w:t>
      </w:r>
      <w:r w:rsidRPr="0047069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70690">
        <w:rPr>
          <w:sz w:val="22"/>
          <w:szCs w:val="22"/>
        </w:rPr>
        <w:t xml:space="preserve"> обязательств.</w:t>
      </w:r>
    </w:p>
    <w:p w:rsidR="00470690" w:rsidRPr="00470690" w:rsidRDefault="00470690" w:rsidP="00470690">
      <w:pPr>
        <w:ind w:firstLine="709"/>
        <w:jc w:val="both"/>
        <w:rPr>
          <w:sz w:val="22"/>
          <w:szCs w:val="22"/>
        </w:rPr>
      </w:pPr>
      <w:r w:rsidRPr="0047069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0690" w:rsidRPr="00470690" w:rsidRDefault="00470690" w:rsidP="00470690">
      <w:pPr>
        <w:ind w:firstLine="709"/>
        <w:jc w:val="both"/>
        <w:rPr>
          <w:sz w:val="22"/>
          <w:szCs w:val="22"/>
        </w:rPr>
      </w:pPr>
      <w:r w:rsidRPr="0047069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0690" w:rsidRPr="00470690" w:rsidRDefault="00470690" w:rsidP="00470690">
      <w:pPr>
        <w:ind w:firstLine="709"/>
        <w:jc w:val="both"/>
        <w:rPr>
          <w:sz w:val="22"/>
          <w:szCs w:val="22"/>
        </w:rPr>
      </w:pPr>
      <w:r w:rsidRPr="0047069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0690" w:rsidRPr="00470690" w:rsidRDefault="00470690" w:rsidP="00470690">
      <w:pPr>
        <w:ind w:firstLine="709"/>
        <w:jc w:val="both"/>
        <w:rPr>
          <w:sz w:val="22"/>
          <w:szCs w:val="22"/>
        </w:rPr>
      </w:pPr>
      <w:r w:rsidRPr="00470690">
        <w:rPr>
          <w:sz w:val="22"/>
          <w:szCs w:val="22"/>
        </w:rPr>
        <w:t xml:space="preserve">6.4. В случае неисполнения или ненадлежащего исполнения обязательств, установленных в </w:t>
      </w:r>
      <w:proofErr w:type="spellStart"/>
      <w:r w:rsidRPr="00470690">
        <w:rPr>
          <w:sz w:val="22"/>
          <w:szCs w:val="22"/>
        </w:rPr>
        <w:t>пп</w:t>
      </w:r>
      <w:proofErr w:type="spellEnd"/>
      <w:r w:rsidRPr="00470690">
        <w:rPr>
          <w:sz w:val="22"/>
          <w:szCs w:val="22"/>
        </w:rPr>
        <w:t>. 5.1.1. - 5.1.3. настоящего Договора Поставщик уплачивает Заказчику штраф</w:t>
      </w:r>
      <w:r>
        <w:rPr>
          <w:sz w:val="22"/>
          <w:szCs w:val="22"/>
        </w:rPr>
        <w:t xml:space="preserve"> </w:t>
      </w:r>
      <w:r w:rsidRPr="00470690">
        <w:rPr>
          <w:sz w:val="22"/>
          <w:szCs w:val="22"/>
        </w:rPr>
        <w:t xml:space="preserve">в размере 1% от стоимости некачественного или поврежденного товара. </w:t>
      </w:r>
    </w:p>
    <w:p w:rsidR="00470690" w:rsidRPr="00470690" w:rsidRDefault="00470690" w:rsidP="00470690">
      <w:pPr>
        <w:ind w:firstLine="709"/>
        <w:jc w:val="both"/>
        <w:rPr>
          <w:sz w:val="22"/>
          <w:szCs w:val="22"/>
        </w:rPr>
      </w:pPr>
      <w:r w:rsidRPr="0047069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0690" w:rsidRPr="00470690" w:rsidRDefault="00470690" w:rsidP="00470690">
      <w:pPr>
        <w:pStyle w:val="a8"/>
        <w:tabs>
          <w:tab w:val="left" w:pos="0"/>
          <w:tab w:val="left" w:pos="2268"/>
          <w:tab w:val="left" w:pos="10490"/>
        </w:tabs>
        <w:ind w:right="-91" w:firstLine="709"/>
        <w:jc w:val="both"/>
        <w:rPr>
          <w:sz w:val="22"/>
          <w:szCs w:val="22"/>
        </w:rPr>
      </w:pPr>
      <w:r w:rsidRPr="0047069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70690" w:rsidRPr="00470690" w:rsidRDefault="00470690" w:rsidP="00470690">
      <w:pPr>
        <w:pStyle w:val="a8"/>
        <w:tabs>
          <w:tab w:val="left" w:pos="0"/>
          <w:tab w:val="left" w:pos="2268"/>
          <w:tab w:val="left" w:pos="10490"/>
        </w:tabs>
        <w:ind w:right="-91" w:firstLine="709"/>
        <w:jc w:val="both"/>
        <w:rPr>
          <w:sz w:val="22"/>
          <w:szCs w:val="22"/>
        </w:rPr>
      </w:pPr>
    </w:p>
    <w:p w:rsidR="00470690" w:rsidRPr="00470690" w:rsidRDefault="00470690" w:rsidP="00470690">
      <w:pPr>
        <w:pStyle w:val="ac"/>
        <w:jc w:val="center"/>
        <w:rPr>
          <w:rFonts w:ascii="Times New Roman" w:hAnsi="Times New Roman"/>
          <w:b/>
          <w:sz w:val="22"/>
          <w:szCs w:val="22"/>
        </w:rPr>
      </w:pPr>
      <w:r w:rsidRPr="00470690">
        <w:rPr>
          <w:rFonts w:ascii="Times New Roman" w:hAnsi="Times New Roman"/>
          <w:b/>
          <w:sz w:val="22"/>
          <w:szCs w:val="22"/>
        </w:rPr>
        <w:t>7. ОБЕСПЕЧЕНИЕ ИСПОЛНЕНИЯ ДОГОВОРА</w:t>
      </w:r>
    </w:p>
    <w:p w:rsidR="00470690" w:rsidRPr="00470690" w:rsidRDefault="00470690" w:rsidP="00470690">
      <w:pPr>
        <w:pStyle w:val="a3"/>
        <w:tabs>
          <w:tab w:val="left" w:pos="0"/>
          <w:tab w:val="left" w:pos="1276"/>
        </w:tabs>
        <w:spacing w:after="0" w:line="240" w:lineRule="auto"/>
        <w:ind w:firstLine="709"/>
        <w:jc w:val="both"/>
        <w:rPr>
          <w:rFonts w:ascii="Times New Roman" w:hAnsi="Times New Roman" w:cs="Times New Roman"/>
          <w:b/>
        </w:rPr>
      </w:pPr>
      <w:r w:rsidRPr="00470690">
        <w:rPr>
          <w:rFonts w:ascii="Times New Roman" w:hAnsi="Times New Roman" w:cs="Times New Roman"/>
        </w:rPr>
        <w:t xml:space="preserve">7.1. Размер обеспечения исполнения договора составляет </w:t>
      </w:r>
      <w:r w:rsidRPr="00470690">
        <w:rPr>
          <w:rFonts w:ascii="Times New Roman" w:hAnsi="Times New Roman" w:cs="Times New Roman"/>
          <w:b/>
          <w:u w:val="single"/>
        </w:rPr>
        <w:t>94 005,18</w:t>
      </w:r>
      <w:r w:rsidRPr="00470690">
        <w:rPr>
          <w:rFonts w:ascii="Times New Roman" w:hAnsi="Times New Roman" w:cs="Times New Roman"/>
          <w:b/>
          <w:u w:val="single"/>
        </w:rPr>
        <w:t xml:space="preserve"> руб</w:t>
      </w:r>
      <w:r w:rsidRPr="00470690">
        <w:rPr>
          <w:rFonts w:ascii="Times New Roman" w:hAnsi="Times New Roman" w:cs="Times New Roman"/>
        </w:rPr>
        <w:t>.</w:t>
      </w:r>
    </w:p>
    <w:p w:rsidR="00470690" w:rsidRPr="00470690" w:rsidRDefault="00470690" w:rsidP="00470690">
      <w:pPr>
        <w:pStyle w:val="a3"/>
        <w:tabs>
          <w:tab w:val="left" w:pos="0"/>
          <w:tab w:val="left" w:pos="1276"/>
        </w:tabs>
        <w:spacing w:after="0" w:line="240" w:lineRule="auto"/>
        <w:ind w:firstLine="709"/>
        <w:jc w:val="both"/>
        <w:rPr>
          <w:rFonts w:ascii="Times New Roman" w:hAnsi="Times New Roman" w:cs="Times New Roman"/>
          <w:b/>
        </w:rPr>
      </w:pPr>
      <w:r w:rsidRPr="0047069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70690">
        <w:rPr>
          <w:rFonts w:ascii="Times New Roman" w:hAnsi="Times New Roman" w:cs="Times New Roman"/>
        </w:rPr>
        <w:t xml:space="preserve">беспечения исполнения Договора определяется Поставщиком самостоятельно. </w:t>
      </w:r>
    </w:p>
    <w:p w:rsidR="00470690" w:rsidRPr="00470690" w:rsidRDefault="00470690" w:rsidP="00470690">
      <w:pPr>
        <w:pStyle w:val="a3"/>
        <w:tabs>
          <w:tab w:val="left" w:pos="0"/>
          <w:tab w:val="left" w:pos="1276"/>
        </w:tabs>
        <w:spacing w:after="0" w:line="240" w:lineRule="auto"/>
        <w:ind w:firstLine="709"/>
        <w:jc w:val="both"/>
        <w:rPr>
          <w:rFonts w:ascii="Times New Roman" w:hAnsi="Times New Roman" w:cs="Times New Roman"/>
          <w:b/>
        </w:rPr>
      </w:pPr>
      <w:r w:rsidRPr="0047069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0690" w:rsidRPr="00470690" w:rsidRDefault="00470690" w:rsidP="00470690">
      <w:pPr>
        <w:pStyle w:val="a3"/>
        <w:tabs>
          <w:tab w:val="left" w:pos="0"/>
          <w:tab w:val="left" w:pos="1276"/>
        </w:tabs>
        <w:spacing w:after="0" w:line="240" w:lineRule="auto"/>
        <w:ind w:firstLine="709"/>
        <w:jc w:val="both"/>
        <w:rPr>
          <w:rFonts w:ascii="Times New Roman" w:hAnsi="Times New Roman" w:cs="Times New Roman"/>
        </w:rPr>
      </w:pPr>
      <w:r w:rsidRPr="0047069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0690" w:rsidRPr="00470690" w:rsidRDefault="00470690" w:rsidP="00470690">
      <w:pPr>
        <w:pStyle w:val="a3"/>
        <w:tabs>
          <w:tab w:val="left" w:pos="0"/>
          <w:tab w:val="left" w:pos="1276"/>
        </w:tabs>
        <w:spacing w:after="0" w:line="240" w:lineRule="auto"/>
        <w:ind w:firstLine="709"/>
        <w:jc w:val="both"/>
        <w:rPr>
          <w:rFonts w:ascii="Times New Roman" w:hAnsi="Times New Roman" w:cs="Times New Roman"/>
        </w:rPr>
      </w:pPr>
      <w:r w:rsidRPr="0047069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0690" w:rsidRPr="00470690" w:rsidRDefault="00470690" w:rsidP="00470690">
      <w:pPr>
        <w:pStyle w:val="a3"/>
        <w:tabs>
          <w:tab w:val="left" w:pos="0"/>
          <w:tab w:val="left" w:pos="1276"/>
        </w:tabs>
        <w:spacing w:after="0" w:line="240" w:lineRule="auto"/>
        <w:ind w:firstLine="709"/>
        <w:jc w:val="both"/>
        <w:rPr>
          <w:rFonts w:ascii="Times New Roman" w:hAnsi="Times New Roman" w:cs="Times New Roman"/>
        </w:rPr>
      </w:pPr>
      <w:r w:rsidRPr="0047069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0690" w:rsidRPr="00470690" w:rsidRDefault="00470690" w:rsidP="0047069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7069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70690" w:rsidRPr="00470690" w:rsidRDefault="00470690" w:rsidP="0047069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7069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0690" w:rsidRPr="00470690" w:rsidRDefault="00470690" w:rsidP="00470690">
      <w:pPr>
        <w:pStyle w:val="a8"/>
        <w:tabs>
          <w:tab w:val="left" w:pos="0"/>
          <w:tab w:val="left" w:pos="2268"/>
          <w:tab w:val="left" w:pos="10490"/>
        </w:tabs>
        <w:ind w:right="-91" w:firstLine="709"/>
        <w:jc w:val="both"/>
        <w:rPr>
          <w:sz w:val="22"/>
          <w:szCs w:val="22"/>
        </w:rPr>
      </w:pPr>
    </w:p>
    <w:p w:rsidR="00470690" w:rsidRPr="00470690" w:rsidRDefault="00470690" w:rsidP="00470690">
      <w:pPr>
        <w:pStyle w:val="a8"/>
        <w:tabs>
          <w:tab w:val="left" w:pos="0"/>
          <w:tab w:val="left" w:pos="2268"/>
        </w:tabs>
        <w:ind w:left="360" w:right="335"/>
        <w:jc w:val="center"/>
        <w:rPr>
          <w:b/>
          <w:sz w:val="22"/>
          <w:szCs w:val="22"/>
        </w:rPr>
      </w:pPr>
      <w:r w:rsidRPr="00470690">
        <w:rPr>
          <w:b/>
          <w:sz w:val="22"/>
          <w:szCs w:val="22"/>
        </w:rPr>
        <w:t>8. ДЕЙСТВИЕ НЕПРЕОДОЛИМОЙ СИЛЫ.</w:t>
      </w:r>
    </w:p>
    <w:p w:rsidR="00470690" w:rsidRPr="00470690" w:rsidRDefault="00470690" w:rsidP="00470690">
      <w:pPr>
        <w:pStyle w:val="a8"/>
        <w:tabs>
          <w:tab w:val="left" w:pos="2268"/>
        </w:tabs>
        <w:ind w:firstLine="709"/>
        <w:jc w:val="both"/>
        <w:rPr>
          <w:sz w:val="22"/>
          <w:szCs w:val="22"/>
        </w:rPr>
      </w:pPr>
      <w:r w:rsidRPr="0047069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0690" w:rsidRPr="00470690" w:rsidRDefault="00470690" w:rsidP="00470690">
      <w:pPr>
        <w:pStyle w:val="a8"/>
        <w:ind w:right="283" w:firstLine="709"/>
        <w:jc w:val="both"/>
        <w:rPr>
          <w:sz w:val="22"/>
          <w:szCs w:val="22"/>
        </w:rPr>
      </w:pPr>
      <w:r w:rsidRPr="00470690">
        <w:rPr>
          <w:sz w:val="22"/>
          <w:szCs w:val="22"/>
        </w:rPr>
        <w:t xml:space="preserve">8.2. Каждая из сторон обязана письменно сообщить о наступлении обстоятельств непреодолимой силы не позднее </w:t>
      </w:r>
      <w:r w:rsidRPr="00470690">
        <w:rPr>
          <w:i/>
          <w:sz w:val="22"/>
          <w:szCs w:val="22"/>
        </w:rPr>
        <w:t xml:space="preserve">10 (десяти) </w:t>
      </w:r>
      <w:r w:rsidRPr="00470690">
        <w:rPr>
          <w:sz w:val="22"/>
          <w:szCs w:val="22"/>
        </w:rPr>
        <w:t xml:space="preserve">рабочих дней с начала их действия.   </w:t>
      </w:r>
    </w:p>
    <w:p w:rsidR="00470690" w:rsidRDefault="00470690" w:rsidP="00470690">
      <w:pPr>
        <w:pStyle w:val="a8"/>
        <w:tabs>
          <w:tab w:val="left" w:pos="2268"/>
        </w:tabs>
        <w:ind w:right="335" w:firstLine="709"/>
        <w:jc w:val="both"/>
        <w:rPr>
          <w:sz w:val="22"/>
          <w:szCs w:val="22"/>
        </w:rPr>
      </w:pPr>
      <w:r w:rsidRPr="0047069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0690" w:rsidRPr="00470690" w:rsidRDefault="00470690" w:rsidP="00470690">
      <w:pPr>
        <w:pStyle w:val="a8"/>
        <w:tabs>
          <w:tab w:val="left" w:pos="2268"/>
        </w:tabs>
        <w:ind w:right="335" w:firstLine="709"/>
        <w:jc w:val="both"/>
        <w:rPr>
          <w:sz w:val="22"/>
          <w:szCs w:val="22"/>
        </w:rPr>
      </w:pPr>
    </w:p>
    <w:p w:rsidR="00470690" w:rsidRPr="00470690" w:rsidRDefault="00470690" w:rsidP="00470690">
      <w:pPr>
        <w:jc w:val="center"/>
        <w:rPr>
          <w:b/>
          <w:sz w:val="22"/>
          <w:szCs w:val="22"/>
        </w:rPr>
      </w:pPr>
      <w:r w:rsidRPr="00470690">
        <w:rPr>
          <w:b/>
          <w:sz w:val="22"/>
          <w:szCs w:val="22"/>
        </w:rPr>
        <w:t xml:space="preserve">9. СРОК ДЕЙСТВИЯ </w:t>
      </w:r>
    </w:p>
    <w:p w:rsidR="00470690" w:rsidRDefault="00470690" w:rsidP="00470690">
      <w:pPr>
        <w:pStyle w:val="32"/>
        <w:ind w:firstLine="709"/>
        <w:rPr>
          <w:rFonts w:ascii="Times New Roman" w:hAnsi="Times New Roman"/>
          <w:sz w:val="22"/>
          <w:szCs w:val="22"/>
        </w:rPr>
      </w:pPr>
      <w:r w:rsidRPr="00470690">
        <w:rPr>
          <w:rFonts w:ascii="Times New Roman" w:hAnsi="Times New Roman"/>
          <w:noProof/>
          <w:sz w:val="22"/>
          <w:szCs w:val="22"/>
        </w:rPr>
        <w:t>9.1.</w:t>
      </w:r>
      <w:r w:rsidRPr="0047069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0690" w:rsidRPr="00470690" w:rsidRDefault="00470690" w:rsidP="00470690">
      <w:pPr>
        <w:pStyle w:val="32"/>
        <w:ind w:firstLine="709"/>
        <w:rPr>
          <w:rFonts w:ascii="Times New Roman" w:hAnsi="Times New Roman"/>
          <w:sz w:val="22"/>
          <w:szCs w:val="22"/>
        </w:rPr>
      </w:pPr>
    </w:p>
    <w:p w:rsidR="00470690" w:rsidRPr="00470690" w:rsidRDefault="00470690" w:rsidP="00470690">
      <w:pPr>
        <w:pStyle w:val="a8"/>
        <w:tabs>
          <w:tab w:val="left" w:pos="2268"/>
        </w:tabs>
        <w:jc w:val="center"/>
        <w:rPr>
          <w:b/>
          <w:sz w:val="22"/>
          <w:szCs w:val="22"/>
        </w:rPr>
      </w:pPr>
      <w:r w:rsidRPr="00470690">
        <w:rPr>
          <w:b/>
          <w:sz w:val="22"/>
          <w:szCs w:val="22"/>
        </w:rPr>
        <w:t>10. ПОРЯДОК РАЗРЕШЕНИЯ СПОРОВ</w:t>
      </w:r>
    </w:p>
    <w:p w:rsidR="00470690" w:rsidRPr="00470690" w:rsidRDefault="00470690" w:rsidP="00470690">
      <w:pPr>
        <w:pStyle w:val="a8"/>
        <w:tabs>
          <w:tab w:val="left" w:pos="-142"/>
          <w:tab w:val="left" w:pos="0"/>
        </w:tabs>
        <w:ind w:firstLine="709"/>
        <w:jc w:val="both"/>
        <w:rPr>
          <w:sz w:val="22"/>
          <w:szCs w:val="22"/>
        </w:rPr>
      </w:pPr>
      <w:r w:rsidRPr="0047069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70690" w:rsidRDefault="00470690" w:rsidP="00470690">
      <w:pPr>
        <w:pStyle w:val="a8"/>
        <w:tabs>
          <w:tab w:val="left" w:pos="0"/>
        </w:tabs>
        <w:ind w:firstLine="709"/>
        <w:jc w:val="both"/>
        <w:rPr>
          <w:sz w:val="22"/>
          <w:szCs w:val="22"/>
        </w:rPr>
      </w:pPr>
      <w:r w:rsidRPr="0047069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0690" w:rsidRDefault="00470690" w:rsidP="00470690">
      <w:pPr>
        <w:pStyle w:val="a8"/>
        <w:tabs>
          <w:tab w:val="left" w:pos="0"/>
        </w:tabs>
        <w:ind w:firstLine="709"/>
        <w:jc w:val="both"/>
        <w:rPr>
          <w:sz w:val="22"/>
          <w:szCs w:val="22"/>
        </w:rPr>
      </w:pPr>
    </w:p>
    <w:p w:rsidR="00470690" w:rsidRPr="00470690" w:rsidRDefault="00470690" w:rsidP="00470690">
      <w:pPr>
        <w:pStyle w:val="a8"/>
        <w:tabs>
          <w:tab w:val="left" w:pos="0"/>
        </w:tabs>
        <w:ind w:firstLine="709"/>
        <w:jc w:val="both"/>
        <w:rPr>
          <w:sz w:val="22"/>
          <w:szCs w:val="22"/>
        </w:rPr>
      </w:pPr>
    </w:p>
    <w:p w:rsidR="00470690" w:rsidRPr="00470690" w:rsidRDefault="00470690" w:rsidP="00470690">
      <w:pPr>
        <w:pStyle w:val="a8"/>
        <w:tabs>
          <w:tab w:val="left" w:pos="0"/>
        </w:tabs>
        <w:ind w:firstLine="709"/>
        <w:jc w:val="center"/>
        <w:rPr>
          <w:b/>
          <w:sz w:val="22"/>
          <w:szCs w:val="22"/>
        </w:rPr>
      </w:pPr>
      <w:r w:rsidRPr="00470690">
        <w:rPr>
          <w:b/>
          <w:sz w:val="22"/>
          <w:szCs w:val="22"/>
        </w:rPr>
        <w:lastRenderedPageBreak/>
        <w:t>11. ЗАКЛЮЧИТЕЛЬНЫЕ ПОЛОЖЕНИЯ</w:t>
      </w:r>
    </w:p>
    <w:p w:rsidR="00470690" w:rsidRPr="00470690" w:rsidRDefault="00470690" w:rsidP="00470690">
      <w:pPr>
        <w:pStyle w:val="a8"/>
        <w:tabs>
          <w:tab w:val="left" w:pos="2268"/>
        </w:tabs>
        <w:ind w:firstLine="709"/>
        <w:jc w:val="both"/>
        <w:rPr>
          <w:sz w:val="22"/>
          <w:szCs w:val="22"/>
        </w:rPr>
      </w:pPr>
      <w:r w:rsidRPr="0047069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70690" w:rsidRPr="00470690" w:rsidRDefault="00470690" w:rsidP="00470690">
      <w:pPr>
        <w:pStyle w:val="2"/>
        <w:rPr>
          <w:sz w:val="22"/>
          <w:szCs w:val="22"/>
        </w:rPr>
      </w:pPr>
      <w:r w:rsidRPr="0047069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70690" w:rsidRPr="00470690" w:rsidRDefault="00470690" w:rsidP="00470690">
      <w:pPr>
        <w:pStyle w:val="a8"/>
        <w:tabs>
          <w:tab w:val="left" w:pos="0"/>
        </w:tabs>
        <w:ind w:firstLine="709"/>
        <w:jc w:val="both"/>
        <w:rPr>
          <w:sz w:val="22"/>
          <w:szCs w:val="22"/>
        </w:rPr>
      </w:pPr>
      <w:r w:rsidRPr="0047069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0690" w:rsidRPr="00470690" w:rsidRDefault="00470690" w:rsidP="00470690">
      <w:pPr>
        <w:pStyle w:val="32"/>
        <w:ind w:firstLine="709"/>
        <w:rPr>
          <w:rFonts w:ascii="Times New Roman" w:hAnsi="Times New Roman"/>
          <w:sz w:val="22"/>
          <w:szCs w:val="22"/>
        </w:rPr>
      </w:pPr>
      <w:r w:rsidRPr="0047069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0690" w:rsidRPr="00470690" w:rsidRDefault="00470690" w:rsidP="00470690">
      <w:pPr>
        <w:pStyle w:val="32"/>
        <w:ind w:firstLine="709"/>
        <w:rPr>
          <w:rFonts w:ascii="Times New Roman" w:hAnsi="Times New Roman"/>
          <w:sz w:val="22"/>
          <w:szCs w:val="22"/>
        </w:rPr>
      </w:pPr>
      <w:r w:rsidRPr="0047069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0690" w:rsidRPr="00470690" w:rsidRDefault="00470690" w:rsidP="00470690">
      <w:pPr>
        <w:pStyle w:val="32"/>
        <w:ind w:firstLine="709"/>
        <w:rPr>
          <w:rFonts w:ascii="Times New Roman" w:hAnsi="Times New Roman"/>
          <w:sz w:val="22"/>
          <w:szCs w:val="22"/>
        </w:rPr>
      </w:pPr>
      <w:r w:rsidRPr="00470690">
        <w:rPr>
          <w:rFonts w:ascii="Times New Roman" w:hAnsi="Times New Roman"/>
          <w:sz w:val="22"/>
          <w:szCs w:val="22"/>
        </w:rPr>
        <w:t>11.6. Расторжение Договора влечет за собой прекращение обязатель</w:t>
      </w:r>
      <w:proofErr w:type="gramStart"/>
      <w:r w:rsidRPr="00470690">
        <w:rPr>
          <w:rFonts w:ascii="Times New Roman" w:hAnsi="Times New Roman"/>
          <w:sz w:val="22"/>
          <w:szCs w:val="22"/>
        </w:rPr>
        <w:t>ств Ст</w:t>
      </w:r>
      <w:proofErr w:type="gramEnd"/>
      <w:r w:rsidRPr="0047069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70690" w:rsidRPr="00470690" w:rsidRDefault="00470690" w:rsidP="00470690">
      <w:pPr>
        <w:ind w:firstLine="709"/>
        <w:jc w:val="both"/>
        <w:rPr>
          <w:sz w:val="22"/>
          <w:szCs w:val="22"/>
        </w:rPr>
      </w:pPr>
      <w:r w:rsidRPr="00470690">
        <w:rPr>
          <w:sz w:val="22"/>
          <w:szCs w:val="22"/>
        </w:rPr>
        <w:t>11.7. К настоящему Договору прилагается и является его неотъемлемой частью</w:t>
      </w:r>
    </w:p>
    <w:p w:rsidR="00470690" w:rsidRPr="00470690" w:rsidRDefault="00470690" w:rsidP="00470690">
      <w:pPr>
        <w:ind w:firstLine="851"/>
        <w:jc w:val="both"/>
        <w:rPr>
          <w:i/>
          <w:sz w:val="22"/>
          <w:szCs w:val="22"/>
        </w:rPr>
      </w:pPr>
      <w:r w:rsidRPr="00470690">
        <w:rPr>
          <w:i/>
          <w:sz w:val="22"/>
          <w:szCs w:val="22"/>
        </w:rPr>
        <w:t>- Спецификация (Приложение№1)</w:t>
      </w:r>
    </w:p>
    <w:p w:rsidR="00470690" w:rsidRPr="00470690" w:rsidRDefault="00470690" w:rsidP="00470690">
      <w:pPr>
        <w:ind w:firstLine="851"/>
        <w:jc w:val="both"/>
        <w:rPr>
          <w:i/>
          <w:sz w:val="22"/>
          <w:szCs w:val="22"/>
        </w:rPr>
      </w:pPr>
    </w:p>
    <w:p w:rsidR="00470690" w:rsidRPr="00470690" w:rsidRDefault="00470690" w:rsidP="00470690">
      <w:pPr>
        <w:ind w:left="615"/>
        <w:jc w:val="center"/>
        <w:rPr>
          <w:b/>
          <w:sz w:val="22"/>
          <w:szCs w:val="22"/>
        </w:rPr>
      </w:pPr>
      <w:r w:rsidRPr="00470690">
        <w:rPr>
          <w:b/>
          <w:sz w:val="22"/>
          <w:szCs w:val="22"/>
        </w:rPr>
        <w:t>12. ЮРИДИЧЕСКИЕ АДРЕСА И БАНКОВСКИЕ РЕКВИЗИТЫ И ПОДПИСИ СТОРОН</w:t>
      </w:r>
    </w:p>
    <w:p w:rsidR="00470690" w:rsidRPr="00470690" w:rsidRDefault="00470690" w:rsidP="00470690">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470690" w:rsidRPr="00470690" w:rsidTr="0064715D">
        <w:tc>
          <w:tcPr>
            <w:tcW w:w="5218" w:type="dxa"/>
          </w:tcPr>
          <w:p w:rsidR="00470690" w:rsidRPr="00470690" w:rsidRDefault="00470690" w:rsidP="0064715D">
            <w:pPr>
              <w:pStyle w:val="a8"/>
              <w:tabs>
                <w:tab w:val="left" w:pos="2268"/>
              </w:tabs>
              <w:rPr>
                <w:b/>
                <w:sz w:val="20"/>
              </w:rPr>
            </w:pPr>
            <w:r w:rsidRPr="00470690">
              <w:rPr>
                <w:b/>
                <w:sz w:val="20"/>
              </w:rPr>
              <w:t>Заказчик:</w:t>
            </w:r>
          </w:p>
          <w:p w:rsidR="00470690" w:rsidRPr="00470690" w:rsidRDefault="00470690" w:rsidP="0064715D">
            <w:pPr>
              <w:pStyle w:val="a8"/>
              <w:tabs>
                <w:tab w:val="left" w:pos="2268"/>
              </w:tabs>
              <w:rPr>
                <w:b/>
                <w:sz w:val="20"/>
              </w:rPr>
            </w:pPr>
            <w:r w:rsidRPr="00470690">
              <w:rPr>
                <w:b/>
                <w:sz w:val="20"/>
              </w:rPr>
              <w:t xml:space="preserve">ОГАУЗ «ИГКБ № 8» </w:t>
            </w:r>
          </w:p>
          <w:p w:rsidR="00470690" w:rsidRPr="00470690" w:rsidRDefault="00470690" w:rsidP="0064715D">
            <w:pPr>
              <w:pStyle w:val="a8"/>
              <w:tabs>
                <w:tab w:val="left" w:pos="2268"/>
              </w:tabs>
              <w:rPr>
                <w:sz w:val="20"/>
              </w:rPr>
            </w:pPr>
            <w:r w:rsidRPr="00470690">
              <w:rPr>
                <w:b/>
                <w:sz w:val="20"/>
              </w:rPr>
              <w:t xml:space="preserve">Адрес: </w:t>
            </w:r>
            <w:r w:rsidRPr="00470690">
              <w:rPr>
                <w:sz w:val="20"/>
              </w:rPr>
              <w:t>664048, г. Иркутск, ул. Ярославского, 300</w:t>
            </w:r>
          </w:p>
          <w:p w:rsidR="00470690" w:rsidRPr="00470690" w:rsidRDefault="00470690" w:rsidP="0064715D">
            <w:pPr>
              <w:pStyle w:val="a8"/>
              <w:tabs>
                <w:tab w:val="left" w:pos="2268"/>
              </w:tabs>
              <w:rPr>
                <w:sz w:val="20"/>
              </w:rPr>
            </w:pPr>
            <w:r w:rsidRPr="00470690">
              <w:rPr>
                <w:b/>
                <w:sz w:val="20"/>
              </w:rPr>
              <w:t xml:space="preserve">Телефон </w:t>
            </w:r>
            <w:r w:rsidRPr="00470690">
              <w:rPr>
                <w:sz w:val="20"/>
              </w:rPr>
              <w:t>44-31-30, 502-490</w:t>
            </w:r>
          </w:p>
          <w:p w:rsidR="00470690" w:rsidRPr="00470690" w:rsidRDefault="00470690" w:rsidP="0064715D">
            <w:pPr>
              <w:rPr>
                <w:sz w:val="20"/>
                <w:szCs w:val="20"/>
              </w:rPr>
            </w:pPr>
            <w:r w:rsidRPr="00470690">
              <w:rPr>
                <w:sz w:val="20"/>
                <w:szCs w:val="20"/>
              </w:rPr>
              <w:t xml:space="preserve">ИНН 3810009342    </w:t>
            </w:r>
          </w:p>
          <w:p w:rsidR="00470690" w:rsidRPr="00470690" w:rsidRDefault="00470690" w:rsidP="0064715D">
            <w:pPr>
              <w:rPr>
                <w:sz w:val="20"/>
                <w:szCs w:val="20"/>
              </w:rPr>
            </w:pPr>
            <w:r w:rsidRPr="00470690">
              <w:rPr>
                <w:sz w:val="20"/>
                <w:szCs w:val="20"/>
              </w:rPr>
              <w:t>КПП 381001001</w:t>
            </w:r>
          </w:p>
          <w:p w:rsidR="00470690" w:rsidRPr="00470690" w:rsidRDefault="00470690" w:rsidP="0064715D">
            <w:pPr>
              <w:pStyle w:val="ae"/>
              <w:widowControl w:val="0"/>
            </w:pPr>
            <w:r w:rsidRPr="00470690">
              <w:t>Минфин Иркутской области (ОГАУЗ «Иркутская городская клиническая больница № 8», л/с 80303090207)</w:t>
            </w:r>
          </w:p>
          <w:p w:rsidR="00470690" w:rsidRPr="00470690" w:rsidRDefault="00470690" w:rsidP="0064715D">
            <w:pPr>
              <w:pStyle w:val="ae"/>
              <w:widowControl w:val="0"/>
            </w:pPr>
            <w:r w:rsidRPr="00470690">
              <w:t>Казначейский счет 03224643250000003400</w:t>
            </w:r>
          </w:p>
          <w:p w:rsidR="00470690" w:rsidRPr="00470690" w:rsidRDefault="00470690" w:rsidP="0064715D">
            <w:pPr>
              <w:pStyle w:val="ae"/>
              <w:widowControl w:val="0"/>
            </w:pPr>
            <w:r w:rsidRPr="00470690">
              <w:t>Банковский счет 40102810145370000026</w:t>
            </w:r>
          </w:p>
          <w:p w:rsidR="00470690" w:rsidRPr="00470690" w:rsidRDefault="00470690" w:rsidP="0064715D">
            <w:pPr>
              <w:pStyle w:val="ae"/>
              <w:widowControl w:val="0"/>
            </w:pPr>
            <w:r w:rsidRPr="00470690">
              <w:t>Отделение Иркутск//УФК по Иркутской области, г. Иркутск</w:t>
            </w:r>
          </w:p>
          <w:p w:rsidR="00470690" w:rsidRPr="00470690" w:rsidRDefault="00470690" w:rsidP="0064715D">
            <w:pPr>
              <w:pStyle w:val="a8"/>
              <w:tabs>
                <w:tab w:val="left" w:pos="2268"/>
              </w:tabs>
              <w:rPr>
                <w:sz w:val="20"/>
              </w:rPr>
            </w:pPr>
            <w:r w:rsidRPr="00470690">
              <w:rPr>
                <w:sz w:val="20"/>
              </w:rPr>
              <w:t>БИК 012520101</w:t>
            </w:r>
          </w:p>
          <w:p w:rsidR="00470690" w:rsidRPr="00470690" w:rsidRDefault="00470690" w:rsidP="0064715D">
            <w:pPr>
              <w:pStyle w:val="a8"/>
              <w:tabs>
                <w:tab w:val="left" w:pos="2268"/>
              </w:tabs>
              <w:rPr>
                <w:sz w:val="20"/>
              </w:rPr>
            </w:pPr>
          </w:p>
          <w:p w:rsidR="00470690" w:rsidRPr="00470690" w:rsidRDefault="00470690" w:rsidP="0064715D">
            <w:pPr>
              <w:pStyle w:val="a8"/>
              <w:tabs>
                <w:tab w:val="left" w:pos="2268"/>
              </w:tabs>
              <w:rPr>
                <w:b/>
                <w:sz w:val="20"/>
              </w:rPr>
            </w:pPr>
            <w:r w:rsidRPr="00470690">
              <w:rPr>
                <w:b/>
                <w:sz w:val="20"/>
              </w:rPr>
              <w:t>Главный врач</w:t>
            </w:r>
          </w:p>
          <w:p w:rsidR="00470690" w:rsidRPr="00470690" w:rsidRDefault="00470690" w:rsidP="0064715D">
            <w:pPr>
              <w:pStyle w:val="a8"/>
              <w:tabs>
                <w:tab w:val="left" w:pos="2268"/>
              </w:tabs>
              <w:rPr>
                <w:b/>
                <w:sz w:val="20"/>
              </w:rPr>
            </w:pPr>
            <w:r w:rsidRPr="00470690">
              <w:rPr>
                <w:b/>
                <w:sz w:val="20"/>
              </w:rPr>
              <w:t xml:space="preserve">______________________/Ж.В. </w:t>
            </w:r>
            <w:proofErr w:type="spellStart"/>
            <w:r w:rsidRPr="00470690">
              <w:rPr>
                <w:b/>
                <w:sz w:val="20"/>
              </w:rPr>
              <w:t>Есева</w:t>
            </w:r>
            <w:proofErr w:type="spellEnd"/>
            <w:r w:rsidRPr="00470690">
              <w:rPr>
                <w:b/>
                <w:sz w:val="20"/>
              </w:rPr>
              <w:t>/</w:t>
            </w:r>
          </w:p>
          <w:p w:rsidR="00470690" w:rsidRPr="00470690" w:rsidRDefault="00470690" w:rsidP="0064715D">
            <w:pPr>
              <w:pStyle w:val="a8"/>
              <w:tabs>
                <w:tab w:val="left" w:pos="2268"/>
              </w:tabs>
              <w:rPr>
                <w:rFonts w:eastAsia="Calibri"/>
                <w:b/>
                <w:sz w:val="20"/>
              </w:rPr>
            </w:pPr>
            <w:r w:rsidRPr="00470690">
              <w:rPr>
                <w:b/>
                <w:sz w:val="20"/>
              </w:rPr>
              <w:t>М.П.</w:t>
            </w:r>
          </w:p>
        </w:tc>
        <w:tc>
          <w:tcPr>
            <w:tcW w:w="5103" w:type="dxa"/>
          </w:tcPr>
          <w:p w:rsidR="00470690" w:rsidRPr="00470690" w:rsidRDefault="00470690" w:rsidP="0064715D">
            <w:pPr>
              <w:widowControl w:val="0"/>
              <w:tabs>
                <w:tab w:val="left" w:pos="5040"/>
              </w:tabs>
              <w:autoSpaceDE w:val="0"/>
              <w:autoSpaceDN w:val="0"/>
              <w:adjustRightInd w:val="0"/>
              <w:rPr>
                <w:b/>
                <w:sz w:val="20"/>
                <w:szCs w:val="20"/>
              </w:rPr>
            </w:pPr>
            <w:r w:rsidRPr="00470690">
              <w:rPr>
                <w:b/>
                <w:sz w:val="20"/>
                <w:szCs w:val="20"/>
              </w:rPr>
              <w:t>Поставщик:</w:t>
            </w:r>
          </w:p>
          <w:p w:rsidR="00470690" w:rsidRPr="00470690" w:rsidRDefault="00470690" w:rsidP="00470690">
            <w:pPr>
              <w:spacing w:line="0" w:lineRule="atLeast"/>
              <w:jc w:val="both"/>
              <w:rPr>
                <w:color w:val="000000"/>
                <w:sz w:val="20"/>
                <w:szCs w:val="20"/>
                <w:shd w:val="clear" w:color="auto" w:fill="FFFFFF"/>
              </w:rPr>
            </w:pPr>
            <w:r w:rsidRPr="00470690">
              <w:rPr>
                <w:color w:val="000000"/>
                <w:sz w:val="20"/>
                <w:szCs w:val="20"/>
                <w:shd w:val="clear" w:color="auto" w:fill="FFFFFF"/>
              </w:rPr>
              <w:t>ИП  Горбунов В</w:t>
            </w:r>
            <w:r w:rsidRPr="00470690">
              <w:rPr>
                <w:color w:val="000000"/>
                <w:sz w:val="20"/>
                <w:szCs w:val="20"/>
                <w:shd w:val="clear" w:color="auto" w:fill="FFFFFF"/>
              </w:rPr>
              <w:t>.</w:t>
            </w:r>
            <w:r w:rsidRPr="00470690">
              <w:rPr>
                <w:color w:val="000000"/>
                <w:sz w:val="20"/>
                <w:szCs w:val="20"/>
                <w:shd w:val="clear" w:color="auto" w:fill="FFFFFF"/>
              </w:rPr>
              <w:t>К</w:t>
            </w:r>
            <w:r w:rsidRPr="00470690">
              <w:rPr>
                <w:color w:val="000000"/>
                <w:sz w:val="20"/>
                <w:szCs w:val="20"/>
                <w:shd w:val="clear" w:color="auto" w:fill="FFFFFF"/>
              </w:rPr>
              <w:t>.</w:t>
            </w:r>
            <w:r w:rsidRPr="00470690">
              <w:rPr>
                <w:color w:val="000000"/>
                <w:sz w:val="20"/>
                <w:szCs w:val="20"/>
                <w:shd w:val="clear" w:color="auto" w:fill="FFFFFF"/>
              </w:rPr>
              <w:t xml:space="preserve"> </w:t>
            </w:r>
          </w:p>
          <w:p w:rsidR="00470690" w:rsidRPr="00470690" w:rsidRDefault="00470690" w:rsidP="00470690">
            <w:pPr>
              <w:widowControl w:val="0"/>
              <w:tabs>
                <w:tab w:val="left" w:pos="5040"/>
              </w:tabs>
              <w:autoSpaceDE w:val="0"/>
              <w:autoSpaceDN w:val="0"/>
              <w:adjustRightInd w:val="0"/>
              <w:ind w:right="-1"/>
              <w:rPr>
                <w:sz w:val="20"/>
                <w:szCs w:val="20"/>
              </w:rPr>
            </w:pPr>
            <w:r w:rsidRPr="00470690">
              <w:rPr>
                <w:b/>
                <w:sz w:val="20"/>
                <w:szCs w:val="20"/>
              </w:rPr>
              <w:t xml:space="preserve">Адрес: </w:t>
            </w:r>
            <w:r w:rsidRPr="00470690">
              <w:rPr>
                <w:color w:val="000000"/>
                <w:sz w:val="20"/>
                <w:szCs w:val="20"/>
                <w:shd w:val="clear" w:color="auto" w:fill="FFFFFF"/>
              </w:rPr>
              <w:t xml:space="preserve">664056, г. Иркутск,  ул. </w:t>
            </w:r>
            <w:proofErr w:type="spellStart"/>
            <w:r w:rsidRPr="00470690">
              <w:rPr>
                <w:color w:val="000000"/>
                <w:sz w:val="20"/>
                <w:szCs w:val="20"/>
                <w:shd w:val="clear" w:color="auto" w:fill="FFFFFF"/>
              </w:rPr>
              <w:t>Безбокова</w:t>
            </w:r>
            <w:proofErr w:type="spellEnd"/>
            <w:r w:rsidRPr="00470690">
              <w:rPr>
                <w:color w:val="000000"/>
                <w:sz w:val="20"/>
                <w:szCs w:val="20"/>
                <w:shd w:val="clear" w:color="auto" w:fill="FFFFFF"/>
              </w:rPr>
              <w:t>, д. 9/3 кв. 14</w:t>
            </w:r>
          </w:p>
          <w:p w:rsidR="00470690" w:rsidRPr="00470690" w:rsidRDefault="00470690" w:rsidP="00470690">
            <w:pPr>
              <w:widowControl w:val="0"/>
              <w:tabs>
                <w:tab w:val="left" w:pos="5040"/>
              </w:tabs>
              <w:autoSpaceDE w:val="0"/>
              <w:autoSpaceDN w:val="0"/>
              <w:adjustRightInd w:val="0"/>
              <w:ind w:right="-1"/>
              <w:rPr>
                <w:b/>
                <w:sz w:val="20"/>
                <w:szCs w:val="20"/>
              </w:rPr>
            </w:pPr>
            <w:r w:rsidRPr="00470690">
              <w:rPr>
                <w:b/>
                <w:sz w:val="20"/>
                <w:szCs w:val="20"/>
              </w:rPr>
              <w:t xml:space="preserve">Телефон </w:t>
            </w:r>
            <w:r w:rsidRPr="00470690">
              <w:rPr>
                <w:sz w:val="20"/>
                <w:szCs w:val="20"/>
              </w:rPr>
              <w:t>8 (924) 820 53 66</w:t>
            </w:r>
          </w:p>
          <w:p w:rsidR="00470690" w:rsidRPr="00470690" w:rsidRDefault="00470690" w:rsidP="00470690">
            <w:pPr>
              <w:spacing w:line="0" w:lineRule="atLeast"/>
              <w:rPr>
                <w:rFonts w:eastAsia="Calibri"/>
                <w:sz w:val="20"/>
                <w:szCs w:val="20"/>
                <w:lang w:eastAsia="en-US"/>
              </w:rPr>
            </w:pPr>
            <w:r w:rsidRPr="00470690">
              <w:rPr>
                <w:rFonts w:eastAsia="Calibri"/>
                <w:sz w:val="20"/>
                <w:szCs w:val="20"/>
                <w:lang w:eastAsia="en-US"/>
              </w:rPr>
              <w:t>ИНН 381208131927</w:t>
            </w:r>
          </w:p>
          <w:p w:rsidR="00470690" w:rsidRPr="00470690" w:rsidRDefault="00470690" w:rsidP="00470690">
            <w:pPr>
              <w:spacing w:line="0" w:lineRule="atLeast"/>
              <w:rPr>
                <w:rFonts w:eastAsia="Calibri"/>
                <w:sz w:val="20"/>
                <w:szCs w:val="20"/>
                <w:lang w:eastAsia="en-US"/>
              </w:rPr>
            </w:pPr>
            <w:r w:rsidRPr="00470690">
              <w:rPr>
                <w:rFonts w:eastAsia="Calibri"/>
                <w:sz w:val="20"/>
                <w:szCs w:val="20"/>
                <w:lang w:eastAsia="en-US"/>
              </w:rPr>
              <w:t>ОГРНИП  318385000044031</w:t>
            </w:r>
          </w:p>
          <w:p w:rsidR="00470690" w:rsidRPr="00470690" w:rsidRDefault="00470690" w:rsidP="00470690">
            <w:pPr>
              <w:widowControl w:val="0"/>
              <w:tabs>
                <w:tab w:val="left" w:pos="5040"/>
              </w:tabs>
              <w:autoSpaceDE w:val="0"/>
              <w:autoSpaceDN w:val="0"/>
              <w:adjustRightInd w:val="0"/>
              <w:ind w:right="-1"/>
              <w:rPr>
                <w:sz w:val="20"/>
                <w:szCs w:val="20"/>
              </w:rPr>
            </w:pPr>
            <w:r w:rsidRPr="00470690">
              <w:rPr>
                <w:sz w:val="20"/>
                <w:szCs w:val="20"/>
              </w:rPr>
              <w:t>ОКПО  0130471860</w:t>
            </w:r>
          </w:p>
          <w:p w:rsidR="00470690" w:rsidRPr="00470690" w:rsidRDefault="00470690" w:rsidP="00470690">
            <w:pPr>
              <w:widowControl w:val="0"/>
              <w:tabs>
                <w:tab w:val="left" w:pos="5040"/>
              </w:tabs>
              <w:autoSpaceDE w:val="0"/>
              <w:autoSpaceDN w:val="0"/>
              <w:adjustRightInd w:val="0"/>
              <w:ind w:right="-1"/>
              <w:rPr>
                <w:sz w:val="20"/>
                <w:szCs w:val="20"/>
              </w:rPr>
            </w:pPr>
            <w:proofErr w:type="gramStart"/>
            <w:r w:rsidRPr="00470690">
              <w:rPr>
                <w:b/>
                <w:sz w:val="20"/>
                <w:szCs w:val="20"/>
              </w:rPr>
              <w:t>р</w:t>
            </w:r>
            <w:proofErr w:type="gramEnd"/>
            <w:r w:rsidRPr="00470690">
              <w:rPr>
                <w:b/>
                <w:sz w:val="20"/>
                <w:szCs w:val="20"/>
              </w:rPr>
              <w:t xml:space="preserve">/с </w:t>
            </w:r>
            <w:r w:rsidRPr="00470690">
              <w:rPr>
                <w:color w:val="000000"/>
                <w:sz w:val="20"/>
                <w:szCs w:val="20"/>
                <w:shd w:val="clear" w:color="auto" w:fill="FFFFFF"/>
              </w:rPr>
              <w:t>40802810000040000282</w:t>
            </w:r>
          </w:p>
          <w:p w:rsidR="00470690" w:rsidRPr="00470690" w:rsidRDefault="00470690" w:rsidP="00470690">
            <w:pPr>
              <w:widowControl w:val="0"/>
              <w:tabs>
                <w:tab w:val="left" w:pos="5040"/>
              </w:tabs>
              <w:autoSpaceDE w:val="0"/>
              <w:autoSpaceDN w:val="0"/>
              <w:adjustRightInd w:val="0"/>
              <w:ind w:right="-1"/>
              <w:rPr>
                <w:b/>
                <w:sz w:val="20"/>
                <w:szCs w:val="20"/>
              </w:rPr>
            </w:pPr>
            <w:r w:rsidRPr="00470690">
              <w:rPr>
                <w:color w:val="000000"/>
                <w:sz w:val="20"/>
                <w:szCs w:val="20"/>
                <w:shd w:val="clear" w:color="auto" w:fill="FFFFFF"/>
              </w:rPr>
              <w:t>Филиал Сибирский ПАО Банк «ФК Открытие»</w:t>
            </w:r>
          </w:p>
          <w:p w:rsidR="00470690" w:rsidRPr="00470690" w:rsidRDefault="00470690" w:rsidP="00470690">
            <w:pPr>
              <w:widowControl w:val="0"/>
              <w:tabs>
                <w:tab w:val="left" w:pos="5040"/>
              </w:tabs>
              <w:autoSpaceDE w:val="0"/>
              <w:autoSpaceDN w:val="0"/>
              <w:adjustRightInd w:val="0"/>
              <w:ind w:right="-1"/>
              <w:rPr>
                <w:b/>
                <w:sz w:val="20"/>
                <w:szCs w:val="20"/>
              </w:rPr>
            </w:pPr>
            <w:r w:rsidRPr="00470690">
              <w:rPr>
                <w:b/>
                <w:sz w:val="20"/>
                <w:szCs w:val="20"/>
              </w:rPr>
              <w:t xml:space="preserve">к/с </w:t>
            </w:r>
            <w:r w:rsidRPr="00470690">
              <w:rPr>
                <w:color w:val="000000"/>
                <w:sz w:val="20"/>
                <w:szCs w:val="20"/>
                <w:shd w:val="clear" w:color="auto" w:fill="FFFFFF"/>
              </w:rPr>
              <w:t>30101810250040000867</w:t>
            </w:r>
          </w:p>
          <w:p w:rsidR="00470690" w:rsidRPr="00470690" w:rsidRDefault="00470690" w:rsidP="00470690">
            <w:pPr>
              <w:widowControl w:val="0"/>
              <w:tabs>
                <w:tab w:val="left" w:pos="5040"/>
              </w:tabs>
              <w:autoSpaceDE w:val="0"/>
              <w:autoSpaceDN w:val="0"/>
              <w:adjustRightInd w:val="0"/>
              <w:ind w:right="-1"/>
              <w:rPr>
                <w:b/>
                <w:sz w:val="20"/>
                <w:szCs w:val="20"/>
              </w:rPr>
            </w:pPr>
            <w:r w:rsidRPr="00470690">
              <w:rPr>
                <w:b/>
                <w:sz w:val="20"/>
                <w:szCs w:val="20"/>
              </w:rPr>
              <w:t xml:space="preserve">БИК </w:t>
            </w:r>
            <w:r w:rsidRPr="00470690">
              <w:rPr>
                <w:color w:val="000000"/>
                <w:sz w:val="20"/>
                <w:szCs w:val="20"/>
                <w:shd w:val="clear" w:color="auto" w:fill="FFFFFF"/>
              </w:rPr>
              <w:t>045004867</w:t>
            </w:r>
          </w:p>
          <w:p w:rsidR="00470690" w:rsidRPr="00470690" w:rsidRDefault="00470690" w:rsidP="00470690">
            <w:pPr>
              <w:widowControl w:val="0"/>
              <w:tabs>
                <w:tab w:val="left" w:pos="5040"/>
              </w:tabs>
              <w:autoSpaceDE w:val="0"/>
              <w:autoSpaceDN w:val="0"/>
              <w:adjustRightInd w:val="0"/>
              <w:ind w:right="-1"/>
              <w:rPr>
                <w:b/>
                <w:sz w:val="20"/>
                <w:szCs w:val="20"/>
              </w:rPr>
            </w:pPr>
            <w:hyperlink r:id="rId6" w:history="1">
              <w:r w:rsidRPr="00470690">
                <w:rPr>
                  <w:rStyle w:val="af0"/>
                  <w:sz w:val="20"/>
                  <w:szCs w:val="20"/>
                  <w:lang w:val="en-US"/>
                </w:rPr>
                <w:t>ip</w:t>
              </w:r>
              <w:r w:rsidRPr="00470690">
                <w:rPr>
                  <w:rStyle w:val="af0"/>
                  <w:sz w:val="20"/>
                  <w:szCs w:val="20"/>
                </w:rPr>
                <w:t>.</w:t>
              </w:r>
              <w:r w:rsidRPr="00470690">
                <w:rPr>
                  <w:rStyle w:val="af0"/>
                  <w:sz w:val="20"/>
                  <w:szCs w:val="20"/>
                  <w:lang w:val="en-US"/>
                </w:rPr>
                <w:t>gorbunovv</w:t>
              </w:r>
              <w:r w:rsidRPr="00470690">
                <w:rPr>
                  <w:rStyle w:val="af0"/>
                  <w:sz w:val="20"/>
                  <w:szCs w:val="20"/>
                </w:rPr>
                <w:t>@</w:t>
              </w:r>
              <w:r w:rsidRPr="00470690">
                <w:rPr>
                  <w:rStyle w:val="af0"/>
                  <w:sz w:val="20"/>
                  <w:szCs w:val="20"/>
                  <w:lang w:val="en-US"/>
                </w:rPr>
                <w:t>yandex</w:t>
              </w:r>
              <w:r w:rsidRPr="00470690">
                <w:rPr>
                  <w:rStyle w:val="af0"/>
                  <w:sz w:val="20"/>
                  <w:szCs w:val="20"/>
                </w:rPr>
                <w:t>.</w:t>
              </w:r>
              <w:proofErr w:type="spellStart"/>
              <w:r w:rsidRPr="00470690">
                <w:rPr>
                  <w:rStyle w:val="af0"/>
                  <w:sz w:val="20"/>
                  <w:szCs w:val="20"/>
                  <w:lang w:val="en-US"/>
                </w:rPr>
                <w:t>ru</w:t>
              </w:r>
              <w:proofErr w:type="spellEnd"/>
            </w:hyperlink>
          </w:p>
          <w:p w:rsidR="00470690" w:rsidRDefault="00470690" w:rsidP="00470690">
            <w:pPr>
              <w:widowControl w:val="0"/>
              <w:tabs>
                <w:tab w:val="left" w:pos="5040"/>
              </w:tabs>
              <w:autoSpaceDE w:val="0"/>
              <w:autoSpaceDN w:val="0"/>
              <w:adjustRightInd w:val="0"/>
              <w:ind w:right="-1"/>
              <w:rPr>
                <w:b/>
                <w:sz w:val="20"/>
                <w:szCs w:val="20"/>
              </w:rPr>
            </w:pPr>
          </w:p>
          <w:p w:rsidR="00470690" w:rsidRPr="00470690" w:rsidRDefault="00470690" w:rsidP="00470690">
            <w:pPr>
              <w:widowControl w:val="0"/>
              <w:tabs>
                <w:tab w:val="left" w:pos="5040"/>
              </w:tabs>
              <w:autoSpaceDE w:val="0"/>
              <w:autoSpaceDN w:val="0"/>
              <w:adjustRightInd w:val="0"/>
              <w:ind w:right="-1"/>
              <w:rPr>
                <w:b/>
                <w:sz w:val="20"/>
                <w:szCs w:val="20"/>
              </w:rPr>
            </w:pPr>
          </w:p>
          <w:p w:rsidR="00470690" w:rsidRPr="00470690" w:rsidRDefault="00470690" w:rsidP="00470690">
            <w:pPr>
              <w:widowControl w:val="0"/>
              <w:tabs>
                <w:tab w:val="left" w:pos="5040"/>
              </w:tabs>
              <w:autoSpaceDE w:val="0"/>
              <w:autoSpaceDN w:val="0"/>
              <w:adjustRightInd w:val="0"/>
              <w:ind w:right="-1"/>
              <w:rPr>
                <w:b/>
                <w:sz w:val="20"/>
                <w:szCs w:val="20"/>
              </w:rPr>
            </w:pPr>
            <w:r w:rsidRPr="00470690">
              <w:rPr>
                <w:b/>
                <w:sz w:val="20"/>
                <w:szCs w:val="20"/>
              </w:rPr>
              <w:t>Индивидуальный предприниматель</w:t>
            </w:r>
          </w:p>
          <w:p w:rsidR="00470690" w:rsidRPr="00470690" w:rsidRDefault="00470690" w:rsidP="00470690">
            <w:pPr>
              <w:widowControl w:val="0"/>
              <w:tabs>
                <w:tab w:val="left" w:pos="5040"/>
              </w:tabs>
              <w:autoSpaceDE w:val="0"/>
              <w:autoSpaceDN w:val="0"/>
              <w:adjustRightInd w:val="0"/>
              <w:ind w:right="-1"/>
              <w:rPr>
                <w:b/>
                <w:sz w:val="20"/>
                <w:szCs w:val="20"/>
              </w:rPr>
            </w:pPr>
            <w:r w:rsidRPr="00470690">
              <w:rPr>
                <w:b/>
                <w:sz w:val="20"/>
                <w:szCs w:val="20"/>
              </w:rPr>
              <w:t>_______________/В.К. Горбунов/</w:t>
            </w:r>
          </w:p>
          <w:p w:rsidR="00470690" w:rsidRPr="00470690" w:rsidRDefault="00470690" w:rsidP="00470690">
            <w:pPr>
              <w:rPr>
                <w:sz w:val="20"/>
                <w:szCs w:val="20"/>
              </w:rPr>
            </w:pPr>
            <w:r w:rsidRPr="00470690">
              <w:rPr>
                <w:bCs/>
                <w:sz w:val="20"/>
                <w:szCs w:val="20"/>
              </w:rPr>
              <w:t xml:space="preserve">М.П.      </w:t>
            </w:r>
          </w:p>
        </w:tc>
      </w:tr>
    </w:tbl>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Default="00470690" w:rsidP="00470690">
      <w:pPr>
        <w:jc w:val="right"/>
        <w:rPr>
          <w:sz w:val="20"/>
          <w:szCs w:val="20"/>
        </w:rPr>
      </w:pPr>
    </w:p>
    <w:p w:rsidR="00470690" w:rsidRPr="00470690" w:rsidRDefault="00470690" w:rsidP="00470690">
      <w:pPr>
        <w:jc w:val="right"/>
        <w:rPr>
          <w:sz w:val="20"/>
          <w:szCs w:val="20"/>
        </w:rPr>
      </w:pPr>
      <w:r w:rsidRPr="00470690">
        <w:rPr>
          <w:sz w:val="20"/>
          <w:szCs w:val="20"/>
        </w:rPr>
        <w:lastRenderedPageBreak/>
        <w:t>Приложение № 1</w:t>
      </w:r>
    </w:p>
    <w:p w:rsidR="00470690" w:rsidRPr="00470690" w:rsidRDefault="00470690" w:rsidP="00470690">
      <w:pPr>
        <w:ind w:left="4320"/>
        <w:jc w:val="right"/>
        <w:rPr>
          <w:sz w:val="20"/>
          <w:szCs w:val="20"/>
        </w:rPr>
      </w:pPr>
      <w:r w:rsidRPr="00470690">
        <w:rPr>
          <w:sz w:val="20"/>
          <w:szCs w:val="20"/>
        </w:rPr>
        <w:t xml:space="preserve">                                              к договору № 086-22</w:t>
      </w:r>
      <w:r w:rsidRPr="00470690">
        <w:rPr>
          <w:sz w:val="20"/>
          <w:szCs w:val="20"/>
        </w:rPr>
        <w:br/>
      </w:r>
      <w:proofErr w:type="gramStart"/>
      <w:r w:rsidRPr="00470690">
        <w:rPr>
          <w:sz w:val="20"/>
          <w:szCs w:val="20"/>
        </w:rPr>
        <w:t>от</w:t>
      </w:r>
      <w:proofErr w:type="gramEnd"/>
      <w:r w:rsidRPr="00470690">
        <w:rPr>
          <w:sz w:val="20"/>
          <w:szCs w:val="20"/>
        </w:rPr>
        <w:t xml:space="preserve"> ___________________.</w:t>
      </w:r>
    </w:p>
    <w:p w:rsidR="00470690" w:rsidRPr="00470690" w:rsidRDefault="00470690" w:rsidP="00470690">
      <w:pPr>
        <w:jc w:val="center"/>
        <w:rPr>
          <w:b/>
          <w:sz w:val="20"/>
          <w:szCs w:val="20"/>
        </w:rPr>
      </w:pPr>
    </w:p>
    <w:p w:rsidR="00470690" w:rsidRPr="00470690" w:rsidRDefault="00470690" w:rsidP="00470690">
      <w:pPr>
        <w:jc w:val="center"/>
        <w:rPr>
          <w:b/>
          <w:sz w:val="20"/>
          <w:szCs w:val="20"/>
        </w:rPr>
      </w:pPr>
      <w:r w:rsidRPr="00470690">
        <w:rPr>
          <w:b/>
          <w:sz w:val="20"/>
          <w:szCs w:val="20"/>
        </w:rPr>
        <w:t>СПЕЦИФИКАЦИЯ</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3294"/>
        <w:gridCol w:w="709"/>
        <w:gridCol w:w="708"/>
        <w:gridCol w:w="993"/>
        <w:gridCol w:w="851"/>
        <w:gridCol w:w="851"/>
        <w:gridCol w:w="1275"/>
      </w:tblGrid>
      <w:tr w:rsidR="00470690" w:rsidRPr="00470690" w:rsidTr="00470690">
        <w:trPr>
          <w:trHeight w:val="1503"/>
        </w:trPr>
        <w:tc>
          <w:tcPr>
            <w:tcW w:w="472"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sz w:val="20"/>
                <w:szCs w:val="20"/>
              </w:rPr>
            </w:pPr>
            <w:r w:rsidRPr="00470690">
              <w:rPr>
                <w:sz w:val="20"/>
                <w:szCs w:val="20"/>
              </w:rPr>
              <w:t xml:space="preserve">  №</w:t>
            </w:r>
          </w:p>
          <w:p w:rsidR="00470690" w:rsidRPr="00470690" w:rsidRDefault="00470690" w:rsidP="0064715D">
            <w:pPr>
              <w:jc w:val="center"/>
              <w:rPr>
                <w:sz w:val="20"/>
                <w:szCs w:val="20"/>
              </w:rPr>
            </w:pPr>
            <w:proofErr w:type="gramStart"/>
            <w:r w:rsidRPr="00470690">
              <w:rPr>
                <w:sz w:val="20"/>
                <w:szCs w:val="20"/>
              </w:rPr>
              <w:t>п</w:t>
            </w:r>
            <w:proofErr w:type="gramEnd"/>
            <w:r w:rsidRPr="00470690">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sz w:val="20"/>
                <w:szCs w:val="20"/>
              </w:rPr>
            </w:pPr>
            <w:r w:rsidRPr="00470690">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sz w:val="20"/>
                <w:szCs w:val="20"/>
              </w:rPr>
            </w:pPr>
            <w:r w:rsidRPr="0047069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sz w:val="20"/>
                <w:szCs w:val="20"/>
              </w:rPr>
            </w:pPr>
            <w:r w:rsidRPr="00470690">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sz w:val="20"/>
                <w:szCs w:val="20"/>
              </w:rPr>
            </w:pPr>
            <w:r w:rsidRPr="0047069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sz w:val="20"/>
                <w:szCs w:val="20"/>
              </w:rPr>
            </w:pPr>
            <w:r w:rsidRPr="0047069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sz w:val="20"/>
                <w:szCs w:val="20"/>
              </w:rPr>
            </w:pPr>
            <w:r w:rsidRPr="00470690">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sz w:val="20"/>
                <w:szCs w:val="20"/>
              </w:rPr>
            </w:pPr>
            <w:r w:rsidRPr="00470690">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sz w:val="20"/>
                <w:szCs w:val="20"/>
              </w:rPr>
            </w:pPr>
            <w:r w:rsidRPr="00470690">
              <w:rPr>
                <w:sz w:val="20"/>
                <w:szCs w:val="20"/>
              </w:rPr>
              <w:t>Общая стоимость по позиции, руб.</w:t>
            </w:r>
          </w:p>
        </w:tc>
      </w:tr>
      <w:tr w:rsidR="00470690" w:rsidRPr="00470690" w:rsidTr="00470690">
        <w:trPr>
          <w:trHeight w:val="260"/>
        </w:trPr>
        <w:tc>
          <w:tcPr>
            <w:tcW w:w="472"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sz w:val="18"/>
                <w:szCs w:val="18"/>
              </w:rPr>
            </w:pPr>
            <w:r w:rsidRPr="00470690">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autoSpaceDE w:val="0"/>
              <w:autoSpaceDN w:val="0"/>
              <w:adjustRightInd w:val="0"/>
              <w:rPr>
                <w:bCs/>
                <w:sz w:val="18"/>
                <w:szCs w:val="18"/>
                <w:lang w:eastAsia="en-US"/>
              </w:rPr>
            </w:pPr>
            <w:r w:rsidRPr="00470690">
              <w:rPr>
                <w:bCs/>
                <w:sz w:val="18"/>
                <w:szCs w:val="18"/>
                <w:lang w:eastAsia="en-US"/>
              </w:rPr>
              <w:t xml:space="preserve">Набор гинекологический смотровой одноразовый стерильный  «Юнона» </w:t>
            </w:r>
          </w:p>
          <w:p w:rsidR="00470690" w:rsidRPr="00470690" w:rsidRDefault="00470690" w:rsidP="0064715D">
            <w:pPr>
              <w:shd w:val="clear" w:color="auto" w:fill="FFFFFF"/>
              <w:rPr>
                <w:color w:val="000000"/>
                <w:sz w:val="18"/>
                <w:szCs w:val="18"/>
              </w:rPr>
            </w:pPr>
            <w:r w:rsidRPr="00470690">
              <w:rPr>
                <w:bCs/>
                <w:sz w:val="18"/>
                <w:szCs w:val="18"/>
                <w:lang w:eastAsia="en-US"/>
              </w:rPr>
              <w:t xml:space="preserve">тип № 3 </w:t>
            </w:r>
          </w:p>
        </w:tc>
        <w:tc>
          <w:tcPr>
            <w:tcW w:w="3294"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rPr>
                <w:color w:val="000000"/>
                <w:sz w:val="18"/>
                <w:szCs w:val="18"/>
                <w:lang w:eastAsia="en-US"/>
              </w:rPr>
            </w:pPr>
            <w:r w:rsidRPr="00470690">
              <w:rPr>
                <w:color w:val="000000"/>
                <w:sz w:val="18"/>
                <w:szCs w:val="18"/>
                <w:lang w:eastAsia="en-US"/>
              </w:rPr>
              <w:t xml:space="preserve">Набор гинекологический «Юнона» </w:t>
            </w:r>
            <w:r w:rsidRPr="00470690">
              <w:rPr>
                <w:bCs/>
                <w:sz w:val="18"/>
                <w:szCs w:val="18"/>
                <w:lang w:eastAsia="en-US"/>
              </w:rPr>
              <w:t>-</w:t>
            </w:r>
            <w:r w:rsidRPr="00470690">
              <w:rPr>
                <w:color w:val="000000"/>
                <w:sz w:val="18"/>
                <w:szCs w:val="18"/>
                <w:lang w:eastAsia="en-US"/>
              </w:rPr>
              <w:t xml:space="preserve"> комплект одноразовых стерильных инструментов для осмотра и </w:t>
            </w:r>
            <w:r w:rsidRPr="00470690">
              <w:rPr>
                <w:rStyle w:val="extended-textfull"/>
                <w:sz w:val="18"/>
                <w:szCs w:val="18"/>
              </w:rPr>
              <w:t>забора материала для бактериологических, цитологических и других исследований в акушерско-гинекологической, дерматовенерологической практике. Нанесение на слизистую жидкой и мазевой лекарственных форм.</w:t>
            </w:r>
            <w:r w:rsidRPr="00470690">
              <w:rPr>
                <w:rStyle w:val="extended-textfull"/>
                <w:color w:val="888888"/>
                <w:sz w:val="18"/>
                <w:szCs w:val="18"/>
              </w:rPr>
              <w:t xml:space="preserve"> </w:t>
            </w:r>
          </w:p>
          <w:p w:rsidR="00470690" w:rsidRPr="00470690" w:rsidRDefault="00470690" w:rsidP="0064715D">
            <w:pPr>
              <w:rPr>
                <w:color w:val="000000"/>
                <w:sz w:val="18"/>
                <w:szCs w:val="18"/>
                <w:lang w:eastAsia="en-US"/>
              </w:rPr>
            </w:pPr>
            <w:r w:rsidRPr="00470690">
              <w:rPr>
                <w:color w:val="000000"/>
                <w:sz w:val="18"/>
                <w:szCs w:val="18"/>
                <w:lang w:eastAsia="en-US"/>
              </w:rPr>
              <w:t>Состав набора:</w:t>
            </w:r>
          </w:p>
          <w:p w:rsidR="00470690" w:rsidRPr="00470690" w:rsidRDefault="00470690" w:rsidP="0064715D">
            <w:pPr>
              <w:rPr>
                <w:color w:val="000000"/>
                <w:sz w:val="18"/>
                <w:szCs w:val="18"/>
                <w:lang w:eastAsia="en-US"/>
              </w:rPr>
            </w:pPr>
            <w:r w:rsidRPr="00470690">
              <w:rPr>
                <w:color w:val="000000"/>
                <w:sz w:val="18"/>
                <w:szCs w:val="18"/>
                <w:lang w:eastAsia="en-US"/>
              </w:rPr>
              <w:t>1. Вкладыш - направление,</w:t>
            </w:r>
          </w:p>
          <w:p w:rsidR="00470690" w:rsidRPr="00470690" w:rsidRDefault="00470690" w:rsidP="0064715D">
            <w:pPr>
              <w:rPr>
                <w:color w:val="000000"/>
                <w:sz w:val="18"/>
                <w:szCs w:val="18"/>
                <w:lang w:eastAsia="en-US"/>
              </w:rPr>
            </w:pPr>
            <w:r w:rsidRPr="00470690">
              <w:rPr>
                <w:color w:val="000000"/>
                <w:sz w:val="18"/>
                <w:szCs w:val="18"/>
                <w:lang w:eastAsia="en-US"/>
              </w:rPr>
              <w:t>2. Зеркало по Куско № 2 со следующими характеристиками:</w:t>
            </w:r>
          </w:p>
          <w:p w:rsidR="00470690" w:rsidRPr="00470690" w:rsidRDefault="00470690" w:rsidP="0064715D">
            <w:pPr>
              <w:rPr>
                <w:color w:val="000000"/>
                <w:sz w:val="18"/>
                <w:szCs w:val="18"/>
                <w:lang w:eastAsia="en-US"/>
              </w:rPr>
            </w:pPr>
            <w:r w:rsidRPr="00470690">
              <w:rPr>
                <w:color w:val="000000"/>
                <w:sz w:val="18"/>
                <w:szCs w:val="18"/>
                <w:lang w:eastAsia="en-US"/>
              </w:rPr>
              <w:t>Изготовлено из легкого прозрачного пластика.</w:t>
            </w:r>
          </w:p>
          <w:p w:rsidR="00470690" w:rsidRPr="00470690" w:rsidRDefault="00470690" w:rsidP="0064715D">
            <w:pPr>
              <w:rPr>
                <w:color w:val="000000"/>
                <w:sz w:val="18"/>
                <w:szCs w:val="18"/>
                <w:lang w:eastAsia="en-US"/>
              </w:rPr>
            </w:pPr>
            <w:r w:rsidRPr="00470690">
              <w:rPr>
                <w:color w:val="000000"/>
                <w:sz w:val="18"/>
                <w:szCs w:val="18"/>
                <w:lang w:eastAsia="en-US"/>
              </w:rPr>
              <w:t>Удлиненная рукоятка нижней створки - 13 см от оси вращения створок до конца рукоятки.</w:t>
            </w:r>
          </w:p>
          <w:p w:rsidR="00470690" w:rsidRPr="00470690" w:rsidRDefault="00470690" w:rsidP="0064715D">
            <w:pPr>
              <w:rPr>
                <w:color w:val="000000"/>
                <w:sz w:val="18"/>
                <w:szCs w:val="18"/>
                <w:lang w:eastAsia="en-US"/>
              </w:rPr>
            </w:pPr>
            <w:r w:rsidRPr="00470690">
              <w:rPr>
                <w:color w:val="000000"/>
                <w:sz w:val="18"/>
                <w:szCs w:val="18"/>
                <w:lang w:eastAsia="en-US"/>
              </w:rPr>
              <w:t>Рабочие створки - анатомической формы, длина створок – 11,6 см, ширина – 2,9 см.</w:t>
            </w:r>
          </w:p>
          <w:p w:rsidR="00470690" w:rsidRPr="00470690" w:rsidRDefault="00470690" w:rsidP="0064715D">
            <w:pPr>
              <w:rPr>
                <w:color w:val="000000"/>
                <w:sz w:val="18"/>
                <w:szCs w:val="18"/>
                <w:lang w:eastAsia="en-US"/>
              </w:rPr>
            </w:pPr>
            <w:r w:rsidRPr="00470690">
              <w:rPr>
                <w:color w:val="000000"/>
                <w:sz w:val="18"/>
                <w:szCs w:val="18"/>
                <w:lang w:eastAsia="en-US"/>
              </w:rPr>
              <w:t>Замок (фиксатор) – поворотный, типа “гребенка”.</w:t>
            </w:r>
          </w:p>
          <w:p w:rsidR="00470690" w:rsidRPr="00470690" w:rsidRDefault="00470690" w:rsidP="0064715D">
            <w:pPr>
              <w:rPr>
                <w:color w:val="000000"/>
                <w:sz w:val="18"/>
                <w:szCs w:val="18"/>
                <w:lang w:eastAsia="en-US"/>
              </w:rPr>
            </w:pPr>
            <w:r w:rsidRPr="00470690">
              <w:rPr>
                <w:color w:val="000000"/>
                <w:sz w:val="18"/>
                <w:szCs w:val="18"/>
                <w:lang w:eastAsia="en-US"/>
              </w:rPr>
              <w:t>Диаметр смотрового окна в наибольшем измерении – 4,5 см.</w:t>
            </w:r>
          </w:p>
          <w:p w:rsidR="00470690" w:rsidRPr="00470690" w:rsidRDefault="00470690" w:rsidP="0064715D">
            <w:pPr>
              <w:rPr>
                <w:color w:val="000000"/>
                <w:sz w:val="18"/>
                <w:szCs w:val="18"/>
                <w:lang w:eastAsia="en-US"/>
              </w:rPr>
            </w:pPr>
            <w:r w:rsidRPr="00470690">
              <w:rPr>
                <w:color w:val="000000"/>
                <w:sz w:val="18"/>
                <w:szCs w:val="18"/>
                <w:lang w:eastAsia="en-US"/>
              </w:rPr>
              <w:t>3. Подкладная салфетка 40*60 см</w:t>
            </w:r>
          </w:p>
          <w:p w:rsidR="00470690" w:rsidRPr="00470690" w:rsidRDefault="00470690" w:rsidP="0064715D">
            <w:pPr>
              <w:rPr>
                <w:color w:val="000000"/>
                <w:sz w:val="18"/>
                <w:szCs w:val="18"/>
                <w:lang w:eastAsia="en-US"/>
              </w:rPr>
            </w:pPr>
            <w:r w:rsidRPr="00470690">
              <w:rPr>
                <w:color w:val="000000"/>
                <w:sz w:val="18"/>
                <w:szCs w:val="18"/>
                <w:lang w:eastAsia="en-US"/>
              </w:rPr>
              <w:t>4. Две латексные перчатки.</w:t>
            </w:r>
          </w:p>
          <w:p w:rsidR="00470690" w:rsidRPr="00470690" w:rsidRDefault="00470690" w:rsidP="0064715D">
            <w:pPr>
              <w:rPr>
                <w:color w:val="000000"/>
                <w:sz w:val="18"/>
                <w:szCs w:val="18"/>
                <w:lang w:eastAsia="en-US"/>
              </w:rPr>
            </w:pPr>
            <w:r w:rsidRPr="00470690">
              <w:rPr>
                <w:color w:val="000000"/>
                <w:sz w:val="18"/>
                <w:szCs w:val="18"/>
                <w:lang w:eastAsia="en-US"/>
              </w:rPr>
              <w:t xml:space="preserve">5. Ложка </w:t>
            </w:r>
            <w:proofErr w:type="spellStart"/>
            <w:r w:rsidRPr="00470690">
              <w:rPr>
                <w:color w:val="000000"/>
                <w:sz w:val="18"/>
                <w:szCs w:val="18"/>
                <w:lang w:eastAsia="en-US"/>
              </w:rPr>
              <w:t>Фолькмана</w:t>
            </w:r>
            <w:proofErr w:type="spellEnd"/>
            <w:r w:rsidRPr="00470690">
              <w:rPr>
                <w:color w:val="000000"/>
                <w:sz w:val="18"/>
                <w:szCs w:val="18"/>
                <w:lang w:eastAsia="en-US"/>
              </w:rPr>
              <w:t>.</w:t>
            </w:r>
          </w:p>
          <w:p w:rsidR="00470690" w:rsidRPr="00470690" w:rsidRDefault="00470690" w:rsidP="0064715D">
            <w:pPr>
              <w:rPr>
                <w:color w:val="000000"/>
                <w:sz w:val="18"/>
                <w:szCs w:val="18"/>
                <w:lang w:eastAsia="en-US"/>
              </w:rPr>
            </w:pPr>
            <w:r w:rsidRPr="00470690">
              <w:rPr>
                <w:color w:val="000000"/>
                <w:sz w:val="18"/>
                <w:szCs w:val="18"/>
                <w:lang w:eastAsia="en-US"/>
              </w:rPr>
              <w:t>Набор упакован в единую формованную блистерную упаковку, позволяющую использовать ее в качестве лотка для инструментов, содержащихся в наборе.</w:t>
            </w:r>
          </w:p>
          <w:p w:rsidR="00470690" w:rsidRPr="00470690" w:rsidRDefault="00470690" w:rsidP="0064715D">
            <w:pPr>
              <w:rPr>
                <w:color w:val="000000"/>
                <w:sz w:val="18"/>
                <w:szCs w:val="18"/>
                <w:lang w:eastAsia="en-US"/>
              </w:rPr>
            </w:pPr>
            <w:r w:rsidRPr="00470690">
              <w:rPr>
                <w:color w:val="000000"/>
                <w:sz w:val="18"/>
                <w:szCs w:val="18"/>
                <w:lang w:eastAsia="en-US"/>
              </w:rPr>
              <w:t xml:space="preserve">Поставляется стерильным. </w:t>
            </w:r>
          </w:p>
          <w:p w:rsidR="00470690" w:rsidRPr="00470690" w:rsidRDefault="00470690" w:rsidP="0064715D">
            <w:pPr>
              <w:rPr>
                <w:color w:val="000000"/>
                <w:sz w:val="18"/>
                <w:szCs w:val="18"/>
              </w:rPr>
            </w:pPr>
            <w:r w:rsidRPr="00470690">
              <w:rPr>
                <w:color w:val="000000"/>
                <w:sz w:val="18"/>
                <w:szCs w:val="18"/>
                <w:lang w:eastAsia="en-US"/>
              </w:rPr>
              <w:t>Стерилизация радиационная.</w:t>
            </w:r>
          </w:p>
        </w:tc>
        <w:tc>
          <w:tcPr>
            <w:tcW w:w="709"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color w:val="000000"/>
                <w:sz w:val="18"/>
                <w:szCs w:val="18"/>
              </w:rPr>
            </w:pPr>
            <w:r w:rsidRPr="00470690">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sz w:val="18"/>
                <w:szCs w:val="18"/>
              </w:rPr>
            </w:pPr>
            <w:r w:rsidRPr="00470690">
              <w:rPr>
                <w:rFonts w:ascii="Times New Roman" w:hAnsi="Times New Roman"/>
                <w:sz w:val="18"/>
                <w:szCs w:val="18"/>
              </w:rPr>
              <w:t>5000</w:t>
            </w:r>
          </w:p>
        </w:tc>
        <w:tc>
          <w:tcPr>
            <w:tcW w:w="993"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sz w:val="18"/>
                <w:szCs w:val="18"/>
              </w:rPr>
            </w:pPr>
            <w:r w:rsidRPr="00470690">
              <w:rPr>
                <w:rFonts w:ascii="Times New Roman" w:hAnsi="Times New Roman"/>
                <w:sz w:val="18"/>
                <w:szCs w:val="18"/>
              </w:rPr>
              <w:t>«Медицинские изделия»</w:t>
            </w:r>
          </w:p>
        </w:tc>
        <w:tc>
          <w:tcPr>
            <w:tcW w:w="851"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sz w:val="18"/>
                <w:szCs w:val="18"/>
              </w:rPr>
            </w:pPr>
            <w:r w:rsidRPr="00470690">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bCs/>
                <w:sz w:val="18"/>
                <w:szCs w:val="18"/>
                <w:highlight w:val="yellow"/>
              </w:rPr>
            </w:pPr>
            <w:r w:rsidRPr="00470690">
              <w:rPr>
                <w:rFonts w:ascii="Times New Roman" w:hAnsi="Times New Roman"/>
                <w:color w:val="000000"/>
                <w:sz w:val="18"/>
                <w:szCs w:val="18"/>
              </w:rPr>
              <w:t>46,65</w:t>
            </w:r>
          </w:p>
        </w:tc>
        <w:tc>
          <w:tcPr>
            <w:tcW w:w="1275"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bCs/>
                <w:sz w:val="18"/>
                <w:szCs w:val="18"/>
                <w:highlight w:val="yellow"/>
              </w:rPr>
            </w:pPr>
            <w:r w:rsidRPr="00470690">
              <w:rPr>
                <w:rFonts w:ascii="Times New Roman" w:hAnsi="Times New Roman"/>
                <w:color w:val="000000"/>
                <w:sz w:val="18"/>
                <w:szCs w:val="18"/>
              </w:rPr>
              <w:t>233</w:t>
            </w:r>
            <w:r>
              <w:rPr>
                <w:rFonts w:ascii="Times New Roman" w:hAnsi="Times New Roman"/>
                <w:color w:val="000000"/>
                <w:sz w:val="18"/>
                <w:szCs w:val="18"/>
              </w:rPr>
              <w:t xml:space="preserve"> </w:t>
            </w:r>
            <w:r w:rsidRPr="00470690">
              <w:rPr>
                <w:rFonts w:ascii="Times New Roman" w:hAnsi="Times New Roman"/>
                <w:color w:val="000000"/>
                <w:sz w:val="18"/>
                <w:szCs w:val="18"/>
              </w:rPr>
              <w:t>250,00</w:t>
            </w:r>
          </w:p>
        </w:tc>
      </w:tr>
      <w:tr w:rsidR="00470690" w:rsidRPr="00470690" w:rsidTr="00470690">
        <w:trPr>
          <w:trHeight w:val="260"/>
        </w:trPr>
        <w:tc>
          <w:tcPr>
            <w:tcW w:w="472"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sz w:val="18"/>
                <w:szCs w:val="18"/>
              </w:rPr>
            </w:pPr>
            <w:r w:rsidRPr="00470690">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autoSpaceDE w:val="0"/>
              <w:autoSpaceDN w:val="0"/>
              <w:adjustRightInd w:val="0"/>
              <w:rPr>
                <w:bCs/>
                <w:sz w:val="18"/>
                <w:szCs w:val="18"/>
                <w:lang w:eastAsia="en-US"/>
              </w:rPr>
            </w:pPr>
            <w:r w:rsidRPr="00470690">
              <w:rPr>
                <w:bCs/>
                <w:sz w:val="18"/>
                <w:szCs w:val="18"/>
                <w:lang w:eastAsia="en-US"/>
              </w:rPr>
              <w:t xml:space="preserve">Набор гинекологический смотровой одноразовый стерильный  «Юнона» </w:t>
            </w:r>
          </w:p>
          <w:p w:rsidR="00470690" w:rsidRPr="00470690" w:rsidRDefault="00470690" w:rsidP="0064715D">
            <w:pPr>
              <w:shd w:val="clear" w:color="auto" w:fill="FFFFFF"/>
              <w:rPr>
                <w:color w:val="000000"/>
                <w:sz w:val="18"/>
                <w:szCs w:val="18"/>
              </w:rPr>
            </w:pPr>
            <w:r w:rsidRPr="00470690">
              <w:rPr>
                <w:bCs/>
                <w:sz w:val="18"/>
                <w:szCs w:val="18"/>
                <w:lang w:eastAsia="en-US"/>
              </w:rPr>
              <w:t xml:space="preserve">тип № 4 </w:t>
            </w:r>
          </w:p>
        </w:tc>
        <w:tc>
          <w:tcPr>
            <w:tcW w:w="3294"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rPr>
                <w:rStyle w:val="extended-textfull"/>
                <w:sz w:val="18"/>
                <w:szCs w:val="18"/>
              </w:rPr>
            </w:pPr>
            <w:r w:rsidRPr="00470690">
              <w:rPr>
                <w:color w:val="000000"/>
                <w:sz w:val="18"/>
                <w:szCs w:val="18"/>
                <w:lang w:eastAsia="en-US"/>
              </w:rPr>
              <w:t xml:space="preserve">Набор гинекологический «Юнона» </w:t>
            </w:r>
            <w:r w:rsidRPr="00470690">
              <w:rPr>
                <w:bCs/>
                <w:sz w:val="18"/>
                <w:szCs w:val="18"/>
                <w:lang w:eastAsia="en-US"/>
              </w:rPr>
              <w:t xml:space="preserve"> -</w:t>
            </w:r>
            <w:r w:rsidRPr="00470690">
              <w:rPr>
                <w:color w:val="000000"/>
                <w:sz w:val="18"/>
                <w:szCs w:val="18"/>
                <w:lang w:eastAsia="en-US"/>
              </w:rPr>
              <w:t xml:space="preserve"> комплект одноразовых стерильных инструментов для осмотра и </w:t>
            </w:r>
            <w:r w:rsidRPr="00470690">
              <w:rPr>
                <w:rStyle w:val="extended-textfull"/>
                <w:sz w:val="18"/>
                <w:szCs w:val="18"/>
              </w:rPr>
              <w:t>забора материала для бактериологических, цитологических и других исследований в акушерско-гинекологической, дерматовенерологической практике. Нанесение на слизистую жидкой и мазевой лекарственных форм.</w:t>
            </w:r>
          </w:p>
          <w:p w:rsidR="00470690" w:rsidRPr="00470690" w:rsidRDefault="00470690" w:rsidP="0064715D">
            <w:pPr>
              <w:rPr>
                <w:color w:val="000000"/>
                <w:sz w:val="18"/>
                <w:szCs w:val="18"/>
                <w:lang w:eastAsia="en-US"/>
              </w:rPr>
            </w:pPr>
            <w:r w:rsidRPr="00470690">
              <w:rPr>
                <w:color w:val="000000"/>
                <w:sz w:val="18"/>
                <w:szCs w:val="18"/>
                <w:lang w:eastAsia="en-US"/>
              </w:rPr>
              <w:t>Состав набора:</w:t>
            </w:r>
          </w:p>
          <w:p w:rsidR="00470690" w:rsidRPr="00470690" w:rsidRDefault="00470690" w:rsidP="0064715D">
            <w:pPr>
              <w:rPr>
                <w:color w:val="000000"/>
                <w:sz w:val="18"/>
                <w:szCs w:val="18"/>
                <w:lang w:eastAsia="en-US"/>
              </w:rPr>
            </w:pPr>
            <w:r w:rsidRPr="00470690">
              <w:rPr>
                <w:color w:val="000000"/>
                <w:sz w:val="18"/>
                <w:szCs w:val="18"/>
                <w:lang w:eastAsia="en-US"/>
              </w:rPr>
              <w:t>1. Вкладыш - направление,</w:t>
            </w:r>
          </w:p>
          <w:p w:rsidR="00470690" w:rsidRPr="00470690" w:rsidRDefault="00470690" w:rsidP="0064715D">
            <w:pPr>
              <w:rPr>
                <w:color w:val="000000"/>
                <w:sz w:val="18"/>
                <w:szCs w:val="18"/>
                <w:lang w:eastAsia="en-US"/>
              </w:rPr>
            </w:pPr>
            <w:r w:rsidRPr="00470690">
              <w:rPr>
                <w:color w:val="000000"/>
                <w:sz w:val="18"/>
                <w:szCs w:val="18"/>
                <w:lang w:eastAsia="en-US"/>
              </w:rPr>
              <w:t>2. Зеркало по Куско № 2 со следующими характеристиками:</w:t>
            </w:r>
          </w:p>
          <w:p w:rsidR="00470690" w:rsidRPr="00470690" w:rsidRDefault="00470690" w:rsidP="0064715D">
            <w:pPr>
              <w:rPr>
                <w:color w:val="000000"/>
                <w:sz w:val="18"/>
                <w:szCs w:val="18"/>
                <w:lang w:eastAsia="en-US"/>
              </w:rPr>
            </w:pPr>
            <w:r w:rsidRPr="00470690">
              <w:rPr>
                <w:color w:val="000000"/>
                <w:sz w:val="18"/>
                <w:szCs w:val="18"/>
                <w:lang w:eastAsia="en-US"/>
              </w:rPr>
              <w:t>Изготовлено из легкого прозрачного пластика.</w:t>
            </w:r>
          </w:p>
          <w:p w:rsidR="00470690" w:rsidRPr="00470690" w:rsidRDefault="00470690" w:rsidP="0064715D">
            <w:pPr>
              <w:rPr>
                <w:color w:val="000000"/>
                <w:sz w:val="18"/>
                <w:szCs w:val="18"/>
                <w:lang w:eastAsia="en-US"/>
              </w:rPr>
            </w:pPr>
            <w:r w:rsidRPr="00470690">
              <w:rPr>
                <w:color w:val="000000"/>
                <w:sz w:val="18"/>
                <w:szCs w:val="18"/>
                <w:lang w:eastAsia="en-US"/>
              </w:rPr>
              <w:t>Удлиненная рукоятка нижней створки - 13 см от оси вращения створок до конца рукоятки.</w:t>
            </w:r>
          </w:p>
          <w:p w:rsidR="00470690" w:rsidRPr="00470690" w:rsidRDefault="00470690" w:rsidP="0064715D">
            <w:pPr>
              <w:rPr>
                <w:color w:val="000000"/>
                <w:sz w:val="18"/>
                <w:szCs w:val="18"/>
                <w:lang w:eastAsia="en-US"/>
              </w:rPr>
            </w:pPr>
            <w:r w:rsidRPr="00470690">
              <w:rPr>
                <w:color w:val="000000"/>
                <w:sz w:val="18"/>
                <w:szCs w:val="18"/>
                <w:lang w:eastAsia="en-US"/>
              </w:rPr>
              <w:t>Рабочие створки - анатомической формы, длина створок –11,6 см, ширина – 2,9 см.</w:t>
            </w:r>
          </w:p>
          <w:p w:rsidR="00470690" w:rsidRPr="00470690" w:rsidRDefault="00470690" w:rsidP="0064715D">
            <w:pPr>
              <w:rPr>
                <w:color w:val="000000"/>
                <w:sz w:val="18"/>
                <w:szCs w:val="18"/>
                <w:lang w:eastAsia="en-US"/>
              </w:rPr>
            </w:pPr>
            <w:r w:rsidRPr="00470690">
              <w:rPr>
                <w:color w:val="000000"/>
                <w:sz w:val="18"/>
                <w:szCs w:val="18"/>
                <w:lang w:eastAsia="en-US"/>
              </w:rPr>
              <w:t>Замок (фиксатор) – поворотный, типа “гребенка”.</w:t>
            </w:r>
          </w:p>
          <w:p w:rsidR="00470690" w:rsidRPr="00470690" w:rsidRDefault="00470690" w:rsidP="0064715D">
            <w:pPr>
              <w:rPr>
                <w:color w:val="000000"/>
                <w:sz w:val="18"/>
                <w:szCs w:val="18"/>
                <w:lang w:eastAsia="en-US"/>
              </w:rPr>
            </w:pPr>
            <w:r w:rsidRPr="00470690">
              <w:rPr>
                <w:color w:val="000000"/>
                <w:sz w:val="18"/>
                <w:szCs w:val="18"/>
                <w:lang w:eastAsia="en-US"/>
              </w:rPr>
              <w:t>Диаметр смотрового окна в наибольшем измерении – 4,5 см</w:t>
            </w:r>
          </w:p>
          <w:p w:rsidR="00470690" w:rsidRPr="00470690" w:rsidRDefault="00470690" w:rsidP="0064715D">
            <w:pPr>
              <w:rPr>
                <w:color w:val="000000"/>
                <w:sz w:val="18"/>
                <w:szCs w:val="18"/>
                <w:lang w:eastAsia="en-US"/>
              </w:rPr>
            </w:pPr>
            <w:r w:rsidRPr="00470690">
              <w:rPr>
                <w:color w:val="000000"/>
                <w:sz w:val="18"/>
                <w:szCs w:val="18"/>
                <w:lang w:eastAsia="en-US"/>
              </w:rPr>
              <w:lastRenderedPageBreak/>
              <w:t>3. Подкладная салфетка 40*60 см.</w:t>
            </w:r>
          </w:p>
          <w:p w:rsidR="00470690" w:rsidRPr="00470690" w:rsidRDefault="00470690" w:rsidP="0064715D">
            <w:pPr>
              <w:rPr>
                <w:color w:val="000000"/>
                <w:sz w:val="18"/>
                <w:szCs w:val="18"/>
                <w:lang w:eastAsia="en-US"/>
              </w:rPr>
            </w:pPr>
            <w:r w:rsidRPr="00470690">
              <w:rPr>
                <w:color w:val="000000"/>
                <w:sz w:val="18"/>
                <w:szCs w:val="18"/>
                <w:lang w:eastAsia="en-US"/>
              </w:rPr>
              <w:t>4. Две латексные перчатки.</w:t>
            </w:r>
          </w:p>
          <w:p w:rsidR="00470690" w:rsidRPr="00470690" w:rsidRDefault="00470690" w:rsidP="0064715D">
            <w:pPr>
              <w:rPr>
                <w:color w:val="000000"/>
                <w:sz w:val="18"/>
                <w:szCs w:val="18"/>
                <w:lang w:eastAsia="en-US"/>
              </w:rPr>
            </w:pPr>
            <w:r w:rsidRPr="00470690">
              <w:rPr>
                <w:color w:val="000000"/>
                <w:sz w:val="18"/>
                <w:szCs w:val="18"/>
                <w:lang w:eastAsia="en-US"/>
              </w:rPr>
              <w:t xml:space="preserve">5. </w:t>
            </w:r>
            <w:proofErr w:type="spellStart"/>
            <w:r w:rsidRPr="00470690">
              <w:rPr>
                <w:color w:val="000000"/>
                <w:sz w:val="18"/>
                <w:szCs w:val="18"/>
                <w:lang w:eastAsia="en-US"/>
              </w:rPr>
              <w:t>Цитощетка</w:t>
            </w:r>
            <w:proofErr w:type="spellEnd"/>
            <w:r w:rsidRPr="00470690">
              <w:rPr>
                <w:color w:val="000000"/>
                <w:sz w:val="18"/>
                <w:szCs w:val="18"/>
                <w:lang w:eastAsia="en-US"/>
              </w:rPr>
              <w:t>.</w:t>
            </w:r>
          </w:p>
          <w:p w:rsidR="00470690" w:rsidRPr="00470690" w:rsidRDefault="00470690" w:rsidP="0064715D">
            <w:pPr>
              <w:rPr>
                <w:color w:val="000000"/>
                <w:sz w:val="18"/>
                <w:szCs w:val="18"/>
                <w:lang w:eastAsia="en-US"/>
              </w:rPr>
            </w:pPr>
            <w:r w:rsidRPr="00470690">
              <w:rPr>
                <w:color w:val="000000"/>
                <w:sz w:val="18"/>
                <w:szCs w:val="18"/>
                <w:lang w:eastAsia="en-US"/>
              </w:rPr>
              <w:t>Набор упакован в единую формованную блистерную упаковку, позволяющую использовать ее в качестве лотка для инструментов, содержащихся в наборе.</w:t>
            </w:r>
          </w:p>
          <w:p w:rsidR="00470690" w:rsidRPr="00470690" w:rsidRDefault="00470690" w:rsidP="0064715D">
            <w:pPr>
              <w:rPr>
                <w:color w:val="000000"/>
                <w:sz w:val="18"/>
                <w:szCs w:val="18"/>
                <w:lang w:eastAsia="en-US"/>
              </w:rPr>
            </w:pPr>
            <w:r w:rsidRPr="00470690">
              <w:rPr>
                <w:color w:val="000000"/>
                <w:sz w:val="18"/>
                <w:szCs w:val="18"/>
                <w:lang w:eastAsia="en-US"/>
              </w:rPr>
              <w:t xml:space="preserve">Поставляется стерильным. </w:t>
            </w:r>
          </w:p>
          <w:p w:rsidR="00470690" w:rsidRPr="00470690" w:rsidRDefault="00470690" w:rsidP="0064715D">
            <w:pPr>
              <w:rPr>
                <w:color w:val="000000"/>
                <w:sz w:val="18"/>
                <w:szCs w:val="18"/>
              </w:rPr>
            </w:pPr>
            <w:r w:rsidRPr="00470690">
              <w:rPr>
                <w:color w:val="000000"/>
                <w:sz w:val="18"/>
                <w:szCs w:val="18"/>
                <w:lang w:eastAsia="en-US"/>
              </w:rPr>
              <w:t>Стерилизация радиационная.</w:t>
            </w:r>
          </w:p>
        </w:tc>
        <w:tc>
          <w:tcPr>
            <w:tcW w:w="709"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color w:val="000000"/>
                <w:sz w:val="18"/>
                <w:szCs w:val="18"/>
              </w:rPr>
            </w:pPr>
            <w:r w:rsidRPr="00470690">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sz w:val="18"/>
                <w:szCs w:val="18"/>
              </w:rPr>
            </w:pPr>
            <w:r w:rsidRPr="00470690">
              <w:rPr>
                <w:rFonts w:ascii="Times New Roman" w:hAnsi="Times New Roman"/>
                <w:sz w:val="18"/>
                <w:szCs w:val="18"/>
              </w:rPr>
              <w:t>23800</w:t>
            </w:r>
          </w:p>
        </w:tc>
        <w:tc>
          <w:tcPr>
            <w:tcW w:w="993"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sz w:val="18"/>
                <w:szCs w:val="18"/>
              </w:rPr>
            </w:pPr>
            <w:r w:rsidRPr="00470690">
              <w:rPr>
                <w:rFonts w:ascii="Times New Roman" w:hAnsi="Times New Roman"/>
                <w:sz w:val="18"/>
                <w:szCs w:val="18"/>
              </w:rPr>
              <w:t>«Медицинские изделия»</w:t>
            </w:r>
          </w:p>
        </w:tc>
        <w:tc>
          <w:tcPr>
            <w:tcW w:w="851"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sz w:val="18"/>
                <w:szCs w:val="18"/>
              </w:rPr>
            </w:pPr>
            <w:r w:rsidRPr="00470690">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bCs/>
                <w:sz w:val="18"/>
                <w:szCs w:val="18"/>
                <w:highlight w:val="yellow"/>
              </w:rPr>
            </w:pPr>
            <w:r w:rsidRPr="00470690">
              <w:rPr>
                <w:rFonts w:ascii="Times New Roman" w:hAnsi="Times New Roman"/>
                <w:color w:val="000000"/>
                <w:sz w:val="18"/>
                <w:szCs w:val="18"/>
              </w:rPr>
              <w:t>46,65</w:t>
            </w:r>
          </w:p>
        </w:tc>
        <w:tc>
          <w:tcPr>
            <w:tcW w:w="1275"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bCs/>
                <w:sz w:val="18"/>
                <w:szCs w:val="18"/>
                <w:highlight w:val="yellow"/>
              </w:rPr>
            </w:pPr>
            <w:r w:rsidRPr="00470690">
              <w:rPr>
                <w:rFonts w:ascii="Times New Roman" w:hAnsi="Times New Roman"/>
                <w:color w:val="000000"/>
                <w:sz w:val="18"/>
                <w:szCs w:val="18"/>
              </w:rPr>
              <w:t>1</w:t>
            </w:r>
            <w:r>
              <w:rPr>
                <w:rFonts w:ascii="Times New Roman" w:hAnsi="Times New Roman"/>
                <w:color w:val="000000"/>
                <w:sz w:val="18"/>
                <w:szCs w:val="18"/>
              </w:rPr>
              <w:t xml:space="preserve"> </w:t>
            </w:r>
            <w:r w:rsidRPr="00470690">
              <w:rPr>
                <w:rFonts w:ascii="Times New Roman" w:hAnsi="Times New Roman"/>
                <w:color w:val="000000"/>
                <w:sz w:val="18"/>
                <w:szCs w:val="18"/>
              </w:rPr>
              <w:t>110</w:t>
            </w:r>
            <w:r>
              <w:rPr>
                <w:rFonts w:ascii="Times New Roman" w:hAnsi="Times New Roman"/>
                <w:color w:val="000000"/>
                <w:sz w:val="18"/>
                <w:szCs w:val="18"/>
              </w:rPr>
              <w:t xml:space="preserve"> </w:t>
            </w:r>
            <w:r w:rsidRPr="00470690">
              <w:rPr>
                <w:rFonts w:ascii="Times New Roman" w:hAnsi="Times New Roman"/>
                <w:color w:val="000000"/>
                <w:sz w:val="18"/>
                <w:szCs w:val="18"/>
              </w:rPr>
              <w:t>270,00</w:t>
            </w:r>
          </w:p>
        </w:tc>
      </w:tr>
      <w:tr w:rsidR="00470690" w:rsidRPr="00470690" w:rsidTr="00470690">
        <w:trPr>
          <w:trHeight w:val="260"/>
        </w:trPr>
        <w:tc>
          <w:tcPr>
            <w:tcW w:w="472"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sz w:val="18"/>
                <w:szCs w:val="18"/>
              </w:rPr>
            </w:pPr>
            <w:r w:rsidRPr="00470690">
              <w:rPr>
                <w:sz w:val="18"/>
                <w:szCs w:val="18"/>
                <w:lang w:eastAsia="en-US"/>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rPr>
                <w:sz w:val="18"/>
                <w:szCs w:val="18"/>
                <w:lang w:eastAsia="en-US"/>
              </w:rPr>
            </w:pPr>
            <w:r w:rsidRPr="00470690">
              <w:rPr>
                <w:sz w:val="18"/>
                <w:szCs w:val="18"/>
                <w:lang w:eastAsia="en-US"/>
              </w:rPr>
              <w:t>Зонд урогенитальный тип</w:t>
            </w:r>
            <w:proofErr w:type="gramStart"/>
            <w:r w:rsidRPr="00470690">
              <w:rPr>
                <w:sz w:val="18"/>
                <w:szCs w:val="18"/>
                <w:lang w:eastAsia="en-US"/>
              </w:rPr>
              <w:t xml:space="preserve"> А</w:t>
            </w:r>
            <w:proofErr w:type="gramEnd"/>
          </w:p>
          <w:p w:rsidR="00470690" w:rsidRPr="00470690" w:rsidRDefault="00470690" w:rsidP="0064715D">
            <w:pPr>
              <w:shd w:val="clear" w:color="auto" w:fill="FFFFFF"/>
              <w:rPr>
                <w:color w:val="000000"/>
                <w:sz w:val="18"/>
                <w:szCs w:val="18"/>
              </w:rPr>
            </w:pPr>
            <w:r w:rsidRPr="00470690">
              <w:rPr>
                <w:sz w:val="18"/>
                <w:szCs w:val="18"/>
                <w:lang w:eastAsia="en-US"/>
              </w:rPr>
              <w:t>«универсальный»</w:t>
            </w:r>
          </w:p>
        </w:tc>
        <w:tc>
          <w:tcPr>
            <w:tcW w:w="3294"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rPr>
                <w:sz w:val="18"/>
                <w:szCs w:val="18"/>
              </w:rPr>
            </w:pPr>
            <w:r w:rsidRPr="00470690">
              <w:rPr>
                <w:sz w:val="18"/>
                <w:szCs w:val="18"/>
              </w:rPr>
              <w:t>Зонд урогенитальный тип</w:t>
            </w:r>
            <w:proofErr w:type="gramStart"/>
            <w:r w:rsidRPr="00470690">
              <w:rPr>
                <w:sz w:val="18"/>
                <w:szCs w:val="18"/>
              </w:rPr>
              <w:t xml:space="preserve"> А</w:t>
            </w:r>
            <w:proofErr w:type="gramEnd"/>
            <w:r w:rsidRPr="00470690">
              <w:rPr>
                <w:sz w:val="18"/>
                <w:szCs w:val="18"/>
              </w:rPr>
              <w:t xml:space="preserve"> универсальный, одноразовый, стерильный, с полостью в ручке для временного хранения образца. </w:t>
            </w:r>
          </w:p>
          <w:p w:rsidR="00470690" w:rsidRPr="00470690" w:rsidRDefault="00470690" w:rsidP="0064715D">
            <w:pPr>
              <w:rPr>
                <w:sz w:val="18"/>
                <w:szCs w:val="18"/>
              </w:rPr>
            </w:pPr>
            <w:r w:rsidRPr="00470690">
              <w:rPr>
                <w:sz w:val="18"/>
                <w:szCs w:val="18"/>
              </w:rPr>
              <w:t xml:space="preserve">Применяется для взятия материала из мочеиспускательного канала, с целью проведения цитологического и бактериологического исследований секрета слизистой оболочки мочеиспускательного канала. </w:t>
            </w:r>
          </w:p>
          <w:p w:rsidR="00470690" w:rsidRPr="00470690" w:rsidRDefault="00470690" w:rsidP="0064715D">
            <w:pPr>
              <w:rPr>
                <w:sz w:val="18"/>
                <w:szCs w:val="18"/>
              </w:rPr>
            </w:pPr>
            <w:proofErr w:type="gramStart"/>
            <w:r w:rsidRPr="00470690">
              <w:rPr>
                <w:sz w:val="18"/>
                <w:szCs w:val="18"/>
              </w:rPr>
              <w:t>Изготовлен</w:t>
            </w:r>
            <w:proofErr w:type="gramEnd"/>
            <w:r w:rsidRPr="00470690">
              <w:rPr>
                <w:sz w:val="18"/>
                <w:szCs w:val="18"/>
              </w:rPr>
              <w:t xml:space="preserve"> из </w:t>
            </w:r>
            <w:proofErr w:type="spellStart"/>
            <w:r w:rsidRPr="00470690">
              <w:rPr>
                <w:sz w:val="18"/>
                <w:szCs w:val="18"/>
              </w:rPr>
              <w:t>апирогенного</w:t>
            </w:r>
            <w:proofErr w:type="spellEnd"/>
            <w:r w:rsidRPr="00470690">
              <w:rPr>
                <w:sz w:val="18"/>
                <w:szCs w:val="18"/>
              </w:rPr>
              <w:t xml:space="preserve"> теплопроводного пластика. </w:t>
            </w:r>
          </w:p>
          <w:p w:rsidR="00470690" w:rsidRPr="00470690" w:rsidRDefault="00470690" w:rsidP="0064715D">
            <w:pPr>
              <w:rPr>
                <w:sz w:val="18"/>
                <w:szCs w:val="18"/>
              </w:rPr>
            </w:pPr>
            <w:r w:rsidRPr="00470690">
              <w:rPr>
                <w:sz w:val="18"/>
                <w:szCs w:val="18"/>
              </w:rPr>
              <w:t xml:space="preserve">Рабочая часть зонда включает: </w:t>
            </w:r>
          </w:p>
          <w:p w:rsidR="00470690" w:rsidRPr="00470690" w:rsidRDefault="00470690" w:rsidP="0064715D">
            <w:pPr>
              <w:rPr>
                <w:sz w:val="18"/>
                <w:szCs w:val="18"/>
              </w:rPr>
            </w:pPr>
            <w:r w:rsidRPr="00470690">
              <w:rPr>
                <w:sz w:val="18"/>
                <w:szCs w:val="18"/>
              </w:rPr>
              <w:t xml:space="preserve">головку, изготовленную из натурального материала — вискозы, обеспечивающую комфортное проникновение, перемещение зонда в полости канала и забор материала; </w:t>
            </w:r>
          </w:p>
          <w:p w:rsidR="00470690" w:rsidRPr="00470690" w:rsidRDefault="00470690" w:rsidP="0064715D">
            <w:pPr>
              <w:rPr>
                <w:sz w:val="18"/>
                <w:szCs w:val="18"/>
              </w:rPr>
            </w:pPr>
            <w:r w:rsidRPr="00470690">
              <w:rPr>
                <w:sz w:val="18"/>
                <w:szCs w:val="18"/>
              </w:rPr>
              <w:t xml:space="preserve">часть зонда, несущая головку, легко надламывается и отсоединяется (для этого предусмотрен специальный надрез на корпусе зонда); </w:t>
            </w:r>
          </w:p>
          <w:p w:rsidR="00470690" w:rsidRPr="00470690" w:rsidRDefault="00470690" w:rsidP="0064715D">
            <w:pPr>
              <w:rPr>
                <w:sz w:val="18"/>
                <w:szCs w:val="18"/>
              </w:rPr>
            </w:pPr>
            <w:r w:rsidRPr="00470690">
              <w:rPr>
                <w:sz w:val="18"/>
                <w:szCs w:val="18"/>
              </w:rPr>
              <w:t xml:space="preserve">сосуд для временного хранения и транспортировки образцов, расположенный в полой ручке зонда. </w:t>
            </w:r>
          </w:p>
          <w:p w:rsidR="00470690" w:rsidRPr="00470690" w:rsidRDefault="00470690" w:rsidP="0064715D">
            <w:pPr>
              <w:rPr>
                <w:sz w:val="18"/>
                <w:szCs w:val="18"/>
              </w:rPr>
            </w:pPr>
            <w:r w:rsidRPr="00470690">
              <w:rPr>
                <w:sz w:val="18"/>
                <w:szCs w:val="18"/>
              </w:rPr>
              <w:t xml:space="preserve">Стерилизация: </w:t>
            </w:r>
            <w:proofErr w:type="gramStart"/>
            <w:r w:rsidRPr="00470690">
              <w:rPr>
                <w:sz w:val="18"/>
                <w:szCs w:val="18"/>
              </w:rPr>
              <w:t>Стерильный</w:t>
            </w:r>
            <w:proofErr w:type="gramEnd"/>
            <w:r w:rsidRPr="00470690">
              <w:rPr>
                <w:sz w:val="18"/>
                <w:szCs w:val="18"/>
              </w:rPr>
              <w:t xml:space="preserve">, предназначен для однократного применения. </w:t>
            </w:r>
          </w:p>
          <w:p w:rsidR="00470690" w:rsidRPr="00470690" w:rsidRDefault="00470690" w:rsidP="0064715D">
            <w:pPr>
              <w:rPr>
                <w:sz w:val="18"/>
                <w:szCs w:val="18"/>
              </w:rPr>
            </w:pPr>
            <w:proofErr w:type="gramStart"/>
            <w:r w:rsidRPr="00470690">
              <w:rPr>
                <w:sz w:val="18"/>
                <w:szCs w:val="18"/>
              </w:rPr>
              <w:t>Стерилизован</w:t>
            </w:r>
            <w:proofErr w:type="gramEnd"/>
            <w:r w:rsidRPr="00470690">
              <w:rPr>
                <w:sz w:val="18"/>
                <w:szCs w:val="18"/>
              </w:rPr>
              <w:t xml:space="preserve"> оксидом этилена. </w:t>
            </w:r>
          </w:p>
          <w:p w:rsidR="00470690" w:rsidRPr="00470690" w:rsidRDefault="00470690" w:rsidP="0064715D">
            <w:pPr>
              <w:rPr>
                <w:sz w:val="18"/>
                <w:szCs w:val="18"/>
              </w:rPr>
            </w:pPr>
            <w:r w:rsidRPr="00470690">
              <w:rPr>
                <w:sz w:val="18"/>
                <w:szCs w:val="18"/>
              </w:rPr>
              <w:t xml:space="preserve">Упаковка: индивидуальная газопроницаемая бумага + </w:t>
            </w:r>
            <w:proofErr w:type="spellStart"/>
            <w:r w:rsidRPr="00470690">
              <w:rPr>
                <w:sz w:val="18"/>
                <w:szCs w:val="18"/>
              </w:rPr>
              <w:t>термоформируемая</w:t>
            </w:r>
            <w:proofErr w:type="spellEnd"/>
            <w:r w:rsidRPr="00470690">
              <w:rPr>
                <w:sz w:val="18"/>
                <w:szCs w:val="18"/>
              </w:rPr>
              <w:t xml:space="preserve"> пленка, стерильная упаковка </w:t>
            </w:r>
          </w:p>
          <w:p w:rsidR="00470690" w:rsidRPr="00470690" w:rsidRDefault="00470690" w:rsidP="0064715D">
            <w:pPr>
              <w:rPr>
                <w:sz w:val="18"/>
                <w:szCs w:val="18"/>
              </w:rPr>
            </w:pPr>
            <w:r w:rsidRPr="00470690">
              <w:rPr>
                <w:sz w:val="18"/>
                <w:szCs w:val="18"/>
              </w:rPr>
              <w:t xml:space="preserve">Размеры зонда: </w:t>
            </w:r>
          </w:p>
          <w:p w:rsidR="00470690" w:rsidRPr="00470690" w:rsidRDefault="00470690" w:rsidP="0064715D">
            <w:pPr>
              <w:rPr>
                <w:sz w:val="18"/>
                <w:szCs w:val="18"/>
              </w:rPr>
            </w:pPr>
            <w:r w:rsidRPr="00470690">
              <w:rPr>
                <w:sz w:val="18"/>
                <w:szCs w:val="18"/>
              </w:rPr>
              <w:t xml:space="preserve">длина — 178 мм; </w:t>
            </w:r>
          </w:p>
          <w:p w:rsidR="00470690" w:rsidRPr="00470690" w:rsidRDefault="00470690" w:rsidP="0064715D">
            <w:pPr>
              <w:rPr>
                <w:sz w:val="18"/>
                <w:szCs w:val="18"/>
              </w:rPr>
            </w:pPr>
            <w:r w:rsidRPr="00470690">
              <w:rPr>
                <w:sz w:val="18"/>
                <w:szCs w:val="18"/>
              </w:rPr>
              <w:t xml:space="preserve">длина рабочей части — 22 мм; </w:t>
            </w:r>
          </w:p>
          <w:p w:rsidR="00470690" w:rsidRPr="00470690" w:rsidRDefault="00470690" w:rsidP="0064715D">
            <w:pPr>
              <w:rPr>
                <w:color w:val="000000"/>
                <w:sz w:val="18"/>
                <w:szCs w:val="18"/>
              </w:rPr>
            </w:pPr>
            <w:r w:rsidRPr="00470690">
              <w:rPr>
                <w:sz w:val="18"/>
                <w:szCs w:val="18"/>
              </w:rPr>
              <w:t xml:space="preserve">диаметр рабочей части — 3 мм. </w:t>
            </w:r>
          </w:p>
        </w:tc>
        <w:tc>
          <w:tcPr>
            <w:tcW w:w="709"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color w:val="000000"/>
                <w:sz w:val="18"/>
                <w:szCs w:val="18"/>
              </w:rPr>
            </w:pPr>
            <w:r w:rsidRPr="00470690">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sz w:val="18"/>
                <w:szCs w:val="18"/>
              </w:rPr>
            </w:pPr>
            <w:r w:rsidRPr="00470690">
              <w:rPr>
                <w:rFonts w:ascii="Times New Roman" w:hAnsi="Times New Roman"/>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sz w:val="18"/>
                <w:szCs w:val="18"/>
              </w:rPr>
            </w:pPr>
            <w:r w:rsidRPr="00470690">
              <w:rPr>
                <w:rFonts w:ascii="Times New Roman" w:hAnsi="Times New Roman"/>
                <w:sz w:val="18"/>
                <w:szCs w:val="18"/>
              </w:rPr>
              <w:t>«Полимерные изделия»</w:t>
            </w:r>
          </w:p>
        </w:tc>
        <w:tc>
          <w:tcPr>
            <w:tcW w:w="851"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sz w:val="18"/>
                <w:szCs w:val="18"/>
              </w:rPr>
            </w:pPr>
            <w:r w:rsidRPr="00470690">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bCs/>
                <w:sz w:val="18"/>
                <w:szCs w:val="18"/>
                <w:highlight w:val="yellow"/>
              </w:rPr>
            </w:pPr>
            <w:r w:rsidRPr="00470690">
              <w:rPr>
                <w:rFonts w:ascii="Times New Roman" w:hAnsi="Times New Roman"/>
                <w:color w:val="000000"/>
                <w:sz w:val="18"/>
                <w:szCs w:val="18"/>
              </w:rPr>
              <w:t>4,76</w:t>
            </w:r>
          </w:p>
        </w:tc>
        <w:tc>
          <w:tcPr>
            <w:tcW w:w="1275"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bCs/>
                <w:sz w:val="18"/>
                <w:szCs w:val="18"/>
                <w:highlight w:val="yellow"/>
              </w:rPr>
            </w:pPr>
            <w:r w:rsidRPr="00470690">
              <w:rPr>
                <w:rFonts w:ascii="Times New Roman" w:hAnsi="Times New Roman"/>
                <w:color w:val="000000"/>
                <w:sz w:val="18"/>
                <w:szCs w:val="18"/>
              </w:rPr>
              <w:t>9</w:t>
            </w:r>
            <w:r>
              <w:rPr>
                <w:rFonts w:ascii="Times New Roman" w:hAnsi="Times New Roman"/>
                <w:color w:val="000000"/>
                <w:sz w:val="18"/>
                <w:szCs w:val="18"/>
              </w:rPr>
              <w:t xml:space="preserve"> </w:t>
            </w:r>
            <w:r w:rsidRPr="00470690">
              <w:rPr>
                <w:rFonts w:ascii="Times New Roman" w:hAnsi="Times New Roman"/>
                <w:color w:val="000000"/>
                <w:sz w:val="18"/>
                <w:szCs w:val="18"/>
              </w:rPr>
              <w:t>520,00</w:t>
            </w:r>
          </w:p>
        </w:tc>
      </w:tr>
      <w:tr w:rsidR="00470690" w:rsidRPr="00470690" w:rsidTr="00470690">
        <w:trPr>
          <w:trHeight w:val="260"/>
        </w:trPr>
        <w:tc>
          <w:tcPr>
            <w:tcW w:w="472"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sz w:val="18"/>
                <w:szCs w:val="18"/>
              </w:rPr>
            </w:pPr>
            <w:r w:rsidRPr="00470690">
              <w:rPr>
                <w:sz w:val="18"/>
                <w:szCs w:val="18"/>
                <w:lang w:eastAsia="en-US"/>
              </w:rPr>
              <w:t>4</w:t>
            </w:r>
          </w:p>
        </w:tc>
        <w:tc>
          <w:tcPr>
            <w:tcW w:w="1763"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shd w:val="clear" w:color="auto" w:fill="FFFFFF"/>
              <w:rPr>
                <w:color w:val="000000"/>
                <w:sz w:val="18"/>
                <w:szCs w:val="18"/>
              </w:rPr>
            </w:pPr>
            <w:r w:rsidRPr="00470690">
              <w:rPr>
                <w:sz w:val="18"/>
                <w:szCs w:val="18"/>
              </w:rPr>
              <w:t>Зонд урогенитальный тип</w:t>
            </w:r>
            <w:proofErr w:type="gramStart"/>
            <w:r w:rsidRPr="00470690">
              <w:rPr>
                <w:sz w:val="18"/>
                <w:szCs w:val="18"/>
              </w:rPr>
              <w:t xml:space="preserve"> В</w:t>
            </w:r>
            <w:proofErr w:type="gramEnd"/>
            <w:r w:rsidRPr="00470690">
              <w:rPr>
                <w:sz w:val="18"/>
                <w:szCs w:val="18"/>
              </w:rPr>
              <w:t xml:space="preserve"> одноразовый стерильный</w:t>
            </w:r>
          </w:p>
        </w:tc>
        <w:tc>
          <w:tcPr>
            <w:tcW w:w="3294"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rPr>
                <w:sz w:val="18"/>
                <w:szCs w:val="18"/>
              </w:rPr>
            </w:pPr>
            <w:r w:rsidRPr="00470690">
              <w:rPr>
                <w:rStyle w:val="af5"/>
                <w:sz w:val="18"/>
                <w:szCs w:val="18"/>
              </w:rPr>
              <w:t>Зонд урогенитальный тип</w:t>
            </w:r>
            <w:proofErr w:type="gramStart"/>
            <w:r w:rsidRPr="00470690">
              <w:rPr>
                <w:rStyle w:val="af5"/>
                <w:sz w:val="18"/>
                <w:szCs w:val="18"/>
              </w:rPr>
              <w:t xml:space="preserve"> В</w:t>
            </w:r>
            <w:proofErr w:type="gramEnd"/>
            <w:r w:rsidRPr="00470690">
              <w:rPr>
                <w:rStyle w:val="af5"/>
                <w:sz w:val="18"/>
                <w:szCs w:val="18"/>
              </w:rPr>
              <w:t xml:space="preserve"> (Ложка </w:t>
            </w:r>
            <w:proofErr w:type="spellStart"/>
            <w:r w:rsidRPr="00470690">
              <w:rPr>
                <w:rStyle w:val="af5"/>
                <w:sz w:val="18"/>
                <w:szCs w:val="18"/>
              </w:rPr>
              <w:t>Фолькмана</w:t>
            </w:r>
            <w:proofErr w:type="spellEnd"/>
            <w:r w:rsidRPr="00470690">
              <w:rPr>
                <w:rStyle w:val="af5"/>
                <w:sz w:val="18"/>
                <w:szCs w:val="18"/>
              </w:rPr>
              <w:t>) -</w:t>
            </w:r>
            <w:r w:rsidRPr="00470690">
              <w:rPr>
                <w:sz w:val="18"/>
                <w:szCs w:val="18"/>
              </w:rPr>
              <w:t xml:space="preserve"> двусторонний ложкообразный зонд, концы  имеют закругленную форму, но разных диаметров (2 и 4 мм), что обеспечивает разнообразие при необходимых манипуляциях, для взятия материала на бактериологическое исследование с поверхности слизистой влагалища, шейки матки, из цервикального канала и уретры.</w:t>
            </w:r>
            <w:r w:rsidRPr="00470690">
              <w:rPr>
                <w:sz w:val="18"/>
                <w:szCs w:val="18"/>
              </w:rPr>
              <w:br/>
            </w:r>
            <w:r w:rsidRPr="00470690">
              <w:rPr>
                <w:rStyle w:val="af5"/>
                <w:sz w:val="18"/>
                <w:szCs w:val="18"/>
              </w:rPr>
              <w:t xml:space="preserve">Ложка </w:t>
            </w:r>
            <w:proofErr w:type="spellStart"/>
            <w:r w:rsidRPr="00470690">
              <w:rPr>
                <w:rStyle w:val="af5"/>
                <w:sz w:val="18"/>
                <w:szCs w:val="18"/>
              </w:rPr>
              <w:t>Фолькмана</w:t>
            </w:r>
            <w:proofErr w:type="spellEnd"/>
            <w:r w:rsidRPr="00470690">
              <w:rPr>
                <w:rStyle w:val="af5"/>
                <w:sz w:val="18"/>
                <w:szCs w:val="18"/>
              </w:rPr>
              <w:t xml:space="preserve"> универсальна</w:t>
            </w:r>
            <w:r w:rsidRPr="00470690">
              <w:rPr>
                <w:sz w:val="18"/>
                <w:szCs w:val="18"/>
              </w:rPr>
              <w:t>, применяется как в гинекологии, так и в урологии.</w:t>
            </w:r>
            <w:r w:rsidRPr="00470690">
              <w:rPr>
                <w:sz w:val="18"/>
                <w:szCs w:val="18"/>
              </w:rPr>
              <w:br/>
            </w:r>
            <w:r w:rsidRPr="00470690">
              <w:rPr>
                <w:rStyle w:val="af5"/>
                <w:sz w:val="18"/>
                <w:szCs w:val="18"/>
              </w:rPr>
              <w:t>Зонд урогенитальный тип</w:t>
            </w:r>
            <w:proofErr w:type="gramStart"/>
            <w:r w:rsidRPr="00470690">
              <w:rPr>
                <w:rStyle w:val="af5"/>
                <w:sz w:val="18"/>
                <w:szCs w:val="18"/>
              </w:rPr>
              <w:t xml:space="preserve"> В</w:t>
            </w:r>
            <w:proofErr w:type="gramEnd"/>
            <w:r w:rsidRPr="00470690">
              <w:rPr>
                <w:sz w:val="18"/>
                <w:szCs w:val="18"/>
              </w:rPr>
              <w:t xml:space="preserve"> изготовлен из белого полистирола — </w:t>
            </w:r>
            <w:proofErr w:type="spellStart"/>
            <w:r w:rsidRPr="00470690">
              <w:rPr>
                <w:sz w:val="18"/>
                <w:szCs w:val="18"/>
              </w:rPr>
              <w:t>апирогенного</w:t>
            </w:r>
            <w:proofErr w:type="spellEnd"/>
            <w:r w:rsidRPr="00470690">
              <w:rPr>
                <w:sz w:val="18"/>
                <w:szCs w:val="18"/>
              </w:rPr>
              <w:t xml:space="preserve">, </w:t>
            </w:r>
            <w:proofErr w:type="spellStart"/>
            <w:r w:rsidRPr="00470690">
              <w:rPr>
                <w:sz w:val="18"/>
                <w:szCs w:val="18"/>
              </w:rPr>
              <w:t>атравматичного</w:t>
            </w:r>
            <w:proofErr w:type="spellEnd"/>
            <w:r w:rsidRPr="00470690">
              <w:rPr>
                <w:sz w:val="18"/>
                <w:szCs w:val="18"/>
              </w:rPr>
              <w:t xml:space="preserve"> материала.</w:t>
            </w:r>
          </w:p>
          <w:p w:rsidR="00470690" w:rsidRPr="00470690" w:rsidRDefault="00470690" w:rsidP="0064715D">
            <w:pPr>
              <w:pStyle w:val="af3"/>
              <w:spacing w:before="0" w:beforeAutospacing="0" w:after="0" w:afterAutospacing="0"/>
              <w:rPr>
                <w:sz w:val="18"/>
                <w:szCs w:val="18"/>
              </w:rPr>
            </w:pPr>
            <w:r w:rsidRPr="00470690">
              <w:rPr>
                <w:rStyle w:val="af5"/>
                <w:sz w:val="18"/>
                <w:szCs w:val="18"/>
              </w:rPr>
              <w:t>Размеры зонда урогенитального тип «В»:</w:t>
            </w:r>
            <w:r w:rsidRPr="00470690">
              <w:rPr>
                <w:sz w:val="18"/>
                <w:szCs w:val="18"/>
              </w:rPr>
              <w:br/>
              <w:t>Длина зонда: 212 мм;</w:t>
            </w:r>
            <w:r w:rsidRPr="00470690">
              <w:rPr>
                <w:sz w:val="18"/>
                <w:szCs w:val="18"/>
              </w:rPr>
              <w:br/>
              <w:t>Длина рабочей части:  8 мм, (с двух сторон);</w:t>
            </w:r>
            <w:r w:rsidRPr="00470690">
              <w:rPr>
                <w:sz w:val="18"/>
                <w:szCs w:val="18"/>
              </w:rPr>
              <w:br/>
              <w:t>Ширина рабочей части:</w:t>
            </w:r>
            <w:r w:rsidRPr="00470690">
              <w:rPr>
                <w:sz w:val="18"/>
                <w:szCs w:val="18"/>
              </w:rPr>
              <w:br/>
              <w:t>3,5 мм</w:t>
            </w:r>
            <w:proofErr w:type="gramStart"/>
            <w:r w:rsidRPr="00470690">
              <w:rPr>
                <w:sz w:val="18"/>
                <w:szCs w:val="18"/>
              </w:rPr>
              <w:t>.</w:t>
            </w:r>
            <w:proofErr w:type="gramEnd"/>
            <w:r w:rsidRPr="00470690">
              <w:rPr>
                <w:sz w:val="18"/>
                <w:szCs w:val="18"/>
              </w:rPr>
              <w:t xml:space="preserve"> — </w:t>
            </w:r>
            <w:proofErr w:type="gramStart"/>
            <w:r w:rsidRPr="00470690">
              <w:rPr>
                <w:sz w:val="18"/>
                <w:szCs w:val="18"/>
              </w:rPr>
              <w:t>с</w:t>
            </w:r>
            <w:proofErr w:type="gramEnd"/>
            <w:r w:rsidRPr="00470690">
              <w:rPr>
                <w:sz w:val="18"/>
                <w:szCs w:val="18"/>
              </w:rPr>
              <w:t xml:space="preserve"> одной стороны;</w:t>
            </w:r>
            <w:r w:rsidRPr="00470690">
              <w:rPr>
                <w:sz w:val="18"/>
                <w:szCs w:val="18"/>
              </w:rPr>
              <w:br/>
              <w:t>4,0 мм. — с другой стороны.</w:t>
            </w:r>
          </w:p>
          <w:p w:rsidR="00470690" w:rsidRPr="00470690" w:rsidRDefault="00470690" w:rsidP="0064715D">
            <w:pPr>
              <w:rPr>
                <w:color w:val="000000"/>
                <w:sz w:val="18"/>
                <w:szCs w:val="18"/>
              </w:rPr>
            </w:pPr>
            <w:r w:rsidRPr="00470690">
              <w:rPr>
                <w:rStyle w:val="af5"/>
                <w:sz w:val="18"/>
                <w:szCs w:val="18"/>
              </w:rPr>
              <w:t>Стерилизация:</w:t>
            </w:r>
            <w:r w:rsidRPr="00470690">
              <w:rPr>
                <w:sz w:val="18"/>
                <w:szCs w:val="18"/>
              </w:rPr>
              <w:t xml:space="preserve"> Оксид этилена (газовая </w:t>
            </w:r>
            <w:r w:rsidRPr="00470690">
              <w:rPr>
                <w:sz w:val="18"/>
                <w:szCs w:val="18"/>
              </w:rPr>
              <w:lastRenderedPageBreak/>
              <w:t>ЕО)</w:t>
            </w:r>
            <w:r w:rsidRPr="00470690">
              <w:rPr>
                <w:sz w:val="18"/>
                <w:szCs w:val="18"/>
              </w:rPr>
              <w:br/>
            </w:r>
            <w:r w:rsidRPr="00470690">
              <w:rPr>
                <w:rStyle w:val="af5"/>
                <w:sz w:val="18"/>
                <w:szCs w:val="18"/>
              </w:rPr>
              <w:t xml:space="preserve">Упаковка: индивидуальная, </w:t>
            </w:r>
            <w:r w:rsidRPr="00470690">
              <w:rPr>
                <w:sz w:val="18"/>
                <w:szCs w:val="18"/>
              </w:rPr>
              <w:t xml:space="preserve">газопроницаемая бумага + </w:t>
            </w:r>
            <w:proofErr w:type="spellStart"/>
            <w:r w:rsidRPr="00470690">
              <w:rPr>
                <w:sz w:val="18"/>
                <w:szCs w:val="18"/>
              </w:rPr>
              <w:t>термоформируемая</w:t>
            </w:r>
            <w:proofErr w:type="spellEnd"/>
            <w:r w:rsidRPr="00470690">
              <w:rPr>
                <w:sz w:val="18"/>
                <w:szCs w:val="18"/>
              </w:rPr>
              <w:t xml:space="preserve"> пленка. </w:t>
            </w:r>
          </w:p>
        </w:tc>
        <w:tc>
          <w:tcPr>
            <w:tcW w:w="709"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color w:val="000000"/>
                <w:sz w:val="18"/>
                <w:szCs w:val="18"/>
              </w:rPr>
            </w:pPr>
            <w:r w:rsidRPr="00470690">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sz w:val="18"/>
                <w:szCs w:val="18"/>
              </w:rPr>
            </w:pPr>
            <w:r w:rsidRPr="00470690">
              <w:rPr>
                <w:rFonts w:ascii="Times New Roman" w:hAnsi="Times New Roman"/>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sz w:val="18"/>
                <w:szCs w:val="18"/>
              </w:rPr>
            </w:pPr>
            <w:r w:rsidRPr="00470690">
              <w:rPr>
                <w:rFonts w:ascii="Times New Roman" w:hAnsi="Times New Roman"/>
                <w:sz w:val="18"/>
                <w:szCs w:val="18"/>
              </w:rPr>
              <w:t>«Медицинские изделия»</w:t>
            </w:r>
          </w:p>
        </w:tc>
        <w:tc>
          <w:tcPr>
            <w:tcW w:w="851"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sz w:val="18"/>
                <w:szCs w:val="18"/>
              </w:rPr>
            </w:pPr>
            <w:r w:rsidRPr="00470690">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bCs/>
                <w:sz w:val="18"/>
                <w:szCs w:val="18"/>
                <w:highlight w:val="yellow"/>
              </w:rPr>
            </w:pPr>
            <w:r w:rsidRPr="00470690">
              <w:rPr>
                <w:rFonts w:ascii="Times New Roman" w:hAnsi="Times New Roman"/>
                <w:color w:val="000000"/>
                <w:sz w:val="18"/>
                <w:szCs w:val="18"/>
              </w:rPr>
              <w:t>3,14</w:t>
            </w:r>
          </w:p>
        </w:tc>
        <w:tc>
          <w:tcPr>
            <w:tcW w:w="1275"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bCs/>
                <w:sz w:val="18"/>
                <w:szCs w:val="18"/>
                <w:highlight w:val="yellow"/>
              </w:rPr>
            </w:pPr>
            <w:r w:rsidRPr="00470690">
              <w:rPr>
                <w:rFonts w:ascii="Times New Roman" w:hAnsi="Times New Roman"/>
                <w:color w:val="000000"/>
                <w:sz w:val="18"/>
                <w:szCs w:val="18"/>
              </w:rPr>
              <w:t>3</w:t>
            </w:r>
            <w:r>
              <w:rPr>
                <w:rFonts w:ascii="Times New Roman" w:hAnsi="Times New Roman"/>
                <w:color w:val="000000"/>
                <w:sz w:val="18"/>
                <w:szCs w:val="18"/>
              </w:rPr>
              <w:t xml:space="preserve"> </w:t>
            </w:r>
            <w:r w:rsidRPr="00470690">
              <w:rPr>
                <w:rFonts w:ascii="Times New Roman" w:hAnsi="Times New Roman"/>
                <w:color w:val="000000"/>
                <w:sz w:val="18"/>
                <w:szCs w:val="18"/>
              </w:rPr>
              <w:t>140,00</w:t>
            </w:r>
          </w:p>
        </w:tc>
      </w:tr>
      <w:tr w:rsidR="00470690" w:rsidRPr="00470690" w:rsidTr="00470690">
        <w:trPr>
          <w:trHeight w:val="260"/>
        </w:trPr>
        <w:tc>
          <w:tcPr>
            <w:tcW w:w="472"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sz w:val="18"/>
                <w:szCs w:val="18"/>
              </w:rPr>
            </w:pPr>
            <w:r w:rsidRPr="00470690">
              <w:rPr>
                <w:sz w:val="18"/>
                <w:szCs w:val="18"/>
                <w:lang w:eastAsia="en-US"/>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shd w:val="clear" w:color="auto" w:fill="FFFFFF"/>
              <w:rPr>
                <w:color w:val="000000"/>
                <w:sz w:val="18"/>
                <w:szCs w:val="18"/>
              </w:rPr>
            </w:pPr>
            <w:r w:rsidRPr="00470690">
              <w:rPr>
                <w:sz w:val="18"/>
                <w:szCs w:val="18"/>
              </w:rPr>
              <w:t xml:space="preserve">Зонд урогенитальный тип </w:t>
            </w:r>
            <w:r w:rsidRPr="00470690">
              <w:rPr>
                <w:sz w:val="18"/>
                <w:szCs w:val="18"/>
                <w:lang w:val="en-US"/>
              </w:rPr>
              <w:t>D</w:t>
            </w:r>
            <w:r w:rsidRPr="00470690">
              <w:rPr>
                <w:sz w:val="18"/>
                <w:szCs w:val="18"/>
              </w:rPr>
              <w:t xml:space="preserve"> одноразовый стерильный</w:t>
            </w:r>
          </w:p>
        </w:tc>
        <w:tc>
          <w:tcPr>
            <w:tcW w:w="3294"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3"/>
              <w:spacing w:before="0" w:beforeAutospacing="0" w:after="0" w:afterAutospacing="0"/>
              <w:rPr>
                <w:sz w:val="18"/>
                <w:szCs w:val="18"/>
              </w:rPr>
            </w:pPr>
            <w:r w:rsidRPr="00470690">
              <w:rPr>
                <w:rStyle w:val="af5"/>
                <w:sz w:val="18"/>
                <w:szCs w:val="18"/>
              </w:rPr>
              <w:t>Зонд урогенитальный тип D (</w:t>
            </w:r>
            <w:proofErr w:type="spellStart"/>
            <w:r w:rsidRPr="00470690">
              <w:rPr>
                <w:rStyle w:val="af5"/>
                <w:sz w:val="18"/>
                <w:szCs w:val="18"/>
              </w:rPr>
              <w:t>Цитощетка</w:t>
            </w:r>
            <w:proofErr w:type="spellEnd"/>
            <w:r w:rsidRPr="00470690">
              <w:rPr>
                <w:rStyle w:val="af5"/>
                <w:sz w:val="18"/>
                <w:szCs w:val="18"/>
              </w:rPr>
              <w:t xml:space="preserve"> цервикальная)</w:t>
            </w:r>
            <w:r w:rsidRPr="00470690">
              <w:rPr>
                <w:sz w:val="18"/>
                <w:szCs w:val="18"/>
              </w:rPr>
              <w:t xml:space="preserve"> — предназначена для взятия клеточного и биологического материала с поверхности шейки матки и из цервикального канала для цитологических и бактериологических исследований, для приготовления мазка-отпечатка и на хламидии.</w:t>
            </w:r>
          </w:p>
          <w:p w:rsidR="00470690" w:rsidRPr="00470690" w:rsidRDefault="00470690" w:rsidP="0064715D">
            <w:pPr>
              <w:pStyle w:val="af3"/>
              <w:spacing w:before="0" w:beforeAutospacing="0" w:after="0" w:afterAutospacing="0"/>
              <w:rPr>
                <w:sz w:val="18"/>
                <w:szCs w:val="18"/>
              </w:rPr>
            </w:pPr>
            <w:proofErr w:type="spellStart"/>
            <w:r w:rsidRPr="00470690">
              <w:rPr>
                <w:sz w:val="18"/>
                <w:szCs w:val="18"/>
              </w:rPr>
              <w:t>Цитощетка</w:t>
            </w:r>
            <w:proofErr w:type="spellEnd"/>
            <w:r w:rsidRPr="00470690">
              <w:rPr>
                <w:sz w:val="18"/>
                <w:szCs w:val="18"/>
              </w:rPr>
              <w:t xml:space="preserve"> </w:t>
            </w:r>
            <w:proofErr w:type="gramStart"/>
            <w:r w:rsidRPr="00470690">
              <w:rPr>
                <w:sz w:val="18"/>
                <w:szCs w:val="18"/>
              </w:rPr>
              <w:t>цервикальная</w:t>
            </w:r>
            <w:proofErr w:type="gramEnd"/>
            <w:r w:rsidRPr="00470690">
              <w:rPr>
                <w:sz w:val="18"/>
                <w:szCs w:val="18"/>
              </w:rPr>
              <w:t xml:space="preserve"> малотравматична, собирает большое количество </w:t>
            </w:r>
            <w:proofErr w:type="spellStart"/>
            <w:r w:rsidRPr="00470690">
              <w:rPr>
                <w:sz w:val="18"/>
                <w:szCs w:val="18"/>
              </w:rPr>
              <w:t>эндоцервикального</w:t>
            </w:r>
            <w:proofErr w:type="spellEnd"/>
            <w:r w:rsidRPr="00470690">
              <w:rPr>
                <w:sz w:val="18"/>
                <w:szCs w:val="18"/>
              </w:rPr>
              <w:t xml:space="preserve"> материала, обеспечивая оптимальный уровень диагностики. Представляет собой пластмассовую </w:t>
            </w:r>
            <w:proofErr w:type="gramStart"/>
            <w:r w:rsidRPr="00470690">
              <w:rPr>
                <w:sz w:val="18"/>
                <w:szCs w:val="18"/>
              </w:rPr>
              <w:t>ручку</w:t>
            </w:r>
            <w:proofErr w:type="gramEnd"/>
            <w:r w:rsidRPr="00470690">
              <w:rPr>
                <w:sz w:val="18"/>
                <w:szCs w:val="18"/>
              </w:rPr>
              <w:t xml:space="preserve"> на дистальном конце которой расположена рабочая часть в виде ершика со спиральным расположением ворсинок. </w:t>
            </w:r>
          </w:p>
          <w:p w:rsidR="00470690" w:rsidRPr="00470690" w:rsidRDefault="00470690" w:rsidP="0064715D">
            <w:pPr>
              <w:pStyle w:val="af3"/>
              <w:spacing w:before="0" w:beforeAutospacing="0" w:after="0" w:afterAutospacing="0"/>
              <w:rPr>
                <w:sz w:val="18"/>
                <w:szCs w:val="18"/>
              </w:rPr>
            </w:pPr>
            <w:r w:rsidRPr="00470690">
              <w:rPr>
                <w:sz w:val="18"/>
                <w:szCs w:val="18"/>
              </w:rPr>
              <w:t xml:space="preserve">Конец ершика снабжен полимерным шариком для обеспечения </w:t>
            </w:r>
            <w:proofErr w:type="spellStart"/>
            <w:r w:rsidRPr="00470690">
              <w:rPr>
                <w:sz w:val="18"/>
                <w:szCs w:val="18"/>
              </w:rPr>
              <w:t>атравматичности</w:t>
            </w:r>
            <w:proofErr w:type="spellEnd"/>
            <w:r w:rsidRPr="00470690">
              <w:rPr>
                <w:sz w:val="18"/>
                <w:szCs w:val="18"/>
              </w:rPr>
              <w:t xml:space="preserve"> </w:t>
            </w:r>
            <w:proofErr w:type="spellStart"/>
            <w:r w:rsidRPr="00470690">
              <w:rPr>
                <w:sz w:val="18"/>
                <w:szCs w:val="18"/>
              </w:rPr>
              <w:t>цитощетки</w:t>
            </w:r>
            <w:proofErr w:type="spellEnd"/>
            <w:r w:rsidRPr="00470690">
              <w:rPr>
                <w:sz w:val="18"/>
                <w:szCs w:val="18"/>
              </w:rPr>
              <w:t xml:space="preserve"> (тип D-1).</w:t>
            </w:r>
          </w:p>
          <w:p w:rsidR="00470690" w:rsidRPr="00470690" w:rsidRDefault="00470690" w:rsidP="0064715D">
            <w:pPr>
              <w:pStyle w:val="af3"/>
              <w:spacing w:before="0" w:beforeAutospacing="0" w:after="0" w:afterAutospacing="0"/>
              <w:rPr>
                <w:sz w:val="18"/>
                <w:szCs w:val="18"/>
              </w:rPr>
            </w:pPr>
            <w:proofErr w:type="spellStart"/>
            <w:r w:rsidRPr="00470690">
              <w:rPr>
                <w:sz w:val="18"/>
                <w:szCs w:val="18"/>
              </w:rPr>
              <w:t>Цитощетка</w:t>
            </w:r>
            <w:proofErr w:type="spellEnd"/>
            <w:r w:rsidRPr="00470690">
              <w:rPr>
                <w:sz w:val="18"/>
                <w:szCs w:val="18"/>
              </w:rPr>
              <w:t xml:space="preserve"> типа D —подходит для взятия анализа у нерожавших женщин, а также в период менопаузы.</w:t>
            </w:r>
          </w:p>
          <w:p w:rsidR="00470690" w:rsidRPr="00470690" w:rsidRDefault="00470690" w:rsidP="0064715D">
            <w:pPr>
              <w:pStyle w:val="af3"/>
              <w:spacing w:before="0" w:beforeAutospacing="0" w:after="0" w:afterAutospacing="0"/>
              <w:rPr>
                <w:sz w:val="18"/>
                <w:szCs w:val="18"/>
              </w:rPr>
            </w:pPr>
            <w:r w:rsidRPr="00470690">
              <w:rPr>
                <w:rStyle w:val="af5"/>
                <w:sz w:val="18"/>
                <w:szCs w:val="18"/>
              </w:rPr>
              <w:t>Размеры зонда урогенитального тип D-1</w:t>
            </w:r>
            <w:proofErr w:type="gramStart"/>
            <w:r w:rsidRPr="00470690">
              <w:rPr>
                <w:rStyle w:val="af5"/>
                <w:sz w:val="18"/>
                <w:szCs w:val="18"/>
              </w:rPr>
              <w:t xml:space="preserve"> :</w:t>
            </w:r>
            <w:proofErr w:type="gramEnd"/>
            <w:r w:rsidRPr="00470690">
              <w:rPr>
                <w:sz w:val="18"/>
                <w:szCs w:val="18"/>
              </w:rPr>
              <w:br/>
              <w:t>Длина зонда:  200 мм;</w:t>
            </w:r>
            <w:r w:rsidRPr="00470690">
              <w:rPr>
                <w:sz w:val="18"/>
                <w:szCs w:val="18"/>
              </w:rPr>
              <w:br/>
              <w:t>Длина рабочей поверхности: 20 мм;</w:t>
            </w:r>
            <w:r w:rsidRPr="00470690">
              <w:rPr>
                <w:sz w:val="18"/>
                <w:szCs w:val="18"/>
              </w:rPr>
              <w:br/>
              <w:t>Диаметр рабочей части: 5 мм.</w:t>
            </w:r>
          </w:p>
          <w:p w:rsidR="00470690" w:rsidRPr="00470690" w:rsidRDefault="00470690" w:rsidP="0064715D">
            <w:pPr>
              <w:pStyle w:val="af3"/>
              <w:spacing w:before="0" w:beforeAutospacing="0" w:after="0" w:afterAutospacing="0"/>
              <w:rPr>
                <w:sz w:val="18"/>
                <w:szCs w:val="18"/>
              </w:rPr>
            </w:pPr>
            <w:r w:rsidRPr="00470690">
              <w:rPr>
                <w:rStyle w:val="af5"/>
                <w:sz w:val="18"/>
                <w:szCs w:val="18"/>
              </w:rPr>
              <w:t>Стерилизация:</w:t>
            </w:r>
            <w:r w:rsidRPr="00470690">
              <w:rPr>
                <w:sz w:val="18"/>
                <w:szCs w:val="18"/>
              </w:rPr>
              <w:t xml:space="preserve"> Оксид этилена (</w:t>
            </w:r>
            <w:proofErr w:type="gramStart"/>
            <w:r w:rsidRPr="00470690">
              <w:rPr>
                <w:sz w:val="18"/>
                <w:szCs w:val="18"/>
              </w:rPr>
              <w:t>газовая</w:t>
            </w:r>
            <w:proofErr w:type="gramEnd"/>
            <w:r w:rsidRPr="00470690">
              <w:rPr>
                <w:sz w:val="18"/>
                <w:szCs w:val="18"/>
              </w:rPr>
              <w:t xml:space="preserve"> ЕО)</w:t>
            </w:r>
          </w:p>
          <w:p w:rsidR="00470690" w:rsidRPr="00470690" w:rsidRDefault="00470690" w:rsidP="0064715D">
            <w:pPr>
              <w:rPr>
                <w:color w:val="000000"/>
                <w:sz w:val="18"/>
                <w:szCs w:val="18"/>
              </w:rPr>
            </w:pPr>
            <w:r w:rsidRPr="00470690">
              <w:rPr>
                <w:rStyle w:val="af5"/>
                <w:sz w:val="18"/>
                <w:szCs w:val="18"/>
              </w:rPr>
              <w:t xml:space="preserve">Упаковка: индивидуальная, </w:t>
            </w:r>
            <w:r w:rsidRPr="00470690">
              <w:rPr>
                <w:sz w:val="18"/>
                <w:szCs w:val="18"/>
              </w:rPr>
              <w:t xml:space="preserve">газопроницаемая бумага + </w:t>
            </w:r>
            <w:proofErr w:type="spellStart"/>
            <w:r w:rsidRPr="00470690">
              <w:rPr>
                <w:sz w:val="18"/>
                <w:szCs w:val="18"/>
              </w:rPr>
              <w:t>термоформируемая</w:t>
            </w:r>
            <w:proofErr w:type="spellEnd"/>
            <w:r w:rsidRPr="00470690">
              <w:rPr>
                <w:sz w:val="18"/>
                <w:szCs w:val="18"/>
              </w:rPr>
              <w:t xml:space="preserve"> пленка.</w:t>
            </w:r>
          </w:p>
        </w:tc>
        <w:tc>
          <w:tcPr>
            <w:tcW w:w="709"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center"/>
              <w:rPr>
                <w:color w:val="000000"/>
                <w:sz w:val="18"/>
                <w:szCs w:val="18"/>
              </w:rPr>
            </w:pPr>
            <w:r w:rsidRPr="00470690">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sz w:val="18"/>
                <w:szCs w:val="18"/>
              </w:rPr>
            </w:pPr>
            <w:r w:rsidRPr="00470690">
              <w:rPr>
                <w:rFonts w:ascii="Times New Roman" w:hAnsi="Times New Roman"/>
                <w:sz w:val="18"/>
                <w:szCs w:val="18"/>
              </w:rPr>
              <w:t>14000</w:t>
            </w:r>
          </w:p>
        </w:tc>
        <w:tc>
          <w:tcPr>
            <w:tcW w:w="993"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sz w:val="18"/>
                <w:szCs w:val="18"/>
              </w:rPr>
            </w:pPr>
            <w:r w:rsidRPr="00470690">
              <w:rPr>
                <w:rFonts w:ascii="Times New Roman" w:hAnsi="Times New Roman"/>
                <w:sz w:val="18"/>
                <w:szCs w:val="18"/>
              </w:rPr>
              <w:t>«Медицинские изделия»</w:t>
            </w:r>
          </w:p>
        </w:tc>
        <w:tc>
          <w:tcPr>
            <w:tcW w:w="851"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sz w:val="18"/>
                <w:szCs w:val="18"/>
              </w:rPr>
            </w:pPr>
            <w:r w:rsidRPr="00470690">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bCs/>
                <w:sz w:val="18"/>
                <w:szCs w:val="18"/>
                <w:highlight w:val="yellow"/>
              </w:rPr>
            </w:pPr>
            <w:r w:rsidRPr="00470690">
              <w:rPr>
                <w:rFonts w:ascii="Times New Roman" w:hAnsi="Times New Roman"/>
                <w:color w:val="000000"/>
                <w:sz w:val="18"/>
                <w:szCs w:val="18"/>
              </w:rPr>
              <w:t>5,33</w:t>
            </w:r>
          </w:p>
        </w:tc>
        <w:tc>
          <w:tcPr>
            <w:tcW w:w="1275"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pStyle w:val="af1"/>
              <w:jc w:val="center"/>
              <w:rPr>
                <w:rFonts w:ascii="Times New Roman" w:hAnsi="Times New Roman"/>
                <w:bCs/>
                <w:sz w:val="18"/>
                <w:szCs w:val="18"/>
                <w:highlight w:val="yellow"/>
              </w:rPr>
            </w:pPr>
            <w:r w:rsidRPr="00470690">
              <w:rPr>
                <w:rFonts w:ascii="Times New Roman" w:hAnsi="Times New Roman"/>
                <w:color w:val="000000"/>
                <w:sz w:val="18"/>
                <w:szCs w:val="18"/>
              </w:rPr>
              <w:t>74</w:t>
            </w:r>
            <w:r>
              <w:rPr>
                <w:rFonts w:ascii="Times New Roman" w:hAnsi="Times New Roman"/>
                <w:color w:val="000000"/>
                <w:sz w:val="18"/>
                <w:szCs w:val="18"/>
              </w:rPr>
              <w:t xml:space="preserve"> </w:t>
            </w:r>
            <w:r w:rsidRPr="00470690">
              <w:rPr>
                <w:rFonts w:ascii="Times New Roman" w:hAnsi="Times New Roman"/>
                <w:color w:val="000000"/>
                <w:sz w:val="18"/>
                <w:szCs w:val="18"/>
              </w:rPr>
              <w:t>620,00</w:t>
            </w:r>
          </w:p>
        </w:tc>
      </w:tr>
      <w:tr w:rsidR="00470690" w:rsidRPr="00470690" w:rsidTr="00470690">
        <w:trPr>
          <w:trHeight w:val="260"/>
        </w:trPr>
        <w:tc>
          <w:tcPr>
            <w:tcW w:w="472"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both"/>
              <w:rPr>
                <w:sz w:val="20"/>
                <w:szCs w:val="20"/>
              </w:rPr>
            </w:pPr>
            <w:r w:rsidRPr="00470690">
              <w:rPr>
                <w:sz w:val="20"/>
                <w:szCs w:val="20"/>
              </w:rPr>
              <w:t>ИТОГО (цена договора),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470690" w:rsidRPr="00470690" w:rsidRDefault="00470690" w:rsidP="00470690">
            <w:pPr>
              <w:jc w:val="center"/>
              <w:rPr>
                <w:b/>
                <w:sz w:val="20"/>
                <w:szCs w:val="20"/>
              </w:rPr>
            </w:pPr>
            <w:r w:rsidRPr="00470690">
              <w:rPr>
                <w:b/>
                <w:sz w:val="20"/>
                <w:szCs w:val="20"/>
              </w:rPr>
              <w:t>1 430 800,00</w:t>
            </w:r>
          </w:p>
        </w:tc>
      </w:tr>
      <w:tr w:rsidR="00470690" w:rsidRPr="00470690" w:rsidTr="00470690">
        <w:trPr>
          <w:trHeight w:val="260"/>
        </w:trPr>
        <w:tc>
          <w:tcPr>
            <w:tcW w:w="472" w:type="dxa"/>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470690" w:rsidRPr="00470690" w:rsidRDefault="00470690" w:rsidP="0064715D">
            <w:pPr>
              <w:jc w:val="both"/>
              <w:rPr>
                <w:sz w:val="20"/>
                <w:szCs w:val="20"/>
              </w:rPr>
            </w:pPr>
            <w:r w:rsidRPr="00470690">
              <w:rPr>
                <w:sz w:val="20"/>
                <w:szCs w:val="20"/>
              </w:rPr>
              <w:t>В том числе НДС (в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470690" w:rsidRPr="00470690" w:rsidRDefault="00470690" w:rsidP="00470690">
            <w:pPr>
              <w:jc w:val="center"/>
              <w:rPr>
                <w:b/>
                <w:sz w:val="20"/>
                <w:szCs w:val="20"/>
              </w:rPr>
            </w:pPr>
            <w:r w:rsidRPr="00470690">
              <w:rPr>
                <w:b/>
                <w:sz w:val="20"/>
                <w:szCs w:val="20"/>
              </w:rPr>
              <w:t>без НДС</w:t>
            </w:r>
          </w:p>
        </w:tc>
      </w:tr>
    </w:tbl>
    <w:p w:rsidR="00470690" w:rsidRPr="00470690" w:rsidRDefault="00470690" w:rsidP="00470690">
      <w:pPr>
        <w:jc w:val="both"/>
        <w:rPr>
          <w:b/>
          <w:bCs/>
          <w:sz w:val="20"/>
          <w:szCs w:val="20"/>
        </w:rPr>
      </w:pPr>
    </w:p>
    <w:p w:rsidR="00470690" w:rsidRPr="00470690" w:rsidRDefault="00470690" w:rsidP="00470690">
      <w:pPr>
        <w:pStyle w:val="a4"/>
        <w:numPr>
          <w:ilvl w:val="0"/>
          <w:numId w:val="3"/>
        </w:numPr>
        <w:suppressAutoHyphens w:val="0"/>
        <w:spacing w:line="240" w:lineRule="auto"/>
        <w:ind w:left="0" w:firstLine="0"/>
        <w:jc w:val="both"/>
        <w:rPr>
          <w:rFonts w:ascii="Times New Roman" w:hAnsi="Times New Roman" w:cs="Times New Roman"/>
          <w:sz w:val="20"/>
          <w:szCs w:val="20"/>
        </w:rPr>
      </w:pPr>
      <w:r w:rsidRPr="00470690">
        <w:rPr>
          <w:rFonts w:ascii="Times New Roman" w:hAnsi="Times New Roman" w:cs="Times New Roman"/>
          <w:sz w:val="20"/>
          <w:szCs w:val="20"/>
        </w:rPr>
        <w:t>Товар должен иметь остаточный срок годности на момент поставки не менее 80%.</w:t>
      </w:r>
    </w:p>
    <w:p w:rsidR="00470690" w:rsidRPr="00470690" w:rsidRDefault="00470690" w:rsidP="00470690">
      <w:pPr>
        <w:pStyle w:val="a4"/>
        <w:numPr>
          <w:ilvl w:val="0"/>
          <w:numId w:val="3"/>
        </w:numPr>
        <w:suppressAutoHyphens w:val="0"/>
        <w:spacing w:line="240" w:lineRule="auto"/>
        <w:ind w:left="0" w:firstLine="0"/>
        <w:jc w:val="both"/>
        <w:rPr>
          <w:rFonts w:ascii="Times New Roman" w:hAnsi="Times New Roman" w:cs="Times New Roman"/>
          <w:sz w:val="20"/>
          <w:szCs w:val="20"/>
        </w:rPr>
      </w:pPr>
      <w:r w:rsidRPr="0047069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70690" w:rsidRPr="00470690" w:rsidRDefault="00470690" w:rsidP="00470690">
      <w:pPr>
        <w:pStyle w:val="a4"/>
        <w:numPr>
          <w:ilvl w:val="0"/>
          <w:numId w:val="3"/>
        </w:numPr>
        <w:suppressAutoHyphens w:val="0"/>
        <w:spacing w:line="240" w:lineRule="auto"/>
        <w:ind w:left="0" w:firstLine="0"/>
        <w:jc w:val="both"/>
        <w:rPr>
          <w:rFonts w:ascii="Times New Roman" w:hAnsi="Times New Roman" w:cs="Times New Roman"/>
          <w:sz w:val="20"/>
          <w:szCs w:val="20"/>
        </w:rPr>
      </w:pPr>
      <w:r w:rsidRPr="0047069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0690" w:rsidRPr="00470690" w:rsidRDefault="00470690" w:rsidP="00470690">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47069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70690">
        <w:rPr>
          <w:rFonts w:ascii="Times New Roman" w:eastAsia="Times New Roman" w:hAnsi="Times New Roman" w:cs="Times New Roman"/>
          <w:b/>
          <w:bCs/>
          <w:color w:val="626262"/>
          <w:sz w:val="20"/>
          <w:szCs w:val="20"/>
          <w:lang w:eastAsia="ru-RU"/>
        </w:rPr>
        <w:t>  </w:t>
      </w:r>
    </w:p>
    <w:p w:rsidR="00470690" w:rsidRPr="00470690" w:rsidRDefault="00470690" w:rsidP="00470690">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470690">
        <w:rPr>
          <w:rFonts w:ascii="Times New Roman" w:hAnsi="Times New Roman" w:cs="Times New Roman"/>
          <w:bCs/>
          <w:sz w:val="20"/>
          <w:szCs w:val="20"/>
        </w:rPr>
        <w:t xml:space="preserve">Упаковка должна предохранять товар от порчи, утраты товарного вида. </w:t>
      </w:r>
    </w:p>
    <w:p w:rsidR="00470690" w:rsidRPr="00470690" w:rsidRDefault="00470690" w:rsidP="00470690">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470690">
        <w:rPr>
          <w:rFonts w:ascii="Times New Roman" w:hAnsi="Times New Roman" w:cs="Times New Roman"/>
          <w:bCs/>
          <w:sz w:val="20"/>
          <w:szCs w:val="20"/>
        </w:rPr>
        <w:t xml:space="preserve">Тара и упаковка входят в стоимость поставляемого товара. </w:t>
      </w:r>
    </w:p>
    <w:p w:rsidR="00470690" w:rsidRPr="00470690" w:rsidRDefault="00470690" w:rsidP="00470690">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47069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70690" w:rsidRPr="00470690" w:rsidRDefault="00470690" w:rsidP="00470690">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70690" w:rsidRPr="00470690" w:rsidTr="0064715D">
        <w:tc>
          <w:tcPr>
            <w:tcW w:w="4680" w:type="dxa"/>
            <w:tcBorders>
              <w:top w:val="nil"/>
              <w:left w:val="nil"/>
              <w:bottom w:val="nil"/>
              <w:right w:val="nil"/>
            </w:tcBorders>
          </w:tcPr>
          <w:p w:rsidR="00470690" w:rsidRPr="00470690" w:rsidRDefault="00470690" w:rsidP="0064715D">
            <w:pPr>
              <w:pStyle w:val="a8"/>
              <w:tabs>
                <w:tab w:val="left" w:pos="2268"/>
              </w:tabs>
              <w:rPr>
                <w:sz w:val="20"/>
              </w:rPr>
            </w:pPr>
            <w:r w:rsidRPr="00470690">
              <w:rPr>
                <w:sz w:val="20"/>
              </w:rPr>
              <w:t>Заказчик:</w:t>
            </w:r>
          </w:p>
          <w:p w:rsidR="00470690" w:rsidRPr="00470690" w:rsidRDefault="00470690" w:rsidP="0064715D">
            <w:pPr>
              <w:pStyle w:val="a8"/>
              <w:tabs>
                <w:tab w:val="left" w:pos="2268"/>
              </w:tabs>
              <w:rPr>
                <w:sz w:val="20"/>
              </w:rPr>
            </w:pPr>
            <w:r w:rsidRPr="00470690">
              <w:rPr>
                <w:sz w:val="20"/>
              </w:rPr>
              <w:t xml:space="preserve">ОГАУЗ «ИГКБ № 8» </w:t>
            </w:r>
          </w:p>
          <w:p w:rsidR="00470690" w:rsidRDefault="00470690" w:rsidP="0064715D">
            <w:pPr>
              <w:pStyle w:val="a8"/>
              <w:tabs>
                <w:tab w:val="left" w:pos="2268"/>
              </w:tabs>
              <w:rPr>
                <w:bCs/>
                <w:sz w:val="20"/>
              </w:rPr>
            </w:pPr>
          </w:p>
          <w:p w:rsidR="00470690" w:rsidRPr="00470690" w:rsidRDefault="00470690" w:rsidP="0064715D">
            <w:pPr>
              <w:pStyle w:val="a8"/>
              <w:tabs>
                <w:tab w:val="left" w:pos="2268"/>
              </w:tabs>
              <w:rPr>
                <w:bCs/>
                <w:sz w:val="20"/>
              </w:rPr>
            </w:pPr>
            <w:r w:rsidRPr="00470690">
              <w:rPr>
                <w:bCs/>
                <w:sz w:val="20"/>
              </w:rPr>
              <w:t>Главный врач</w:t>
            </w:r>
          </w:p>
          <w:p w:rsidR="00470690" w:rsidRPr="00470690" w:rsidRDefault="00470690" w:rsidP="0064715D">
            <w:pPr>
              <w:pStyle w:val="a8"/>
              <w:tabs>
                <w:tab w:val="left" w:pos="2268"/>
              </w:tabs>
              <w:rPr>
                <w:sz w:val="20"/>
              </w:rPr>
            </w:pPr>
            <w:r w:rsidRPr="00470690">
              <w:rPr>
                <w:sz w:val="20"/>
              </w:rPr>
              <w:t xml:space="preserve">____________________/Ж.В. </w:t>
            </w:r>
            <w:proofErr w:type="spellStart"/>
            <w:r w:rsidRPr="00470690">
              <w:rPr>
                <w:sz w:val="20"/>
              </w:rPr>
              <w:t>Есева</w:t>
            </w:r>
            <w:proofErr w:type="spellEnd"/>
            <w:r w:rsidRPr="00470690">
              <w:rPr>
                <w:sz w:val="20"/>
              </w:rPr>
              <w:t>/</w:t>
            </w:r>
          </w:p>
          <w:p w:rsidR="00470690" w:rsidRPr="00470690" w:rsidRDefault="00470690" w:rsidP="0064715D">
            <w:pPr>
              <w:rPr>
                <w:bCs/>
                <w:sz w:val="20"/>
                <w:szCs w:val="20"/>
              </w:rPr>
            </w:pPr>
            <w:r w:rsidRPr="00470690">
              <w:rPr>
                <w:bCs/>
                <w:sz w:val="20"/>
                <w:szCs w:val="20"/>
              </w:rPr>
              <w:t>М.П.</w:t>
            </w:r>
          </w:p>
        </w:tc>
        <w:tc>
          <w:tcPr>
            <w:tcW w:w="540" w:type="dxa"/>
            <w:tcBorders>
              <w:top w:val="nil"/>
              <w:left w:val="nil"/>
              <w:bottom w:val="nil"/>
              <w:right w:val="nil"/>
            </w:tcBorders>
          </w:tcPr>
          <w:p w:rsidR="00470690" w:rsidRPr="00470690" w:rsidRDefault="00470690" w:rsidP="0064715D">
            <w:pPr>
              <w:pStyle w:val="a8"/>
              <w:tabs>
                <w:tab w:val="left" w:pos="2268"/>
              </w:tabs>
              <w:rPr>
                <w:bCs/>
                <w:sz w:val="20"/>
              </w:rPr>
            </w:pPr>
          </w:p>
        </w:tc>
        <w:tc>
          <w:tcPr>
            <w:tcW w:w="4680" w:type="dxa"/>
            <w:tcBorders>
              <w:top w:val="nil"/>
              <w:left w:val="nil"/>
              <w:bottom w:val="nil"/>
              <w:right w:val="nil"/>
            </w:tcBorders>
          </w:tcPr>
          <w:p w:rsidR="00470690" w:rsidRPr="00470690" w:rsidRDefault="00470690" w:rsidP="0064715D">
            <w:pPr>
              <w:jc w:val="both"/>
              <w:rPr>
                <w:sz w:val="20"/>
                <w:szCs w:val="20"/>
              </w:rPr>
            </w:pPr>
            <w:r w:rsidRPr="00470690">
              <w:rPr>
                <w:sz w:val="20"/>
                <w:szCs w:val="20"/>
              </w:rPr>
              <w:t xml:space="preserve">Поставщик: </w:t>
            </w:r>
          </w:p>
          <w:p w:rsidR="00470690" w:rsidRPr="00470690" w:rsidRDefault="00470690" w:rsidP="0064715D">
            <w:pPr>
              <w:widowControl w:val="0"/>
              <w:tabs>
                <w:tab w:val="left" w:pos="5040"/>
              </w:tabs>
              <w:autoSpaceDE w:val="0"/>
              <w:autoSpaceDN w:val="0"/>
              <w:adjustRightInd w:val="0"/>
              <w:rPr>
                <w:sz w:val="20"/>
                <w:szCs w:val="20"/>
              </w:rPr>
            </w:pPr>
            <w:r>
              <w:rPr>
                <w:sz w:val="20"/>
                <w:szCs w:val="20"/>
              </w:rPr>
              <w:t>ИП Горбунов В.К.</w:t>
            </w:r>
          </w:p>
          <w:p w:rsidR="00470690" w:rsidRDefault="00470690" w:rsidP="0064715D">
            <w:pPr>
              <w:widowControl w:val="0"/>
              <w:tabs>
                <w:tab w:val="left" w:pos="5040"/>
              </w:tabs>
              <w:autoSpaceDE w:val="0"/>
              <w:autoSpaceDN w:val="0"/>
              <w:adjustRightInd w:val="0"/>
              <w:rPr>
                <w:sz w:val="20"/>
                <w:szCs w:val="20"/>
              </w:rPr>
            </w:pPr>
          </w:p>
          <w:p w:rsidR="00470690" w:rsidRPr="00470690" w:rsidRDefault="00470690" w:rsidP="0064715D">
            <w:pPr>
              <w:widowControl w:val="0"/>
              <w:tabs>
                <w:tab w:val="left" w:pos="5040"/>
              </w:tabs>
              <w:autoSpaceDE w:val="0"/>
              <w:autoSpaceDN w:val="0"/>
              <w:adjustRightInd w:val="0"/>
              <w:rPr>
                <w:sz w:val="20"/>
                <w:szCs w:val="20"/>
              </w:rPr>
            </w:pPr>
          </w:p>
          <w:p w:rsidR="00470690" w:rsidRPr="00470690" w:rsidRDefault="00470690" w:rsidP="0064715D">
            <w:pPr>
              <w:widowControl w:val="0"/>
              <w:tabs>
                <w:tab w:val="left" w:pos="5040"/>
              </w:tabs>
              <w:autoSpaceDE w:val="0"/>
              <w:autoSpaceDN w:val="0"/>
              <w:adjustRightInd w:val="0"/>
              <w:rPr>
                <w:sz w:val="20"/>
                <w:szCs w:val="20"/>
              </w:rPr>
            </w:pPr>
            <w:r w:rsidRPr="00470690">
              <w:rPr>
                <w:sz w:val="20"/>
                <w:szCs w:val="20"/>
              </w:rPr>
              <w:t>______________________/</w:t>
            </w:r>
            <w:r>
              <w:rPr>
                <w:sz w:val="20"/>
                <w:szCs w:val="20"/>
              </w:rPr>
              <w:t>В.К. Горбунов</w:t>
            </w:r>
            <w:r w:rsidRPr="00470690">
              <w:rPr>
                <w:sz w:val="20"/>
                <w:szCs w:val="20"/>
              </w:rPr>
              <w:t>/</w:t>
            </w:r>
          </w:p>
          <w:p w:rsidR="00470690" w:rsidRPr="00470690" w:rsidRDefault="00470690" w:rsidP="0064715D">
            <w:pPr>
              <w:pStyle w:val="ac"/>
              <w:rPr>
                <w:rFonts w:ascii="Times New Roman" w:hAnsi="Times New Roman"/>
                <w:bCs/>
              </w:rPr>
            </w:pPr>
            <w:r w:rsidRPr="00470690">
              <w:rPr>
                <w:rFonts w:ascii="Times New Roman" w:hAnsi="Times New Roman"/>
                <w:bCs/>
              </w:rPr>
              <w:t xml:space="preserve">  М.П.            </w:t>
            </w:r>
          </w:p>
        </w:tc>
      </w:tr>
    </w:tbl>
    <w:p w:rsidR="00362DCB" w:rsidRPr="00470690" w:rsidRDefault="00362DCB">
      <w:pPr>
        <w:rPr>
          <w:sz w:val="20"/>
          <w:szCs w:val="20"/>
        </w:rPr>
      </w:pPr>
      <w:bookmarkStart w:id="0" w:name="_GoBack"/>
      <w:bookmarkEnd w:id="0"/>
    </w:p>
    <w:sectPr w:rsidR="00362DCB" w:rsidRPr="00470690" w:rsidSect="0047069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90"/>
    <w:rsid w:val="00362DCB"/>
    <w:rsid w:val="00470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069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690"/>
    <w:rPr>
      <w:rFonts w:ascii="Arial" w:eastAsia="Times New Roman" w:hAnsi="Arial" w:cs="Arial"/>
      <w:b/>
      <w:bCs/>
      <w:kern w:val="32"/>
      <w:sz w:val="32"/>
      <w:szCs w:val="32"/>
      <w:lang w:eastAsia="ru-RU"/>
    </w:rPr>
  </w:style>
  <w:style w:type="paragraph" w:customStyle="1" w:styleId="a3">
    <w:name w:val="Базовый"/>
    <w:rsid w:val="0047069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70690"/>
    <w:pPr>
      <w:ind w:left="720"/>
      <w:contextualSpacing/>
    </w:pPr>
  </w:style>
  <w:style w:type="paragraph" w:styleId="a6">
    <w:name w:val="Title"/>
    <w:basedOn w:val="a"/>
    <w:link w:val="a7"/>
    <w:qFormat/>
    <w:rsid w:val="00470690"/>
    <w:pPr>
      <w:jc w:val="center"/>
    </w:pPr>
    <w:rPr>
      <w:b/>
      <w:sz w:val="28"/>
      <w:szCs w:val="20"/>
    </w:rPr>
  </w:style>
  <w:style w:type="character" w:customStyle="1" w:styleId="a7">
    <w:name w:val="Название Знак"/>
    <w:basedOn w:val="a0"/>
    <w:link w:val="a6"/>
    <w:rsid w:val="0047069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7069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70690"/>
    <w:rPr>
      <w:rFonts w:ascii="Times New Roman" w:eastAsia="Times New Roman" w:hAnsi="Times New Roman" w:cs="Times New Roman"/>
      <w:sz w:val="24"/>
      <w:szCs w:val="20"/>
      <w:lang w:eastAsia="ru-RU"/>
    </w:rPr>
  </w:style>
  <w:style w:type="paragraph" w:styleId="aa">
    <w:name w:val="Body Text Indent"/>
    <w:basedOn w:val="a"/>
    <w:link w:val="ab"/>
    <w:rsid w:val="00470690"/>
    <w:pPr>
      <w:ind w:firstLine="708"/>
      <w:jc w:val="both"/>
    </w:pPr>
    <w:rPr>
      <w:szCs w:val="20"/>
    </w:rPr>
  </w:style>
  <w:style w:type="character" w:customStyle="1" w:styleId="ab">
    <w:name w:val="Основной текст с отступом Знак"/>
    <w:basedOn w:val="a0"/>
    <w:link w:val="aa"/>
    <w:rsid w:val="00470690"/>
    <w:rPr>
      <w:rFonts w:ascii="Times New Roman" w:eastAsia="Times New Roman" w:hAnsi="Times New Roman" w:cs="Times New Roman"/>
      <w:sz w:val="24"/>
      <w:szCs w:val="20"/>
      <w:lang w:eastAsia="ru-RU"/>
    </w:rPr>
  </w:style>
  <w:style w:type="paragraph" w:styleId="2">
    <w:name w:val="Body Text Indent 2"/>
    <w:basedOn w:val="a"/>
    <w:link w:val="20"/>
    <w:rsid w:val="00470690"/>
    <w:pPr>
      <w:ind w:firstLine="709"/>
      <w:jc w:val="both"/>
    </w:pPr>
    <w:rPr>
      <w:szCs w:val="20"/>
    </w:rPr>
  </w:style>
  <w:style w:type="character" w:customStyle="1" w:styleId="20">
    <w:name w:val="Основной текст с отступом 2 Знак"/>
    <w:basedOn w:val="a0"/>
    <w:link w:val="2"/>
    <w:rsid w:val="00470690"/>
    <w:rPr>
      <w:rFonts w:ascii="Times New Roman" w:eastAsia="Times New Roman" w:hAnsi="Times New Roman" w:cs="Times New Roman"/>
      <w:sz w:val="24"/>
      <w:szCs w:val="20"/>
      <w:lang w:eastAsia="ru-RU"/>
    </w:rPr>
  </w:style>
  <w:style w:type="paragraph" w:customStyle="1" w:styleId="ConsNonformat">
    <w:name w:val="ConsNonformat"/>
    <w:rsid w:val="0047069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70690"/>
    <w:rPr>
      <w:rFonts w:ascii="Courier New" w:hAnsi="Courier New"/>
      <w:sz w:val="20"/>
      <w:szCs w:val="20"/>
    </w:rPr>
  </w:style>
  <w:style w:type="character" w:customStyle="1" w:styleId="ad">
    <w:name w:val="Текст Знак"/>
    <w:basedOn w:val="a0"/>
    <w:link w:val="ac"/>
    <w:uiPriority w:val="99"/>
    <w:rsid w:val="00470690"/>
    <w:rPr>
      <w:rFonts w:ascii="Courier New" w:eastAsia="Times New Roman" w:hAnsi="Courier New" w:cs="Times New Roman"/>
      <w:sz w:val="20"/>
      <w:szCs w:val="20"/>
      <w:lang w:eastAsia="ru-RU"/>
    </w:rPr>
  </w:style>
  <w:style w:type="paragraph" w:customStyle="1" w:styleId="3">
    <w:name w:val="Текст3"/>
    <w:basedOn w:val="a"/>
    <w:rsid w:val="00470690"/>
    <w:rPr>
      <w:rFonts w:ascii="Courier New" w:hAnsi="Courier New"/>
      <w:sz w:val="20"/>
      <w:szCs w:val="20"/>
    </w:rPr>
  </w:style>
  <w:style w:type="paragraph" w:customStyle="1" w:styleId="32">
    <w:name w:val="Основной текст с отступом 32"/>
    <w:basedOn w:val="a"/>
    <w:rsid w:val="0047069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7069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70690"/>
    <w:rPr>
      <w:sz w:val="20"/>
      <w:szCs w:val="20"/>
    </w:rPr>
  </w:style>
  <w:style w:type="character" w:customStyle="1" w:styleId="af">
    <w:name w:val="Текст примечания Знак"/>
    <w:aliases w:val="Примечания: текст Знак"/>
    <w:basedOn w:val="a0"/>
    <w:link w:val="ae"/>
    <w:uiPriority w:val="99"/>
    <w:rsid w:val="00470690"/>
    <w:rPr>
      <w:rFonts w:ascii="Times New Roman" w:eastAsia="Times New Roman" w:hAnsi="Times New Roman" w:cs="Times New Roman"/>
      <w:sz w:val="20"/>
      <w:szCs w:val="20"/>
      <w:lang w:eastAsia="ru-RU"/>
    </w:rPr>
  </w:style>
  <w:style w:type="character" w:styleId="af0">
    <w:name w:val="Hyperlink"/>
    <w:rsid w:val="00470690"/>
    <w:rPr>
      <w:color w:val="0000FF"/>
      <w:u w:val="single"/>
    </w:rPr>
  </w:style>
  <w:style w:type="paragraph" w:styleId="af1">
    <w:name w:val="No Spacing"/>
    <w:link w:val="af2"/>
    <w:uiPriority w:val="1"/>
    <w:qFormat/>
    <w:rsid w:val="00470690"/>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470690"/>
    <w:rPr>
      <w:rFonts w:ascii="Calibri" w:eastAsia="Calibri" w:hAnsi="Calibri" w:cs="Times New Roman"/>
    </w:rPr>
  </w:style>
  <w:style w:type="character" w:customStyle="1" w:styleId="extended-textfull">
    <w:name w:val="extended-text__full"/>
    <w:basedOn w:val="a0"/>
    <w:rsid w:val="00470690"/>
  </w:style>
  <w:style w:type="paragraph" w:styleId="af3">
    <w:basedOn w:val="a"/>
    <w:next w:val="af4"/>
    <w:uiPriority w:val="99"/>
    <w:rsid w:val="00470690"/>
    <w:pPr>
      <w:spacing w:before="100" w:beforeAutospacing="1" w:after="100" w:afterAutospacing="1"/>
    </w:pPr>
  </w:style>
  <w:style w:type="character" w:styleId="af5">
    <w:name w:val="Strong"/>
    <w:uiPriority w:val="22"/>
    <w:qFormat/>
    <w:rsid w:val="00470690"/>
    <w:rPr>
      <w:b/>
      <w:bCs/>
    </w:rPr>
  </w:style>
  <w:style w:type="paragraph" w:styleId="af4">
    <w:name w:val="Normal (Web)"/>
    <w:basedOn w:val="a"/>
    <w:uiPriority w:val="99"/>
    <w:semiHidden/>
    <w:unhideWhenUsed/>
    <w:rsid w:val="00470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069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690"/>
    <w:rPr>
      <w:rFonts w:ascii="Arial" w:eastAsia="Times New Roman" w:hAnsi="Arial" w:cs="Arial"/>
      <w:b/>
      <w:bCs/>
      <w:kern w:val="32"/>
      <w:sz w:val="32"/>
      <w:szCs w:val="32"/>
      <w:lang w:eastAsia="ru-RU"/>
    </w:rPr>
  </w:style>
  <w:style w:type="paragraph" w:customStyle="1" w:styleId="a3">
    <w:name w:val="Базовый"/>
    <w:rsid w:val="0047069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70690"/>
    <w:pPr>
      <w:ind w:left="720"/>
      <w:contextualSpacing/>
    </w:pPr>
  </w:style>
  <w:style w:type="paragraph" w:styleId="a6">
    <w:name w:val="Title"/>
    <w:basedOn w:val="a"/>
    <w:link w:val="a7"/>
    <w:qFormat/>
    <w:rsid w:val="00470690"/>
    <w:pPr>
      <w:jc w:val="center"/>
    </w:pPr>
    <w:rPr>
      <w:b/>
      <w:sz w:val="28"/>
      <w:szCs w:val="20"/>
    </w:rPr>
  </w:style>
  <w:style w:type="character" w:customStyle="1" w:styleId="a7">
    <w:name w:val="Название Знак"/>
    <w:basedOn w:val="a0"/>
    <w:link w:val="a6"/>
    <w:rsid w:val="0047069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7069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70690"/>
    <w:rPr>
      <w:rFonts w:ascii="Times New Roman" w:eastAsia="Times New Roman" w:hAnsi="Times New Roman" w:cs="Times New Roman"/>
      <w:sz w:val="24"/>
      <w:szCs w:val="20"/>
      <w:lang w:eastAsia="ru-RU"/>
    </w:rPr>
  </w:style>
  <w:style w:type="paragraph" w:styleId="aa">
    <w:name w:val="Body Text Indent"/>
    <w:basedOn w:val="a"/>
    <w:link w:val="ab"/>
    <w:rsid w:val="00470690"/>
    <w:pPr>
      <w:ind w:firstLine="708"/>
      <w:jc w:val="both"/>
    </w:pPr>
    <w:rPr>
      <w:szCs w:val="20"/>
    </w:rPr>
  </w:style>
  <w:style w:type="character" w:customStyle="1" w:styleId="ab">
    <w:name w:val="Основной текст с отступом Знак"/>
    <w:basedOn w:val="a0"/>
    <w:link w:val="aa"/>
    <w:rsid w:val="00470690"/>
    <w:rPr>
      <w:rFonts w:ascii="Times New Roman" w:eastAsia="Times New Roman" w:hAnsi="Times New Roman" w:cs="Times New Roman"/>
      <w:sz w:val="24"/>
      <w:szCs w:val="20"/>
      <w:lang w:eastAsia="ru-RU"/>
    </w:rPr>
  </w:style>
  <w:style w:type="paragraph" w:styleId="2">
    <w:name w:val="Body Text Indent 2"/>
    <w:basedOn w:val="a"/>
    <w:link w:val="20"/>
    <w:rsid w:val="00470690"/>
    <w:pPr>
      <w:ind w:firstLine="709"/>
      <w:jc w:val="both"/>
    </w:pPr>
    <w:rPr>
      <w:szCs w:val="20"/>
    </w:rPr>
  </w:style>
  <w:style w:type="character" w:customStyle="1" w:styleId="20">
    <w:name w:val="Основной текст с отступом 2 Знак"/>
    <w:basedOn w:val="a0"/>
    <w:link w:val="2"/>
    <w:rsid w:val="00470690"/>
    <w:rPr>
      <w:rFonts w:ascii="Times New Roman" w:eastAsia="Times New Roman" w:hAnsi="Times New Roman" w:cs="Times New Roman"/>
      <w:sz w:val="24"/>
      <w:szCs w:val="20"/>
      <w:lang w:eastAsia="ru-RU"/>
    </w:rPr>
  </w:style>
  <w:style w:type="paragraph" w:customStyle="1" w:styleId="ConsNonformat">
    <w:name w:val="ConsNonformat"/>
    <w:rsid w:val="0047069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70690"/>
    <w:rPr>
      <w:rFonts w:ascii="Courier New" w:hAnsi="Courier New"/>
      <w:sz w:val="20"/>
      <w:szCs w:val="20"/>
    </w:rPr>
  </w:style>
  <w:style w:type="character" w:customStyle="1" w:styleId="ad">
    <w:name w:val="Текст Знак"/>
    <w:basedOn w:val="a0"/>
    <w:link w:val="ac"/>
    <w:uiPriority w:val="99"/>
    <w:rsid w:val="00470690"/>
    <w:rPr>
      <w:rFonts w:ascii="Courier New" w:eastAsia="Times New Roman" w:hAnsi="Courier New" w:cs="Times New Roman"/>
      <w:sz w:val="20"/>
      <w:szCs w:val="20"/>
      <w:lang w:eastAsia="ru-RU"/>
    </w:rPr>
  </w:style>
  <w:style w:type="paragraph" w:customStyle="1" w:styleId="3">
    <w:name w:val="Текст3"/>
    <w:basedOn w:val="a"/>
    <w:rsid w:val="00470690"/>
    <w:rPr>
      <w:rFonts w:ascii="Courier New" w:hAnsi="Courier New"/>
      <w:sz w:val="20"/>
      <w:szCs w:val="20"/>
    </w:rPr>
  </w:style>
  <w:style w:type="paragraph" w:customStyle="1" w:styleId="32">
    <w:name w:val="Основной текст с отступом 32"/>
    <w:basedOn w:val="a"/>
    <w:rsid w:val="0047069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7069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70690"/>
    <w:rPr>
      <w:sz w:val="20"/>
      <w:szCs w:val="20"/>
    </w:rPr>
  </w:style>
  <w:style w:type="character" w:customStyle="1" w:styleId="af">
    <w:name w:val="Текст примечания Знак"/>
    <w:aliases w:val="Примечания: текст Знак"/>
    <w:basedOn w:val="a0"/>
    <w:link w:val="ae"/>
    <w:uiPriority w:val="99"/>
    <w:rsid w:val="00470690"/>
    <w:rPr>
      <w:rFonts w:ascii="Times New Roman" w:eastAsia="Times New Roman" w:hAnsi="Times New Roman" w:cs="Times New Roman"/>
      <w:sz w:val="20"/>
      <w:szCs w:val="20"/>
      <w:lang w:eastAsia="ru-RU"/>
    </w:rPr>
  </w:style>
  <w:style w:type="character" w:styleId="af0">
    <w:name w:val="Hyperlink"/>
    <w:rsid w:val="00470690"/>
    <w:rPr>
      <w:color w:val="0000FF"/>
      <w:u w:val="single"/>
    </w:rPr>
  </w:style>
  <w:style w:type="paragraph" w:styleId="af1">
    <w:name w:val="No Spacing"/>
    <w:link w:val="af2"/>
    <w:uiPriority w:val="1"/>
    <w:qFormat/>
    <w:rsid w:val="00470690"/>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470690"/>
    <w:rPr>
      <w:rFonts w:ascii="Calibri" w:eastAsia="Calibri" w:hAnsi="Calibri" w:cs="Times New Roman"/>
    </w:rPr>
  </w:style>
  <w:style w:type="character" w:customStyle="1" w:styleId="extended-textfull">
    <w:name w:val="extended-text__full"/>
    <w:basedOn w:val="a0"/>
    <w:rsid w:val="00470690"/>
  </w:style>
  <w:style w:type="paragraph" w:styleId="af3">
    <w:basedOn w:val="a"/>
    <w:next w:val="af4"/>
    <w:uiPriority w:val="99"/>
    <w:rsid w:val="00470690"/>
    <w:pPr>
      <w:spacing w:before="100" w:beforeAutospacing="1" w:after="100" w:afterAutospacing="1"/>
    </w:pPr>
  </w:style>
  <w:style w:type="character" w:styleId="af5">
    <w:name w:val="Strong"/>
    <w:uiPriority w:val="22"/>
    <w:qFormat/>
    <w:rsid w:val="00470690"/>
    <w:rPr>
      <w:b/>
      <w:bCs/>
    </w:rPr>
  </w:style>
  <w:style w:type="paragraph" w:styleId="af4">
    <w:name w:val="Normal (Web)"/>
    <w:basedOn w:val="a"/>
    <w:uiPriority w:val="99"/>
    <w:semiHidden/>
    <w:unhideWhenUsed/>
    <w:rsid w:val="00470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gorbunov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3388</Words>
  <Characters>19313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2022-05-25T04:09:00Z</dcterms:created>
  <dcterms:modified xsi:type="dcterms:W3CDTF">2022-05-25T04:19:00Z</dcterms:modified>
</cp:coreProperties>
</file>