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BE9A" w14:textId="7B03BBE0" w:rsidR="00B05FCF" w:rsidRPr="008E446A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2"/>
        </w:rPr>
      </w:pPr>
      <w:r w:rsidRPr="008E446A">
        <w:rPr>
          <w:sz w:val="20"/>
          <w:szCs w:val="22"/>
        </w:rPr>
        <w:t xml:space="preserve">ПРОТОКОЛ </w:t>
      </w:r>
      <w:r w:rsidR="00180FF6" w:rsidRPr="008E446A">
        <w:rPr>
          <w:sz w:val="20"/>
          <w:szCs w:val="22"/>
        </w:rPr>
        <w:t>№</w:t>
      </w:r>
      <w:r w:rsidR="00576974" w:rsidRPr="008E446A">
        <w:rPr>
          <w:sz w:val="20"/>
          <w:szCs w:val="22"/>
        </w:rPr>
        <w:t xml:space="preserve"> </w:t>
      </w:r>
      <w:r w:rsidR="00913F6F" w:rsidRPr="008E446A">
        <w:rPr>
          <w:sz w:val="20"/>
          <w:szCs w:val="22"/>
        </w:rPr>
        <w:t>322119</w:t>
      </w:r>
      <w:r w:rsidR="00675726">
        <w:rPr>
          <w:sz w:val="20"/>
          <w:szCs w:val="22"/>
        </w:rPr>
        <w:t>89487</w:t>
      </w:r>
    </w:p>
    <w:p w14:paraId="2A07FCAA" w14:textId="0AE962BC" w:rsidR="00A55CF0" w:rsidRPr="008E446A" w:rsidRDefault="004B5885" w:rsidP="00675726">
      <w:pPr>
        <w:pStyle w:val="13"/>
        <w:jc w:val="center"/>
        <w:rPr>
          <w:b/>
          <w:bCs/>
          <w:sz w:val="20"/>
          <w:szCs w:val="22"/>
        </w:rPr>
      </w:pPr>
      <w:r w:rsidRPr="008E446A">
        <w:rPr>
          <w:b/>
          <w:bCs/>
          <w:sz w:val="20"/>
          <w:szCs w:val="22"/>
        </w:rPr>
        <w:t>рассмотрения и оценки заявок на участие в запросе котировок в электронной форме</w:t>
      </w:r>
      <w:r w:rsidR="002B6282" w:rsidRPr="008E446A">
        <w:rPr>
          <w:b/>
          <w:bCs/>
          <w:sz w:val="20"/>
          <w:szCs w:val="22"/>
        </w:rPr>
        <w:t xml:space="preserve">, </w:t>
      </w:r>
      <w:r w:rsidR="002B6282" w:rsidRPr="008E446A">
        <w:rPr>
          <w:b/>
          <w:kern w:val="32"/>
          <w:sz w:val="20"/>
          <w:szCs w:val="22"/>
        </w:rPr>
        <w:t xml:space="preserve">участниками которого могут </w:t>
      </w:r>
      <w:r w:rsidR="00036B07" w:rsidRPr="008E446A">
        <w:rPr>
          <w:b/>
          <w:kern w:val="32"/>
          <w:sz w:val="20"/>
          <w:szCs w:val="22"/>
        </w:rPr>
        <w:t>быть</w:t>
      </w:r>
      <w:r w:rsidR="002B6282" w:rsidRPr="008E446A">
        <w:rPr>
          <w:b/>
          <w:kern w:val="32"/>
          <w:sz w:val="20"/>
          <w:szCs w:val="22"/>
        </w:rPr>
        <w:t xml:space="preserve"> только субъекты малого и среднего предпринимательства,</w:t>
      </w:r>
      <w:r w:rsidR="00675726">
        <w:rPr>
          <w:b/>
          <w:kern w:val="32"/>
          <w:sz w:val="20"/>
          <w:szCs w:val="22"/>
        </w:rPr>
        <w:t xml:space="preserve"> </w:t>
      </w:r>
      <w:r w:rsidR="00675726" w:rsidRPr="00675726">
        <w:rPr>
          <w:b/>
          <w:kern w:val="32"/>
          <w:sz w:val="20"/>
        </w:rPr>
        <w:t>на поставку оборудования и расходных материалов для систем безопасности (охранной, тревожной, автоматической пожарной, систем оповещения и управления эвакуацией людей в случае пожара, охранного телевидения), смонтированных на объекте</w:t>
      </w:r>
      <w:r w:rsidR="00675726">
        <w:rPr>
          <w:b/>
          <w:kern w:val="32"/>
          <w:sz w:val="14"/>
          <w:szCs w:val="16"/>
        </w:rPr>
        <w:t xml:space="preserve"> </w:t>
      </w:r>
      <w:r w:rsidR="00547AA8" w:rsidRPr="008E446A">
        <w:rPr>
          <w:b/>
          <w:sz w:val="20"/>
          <w:szCs w:val="22"/>
        </w:rPr>
        <w:t>(</w:t>
      </w:r>
      <w:r w:rsidR="00913F6F" w:rsidRPr="008E446A">
        <w:rPr>
          <w:b/>
          <w:sz w:val="20"/>
          <w:szCs w:val="22"/>
        </w:rPr>
        <w:t>3</w:t>
      </w:r>
      <w:r w:rsidR="00675726">
        <w:rPr>
          <w:b/>
          <w:sz w:val="20"/>
          <w:szCs w:val="22"/>
        </w:rPr>
        <w:t>40</w:t>
      </w:r>
      <w:r w:rsidR="00913F6F" w:rsidRPr="008E446A">
        <w:rPr>
          <w:b/>
          <w:sz w:val="20"/>
          <w:szCs w:val="22"/>
        </w:rPr>
        <w:t>-22</w:t>
      </w:r>
      <w:r w:rsidR="00455F13" w:rsidRPr="008E446A">
        <w:rPr>
          <w:b/>
          <w:sz w:val="20"/>
          <w:szCs w:val="22"/>
        </w:rPr>
        <w:t>)</w:t>
      </w:r>
    </w:p>
    <w:p w14:paraId="0F74CDD8" w14:textId="77777777" w:rsidR="00A55CF0" w:rsidRPr="008E446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2"/>
        </w:rPr>
      </w:pPr>
    </w:p>
    <w:p w14:paraId="0F0980E8" w14:textId="315F6CCD" w:rsidR="004F1619" w:rsidRPr="008E446A" w:rsidRDefault="00675726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2"/>
        </w:rPr>
      </w:pPr>
      <w:r>
        <w:rPr>
          <w:b w:val="0"/>
          <w:sz w:val="20"/>
          <w:szCs w:val="22"/>
        </w:rPr>
        <w:t>10</w:t>
      </w:r>
      <w:r w:rsidR="00FF1735" w:rsidRPr="008E446A">
        <w:rPr>
          <w:b w:val="0"/>
          <w:sz w:val="20"/>
          <w:szCs w:val="22"/>
        </w:rPr>
        <w:t>.</w:t>
      </w:r>
      <w:r>
        <w:rPr>
          <w:b w:val="0"/>
          <w:sz w:val="20"/>
          <w:szCs w:val="22"/>
        </w:rPr>
        <w:t>01</w:t>
      </w:r>
      <w:r w:rsidR="00FF1735" w:rsidRPr="008E446A">
        <w:rPr>
          <w:b w:val="0"/>
          <w:sz w:val="20"/>
          <w:szCs w:val="22"/>
        </w:rPr>
        <w:t>.</w:t>
      </w:r>
      <w:r w:rsidR="0060503D" w:rsidRPr="008E446A">
        <w:rPr>
          <w:b w:val="0"/>
          <w:sz w:val="20"/>
          <w:szCs w:val="22"/>
        </w:rPr>
        <w:t>20</w:t>
      </w:r>
      <w:r w:rsidR="00B7232C" w:rsidRPr="008E446A">
        <w:rPr>
          <w:b w:val="0"/>
          <w:sz w:val="20"/>
          <w:szCs w:val="22"/>
        </w:rPr>
        <w:t>2</w:t>
      </w:r>
      <w:r>
        <w:rPr>
          <w:b w:val="0"/>
          <w:sz w:val="20"/>
          <w:szCs w:val="22"/>
        </w:rPr>
        <w:t>3</w:t>
      </w:r>
      <w:r w:rsidR="0060503D" w:rsidRPr="008E446A">
        <w:rPr>
          <w:b w:val="0"/>
          <w:sz w:val="20"/>
          <w:szCs w:val="22"/>
        </w:rPr>
        <w:t xml:space="preserve"> г.</w:t>
      </w:r>
    </w:p>
    <w:p w14:paraId="7AA308EA" w14:textId="77777777" w:rsidR="00995E12" w:rsidRPr="008E446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2"/>
        </w:rPr>
      </w:pPr>
    </w:p>
    <w:p w14:paraId="5B99E188" w14:textId="67A1B45D" w:rsidR="004B5885" w:rsidRPr="008E446A" w:rsidRDefault="004B5885" w:rsidP="00107AF6">
      <w:pPr>
        <w:jc w:val="both"/>
        <w:rPr>
          <w:sz w:val="20"/>
          <w:szCs w:val="22"/>
        </w:rPr>
      </w:pPr>
      <w:r w:rsidRPr="008E446A">
        <w:rPr>
          <w:b/>
          <w:bCs/>
          <w:sz w:val="20"/>
          <w:szCs w:val="22"/>
        </w:rPr>
        <w:t>Дата и время рассмотрения</w:t>
      </w:r>
      <w:r w:rsidR="00576974" w:rsidRPr="008E446A">
        <w:rPr>
          <w:b/>
          <w:bCs/>
          <w:sz w:val="20"/>
          <w:szCs w:val="22"/>
        </w:rPr>
        <w:t xml:space="preserve"> </w:t>
      </w:r>
      <w:r w:rsidR="00893580" w:rsidRPr="008E446A">
        <w:rPr>
          <w:b/>
          <w:bCs/>
          <w:sz w:val="20"/>
          <w:szCs w:val="22"/>
        </w:rPr>
        <w:t xml:space="preserve">заявок: </w:t>
      </w:r>
      <w:r w:rsidR="00675726">
        <w:rPr>
          <w:sz w:val="20"/>
          <w:szCs w:val="22"/>
        </w:rPr>
        <w:t>10</w:t>
      </w:r>
      <w:r w:rsidR="00C075F8" w:rsidRPr="008E446A">
        <w:rPr>
          <w:sz w:val="20"/>
          <w:szCs w:val="22"/>
        </w:rPr>
        <w:t xml:space="preserve"> </w:t>
      </w:r>
      <w:r w:rsidR="00675726">
        <w:rPr>
          <w:sz w:val="20"/>
          <w:szCs w:val="22"/>
        </w:rPr>
        <w:t>янва</w:t>
      </w:r>
      <w:r w:rsidR="00576974" w:rsidRPr="008E446A">
        <w:rPr>
          <w:sz w:val="20"/>
          <w:szCs w:val="22"/>
        </w:rPr>
        <w:t>ря</w:t>
      </w:r>
      <w:r w:rsidR="00C075F8" w:rsidRPr="008E446A">
        <w:rPr>
          <w:sz w:val="20"/>
          <w:szCs w:val="22"/>
        </w:rPr>
        <w:t xml:space="preserve"> </w:t>
      </w:r>
      <w:r w:rsidRPr="008E446A">
        <w:rPr>
          <w:color w:val="000000"/>
          <w:sz w:val="20"/>
          <w:szCs w:val="22"/>
        </w:rPr>
        <w:t>202</w:t>
      </w:r>
      <w:r w:rsidR="00675726">
        <w:rPr>
          <w:color w:val="000000"/>
          <w:sz w:val="20"/>
          <w:szCs w:val="22"/>
        </w:rPr>
        <w:t>3</w:t>
      </w:r>
      <w:r w:rsidRPr="008E446A">
        <w:rPr>
          <w:color w:val="000000"/>
          <w:sz w:val="20"/>
          <w:szCs w:val="22"/>
        </w:rPr>
        <w:t xml:space="preserve"> г.</w:t>
      </w:r>
      <w:r w:rsidRPr="008E446A">
        <w:rPr>
          <w:sz w:val="20"/>
          <w:szCs w:val="22"/>
        </w:rPr>
        <w:t xml:space="preserve"> в 10.00 часов.</w:t>
      </w:r>
    </w:p>
    <w:p w14:paraId="396E073B" w14:textId="5257DFAF" w:rsidR="00D7635A" w:rsidRPr="008E446A" w:rsidRDefault="00D7635A" w:rsidP="00107AF6">
      <w:pPr>
        <w:jc w:val="both"/>
        <w:rPr>
          <w:b/>
          <w:bCs/>
          <w:color w:val="000000"/>
          <w:sz w:val="20"/>
          <w:szCs w:val="22"/>
        </w:rPr>
      </w:pPr>
      <w:r w:rsidRPr="008E446A">
        <w:rPr>
          <w:b/>
          <w:bCs/>
          <w:sz w:val="20"/>
          <w:szCs w:val="22"/>
        </w:rPr>
        <w:t xml:space="preserve">Место рассмотрения заявок: </w:t>
      </w:r>
      <w:r w:rsidRPr="008E446A">
        <w:rPr>
          <w:sz w:val="20"/>
          <w:szCs w:val="22"/>
        </w:rPr>
        <w:t>г. Иркутск</w:t>
      </w:r>
      <w:r w:rsidR="00C075F8" w:rsidRPr="008E446A">
        <w:rPr>
          <w:sz w:val="20"/>
          <w:szCs w:val="22"/>
        </w:rPr>
        <w:t>,</w:t>
      </w:r>
      <w:r w:rsidRPr="008E446A">
        <w:rPr>
          <w:sz w:val="20"/>
          <w:szCs w:val="22"/>
        </w:rPr>
        <w:t xml:space="preserve"> ул. Ярославского, 300, </w:t>
      </w:r>
      <w:proofErr w:type="spellStart"/>
      <w:r w:rsidRPr="008E446A">
        <w:rPr>
          <w:sz w:val="20"/>
          <w:szCs w:val="22"/>
        </w:rPr>
        <w:t>каб</w:t>
      </w:r>
      <w:proofErr w:type="spellEnd"/>
      <w:r w:rsidRPr="008E446A">
        <w:rPr>
          <w:sz w:val="20"/>
          <w:szCs w:val="22"/>
        </w:rPr>
        <w:t>. 401</w:t>
      </w:r>
      <w:r w:rsidR="006D1FF1" w:rsidRPr="008E446A">
        <w:rPr>
          <w:sz w:val="20"/>
          <w:szCs w:val="22"/>
        </w:rPr>
        <w:t>.</w:t>
      </w:r>
    </w:p>
    <w:p w14:paraId="4D1840B1" w14:textId="081257AC" w:rsidR="00B90AA1" w:rsidRPr="008E446A" w:rsidRDefault="00B90AA1" w:rsidP="00B90AA1">
      <w:pPr>
        <w:jc w:val="both"/>
        <w:rPr>
          <w:color w:val="000000"/>
          <w:sz w:val="20"/>
          <w:szCs w:val="22"/>
        </w:rPr>
      </w:pPr>
      <w:r w:rsidRPr="008E446A">
        <w:rPr>
          <w:b/>
          <w:bCs/>
          <w:color w:val="000000"/>
          <w:sz w:val="20"/>
          <w:szCs w:val="22"/>
        </w:rPr>
        <w:t>Начальная (максимальная) цена договора:</w:t>
      </w:r>
      <w:r w:rsidR="00576974" w:rsidRPr="008E446A">
        <w:rPr>
          <w:b/>
          <w:bCs/>
          <w:color w:val="000000"/>
          <w:sz w:val="20"/>
          <w:szCs w:val="22"/>
        </w:rPr>
        <w:t xml:space="preserve"> </w:t>
      </w:r>
      <w:r w:rsidR="00675726" w:rsidRPr="0086617B">
        <w:rPr>
          <w:sz w:val="20"/>
          <w:szCs w:val="20"/>
        </w:rPr>
        <w:t>276</w:t>
      </w:r>
      <w:r w:rsidR="00675726">
        <w:rPr>
          <w:sz w:val="20"/>
          <w:szCs w:val="20"/>
        </w:rPr>
        <w:t> </w:t>
      </w:r>
      <w:r w:rsidR="00675726" w:rsidRPr="0086617B">
        <w:rPr>
          <w:sz w:val="20"/>
          <w:szCs w:val="20"/>
        </w:rPr>
        <w:t>852</w:t>
      </w:r>
      <w:r w:rsidR="00675726">
        <w:rPr>
          <w:sz w:val="20"/>
          <w:szCs w:val="20"/>
        </w:rPr>
        <w:t xml:space="preserve">,00 </w:t>
      </w:r>
      <w:r w:rsidR="00913F6F" w:rsidRPr="008E446A">
        <w:rPr>
          <w:sz w:val="20"/>
          <w:szCs w:val="22"/>
        </w:rPr>
        <w:t>руб</w:t>
      </w:r>
      <w:r w:rsidR="00913F6F" w:rsidRPr="008E446A">
        <w:rPr>
          <w:sz w:val="18"/>
          <w:szCs w:val="20"/>
        </w:rPr>
        <w:t xml:space="preserve">. </w:t>
      </w:r>
      <w:r w:rsidRPr="008E446A">
        <w:rPr>
          <w:sz w:val="20"/>
          <w:szCs w:val="22"/>
        </w:rPr>
        <w:t>с учетом налогов, сборов и других обязательных платежей</w:t>
      </w:r>
      <w:r w:rsidRPr="008E446A">
        <w:rPr>
          <w:color w:val="000000"/>
          <w:sz w:val="20"/>
          <w:szCs w:val="22"/>
        </w:rPr>
        <w:t>.</w:t>
      </w:r>
    </w:p>
    <w:p w14:paraId="4DCDC225" w14:textId="1059C4ED" w:rsidR="00913F6F" w:rsidRPr="00675726" w:rsidRDefault="00B90AA1" w:rsidP="00675726">
      <w:pPr>
        <w:pStyle w:val="affb"/>
        <w:jc w:val="both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BC606D">
        <w:rPr>
          <w:rFonts w:ascii="Times New Roman" w:hAnsi="Times New Roman" w:cs="Times New Roman"/>
          <w:b/>
          <w:bCs/>
          <w:color w:val="000000"/>
          <w:szCs w:val="22"/>
        </w:rPr>
        <w:t xml:space="preserve">Место поставки товара, выполнения работ, оказания </w:t>
      </w:r>
      <w:r w:rsidRPr="00BC606D">
        <w:rPr>
          <w:rFonts w:ascii="Times New Roman" w:hAnsi="Times New Roman" w:cs="Times New Roman"/>
          <w:b/>
          <w:szCs w:val="22"/>
        </w:rPr>
        <w:t>услуг:</w:t>
      </w:r>
      <w:r w:rsidR="00576974" w:rsidRPr="008E446A">
        <w:rPr>
          <w:b/>
          <w:szCs w:val="22"/>
        </w:rPr>
        <w:t xml:space="preserve"> </w:t>
      </w:r>
      <w:r w:rsidR="00675726" w:rsidRPr="00675726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г. Иркутск, ул. Ярославского, 300 (Стационар, Пищеблок)</w:t>
      </w:r>
      <w:r w:rsidR="00675726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, </w:t>
      </w:r>
      <w:r w:rsidR="00675726" w:rsidRPr="00675726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г. Иркутск, ул. Баумана, 214А (Взрослая поликлиника)</w:t>
      </w:r>
      <w:r w:rsidR="00675726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, </w:t>
      </w:r>
      <w:r w:rsidR="00675726" w:rsidRPr="00675726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г. Иркутск, ул. Баумана, 214А (Кабинет КТ</w:t>
      </w:r>
      <w:r w:rsidR="00675726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), </w:t>
      </w:r>
      <w:r w:rsidR="00675726" w:rsidRPr="00675726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г. Иркутск, ул. Баумана, 206 (Детская поликлиника)</w:t>
      </w:r>
      <w:r w:rsidR="00675726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, </w:t>
      </w:r>
      <w:r w:rsidR="00675726" w:rsidRPr="00675726">
        <w:rPr>
          <w:rFonts w:ascii="Times New Roman" w:hAnsi="Times New Roman" w:cs="Times New Roman"/>
          <w:szCs w:val="20"/>
        </w:rPr>
        <w:t>г. Иркутск, ул. Академика Образцова, 27Ш – Филиал взрослой поликлиники</w:t>
      </w:r>
      <w:r w:rsidR="00675726">
        <w:rPr>
          <w:rFonts w:ascii="Times New Roman" w:hAnsi="Times New Roman" w:cs="Times New Roman"/>
          <w:szCs w:val="20"/>
        </w:rPr>
        <w:t xml:space="preserve">, </w:t>
      </w:r>
      <w:r w:rsidR="00675726" w:rsidRPr="00675726">
        <w:rPr>
          <w:rFonts w:ascii="Times New Roman" w:hAnsi="Times New Roman" w:cs="Times New Roman"/>
          <w:szCs w:val="20"/>
        </w:rPr>
        <w:t>г. Иркутск, ул. Академика Образцова, 27Ч – Детская поликлиника</w:t>
      </w:r>
      <w:r w:rsidR="00675726">
        <w:rPr>
          <w:rFonts w:ascii="Times New Roman" w:hAnsi="Times New Roman" w:cs="Times New Roman"/>
          <w:szCs w:val="20"/>
        </w:rPr>
        <w:t xml:space="preserve">, </w:t>
      </w:r>
      <w:r w:rsidR="00675726" w:rsidRPr="00675726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г. Иркутск, ул. Баумана, 191 (Клиника "Линия жизни", Лаборатория)</w:t>
      </w:r>
      <w:r w:rsidR="00675726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, </w:t>
      </w:r>
      <w:r w:rsidR="00675726" w:rsidRPr="00675726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г. Иркутск, ул. Баумана 235/4 (Филиал детской поликлиники)</w:t>
      </w:r>
      <w:r w:rsidR="00675726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, </w:t>
      </w:r>
      <w:r w:rsidR="00675726" w:rsidRPr="00675726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г. Иркутск, ул. Партизанская, 74Ж (Отделение профилактических осмотров)</w:t>
      </w:r>
      <w:r w:rsidR="00675726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, </w:t>
      </w:r>
      <w:r w:rsidR="00675726" w:rsidRPr="00675726">
        <w:rPr>
          <w:rFonts w:ascii="Times New Roman" w:hAnsi="Times New Roman" w:cs="Times New Roman"/>
          <w:szCs w:val="20"/>
        </w:rPr>
        <w:t>г. Иркутск, ст. Батарейная, ул. Ангарская, 11 (Амбулаторная поликлиника)</w:t>
      </w:r>
      <w:r w:rsidR="00675726">
        <w:rPr>
          <w:rFonts w:ascii="Times New Roman" w:hAnsi="Times New Roman" w:cs="Times New Roman"/>
          <w:szCs w:val="20"/>
        </w:rPr>
        <w:t xml:space="preserve">, </w:t>
      </w:r>
      <w:r w:rsidR="00675726" w:rsidRPr="00675726">
        <w:rPr>
          <w:rFonts w:ascii="Times New Roman" w:hAnsi="Times New Roman" w:cs="Times New Roman"/>
          <w:szCs w:val="20"/>
        </w:rPr>
        <w:t>Иркутский район, с. Мамоны, ул. Садовая, 7/1 (Фельдшерско-акушерский пункт)</w:t>
      </w:r>
      <w:r w:rsidR="00675726">
        <w:rPr>
          <w:rFonts w:ascii="Times New Roman" w:hAnsi="Times New Roman" w:cs="Times New Roman"/>
          <w:szCs w:val="20"/>
        </w:rPr>
        <w:t xml:space="preserve">, </w:t>
      </w:r>
      <w:r w:rsidR="00675726" w:rsidRPr="00675726">
        <w:rPr>
          <w:rFonts w:ascii="Times New Roman" w:hAnsi="Times New Roman" w:cs="Times New Roman"/>
          <w:szCs w:val="20"/>
        </w:rPr>
        <w:t>Иркутский район, д. Малая Еланка, ул. Молодежная, д. 15А.</w:t>
      </w:r>
    </w:p>
    <w:p w14:paraId="041E059A" w14:textId="686A6793" w:rsidR="00675726" w:rsidRDefault="00B90AA1" w:rsidP="003D5AF2">
      <w:pPr>
        <w:jc w:val="both"/>
        <w:rPr>
          <w:sz w:val="20"/>
          <w:szCs w:val="20"/>
        </w:rPr>
      </w:pPr>
      <w:r w:rsidRPr="008E446A">
        <w:rPr>
          <w:b/>
          <w:sz w:val="20"/>
          <w:szCs w:val="22"/>
        </w:rPr>
        <w:t xml:space="preserve">Срок (период) поставки товара, выполнения работ, оказания услуг: </w:t>
      </w:r>
      <w:r w:rsidR="00675726">
        <w:rPr>
          <w:sz w:val="20"/>
          <w:szCs w:val="20"/>
        </w:rPr>
        <w:t>п</w:t>
      </w:r>
      <w:r w:rsidR="00675726" w:rsidRPr="00835571">
        <w:rPr>
          <w:sz w:val="20"/>
          <w:szCs w:val="20"/>
        </w:rPr>
        <w:t xml:space="preserve">оставка товара осуществляется силами Поставщика с момента подписания договора по 31.12.2023 г. по заявке Заказчика </w:t>
      </w:r>
      <w:r w:rsidR="00675726" w:rsidRPr="0086617B">
        <w:rPr>
          <w:sz w:val="20"/>
          <w:szCs w:val="20"/>
        </w:rPr>
        <w:t>в течение 3 (трех) календарных дней с момента подачи заявки Заказчиком.</w:t>
      </w:r>
    </w:p>
    <w:p w14:paraId="7F0594ED" w14:textId="795D1C92" w:rsidR="00B05FCF" w:rsidRPr="008E446A" w:rsidRDefault="00B05FCF" w:rsidP="003D5AF2">
      <w:pPr>
        <w:jc w:val="both"/>
        <w:rPr>
          <w:b/>
          <w:bCs/>
          <w:sz w:val="20"/>
          <w:szCs w:val="22"/>
        </w:rPr>
      </w:pPr>
      <w:r w:rsidRPr="008E446A">
        <w:rPr>
          <w:b/>
          <w:bCs/>
          <w:sz w:val="20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E446A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77777777" w:rsidR="00E44FBB" w:rsidRPr="008E446A" w:rsidRDefault="00E44FBB" w:rsidP="002A21C3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 xml:space="preserve">Председатель </w:t>
            </w:r>
            <w:r w:rsidR="002A21C3" w:rsidRPr="008E446A">
              <w:rPr>
                <w:sz w:val="20"/>
                <w:szCs w:val="22"/>
              </w:rPr>
              <w:t xml:space="preserve">закупочной </w:t>
            </w:r>
            <w:r w:rsidRPr="008E446A">
              <w:rPr>
                <w:sz w:val="20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77777777" w:rsidR="00E44FBB" w:rsidRPr="008E446A" w:rsidRDefault="00BB1DAC" w:rsidP="00CB50AD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bCs w:val="0"/>
                <w:sz w:val="20"/>
                <w:szCs w:val="22"/>
              </w:rPr>
              <w:t>Юрисконсульт Земцов А.В.</w:t>
            </w:r>
          </w:p>
        </w:tc>
      </w:tr>
      <w:tr w:rsidR="00CB5527" w:rsidRPr="008E446A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8E446A" w:rsidRDefault="00CB5527" w:rsidP="00C110A0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 xml:space="preserve">Член </w:t>
            </w:r>
            <w:r w:rsidR="002A21C3" w:rsidRPr="008E446A">
              <w:rPr>
                <w:sz w:val="20"/>
                <w:szCs w:val="22"/>
              </w:rPr>
              <w:t xml:space="preserve">закупочной </w:t>
            </w:r>
            <w:r w:rsidRPr="008E446A">
              <w:rPr>
                <w:sz w:val="20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3BCF2611" w:rsidR="00CB5527" w:rsidRPr="008E446A" w:rsidRDefault="0035538A" w:rsidP="00C110A0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bCs w:val="0"/>
                <w:sz w:val="20"/>
                <w:szCs w:val="22"/>
              </w:rPr>
              <w:t>Юрисконсульт Косолапов Е.О.</w:t>
            </w:r>
          </w:p>
        </w:tc>
      </w:tr>
      <w:tr w:rsidR="00E44FBB" w:rsidRPr="008E446A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8E446A" w:rsidRDefault="00E44FBB" w:rsidP="00E44FBB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Член</w:t>
            </w:r>
            <w:r w:rsidR="002A21C3" w:rsidRPr="008E446A">
              <w:rPr>
                <w:sz w:val="20"/>
                <w:szCs w:val="22"/>
              </w:rPr>
              <w:t xml:space="preserve"> закупочной </w:t>
            </w:r>
            <w:r w:rsidRPr="008E446A">
              <w:rPr>
                <w:sz w:val="20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7777777" w:rsidR="00E44FBB" w:rsidRPr="008E446A" w:rsidRDefault="002C7081" w:rsidP="008B5E21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bCs w:val="0"/>
                <w:sz w:val="20"/>
                <w:szCs w:val="22"/>
              </w:rPr>
              <w:t>Экономист Козлов М.А.</w:t>
            </w:r>
          </w:p>
        </w:tc>
      </w:tr>
    </w:tbl>
    <w:p w14:paraId="2129933C" w14:textId="1AEBFC98" w:rsidR="00A87F6D" w:rsidRDefault="00A87F6D" w:rsidP="00F637AD">
      <w:pPr>
        <w:tabs>
          <w:tab w:val="left" w:pos="426"/>
        </w:tabs>
        <w:jc w:val="both"/>
        <w:rPr>
          <w:spacing w:val="-2"/>
          <w:sz w:val="20"/>
          <w:szCs w:val="22"/>
        </w:rPr>
      </w:pPr>
      <w:r w:rsidRPr="008E446A">
        <w:rPr>
          <w:spacing w:val="-2"/>
          <w:sz w:val="20"/>
          <w:szCs w:val="22"/>
        </w:rPr>
        <w:t>Что составляет 60 % членов комиссии. Кворум для принятия решений имеется.</w:t>
      </w:r>
    </w:p>
    <w:p w14:paraId="6A460797" w14:textId="77777777" w:rsidR="0054572C" w:rsidRPr="0054572C" w:rsidRDefault="0054572C" w:rsidP="00F637AD">
      <w:pPr>
        <w:tabs>
          <w:tab w:val="left" w:pos="426"/>
        </w:tabs>
        <w:jc w:val="both"/>
        <w:rPr>
          <w:spacing w:val="-2"/>
          <w:sz w:val="20"/>
          <w:szCs w:val="22"/>
        </w:rPr>
      </w:pPr>
    </w:p>
    <w:p w14:paraId="5302162C" w14:textId="35D25619"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2"/>
        </w:rPr>
      </w:pPr>
      <w:r w:rsidRPr="008E446A">
        <w:rPr>
          <w:bCs/>
          <w:sz w:val="20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7514"/>
        <w:gridCol w:w="992"/>
        <w:gridCol w:w="992"/>
      </w:tblGrid>
      <w:tr w:rsidR="00675726" w:rsidRPr="00835571" w14:paraId="50847738" w14:textId="77777777" w:rsidTr="00BA2AA8">
        <w:trPr>
          <w:trHeight w:val="34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D9B2" w14:textId="77777777" w:rsidR="00675726" w:rsidRPr="00835571" w:rsidRDefault="00675726" w:rsidP="00E95A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571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3C8E" w14:textId="77777777" w:rsidR="00675726" w:rsidRPr="00835571" w:rsidRDefault="00675726" w:rsidP="00E95A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571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CD50" w14:textId="77777777" w:rsidR="00675726" w:rsidRPr="00835571" w:rsidRDefault="00675726" w:rsidP="00E95A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571">
              <w:rPr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6960" w14:textId="77777777" w:rsidR="00675726" w:rsidRPr="00835571" w:rsidRDefault="00675726" w:rsidP="00E95A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571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675726" w:rsidRPr="00835571" w14:paraId="0D512C1D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DE87DF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3865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 xml:space="preserve">Извещатель пожарный тепловой ИП-101-1А-А1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B942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0B64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10</w:t>
            </w:r>
          </w:p>
        </w:tc>
      </w:tr>
      <w:tr w:rsidR="00675726" w:rsidRPr="00835571" w14:paraId="65FDB8D0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60443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733B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 xml:space="preserve">Извещатель пожарный дымовой оптико-электронный точечный ИП 212-45, 2-х </w:t>
            </w:r>
            <w:proofErr w:type="spellStart"/>
            <w:r w:rsidRPr="0086617B">
              <w:rPr>
                <w:color w:val="000000"/>
                <w:sz w:val="18"/>
                <w:szCs w:val="20"/>
              </w:rPr>
              <w:t>проводный</w:t>
            </w:r>
            <w:proofErr w:type="spellEnd"/>
            <w:r w:rsidRPr="0086617B"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1186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FDB2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50</w:t>
            </w:r>
          </w:p>
        </w:tc>
      </w:tr>
      <w:tr w:rsidR="00675726" w:rsidRPr="00835571" w14:paraId="2A41D768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A7FC7F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746C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 xml:space="preserve">Извещатель пожарный ручной ИПР 513-10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0AC3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A2EC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10</w:t>
            </w:r>
          </w:p>
        </w:tc>
      </w:tr>
      <w:tr w:rsidR="00675726" w:rsidRPr="00835571" w14:paraId="790890F6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F172F2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704D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Блок речевого оповещения Соната-К, 200...5000 Гц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28A1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9AE7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3</w:t>
            </w:r>
          </w:p>
        </w:tc>
      </w:tr>
      <w:tr w:rsidR="00675726" w:rsidRPr="00835571" w14:paraId="47DA3D84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AE29BF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724F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Громкоговоритель настенный Соната-3 (8 Ом),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351C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5925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5</w:t>
            </w:r>
          </w:p>
        </w:tc>
      </w:tr>
      <w:tr w:rsidR="00675726" w:rsidRPr="00835571" w14:paraId="2154DC50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76D596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8CCB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Прибор приемно-контрольный охранно-пожарный Сигнал-20М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E6C4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B091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4</w:t>
            </w:r>
          </w:p>
        </w:tc>
      </w:tr>
      <w:tr w:rsidR="00675726" w:rsidRPr="00835571" w14:paraId="6F136E6C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94B9FC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D8FB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Прибор приемно-контрольный охранно-пожарный Сигнал-20П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39FC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4160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5</w:t>
            </w:r>
          </w:p>
        </w:tc>
      </w:tr>
      <w:tr w:rsidR="00675726" w:rsidRPr="00835571" w14:paraId="6DC84A00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801181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6DD5" w14:textId="153D363C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Резервированный источник питания РИП-12 исп.104, 13,6 В, 3 А для систем видеонаблюдения и контроля доступа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8ABE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7730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5</w:t>
            </w:r>
          </w:p>
        </w:tc>
      </w:tr>
      <w:tr w:rsidR="00675726" w:rsidRPr="00835571" w14:paraId="72370C1E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CBE234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B6A4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Прибор приемно-контрольный охранно-пожарный "Гранит-3" 3 ШС (или эквивалент)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B083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376D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1</w:t>
            </w:r>
          </w:p>
        </w:tc>
      </w:tr>
      <w:tr w:rsidR="00675726" w:rsidRPr="00835571" w14:paraId="7E014D56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D8D807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6B92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Прибор приемно-контрольный охранно-пожарный "Гранит-5" 5 ШС (или эквивалент)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CE94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C733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1</w:t>
            </w:r>
          </w:p>
        </w:tc>
      </w:tr>
      <w:tr w:rsidR="00675726" w:rsidRPr="00835571" w14:paraId="115808F4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00DAE0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75F4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Оповещатель охранно-пожарный световой (табло) ТОПАЗ-12 "Выход" Табло (или эквивалент)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D95B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1B6C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10</w:t>
            </w:r>
          </w:p>
        </w:tc>
      </w:tr>
      <w:tr w:rsidR="00675726" w:rsidRPr="00835571" w14:paraId="2A5553E8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5C3A0D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F484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Оповещатель охранно-пожарный звуковой Свирель-12V 95 дБ (или эквивалент)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CDE6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DFD2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5</w:t>
            </w:r>
          </w:p>
        </w:tc>
      </w:tr>
      <w:tr w:rsidR="00675726" w:rsidRPr="00835571" w14:paraId="2F828FF6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80B191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C9B0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 xml:space="preserve">Извещатель пожарный дымовой ДИП-34А-03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8849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22B3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10</w:t>
            </w:r>
          </w:p>
        </w:tc>
      </w:tr>
      <w:tr w:rsidR="00675726" w:rsidRPr="00835571" w14:paraId="34A49C3D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D99D05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9BB0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86617B">
              <w:rPr>
                <w:color w:val="000000"/>
                <w:sz w:val="18"/>
                <w:szCs w:val="20"/>
              </w:rPr>
              <w:t>Свето-звуковой</w:t>
            </w:r>
            <w:proofErr w:type="gramEnd"/>
            <w:r w:rsidRPr="0086617B">
              <w:rPr>
                <w:color w:val="000000"/>
                <w:sz w:val="18"/>
                <w:szCs w:val="20"/>
              </w:rPr>
              <w:t xml:space="preserve"> оповещатель МАЯК-12-КП (или эквивалент)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D2F3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8606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3</w:t>
            </w:r>
          </w:p>
        </w:tc>
      </w:tr>
      <w:tr w:rsidR="00675726" w:rsidRPr="00835571" w14:paraId="4DC0E663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0A9C4A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8B56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Аккумулятор герметичный свинцово-кислотный GS 12-12 12В (или эквивалент)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38A5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E3EA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5</w:t>
            </w:r>
          </w:p>
        </w:tc>
      </w:tr>
      <w:tr w:rsidR="00675726" w:rsidRPr="00835571" w14:paraId="7DD50626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533136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EF3D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Аккумулятор герметичный свинцово-кислотный GS 18-12 (или эквивалент)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7E4D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23AC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2</w:t>
            </w:r>
          </w:p>
        </w:tc>
      </w:tr>
      <w:tr w:rsidR="00675726" w:rsidRPr="00835571" w14:paraId="72759AAF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59DC1C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0533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Аккумулятор герметичный свинцово-кислотный GS 7,2-12 (или эквивалент)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2ADB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F93C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20</w:t>
            </w:r>
          </w:p>
        </w:tc>
      </w:tr>
      <w:tr w:rsidR="00675726" w:rsidRPr="00835571" w14:paraId="351B05A8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BC0EB5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F537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 xml:space="preserve">Источник питания резервированный РИП-12 исп.101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69B4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0232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2</w:t>
            </w:r>
          </w:p>
        </w:tc>
      </w:tr>
      <w:tr w:rsidR="00675726" w:rsidRPr="00835571" w14:paraId="3CDF1CEB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B4D7B8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97F0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Пульт контроля и управления С2000-М с двухстрочным ЖКИ индикатором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0AA1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75E4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1</w:t>
            </w:r>
          </w:p>
        </w:tc>
      </w:tr>
      <w:tr w:rsidR="00675726" w:rsidRPr="00835571" w14:paraId="03F8C63E" w14:textId="77777777" w:rsidTr="00BA2AA8">
        <w:trPr>
          <w:trHeight w:val="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653138" w14:textId="77777777" w:rsidR="00675726" w:rsidRPr="00835571" w:rsidRDefault="00675726" w:rsidP="00675726">
            <w:pPr>
              <w:jc w:val="center"/>
              <w:rPr>
                <w:color w:val="000000"/>
                <w:sz w:val="18"/>
                <w:szCs w:val="18"/>
              </w:rPr>
            </w:pPr>
            <w:r w:rsidRPr="0083557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26FC" w14:textId="77777777" w:rsidR="00675726" w:rsidRPr="0086617B" w:rsidRDefault="00675726" w:rsidP="00E95A4E">
            <w:pPr>
              <w:jc w:val="both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 xml:space="preserve">Блок индикации и управления С2000-БКИ для работы в составе ИСО "Орион"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7D38" w14:textId="77777777" w:rsidR="00675726" w:rsidRPr="0086617B" w:rsidRDefault="00675726" w:rsidP="00E95A4E">
            <w:pPr>
              <w:jc w:val="center"/>
              <w:rPr>
                <w:color w:val="00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7DC0" w14:textId="77777777" w:rsidR="00675726" w:rsidRPr="0086617B" w:rsidRDefault="00675726" w:rsidP="00E95A4E">
            <w:pPr>
              <w:jc w:val="center"/>
              <w:rPr>
                <w:color w:val="FF0000"/>
                <w:sz w:val="18"/>
                <w:szCs w:val="18"/>
              </w:rPr>
            </w:pPr>
            <w:r w:rsidRPr="0086617B">
              <w:rPr>
                <w:color w:val="000000"/>
                <w:sz w:val="18"/>
                <w:szCs w:val="20"/>
              </w:rPr>
              <w:t>2</w:t>
            </w:r>
          </w:p>
        </w:tc>
      </w:tr>
    </w:tbl>
    <w:p w14:paraId="613DCFCD" w14:textId="77777777" w:rsidR="00675726" w:rsidRPr="008E446A" w:rsidRDefault="00675726" w:rsidP="00675726">
      <w:pPr>
        <w:tabs>
          <w:tab w:val="left" w:pos="426"/>
        </w:tabs>
        <w:jc w:val="both"/>
        <w:rPr>
          <w:bCs/>
          <w:sz w:val="20"/>
          <w:szCs w:val="22"/>
        </w:rPr>
      </w:pPr>
    </w:p>
    <w:p w14:paraId="69B2583C" w14:textId="77777777" w:rsidR="00683AB5" w:rsidRPr="008E446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2"/>
        </w:rPr>
      </w:pPr>
      <w:r w:rsidRPr="008E446A">
        <w:rPr>
          <w:sz w:val="20"/>
          <w:szCs w:val="20"/>
        </w:rPr>
        <w:t>Сведения о количестве поданных на участие в запросе котировок в электронной форме заявок</w:t>
      </w:r>
      <w:r w:rsidRPr="008E446A">
        <w:rPr>
          <w:sz w:val="20"/>
          <w:szCs w:val="22"/>
        </w:rPr>
        <w:t>, о дате и времени регистрации каждой такой заявки, с</w:t>
      </w:r>
      <w:r w:rsidR="00683AB5" w:rsidRPr="008E446A">
        <w:rPr>
          <w:sz w:val="20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8E446A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8E446A" w:rsidRDefault="00F660AD" w:rsidP="00C85831">
            <w:pPr>
              <w:jc w:val="center"/>
              <w:rPr>
                <w:b/>
                <w:bCs/>
                <w:sz w:val="20"/>
                <w:szCs w:val="22"/>
              </w:rPr>
            </w:pPr>
            <w:r w:rsidRPr="008E446A">
              <w:rPr>
                <w:b/>
                <w:bCs/>
                <w:sz w:val="20"/>
                <w:szCs w:val="22"/>
              </w:rPr>
              <w:t xml:space="preserve">№ </w:t>
            </w:r>
            <w:r w:rsidR="00C85831" w:rsidRPr="008E446A">
              <w:rPr>
                <w:b/>
                <w:bCs/>
                <w:sz w:val="20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8E446A" w:rsidRDefault="00F660AD" w:rsidP="00C85831">
            <w:pPr>
              <w:jc w:val="center"/>
              <w:rPr>
                <w:b/>
                <w:bCs/>
                <w:sz w:val="20"/>
                <w:szCs w:val="22"/>
              </w:rPr>
            </w:pPr>
            <w:r w:rsidRPr="008E446A">
              <w:rPr>
                <w:b/>
                <w:bCs/>
                <w:sz w:val="20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8E446A" w:rsidRDefault="00F660AD" w:rsidP="00C85831">
            <w:pPr>
              <w:jc w:val="center"/>
              <w:rPr>
                <w:b/>
                <w:bCs/>
                <w:sz w:val="20"/>
                <w:szCs w:val="22"/>
              </w:rPr>
            </w:pPr>
            <w:r w:rsidRPr="008E446A">
              <w:rPr>
                <w:b/>
                <w:bCs/>
                <w:sz w:val="20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8E446A" w:rsidRDefault="00F660AD" w:rsidP="00C85831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8E446A">
              <w:rPr>
                <w:b/>
                <w:color w:val="000000"/>
                <w:sz w:val="20"/>
                <w:szCs w:val="22"/>
              </w:rPr>
              <w:t xml:space="preserve">Наименование участника </w:t>
            </w:r>
            <w:r w:rsidRPr="008E446A">
              <w:rPr>
                <w:b/>
                <w:bCs/>
                <w:sz w:val="20"/>
                <w:szCs w:val="22"/>
              </w:rPr>
              <w:t xml:space="preserve">(для физ. </w:t>
            </w:r>
            <w:r w:rsidR="00DA64C6" w:rsidRPr="008E446A">
              <w:rPr>
                <w:b/>
                <w:bCs/>
                <w:sz w:val="20"/>
                <w:szCs w:val="22"/>
              </w:rPr>
              <w:t>Л</w:t>
            </w:r>
            <w:r w:rsidRPr="008E446A">
              <w:rPr>
                <w:b/>
                <w:bCs/>
                <w:sz w:val="20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8E446A" w:rsidRDefault="00F660AD" w:rsidP="00C85831">
            <w:pPr>
              <w:jc w:val="center"/>
              <w:rPr>
                <w:b/>
                <w:bCs/>
                <w:sz w:val="20"/>
                <w:szCs w:val="22"/>
              </w:rPr>
            </w:pPr>
            <w:r w:rsidRPr="008E446A">
              <w:rPr>
                <w:b/>
                <w:color w:val="000000"/>
                <w:sz w:val="20"/>
                <w:szCs w:val="22"/>
              </w:rPr>
              <w:t>Адрес участника</w:t>
            </w:r>
          </w:p>
        </w:tc>
      </w:tr>
      <w:tr w:rsidR="004D3FF7" w:rsidRPr="008E446A" w14:paraId="4D4BDE5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EF" w14:textId="77777777" w:rsidR="004D3FF7" w:rsidRPr="008E446A" w:rsidRDefault="004D3FF7" w:rsidP="00372D6D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59C" w14:textId="768061A9" w:rsidR="004D3FF7" w:rsidRPr="008E446A" w:rsidRDefault="00913F6F" w:rsidP="00372D6D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17</w:t>
            </w:r>
            <w:r w:rsidR="00BA2AA8">
              <w:rPr>
                <w:sz w:val="20"/>
                <w:szCs w:val="22"/>
              </w:rPr>
              <w:t>9218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F9FD" w14:textId="77777777" w:rsidR="00BA2AA8" w:rsidRDefault="00913F6F" w:rsidP="0035538A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2</w:t>
            </w:r>
            <w:r w:rsidR="00BA2AA8">
              <w:rPr>
                <w:sz w:val="20"/>
                <w:szCs w:val="22"/>
              </w:rPr>
              <w:t>9</w:t>
            </w:r>
            <w:r w:rsidRPr="008E446A">
              <w:rPr>
                <w:sz w:val="20"/>
                <w:szCs w:val="22"/>
              </w:rPr>
              <w:t xml:space="preserve">.12.2022 </w:t>
            </w:r>
          </w:p>
          <w:p w14:paraId="1C0DBB3E" w14:textId="38691DF8" w:rsidR="004D3FF7" w:rsidRPr="008E446A" w:rsidRDefault="00913F6F" w:rsidP="0035538A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</w:t>
            </w:r>
            <w:r w:rsidR="00BA2AA8">
              <w:rPr>
                <w:sz w:val="20"/>
                <w:szCs w:val="22"/>
              </w:rPr>
              <w:t>0</w:t>
            </w:r>
            <w:r w:rsidRPr="008E446A">
              <w:rPr>
                <w:sz w:val="20"/>
                <w:szCs w:val="22"/>
              </w:rPr>
              <w:t>:</w:t>
            </w:r>
            <w:r w:rsidR="00BA2AA8">
              <w:rPr>
                <w:sz w:val="20"/>
                <w:szCs w:val="22"/>
              </w:rPr>
              <w:t>32</w:t>
            </w:r>
            <w:r w:rsidR="005D31EA">
              <w:rPr>
                <w:sz w:val="20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FE1" w14:textId="61174682" w:rsidR="004D3FF7" w:rsidRPr="008E446A" w:rsidRDefault="008E446A" w:rsidP="008E446A">
            <w:pPr>
              <w:rPr>
                <w:bCs/>
                <w:color w:val="000000"/>
                <w:sz w:val="20"/>
                <w:szCs w:val="22"/>
              </w:rPr>
            </w:pPr>
            <w:r w:rsidRPr="008E446A">
              <w:rPr>
                <w:bCs/>
                <w:color w:val="000000"/>
                <w:sz w:val="20"/>
                <w:szCs w:val="22"/>
              </w:rPr>
              <w:t>Общество с ограниченной ответственность</w:t>
            </w:r>
            <w:r w:rsidR="00BA2AA8">
              <w:rPr>
                <w:bCs/>
                <w:color w:val="000000"/>
                <w:sz w:val="20"/>
                <w:szCs w:val="22"/>
              </w:rPr>
              <w:t>ю</w:t>
            </w:r>
            <w:r w:rsidRPr="008E446A">
              <w:rPr>
                <w:bCs/>
                <w:color w:val="000000"/>
                <w:sz w:val="20"/>
                <w:szCs w:val="22"/>
              </w:rPr>
              <w:t xml:space="preserve"> «</w:t>
            </w:r>
            <w:r w:rsidR="00BA2AA8">
              <w:rPr>
                <w:bCs/>
                <w:color w:val="000000"/>
                <w:sz w:val="20"/>
                <w:szCs w:val="22"/>
              </w:rPr>
              <w:t xml:space="preserve">БРАНДМЕЙСТЕР </w:t>
            </w:r>
            <w:proofErr w:type="spellStart"/>
            <w:r w:rsidR="00BA2AA8">
              <w:rPr>
                <w:bCs/>
                <w:color w:val="000000"/>
                <w:sz w:val="20"/>
                <w:szCs w:val="22"/>
              </w:rPr>
              <w:t>ТТиК</w:t>
            </w:r>
            <w:proofErr w:type="spellEnd"/>
            <w:r w:rsidRPr="008E446A">
              <w:rPr>
                <w:bCs/>
                <w:color w:val="000000"/>
                <w:sz w:val="20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14" w14:textId="3C97B721" w:rsidR="004D3FF7" w:rsidRPr="008E446A" w:rsidRDefault="00BA2AA8" w:rsidP="004D3FF7">
            <w:pPr>
              <w:rPr>
                <w:color w:val="000000"/>
                <w:sz w:val="20"/>
                <w:szCs w:val="22"/>
              </w:rPr>
            </w:pPr>
            <w:r w:rsidRPr="00BA2AA8">
              <w:rPr>
                <w:sz w:val="20"/>
                <w:szCs w:val="20"/>
              </w:rPr>
              <w:t>664007, Иркутская область, город Иркутск, улица Фридриха Энгельса, дом 8, комната 208</w:t>
            </w:r>
          </w:p>
        </w:tc>
      </w:tr>
      <w:tr w:rsidR="009F2826" w:rsidRPr="008E446A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7777777" w:rsidR="009F2826" w:rsidRPr="008E446A" w:rsidRDefault="009F2826" w:rsidP="00372D6D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66773405" w:rsidR="009F2826" w:rsidRPr="008E446A" w:rsidRDefault="00913F6F" w:rsidP="00372D6D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17</w:t>
            </w:r>
            <w:r w:rsidR="00BA2AA8">
              <w:rPr>
                <w:sz w:val="20"/>
                <w:szCs w:val="22"/>
              </w:rPr>
              <w:t>9685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354" w14:textId="77777777" w:rsidR="00BA2AA8" w:rsidRDefault="00BA2AA8" w:rsidP="0035538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09</w:t>
            </w:r>
            <w:r w:rsidR="00913F6F" w:rsidRPr="008E446A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01</w:t>
            </w:r>
            <w:r w:rsidR="00913F6F" w:rsidRPr="008E446A">
              <w:rPr>
                <w:sz w:val="20"/>
                <w:szCs w:val="22"/>
              </w:rPr>
              <w:t>.202</w:t>
            </w:r>
            <w:r>
              <w:rPr>
                <w:sz w:val="20"/>
                <w:szCs w:val="22"/>
              </w:rPr>
              <w:t>3</w:t>
            </w:r>
            <w:r w:rsidR="00913F6F" w:rsidRPr="008E446A">
              <w:rPr>
                <w:sz w:val="20"/>
                <w:szCs w:val="22"/>
              </w:rPr>
              <w:t xml:space="preserve"> </w:t>
            </w:r>
          </w:p>
          <w:p w14:paraId="0C313A82" w14:textId="132CF065" w:rsidR="009F2826" w:rsidRPr="008E446A" w:rsidRDefault="00913F6F" w:rsidP="0035538A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15:</w:t>
            </w:r>
            <w:r w:rsidR="00BA2AA8">
              <w:rPr>
                <w:sz w:val="20"/>
                <w:szCs w:val="22"/>
              </w:rPr>
              <w:t>3</w:t>
            </w:r>
            <w:r w:rsidRPr="008E446A">
              <w:rPr>
                <w:sz w:val="20"/>
                <w:szCs w:val="22"/>
              </w:rPr>
              <w:t>8</w:t>
            </w:r>
            <w:r w:rsidR="005D31EA">
              <w:rPr>
                <w:sz w:val="20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1B396BB4" w:rsidR="003E0BA8" w:rsidRPr="008E446A" w:rsidRDefault="00BA2AA8" w:rsidP="00913F6F">
            <w:pPr>
              <w:rPr>
                <w:sz w:val="20"/>
                <w:szCs w:val="22"/>
              </w:rPr>
            </w:pPr>
            <w:r w:rsidRPr="008E446A">
              <w:rPr>
                <w:bCs/>
                <w:color w:val="000000"/>
                <w:sz w:val="20"/>
                <w:szCs w:val="22"/>
              </w:rPr>
              <w:t>Общество с ограниченной отве</w:t>
            </w:r>
            <w:r>
              <w:rPr>
                <w:bCs/>
                <w:color w:val="000000"/>
                <w:sz w:val="20"/>
                <w:szCs w:val="22"/>
              </w:rPr>
              <w:t>т</w:t>
            </w:r>
            <w:r w:rsidRPr="008E446A">
              <w:rPr>
                <w:bCs/>
                <w:color w:val="000000"/>
                <w:sz w:val="20"/>
                <w:szCs w:val="22"/>
              </w:rPr>
              <w:t>ственность</w:t>
            </w:r>
            <w:r>
              <w:rPr>
                <w:bCs/>
                <w:color w:val="000000"/>
                <w:sz w:val="20"/>
                <w:szCs w:val="22"/>
              </w:rPr>
              <w:t xml:space="preserve">ю «ПРОТОН-ЭЛЕКТРО»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7F82C6AD" w:rsidR="009F2826" w:rsidRPr="008E446A" w:rsidRDefault="00BA2AA8" w:rsidP="00395E0C">
            <w:pPr>
              <w:rPr>
                <w:color w:val="000000"/>
                <w:sz w:val="20"/>
                <w:szCs w:val="22"/>
              </w:rPr>
            </w:pPr>
            <w:r w:rsidRPr="00BA2AA8">
              <w:rPr>
                <w:sz w:val="20"/>
                <w:szCs w:val="20"/>
              </w:rPr>
              <w:t>614015, Пермский край, г. Пермь, ул. Пермская 126, оф.22</w:t>
            </w:r>
          </w:p>
        </w:tc>
      </w:tr>
    </w:tbl>
    <w:p w14:paraId="441FCD90" w14:textId="77777777" w:rsidR="00A31E99" w:rsidRPr="008E446A" w:rsidRDefault="00A31E99" w:rsidP="00A31E99">
      <w:pPr>
        <w:widowControl w:val="0"/>
        <w:tabs>
          <w:tab w:val="left" w:pos="426"/>
        </w:tabs>
        <w:jc w:val="both"/>
        <w:rPr>
          <w:sz w:val="20"/>
          <w:szCs w:val="22"/>
        </w:rPr>
      </w:pPr>
    </w:p>
    <w:p w14:paraId="131DE38F" w14:textId="77777777" w:rsidR="00683AB5" w:rsidRPr="008E446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2"/>
        </w:rPr>
      </w:pPr>
      <w:r w:rsidRPr="008E446A">
        <w:rPr>
          <w:sz w:val="20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E446A">
        <w:rPr>
          <w:sz w:val="20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E446A">
        <w:rPr>
          <w:sz w:val="20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8E446A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8E446A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2"/>
              </w:rPr>
            </w:pPr>
            <w:r w:rsidRPr="008E446A">
              <w:rPr>
                <w:b/>
                <w:bCs/>
                <w:sz w:val="20"/>
                <w:szCs w:val="22"/>
              </w:rPr>
              <w:t xml:space="preserve">№№ </w:t>
            </w:r>
            <w:r w:rsidR="00C85831" w:rsidRPr="008E446A">
              <w:rPr>
                <w:b/>
                <w:bCs/>
                <w:sz w:val="20"/>
                <w:szCs w:val="22"/>
              </w:rPr>
              <w:t>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8E446A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8E446A">
              <w:rPr>
                <w:b/>
                <w:bCs/>
                <w:sz w:val="20"/>
                <w:szCs w:val="22"/>
              </w:rPr>
              <w:t>Регистрационный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8E446A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2"/>
              </w:rPr>
            </w:pPr>
            <w:r w:rsidRPr="008E446A">
              <w:rPr>
                <w:b/>
                <w:color w:val="000000"/>
                <w:sz w:val="20"/>
                <w:szCs w:val="22"/>
              </w:rPr>
              <w:t xml:space="preserve">Наименование участника </w:t>
            </w:r>
            <w:r w:rsidRPr="008E446A">
              <w:rPr>
                <w:b/>
                <w:bCs/>
                <w:sz w:val="20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8E446A" w:rsidRDefault="00F660AD" w:rsidP="00200289">
            <w:pPr>
              <w:widowControl w:val="0"/>
              <w:jc w:val="center"/>
              <w:rPr>
                <w:sz w:val="20"/>
                <w:szCs w:val="22"/>
              </w:rPr>
            </w:pPr>
            <w:r w:rsidRPr="008E446A">
              <w:rPr>
                <w:b/>
                <w:color w:val="000000"/>
                <w:sz w:val="20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8E446A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8E446A">
              <w:rPr>
                <w:b/>
                <w:sz w:val="20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A2AA8" w:rsidRPr="008E446A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0F621D8F" w:rsidR="00BA2AA8" w:rsidRPr="008E446A" w:rsidRDefault="00BA2AA8" w:rsidP="00BA2A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22E1FA2E" w:rsidR="00BA2AA8" w:rsidRPr="008E446A" w:rsidRDefault="00BA2AA8" w:rsidP="00BA2A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17</w:t>
            </w:r>
            <w:r>
              <w:rPr>
                <w:sz w:val="20"/>
                <w:szCs w:val="22"/>
              </w:rPr>
              <w:t>9218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7B76388B" w:rsidR="00BA2AA8" w:rsidRPr="008E446A" w:rsidRDefault="00BA2AA8" w:rsidP="00BA2AA8">
            <w:pPr>
              <w:rPr>
                <w:color w:val="000000"/>
                <w:sz w:val="20"/>
                <w:szCs w:val="22"/>
              </w:rPr>
            </w:pPr>
            <w:r w:rsidRPr="008E446A">
              <w:rPr>
                <w:bCs/>
                <w:color w:val="000000"/>
                <w:sz w:val="20"/>
                <w:szCs w:val="22"/>
              </w:rPr>
              <w:t>Общество с ограниченной ответственность</w:t>
            </w:r>
            <w:r>
              <w:rPr>
                <w:bCs/>
                <w:color w:val="000000"/>
                <w:sz w:val="20"/>
                <w:szCs w:val="22"/>
              </w:rPr>
              <w:t>ю</w:t>
            </w:r>
            <w:r w:rsidRPr="008E446A">
              <w:rPr>
                <w:bCs/>
                <w:color w:val="000000"/>
                <w:sz w:val="20"/>
                <w:szCs w:val="22"/>
              </w:rPr>
              <w:t xml:space="preserve"> «</w:t>
            </w:r>
            <w:r>
              <w:rPr>
                <w:bCs/>
                <w:color w:val="000000"/>
                <w:sz w:val="20"/>
                <w:szCs w:val="22"/>
              </w:rPr>
              <w:t xml:space="preserve">БРАНДМЕЙСТЕР </w:t>
            </w:r>
            <w:proofErr w:type="spellStart"/>
            <w:r>
              <w:rPr>
                <w:bCs/>
                <w:color w:val="000000"/>
                <w:sz w:val="20"/>
                <w:szCs w:val="22"/>
              </w:rPr>
              <w:t>ТТиК</w:t>
            </w:r>
            <w:proofErr w:type="spellEnd"/>
            <w:r w:rsidRPr="008E446A">
              <w:rPr>
                <w:bCs/>
                <w:color w:val="000000"/>
                <w:sz w:val="20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77777777" w:rsidR="00BA2AA8" w:rsidRPr="008E446A" w:rsidRDefault="00BA2AA8" w:rsidP="00BA2A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Земцов А.В. – соответствует,</w:t>
            </w:r>
          </w:p>
          <w:p w14:paraId="47C8855F" w14:textId="1DA9309D" w:rsidR="00BA2AA8" w:rsidRPr="008E446A" w:rsidRDefault="00BA2AA8" w:rsidP="00BA2A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 xml:space="preserve">Косолапов Е.О. – соответствует, </w:t>
            </w:r>
          </w:p>
          <w:p w14:paraId="72B17AFB" w14:textId="77777777" w:rsidR="00BA2AA8" w:rsidRPr="008E446A" w:rsidRDefault="00BA2AA8" w:rsidP="00BA2A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BA2AA8" w:rsidRPr="008E446A" w:rsidRDefault="00BA2AA8" w:rsidP="00BA2AA8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-</w:t>
            </w:r>
          </w:p>
        </w:tc>
      </w:tr>
      <w:tr w:rsidR="00BA2AA8" w:rsidRPr="008E446A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2E2B65A6" w:rsidR="00BA2AA8" w:rsidRPr="008E446A" w:rsidRDefault="00BA2AA8" w:rsidP="00BA2A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1AC40DF6" w:rsidR="00BA2AA8" w:rsidRPr="008E446A" w:rsidRDefault="00BA2AA8" w:rsidP="00BA2A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17</w:t>
            </w:r>
            <w:r>
              <w:rPr>
                <w:sz w:val="20"/>
                <w:szCs w:val="22"/>
              </w:rPr>
              <w:t>9685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7C8C2FE7" w:rsidR="00BA2AA8" w:rsidRPr="008E446A" w:rsidRDefault="00BA2AA8" w:rsidP="00BA2AA8">
            <w:pPr>
              <w:rPr>
                <w:color w:val="000000"/>
                <w:sz w:val="20"/>
                <w:szCs w:val="22"/>
              </w:rPr>
            </w:pPr>
            <w:r w:rsidRPr="008E446A">
              <w:rPr>
                <w:bCs/>
                <w:color w:val="000000"/>
                <w:sz w:val="20"/>
                <w:szCs w:val="22"/>
              </w:rPr>
              <w:t>Общество с ограниченной отве</w:t>
            </w:r>
            <w:r>
              <w:rPr>
                <w:bCs/>
                <w:color w:val="000000"/>
                <w:sz w:val="20"/>
                <w:szCs w:val="22"/>
              </w:rPr>
              <w:t>т</w:t>
            </w:r>
            <w:r w:rsidRPr="008E446A">
              <w:rPr>
                <w:bCs/>
                <w:color w:val="000000"/>
                <w:sz w:val="20"/>
                <w:szCs w:val="22"/>
              </w:rPr>
              <w:t>ственность</w:t>
            </w:r>
            <w:r>
              <w:rPr>
                <w:bCs/>
                <w:color w:val="000000"/>
                <w:sz w:val="20"/>
                <w:szCs w:val="22"/>
              </w:rPr>
              <w:t xml:space="preserve">ю «ПРОТОН-ЭЛЕКТРО»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12C" w14:textId="77777777" w:rsidR="00BA2AA8" w:rsidRPr="008E446A" w:rsidRDefault="00BA2AA8" w:rsidP="00BA2A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Земцов А.В. – соответствует,</w:t>
            </w:r>
          </w:p>
          <w:p w14:paraId="46AECE0A" w14:textId="77777777" w:rsidR="00BA2AA8" w:rsidRPr="008E446A" w:rsidRDefault="00BA2AA8" w:rsidP="00BA2A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 xml:space="preserve">Косолапов Е.О. – соответствует, </w:t>
            </w:r>
          </w:p>
          <w:p w14:paraId="73C09D26" w14:textId="3B23334B" w:rsidR="00BA2AA8" w:rsidRPr="008E446A" w:rsidRDefault="00BA2AA8" w:rsidP="00BA2A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BA2AA8" w:rsidRPr="008E446A" w:rsidRDefault="00BA2AA8" w:rsidP="00BA2AA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</w:rPr>
            </w:pPr>
            <w:r w:rsidRPr="008E446A"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</w:tr>
    </w:tbl>
    <w:p w14:paraId="7B61C911" w14:textId="77777777" w:rsidR="00683AB5" w:rsidRPr="008E446A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2"/>
        </w:rPr>
      </w:pPr>
      <w:r w:rsidRPr="008E446A">
        <w:rPr>
          <w:iCs/>
          <w:sz w:val="20"/>
          <w:szCs w:val="22"/>
        </w:rPr>
        <w:t>Р</w:t>
      </w:r>
      <w:r w:rsidR="004B5885" w:rsidRPr="008E446A">
        <w:rPr>
          <w:iCs/>
          <w:sz w:val="20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E446A">
        <w:rPr>
          <w:iCs/>
          <w:sz w:val="20"/>
          <w:szCs w:val="22"/>
        </w:rPr>
        <w:t>:</w:t>
      </w:r>
    </w:p>
    <w:p w14:paraId="716B86D0" w14:textId="41A3A561" w:rsidR="00357B12" w:rsidRPr="008E446A" w:rsidRDefault="00357B12" w:rsidP="00357B12">
      <w:pPr>
        <w:tabs>
          <w:tab w:val="left" w:pos="426"/>
        </w:tabs>
        <w:jc w:val="both"/>
        <w:rPr>
          <w:i/>
          <w:iCs/>
          <w:sz w:val="20"/>
          <w:szCs w:val="22"/>
        </w:rPr>
      </w:pPr>
      <w:r w:rsidRPr="008E446A">
        <w:rPr>
          <w:i/>
          <w:iCs/>
          <w:sz w:val="20"/>
          <w:szCs w:val="22"/>
        </w:rPr>
        <w:t xml:space="preserve">подано заявок – </w:t>
      </w:r>
      <w:r w:rsidR="00913F6F" w:rsidRPr="008E446A">
        <w:rPr>
          <w:i/>
          <w:iCs/>
          <w:sz w:val="20"/>
          <w:szCs w:val="22"/>
        </w:rPr>
        <w:t>2</w:t>
      </w:r>
      <w:r w:rsidRPr="008E446A">
        <w:rPr>
          <w:i/>
          <w:iCs/>
          <w:sz w:val="20"/>
          <w:szCs w:val="22"/>
        </w:rPr>
        <w:t>;</w:t>
      </w:r>
    </w:p>
    <w:p w14:paraId="451FD139" w14:textId="792D9E81" w:rsidR="00357B12" w:rsidRPr="008E446A" w:rsidRDefault="00220DE1" w:rsidP="00357B12">
      <w:pPr>
        <w:tabs>
          <w:tab w:val="left" w:pos="426"/>
        </w:tabs>
        <w:jc w:val="both"/>
        <w:rPr>
          <w:i/>
          <w:iCs/>
          <w:sz w:val="20"/>
          <w:szCs w:val="22"/>
        </w:rPr>
      </w:pPr>
      <w:r w:rsidRPr="008E446A">
        <w:rPr>
          <w:i/>
          <w:iCs/>
          <w:sz w:val="20"/>
          <w:szCs w:val="22"/>
        </w:rPr>
        <w:t>соответствуют</w:t>
      </w:r>
      <w:r w:rsidR="00357B12" w:rsidRPr="008E446A">
        <w:rPr>
          <w:i/>
          <w:iCs/>
          <w:sz w:val="20"/>
          <w:szCs w:val="22"/>
        </w:rPr>
        <w:t xml:space="preserve"> – </w:t>
      </w:r>
      <w:r w:rsidR="00913F6F" w:rsidRPr="008E446A">
        <w:rPr>
          <w:i/>
          <w:iCs/>
          <w:sz w:val="20"/>
          <w:szCs w:val="22"/>
        </w:rPr>
        <w:t>2</w:t>
      </w:r>
      <w:r w:rsidR="00357B12" w:rsidRPr="008E446A">
        <w:rPr>
          <w:i/>
          <w:iCs/>
          <w:sz w:val="20"/>
          <w:szCs w:val="22"/>
        </w:rPr>
        <w:t>;</w:t>
      </w:r>
    </w:p>
    <w:p w14:paraId="70AA54B1" w14:textId="6514EE04" w:rsidR="00357B12" w:rsidRPr="008E446A" w:rsidRDefault="00357B12" w:rsidP="00357B12">
      <w:pPr>
        <w:tabs>
          <w:tab w:val="left" w:pos="426"/>
        </w:tabs>
        <w:jc w:val="both"/>
        <w:rPr>
          <w:i/>
          <w:iCs/>
          <w:sz w:val="20"/>
          <w:szCs w:val="22"/>
        </w:rPr>
      </w:pPr>
      <w:r w:rsidRPr="008E446A">
        <w:rPr>
          <w:i/>
          <w:iCs/>
          <w:sz w:val="20"/>
          <w:szCs w:val="22"/>
        </w:rPr>
        <w:t xml:space="preserve">отклонено – </w:t>
      </w:r>
      <w:r w:rsidR="0035538A" w:rsidRPr="008E446A">
        <w:rPr>
          <w:i/>
          <w:iCs/>
          <w:sz w:val="20"/>
          <w:szCs w:val="22"/>
        </w:rPr>
        <w:t>0</w:t>
      </w:r>
      <w:r w:rsidRPr="008E446A">
        <w:rPr>
          <w:i/>
          <w:iCs/>
          <w:sz w:val="20"/>
          <w:szCs w:val="22"/>
        </w:rPr>
        <w:t>.</w:t>
      </w:r>
    </w:p>
    <w:p w14:paraId="517FF419" w14:textId="77777777" w:rsidR="004B5885" w:rsidRPr="008E446A" w:rsidRDefault="004B5885" w:rsidP="00683AB5">
      <w:pPr>
        <w:tabs>
          <w:tab w:val="left" w:pos="426"/>
        </w:tabs>
        <w:rPr>
          <w:i/>
          <w:iCs/>
          <w:sz w:val="20"/>
          <w:szCs w:val="22"/>
        </w:rPr>
      </w:pPr>
    </w:p>
    <w:p w14:paraId="34C44F34" w14:textId="77777777" w:rsidR="00DB5754" w:rsidRPr="008E446A" w:rsidRDefault="00C07AEC" w:rsidP="00DB5754">
      <w:pPr>
        <w:tabs>
          <w:tab w:val="left" w:pos="426"/>
        </w:tabs>
        <w:jc w:val="both"/>
        <w:rPr>
          <w:sz w:val="20"/>
          <w:szCs w:val="22"/>
        </w:rPr>
      </w:pPr>
      <w:r w:rsidRPr="008E446A">
        <w:rPr>
          <w:sz w:val="20"/>
          <w:szCs w:val="22"/>
        </w:rPr>
        <w:t>4</w:t>
      </w:r>
      <w:r w:rsidR="00DB5754" w:rsidRPr="008E446A">
        <w:rPr>
          <w:sz w:val="20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8E446A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8E446A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8E446A">
              <w:rPr>
                <w:b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8E446A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8E446A">
              <w:rPr>
                <w:b/>
                <w:bCs/>
                <w:sz w:val="20"/>
                <w:szCs w:val="22"/>
              </w:rPr>
              <w:t>Регистрационный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8E446A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2"/>
              </w:rPr>
            </w:pPr>
            <w:r w:rsidRPr="008E446A">
              <w:rPr>
                <w:b/>
                <w:color w:val="000000"/>
                <w:sz w:val="20"/>
                <w:szCs w:val="22"/>
              </w:rPr>
              <w:t xml:space="preserve">Наименование участника </w:t>
            </w:r>
            <w:r w:rsidRPr="008E446A">
              <w:rPr>
                <w:b/>
                <w:bCs/>
                <w:sz w:val="20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8E446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8E446A">
              <w:rPr>
                <w:b/>
                <w:sz w:val="20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8E446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8E446A">
              <w:rPr>
                <w:b/>
                <w:sz w:val="20"/>
                <w:szCs w:val="22"/>
              </w:rPr>
              <w:t>Цена договора, предложенная в заявке на участие, руб.</w:t>
            </w:r>
          </w:p>
          <w:p w14:paraId="4ADFE0FB" w14:textId="77777777" w:rsidR="004D1F2F" w:rsidRPr="008E446A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8E446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8E446A">
              <w:rPr>
                <w:b/>
                <w:sz w:val="20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8E446A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8E446A">
              <w:rPr>
                <w:b/>
                <w:sz w:val="20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A2AA8" w:rsidRPr="008E446A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4CCDA928" w:rsidR="00BA2AA8" w:rsidRPr="008E446A" w:rsidRDefault="00BA2AA8" w:rsidP="00BA2A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2D23D39D" w:rsidR="00BA2AA8" w:rsidRPr="008E446A" w:rsidRDefault="00BA2AA8" w:rsidP="00BA2A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17</w:t>
            </w:r>
            <w:r>
              <w:rPr>
                <w:sz w:val="20"/>
                <w:szCs w:val="22"/>
              </w:rPr>
              <w:t>9218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2BD54D58" w:rsidR="00BA2AA8" w:rsidRPr="008E446A" w:rsidRDefault="00BA2AA8" w:rsidP="00BA2AA8">
            <w:pPr>
              <w:rPr>
                <w:color w:val="000000"/>
                <w:sz w:val="20"/>
                <w:szCs w:val="22"/>
              </w:rPr>
            </w:pPr>
            <w:r w:rsidRPr="008E446A">
              <w:rPr>
                <w:bCs/>
                <w:color w:val="000000"/>
                <w:sz w:val="20"/>
                <w:szCs w:val="22"/>
              </w:rPr>
              <w:t>Общество с ограниченной ответственность</w:t>
            </w:r>
            <w:r>
              <w:rPr>
                <w:bCs/>
                <w:color w:val="000000"/>
                <w:sz w:val="20"/>
                <w:szCs w:val="22"/>
              </w:rPr>
              <w:t>ю</w:t>
            </w:r>
            <w:r w:rsidRPr="008E446A">
              <w:rPr>
                <w:bCs/>
                <w:color w:val="000000"/>
                <w:sz w:val="20"/>
                <w:szCs w:val="22"/>
              </w:rPr>
              <w:t xml:space="preserve"> «</w:t>
            </w:r>
            <w:r>
              <w:rPr>
                <w:bCs/>
                <w:color w:val="000000"/>
                <w:sz w:val="20"/>
                <w:szCs w:val="22"/>
              </w:rPr>
              <w:t xml:space="preserve">БРАНДМЕЙСТЕР </w:t>
            </w:r>
            <w:proofErr w:type="spellStart"/>
            <w:r>
              <w:rPr>
                <w:bCs/>
                <w:color w:val="000000"/>
                <w:sz w:val="20"/>
                <w:szCs w:val="22"/>
              </w:rPr>
              <w:t>ТТиК</w:t>
            </w:r>
            <w:proofErr w:type="spellEnd"/>
            <w:r w:rsidRPr="008E446A">
              <w:rPr>
                <w:bCs/>
                <w:color w:val="000000"/>
                <w:sz w:val="20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77777777" w:rsidR="00BA2AA8" w:rsidRPr="008E446A" w:rsidRDefault="00BA2AA8" w:rsidP="00BA2AA8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39BCA17F" w:rsidR="00BA2AA8" w:rsidRPr="008E446A" w:rsidRDefault="00BC606D" w:rsidP="00BA2AA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269 920,00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0E58E7EC" w:rsidR="00BA2AA8" w:rsidRPr="008E446A" w:rsidRDefault="00BC606D" w:rsidP="00BA2AA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269 920,00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1DA7E317" w:rsidR="00BA2AA8" w:rsidRPr="008E446A" w:rsidRDefault="00BC606D" w:rsidP="00BA2AA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</w:tr>
      <w:tr w:rsidR="00BA2AA8" w:rsidRPr="008E446A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7D6B8832" w:rsidR="00BA2AA8" w:rsidRPr="008E446A" w:rsidRDefault="00BA2AA8" w:rsidP="00BA2A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283291E8" w:rsidR="00BA2AA8" w:rsidRPr="008E446A" w:rsidRDefault="00BA2AA8" w:rsidP="00BA2AA8">
            <w:pPr>
              <w:jc w:val="center"/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17</w:t>
            </w:r>
            <w:r>
              <w:rPr>
                <w:sz w:val="20"/>
                <w:szCs w:val="22"/>
              </w:rPr>
              <w:t>9685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1FB28006" w:rsidR="00BA2AA8" w:rsidRPr="008E446A" w:rsidRDefault="00BA2AA8" w:rsidP="00BA2AA8">
            <w:pPr>
              <w:rPr>
                <w:color w:val="000000"/>
                <w:sz w:val="20"/>
                <w:szCs w:val="22"/>
              </w:rPr>
            </w:pPr>
            <w:r w:rsidRPr="008E446A">
              <w:rPr>
                <w:bCs/>
                <w:color w:val="000000"/>
                <w:sz w:val="20"/>
                <w:szCs w:val="22"/>
              </w:rPr>
              <w:t>Общество с ограниченной отве</w:t>
            </w:r>
            <w:r>
              <w:rPr>
                <w:bCs/>
                <w:color w:val="000000"/>
                <w:sz w:val="20"/>
                <w:szCs w:val="22"/>
              </w:rPr>
              <w:t>т</w:t>
            </w:r>
            <w:r w:rsidRPr="008E446A">
              <w:rPr>
                <w:bCs/>
                <w:color w:val="000000"/>
                <w:sz w:val="20"/>
                <w:szCs w:val="22"/>
              </w:rPr>
              <w:t>ственность</w:t>
            </w:r>
            <w:r>
              <w:rPr>
                <w:bCs/>
                <w:color w:val="000000"/>
                <w:sz w:val="20"/>
                <w:szCs w:val="22"/>
              </w:rPr>
              <w:t xml:space="preserve">ю «ПРОТОН-ЭЛЕКТРО»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BA2AA8" w:rsidRPr="008E446A" w:rsidRDefault="00BA2AA8" w:rsidP="00BA2AA8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4F4B5F98" w:rsidR="00BA2AA8" w:rsidRPr="008E446A" w:rsidRDefault="00BC606D" w:rsidP="00BA2AA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275 955,41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2DBCA0A7" w:rsidR="00BA2AA8" w:rsidRPr="008E446A" w:rsidRDefault="00BC606D" w:rsidP="00BA2AA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275 955,41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6DED892D" w:rsidR="00BA2AA8" w:rsidRPr="008E446A" w:rsidRDefault="00BC606D" w:rsidP="00BA2AA8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</w:tr>
    </w:tbl>
    <w:p w14:paraId="3A4342A6" w14:textId="77777777" w:rsidR="00DB5754" w:rsidRPr="008E446A" w:rsidRDefault="00DB5754" w:rsidP="00DB5754">
      <w:pPr>
        <w:tabs>
          <w:tab w:val="left" w:pos="426"/>
        </w:tabs>
        <w:rPr>
          <w:i/>
          <w:iCs/>
          <w:sz w:val="20"/>
          <w:szCs w:val="22"/>
        </w:rPr>
      </w:pPr>
    </w:p>
    <w:p w14:paraId="4160B545" w14:textId="64C48140" w:rsidR="00DB5754" w:rsidRPr="008E446A" w:rsidRDefault="00C07AEC" w:rsidP="006E74B7">
      <w:pPr>
        <w:jc w:val="both"/>
        <w:rPr>
          <w:b/>
          <w:kern w:val="32"/>
          <w:sz w:val="20"/>
          <w:szCs w:val="22"/>
        </w:rPr>
      </w:pPr>
      <w:r w:rsidRPr="008E446A">
        <w:rPr>
          <w:sz w:val="20"/>
          <w:szCs w:val="22"/>
        </w:rPr>
        <w:t>5</w:t>
      </w:r>
      <w:r w:rsidR="00DB5754" w:rsidRPr="008E446A">
        <w:rPr>
          <w:sz w:val="20"/>
          <w:szCs w:val="22"/>
        </w:rPr>
        <w:t xml:space="preserve">. В соответствии с </w:t>
      </w:r>
      <w:r w:rsidR="00DB5754" w:rsidRPr="008E446A">
        <w:rPr>
          <w:bCs/>
          <w:sz w:val="20"/>
          <w:szCs w:val="22"/>
        </w:rPr>
        <w:t>п.</w:t>
      </w:r>
      <w:r w:rsidR="00DB5754" w:rsidRPr="008E446A">
        <w:rPr>
          <w:sz w:val="20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C606D" w:rsidRPr="00BC606D">
        <w:rPr>
          <w:bCs/>
          <w:kern w:val="32"/>
          <w:sz w:val="20"/>
          <w:szCs w:val="20"/>
        </w:rPr>
        <w:t>на поставку оборудования и расходных материалов для систем безопасности (охранной, тревожной, автоматической пожарной, систем оповещения и управления эвакуацией людей в случае пожара, охранного телевидения), смонтированных на объекте</w:t>
      </w:r>
      <w:r w:rsidR="006E74B7" w:rsidRPr="008E446A">
        <w:rPr>
          <w:bCs/>
          <w:sz w:val="20"/>
          <w:szCs w:val="22"/>
        </w:rPr>
        <w:t xml:space="preserve"> </w:t>
      </w:r>
      <w:r w:rsidR="009D66AF" w:rsidRPr="008E446A">
        <w:rPr>
          <w:bCs/>
          <w:sz w:val="20"/>
          <w:szCs w:val="22"/>
        </w:rPr>
        <w:t>запроса</w:t>
      </w:r>
      <w:r w:rsidR="00DB5754" w:rsidRPr="008E446A">
        <w:rPr>
          <w:sz w:val="20"/>
          <w:szCs w:val="22"/>
        </w:rPr>
        <w:t xml:space="preserve"> котировок в электронной форме, </w:t>
      </w:r>
      <w:r w:rsidR="00DB5754" w:rsidRPr="008E446A">
        <w:rPr>
          <w:kern w:val="32"/>
          <w:sz w:val="20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8E446A">
        <w:rPr>
          <w:sz w:val="20"/>
          <w:szCs w:val="22"/>
        </w:rPr>
        <w:t xml:space="preserve"> № </w:t>
      </w:r>
      <w:r w:rsidR="00913F6F" w:rsidRPr="008E446A">
        <w:rPr>
          <w:sz w:val="20"/>
          <w:szCs w:val="22"/>
        </w:rPr>
        <w:t>3</w:t>
      </w:r>
      <w:r w:rsidR="00BC606D">
        <w:rPr>
          <w:sz w:val="20"/>
          <w:szCs w:val="22"/>
        </w:rPr>
        <w:t>40</w:t>
      </w:r>
      <w:r w:rsidR="00913F6F" w:rsidRPr="008E446A">
        <w:rPr>
          <w:sz w:val="20"/>
          <w:szCs w:val="22"/>
        </w:rPr>
        <w:t>-22</w:t>
      </w:r>
      <w:r w:rsidR="00DB5754" w:rsidRPr="008E446A">
        <w:rPr>
          <w:sz w:val="20"/>
          <w:szCs w:val="22"/>
        </w:rPr>
        <w:t xml:space="preserve"> (далее - Извещение) победителем </w:t>
      </w:r>
      <w:r w:rsidR="00DB5754" w:rsidRPr="008E446A">
        <w:rPr>
          <w:sz w:val="20"/>
          <w:szCs w:val="22"/>
        </w:rPr>
        <w:lastRenderedPageBreak/>
        <w:t>в</w:t>
      </w:r>
      <w:r w:rsidR="006E74B7" w:rsidRPr="008E446A">
        <w:rPr>
          <w:sz w:val="20"/>
          <w:szCs w:val="22"/>
        </w:rPr>
        <w:t xml:space="preserve"> </w:t>
      </w:r>
      <w:r w:rsidR="00DB5754" w:rsidRPr="008E446A">
        <w:rPr>
          <w:sz w:val="20"/>
          <w:szCs w:val="22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BC606D" w:rsidRPr="00BC606D">
        <w:rPr>
          <w:b/>
          <w:color w:val="000000"/>
          <w:sz w:val="20"/>
          <w:szCs w:val="22"/>
        </w:rPr>
        <w:t xml:space="preserve">Общество с ограниченной ответственностью «БРАНДМЕЙСТЕР </w:t>
      </w:r>
      <w:proofErr w:type="spellStart"/>
      <w:r w:rsidR="00BC606D" w:rsidRPr="00BC606D">
        <w:rPr>
          <w:b/>
          <w:color w:val="000000"/>
          <w:sz w:val="20"/>
          <w:szCs w:val="22"/>
        </w:rPr>
        <w:t>ТТиК</w:t>
      </w:r>
      <w:proofErr w:type="spellEnd"/>
      <w:r w:rsidR="00BC606D" w:rsidRPr="00BC606D">
        <w:rPr>
          <w:b/>
          <w:color w:val="000000"/>
          <w:sz w:val="20"/>
          <w:szCs w:val="22"/>
        </w:rPr>
        <w:t>»</w:t>
      </w:r>
      <w:r w:rsidR="003E0BA8" w:rsidRPr="008E446A">
        <w:rPr>
          <w:b/>
          <w:sz w:val="20"/>
          <w:szCs w:val="22"/>
        </w:rPr>
        <w:t>.</w:t>
      </w:r>
      <w:r w:rsidR="003E0BA8" w:rsidRPr="008E446A">
        <w:rPr>
          <w:bCs/>
          <w:sz w:val="20"/>
          <w:szCs w:val="22"/>
        </w:rPr>
        <w:t xml:space="preserve"> </w:t>
      </w:r>
      <w:r w:rsidR="00DB5754" w:rsidRPr="008E446A">
        <w:rPr>
          <w:bCs/>
          <w:sz w:val="20"/>
          <w:szCs w:val="22"/>
        </w:rPr>
        <w:t>Предложение о цене договора</w:t>
      </w:r>
      <w:r w:rsidR="00576974" w:rsidRPr="008E446A">
        <w:rPr>
          <w:bCs/>
          <w:sz w:val="20"/>
          <w:szCs w:val="22"/>
        </w:rPr>
        <w:t xml:space="preserve"> </w:t>
      </w:r>
      <w:r w:rsidR="00BC606D" w:rsidRPr="00BC606D">
        <w:rPr>
          <w:b/>
          <w:bCs/>
          <w:sz w:val="20"/>
          <w:szCs w:val="22"/>
        </w:rPr>
        <w:t>269 920,00</w:t>
      </w:r>
      <w:r w:rsidR="00BC606D">
        <w:rPr>
          <w:sz w:val="20"/>
          <w:szCs w:val="22"/>
        </w:rPr>
        <w:t xml:space="preserve"> </w:t>
      </w:r>
      <w:r w:rsidR="00DB5754" w:rsidRPr="008E446A">
        <w:rPr>
          <w:b/>
          <w:sz w:val="20"/>
          <w:szCs w:val="22"/>
        </w:rPr>
        <w:t>рублей</w:t>
      </w:r>
      <w:r w:rsidR="00DB5754" w:rsidRPr="008E446A">
        <w:rPr>
          <w:b/>
          <w:bCs/>
          <w:sz w:val="20"/>
          <w:szCs w:val="22"/>
        </w:rPr>
        <w:t>.</w:t>
      </w:r>
    </w:p>
    <w:p w14:paraId="3616DF2D" w14:textId="77777777" w:rsidR="00DB5754" w:rsidRPr="008E446A" w:rsidRDefault="00DB5754" w:rsidP="00DB5754">
      <w:pPr>
        <w:jc w:val="both"/>
        <w:rPr>
          <w:bCs/>
          <w:sz w:val="20"/>
          <w:szCs w:val="22"/>
        </w:rPr>
      </w:pPr>
    </w:p>
    <w:p w14:paraId="267C8349" w14:textId="220D8047" w:rsidR="00DB5754" w:rsidRPr="008E446A" w:rsidRDefault="00C07AEC" w:rsidP="00DB5754">
      <w:pPr>
        <w:tabs>
          <w:tab w:val="left" w:pos="426"/>
        </w:tabs>
        <w:jc w:val="both"/>
        <w:rPr>
          <w:i/>
          <w:iCs/>
          <w:sz w:val="20"/>
          <w:szCs w:val="22"/>
        </w:rPr>
      </w:pPr>
      <w:r w:rsidRPr="008E446A">
        <w:rPr>
          <w:bCs/>
          <w:sz w:val="20"/>
          <w:szCs w:val="22"/>
        </w:rPr>
        <w:t>6</w:t>
      </w:r>
      <w:r w:rsidR="00DB5754" w:rsidRPr="008E446A">
        <w:rPr>
          <w:bCs/>
          <w:sz w:val="20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8E446A">
        <w:rPr>
          <w:bCs/>
          <w:sz w:val="20"/>
          <w:szCs w:val="22"/>
        </w:rPr>
        <w:t xml:space="preserve"> </w:t>
      </w:r>
      <w:r w:rsidR="00BC606D" w:rsidRPr="008E446A">
        <w:rPr>
          <w:bCs/>
          <w:color w:val="000000"/>
          <w:sz w:val="20"/>
          <w:szCs w:val="22"/>
        </w:rPr>
        <w:t>Общество с ограниченной отве</w:t>
      </w:r>
      <w:r w:rsidR="00BC606D">
        <w:rPr>
          <w:bCs/>
          <w:color w:val="000000"/>
          <w:sz w:val="20"/>
          <w:szCs w:val="22"/>
        </w:rPr>
        <w:t>т</w:t>
      </w:r>
      <w:r w:rsidR="00BC606D" w:rsidRPr="008E446A">
        <w:rPr>
          <w:bCs/>
          <w:color w:val="000000"/>
          <w:sz w:val="20"/>
          <w:szCs w:val="22"/>
        </w:rPr>
        <w:t>ственность</w:t>
      </w:r>
      <w:r w:rsidR="00BC606D">
        <w:rPr>
          <w:bCs/>
          <w:color w:val="000000"/>
          <w:sz w:val="20"/>
          <w:szCs w:val="22"/>
        </w:rPr>
        <w:t>ю «ПРОТОН-ЭЛЕКТРО»</w:t>
      </w:r>
      <w:r w:rsidR="008E446A" w:rsidRPr="008E446A">
        <w:rPr>
          <w:bCs/>
          <w:sz w:val="20"/>
          <w:szCs w:val="22"/>
        </w:rPr>
        <w:t xml:space="preserve">. </w:t>
      </w:r>
      <w:r w:rsidR="00DB5754" w:rsidRPr="008E446A">
        <w:rPr>
          <w:bCs/>
          <w:sz w:val="20"/>
          <w:szCs w:val="22"/>
        </w:rPr>
        <w:t xml:space="preserve">Предложение о цене договора – </w:t>
      </w:r>
      <w:r w:rsidR="00BC606D">
        <w:rPr>
          <w:sz w:val="20"/>
          <w:szCs w:val="22"/>
        </w:rPr>
        <w:t>275 955,41</w:t>
      </w:r>
      <w:r w:rsidR="00BC606D">
        <w:rPr>
          <w:sz w:val="20"/>
          <w:szCs w:val="22"/>
        </w:rPr>
        <w:t xml:space="preserve"> </w:t>
      </w:r>
      <w:r w:rsidR="00DB5754" w:rsidRPr="008E446A">
        <w:rPr>
          <w:bCs/>
          <w:sz w:val="20"/>
          <w:szCs w:val="22"/>
        </w:rPr>
        <w:t>рублей.</w:t>
      </w:r>
    </w:p>
    <w:p w14:paraId="11C55B5E" w14:textId="77777777" w:rsidR="00DB5754" w:rsidRPr="008E446A" w:rsidRDefault="00DB5754" w:rsidP="00683AB5">
      <w:pPr>
        <w:tabs>
          <w:tab w:val="left" w:pos="426"/>
        </w:tabs>
        <w:rPr>
          <w:i/>
          <w:iCs/>
          <w:sz w:val="20"/>
          <w:szCs w:val="22"/>
        </w:rPr>
      </w:pPr>
    </w:p>
    <w:p w14:paraId="5B4EE270" w14:textId="1B6B6AD2" w:rsidR="005E67B9" w:rsidRPr="008E446A" w:rsidRDefault="005E67B9" w:rsidP="005E67B9">
      <w:pPr>
        <w:ind w:right="-143"/>
        <w:rPr>
          <w:b/>
          <w:bCs/>
          <w:sz w:val="20"/>
          <w:szCs w:val="22"/>
        </w:rPr>
      </w:pPr>
      <w:r w:rsidRPr="008E446A">
        <w:rPr>
          <w:b/>
          <w:bCs/>
          <w:sz w:val="20"/>
          <w:szCs w:val="22"/>
        </w:rPr>
        <w:t xml:space="preserve">Подписи членов </w:t>
      </w:r>
      <w:r w:rsidR="002A21C3" w:rsidRPr="008E446A">
        <w:rPr>
          <w:b/>
          <w:sz w:val="20"/>
          <w:szCs w:val="22"/>
        </w:rPr>
        <w:t>закупочной</w:t>
      </w:r>
      <w:r w:rsidR="006E74B7" w:rsidRPr="008E446A">
        <w:rPr>
          <w:b/>
          <w:sz w:val="20"/>
          <w:szCs w:val="22"/>
        </w:rPr>
        <w:t xml:space="preserve"> </w:t>
      </w:r>
      <w:r w:rsidRPr="008E446A">
        <w:rPr>
          <w:b/>
          <w:bCs/>
          <w:sz w:val="20"/>
          <w:szCs w:val="22"/>
        </w:rPr>
        <w:t>комиссии:</w:t>
      </w:r>
    </w:p>
    <w:p w14:paraId="7C51D2DA" w14:textId="77777777" w:rsidR="00EE519E" w:rsidRPr="008E446A" w:rsidRDefault="00EE519E" w:rsidP="005E67B9">
      <w:pPr>
        <w:ind w:right="-143"/>
        <w:rPr>
          <w:b/>
          <w:bCs/>
          <w:sz w:val="20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E446A" w14:paraId="35843E06" w14:textId="77777777" w:rsidTr="00F10833">
        <w:tc>
          <w:tcPr>
            <w:tcW w:w="2802" w:type="dxa"/>
            <w:hideMark/>
          </w:tcPr>
          <w:p w14:paraId="6A12F22C" w14:textId="77777777" w:rsidR="005E67B9" w:rsidRPr="008E446A" w:rsidRDefault="005E67B9" w:rsidP="00F10833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 xml:space="preserve">Председатель </w:t>
            </w:r>
            <w:r w:rsidR="002A21C3" w:rsidRPr="008E446A">
              <w:rPr>
                <w:sz w:val="20"/>
                <w:szCs w:val="22"/>
              </w:rPr>
              <w:t xml:space="preserve">закупочной </w:t>
            </w:r>
            <w:r w:rsidRPr="008E446A">
              <w:rPr>
                <w:sz w:val="20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8E446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bCs w:val="0"/>
                <w:sz w:val="20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77777777" w:rsidR="005E67B9" w:rsidRPr="008E446A" w:rsidRDefault="00BB1DAC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bCs w:val="0"/>
                <w:sz w:val="20"/>
                <w:szCs w:val="22"/>
              </w:rPr>
              <w:t>Земцов А.В.</w:t>
            </w:r>
          </w:p>
        </w:tc>
      </w:tr>
      <w:tr w:rsidR="005E67B9" w:rsidRPr="008E446A" w14:paraId="7C692A40" w14:textId="77777777" w:rsidTr="00F10833">
        <w:tc>
          <w:tcPr>
            <w:tcW w:w="2802" w:type="dxa"/>
          </w:tcPr>
          <w:p w14:paraId="2D4C43D9" w14:textId="77777777" w:rsidR="005E67B9" w:rsidRPr="008E446A" w:rsidRDefault="005E67B9" w:rsidP="00F10833">
            <w:pPr>
              <w:rPr>
                <w:sz w:val="20"/>
                <w:szCs w:val="22"/>
              </w:rPr>
            </w:pPr>
          </w:p>
          <w:p w14:paraId="61D3A33D" w14:textId="77777777" w:rsidR="005E67B9" w:rsidRPr="008E446A" w:rsidRDefault="005E67B9" w:rsidP="00F10833">
            <w:pPr>
              <w:rPr>
                <w:sz w:val="20"/>
                <w:szCs w:val="22"/>
              </w:rPr>
            </w:pPr>
            <w:r w:rsidRPr="008E446A">
              <w:rPr>
                <w:sz w:val="20"/>
                <w:szCs w:val="22"/>
              </w:rPr>
              <w:t>Члены</w:t>
            </w:r>
            <w:r w:rsidR="002A21C3" w:rsidRPr="008E446A">
              <w:rPr>
                <w:sz w:val="20"/>
                <w:szCs w:val="22"/>
              </w:rPr>
              <w:t xml:space="preserve"> закупочной</w:t>
            </w:r>
            <w:r w:rsidRPr="008E446A">
              <w:rPr>
                <w:sz w:val="20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8E446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</w:p>
          <w:p w14:paraId="61D86BD1" w14:textId="77777777" w:rsidR="005E67B9" w:rsidRPr="008E446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bCs w:val="0"/>
                <w:sz w:val="20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8E446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2"/>
              </w:rPr>
            </w:pPr>
          </w:p>
          <w:p w14:paraId="7934DF58" w14:textId="121D8CB4" w:rsidR="005E67B9" w:rsidRPr="008E446A" w:rsidRDefault="007B1D0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bCs w:val="0"/>
                <w:sz w:val="20"/>
                <w:szCs w:val="22"/>
              </w:rPr>
              <w:t>Косолапов Е.О.</w:t>
            </w:r>
          </w:p>
        </w:tc>
      </w:tr>
      <w:tr w:rsidR="005E67B9" w:rsidRPr="008E446A" w14:paraId="1E112077" w14:textId="77777777" w:rsidTr="00F10833">
        <w:tc>
          <w:tcPr>
            <w:tcW w:w="2802" w:type="dxa"/>
          </w:tcPr>
          <w:p w14:paraId="6986E00B" w14:textId="77777777" w:rsidR="005E67B9" w:rsidRPr="008E446A" w:rsidRDefault="005E67B9" w:rsidP="00F10833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14:paraId="764DFD81" w14:textId="77777777" w:rsidR="005E67B9" w:rsidRPr="008E446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</w:p>
          <w:p w14:paraId="29033334" w14:textId="77777777" w:rsidR="005E67B9" w:rsidRPr="008E446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bCs w:val="0"/>
                <w:sz w:val="20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8E446A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</w:p>
          <w:p w14:paraId="1C059AD2" w14:textId="77777777" w:rsidR="005E67B9" w:rsidRPr="008E446A" w:rsidRDefault="002C7081" w:rsidP="00F10833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8E446A">
              <w:rPr>
                <w:b w:val="0"/>
                <w:sz w:val="20"/>
                <w:szCs w:val="22"/>
              </w:rPr>
              <w:t>Козлов М.А.</w:t>
            </w:r>
          </w:p>
        </w:tc>
      </w:tr>
    </w:tbl>
    <w:p w14:paraId="12173539" w14:textId="77777777" w:rsidR="00372D6D" w:rsidRPr="0035538A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35538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5E4" w14:textId="77777777" w:rsidR="008E446A" w:rsidRDefault="008E44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8E446A" w:rsidRDefault="008E44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7D8" w14:textId="77777777" w:rsidR="008E446A" w:rsidRDefault="008E446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31EA">
      <w:rPr>
        <w:noProof/>
      </w:rPr>
      <w:t>2</w:t>
    </w:r>
    <w:r>
      <w:rPr>
        <w:noProof/>
      </w:rPr>
      <w:fldChar w:fldCharType="end"/>
    </w:r>
  </w:p>
  <w:p w14:paraId="7A4E8998" w14:textId="77777777" w:rsidR="008E446A" w:rsidRDefault="008E446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F6D8" w14:textId="77777777" w:rsidR="008E446A" w:rsidRDefault="008E446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31EA">
      <w:rPr>
        <w:noProof/>
      </w:rPr>
      <w:t>1</w:t>
    </w:r>
    <w:r>
      <w:rPr>
        <w:noProof/>
      </w:rPr>
      <w:fldChar w:fldCharType="end"/>
    </w:r>
  </w:p>
  <w:p w14:paraId="774BAF68" w14:textId="77777777" w:rsidR="008E446A" w:rsidRDefault="008E446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83D5" w14:textId="77777777" w:rsidR="008E446A" w:rsidRDefault="008E44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8E446A" w:rsidRDefault="008E44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E4D0" w14:textId="77777777" w:rsidR="008E446A" w:rsidRDefault="008E446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 w15:restartNumberingAfterBreak="0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 w15:restartNumberingAfterBreak="0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 w15:restartNumberingAfterBreak="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69340656">
    <w:abstractNumId w:val="0"/>
  </w:num>
  <w:num w:numId="2" w16cid:durableId="341712569">
    <w:abstractNumId w:val="1"/>
  </w:num>
  <w:num w:numId="3" w16cid:durableId="1984116844">
    <w:abstractNumId w:val="22"/>
  </w:num>
  <w:num w:numId="4" w16cid:durableId="1564218652">
    <w:abstractNumId w:val="19"/>
  </w:num>
  <w:num w:numId="5" w16cid:durableId="1911382715">
    <w:abstractNumId w:val="21"/>
  </w:num>
  <w:num w:numId="6" w16cid:durableId="1290433052">
    <w:abstractNumId w:val="9"/>
  </w:num>
  <w:num w:numId="7" w16cid:durableId="248320965">
    <w:abstractNumId w:val="17"/>
  </w:num>
  <w:num w:numId="8" w16cid:durableId="1712850095">
    <w:abstractNumId w:val="3"/>
  </w:num>
  <w:num w:numId="9" w16cid:durableId="1439375059">
    <w:abstractNumId w:val="18"/>
  </w:num>
  <w:num w:numId="10" w16cid:durableId="560597420">
    <w:abstractNumId w:val="10"/>
  </w:num>
  <w:num w:numId="11" w16cid:durableId="870266694">
    <w:abstractNumId w:val="15"/>
  </w:num>
  <w:num w:numId="12" w16cid:durableId="212274759">
    <w:abstractNumId w:val="25"/>
  </w:num>
  <w:num w:numId="13" w16cid:durableId="2062824541">
    <w:abstractNumId w:val="12"/>
  </w:num>
  <w:num w:numId="14" w16cid:durableId="499390059">
    <w:abstractNumId w:val="13"/>
  </w:num>
  <w:num w:numId="15" w16cid:durableId="1069302603">
    <w:abstractNumId w:val="6"/>
  </w:num>
  <w:num w:numId="16" w16cid:durableId="1161238380">
    <w:abstractNumId w:val="7"/>
  </w:num>
  <w:num w:numId="17" w16cid:durableId="954556643">
    <w:abstractNumId w:val="8"/>
  </w:num>
  <w:num w:numId="18" w16cid:durableId="1505124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2973791">
    <w:abstractNumId w:val="14"/>
  </w:num>
  <w:num w:numId="20" w16cid:durableId="1153981653">
    <w:abstractNumId w:val="4"/>
  </w:num>
  <w:num w:numId="21" w16cid:durableId="2089184264">
    <w:abstractNumId w:val="16"/>
  </w:num>
  <w:num w:numId="22" w16cid:durableId="868496121">
    <w:abstractNumId w:val="23"/>
  </w:num>
  <w:num w:numId="23" w16cid:durableId="286662059">
    <w:abstractNumId w:val="24"/>
  </w:num>
  <w:num w:numId="24" w16cid:durableId="591939575">
    <w:abstractNumId w:val="20"/>
  </w:num>
  <w:num w:numId="25" w16cid:durableId="65433609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defaultTabStop w:val="720"/>
  <w:autoHyphenation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72C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31E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5726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446A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6F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2AA8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606D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  <w15:docId w15:val="{E0CAF606-C032-4873-B4AA-C1E968E2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0578-B9B0-4E9D-8CC6-141AF0D7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Евгений Косолапов</cp:lastModifiedBy>
  <cp:revision>3</cp:revision>
  <cp:lastPrinted>2023-01-10T06:36:00Z</cp:lastPrinted>
  <dcterms:created xsi:type="dcterms:W3CDTF">2022-12-26T05:53:00Z</dcterms:created>
  <dcterms:modified xsi:type="dcterms:W3CDTF">2023-01-10T06:36:00Z</dcterms:modified>
</cp:coreProperties>
</file>