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F4" w:rsidRPr="00FB79F4" w:rsidRDefault="00FB79F4" w:rsidP="00FB79F4">
      <w:pPr>
        <w:pStyle w:val="a7"/>
        <w:widowControl w:val="0"/>
        <w:rPr>
          <w:sz w:val="22"/>
          <w:szCs w:val="22"/>
        </w:rPr>
      </w:pPr>
      <w:r w:rsidRPr="00FB79F4">
        <w:rPr>
          <w:sz w:val="22"/>
          <w:szCs w:val="22"/>
        </w:rPr>
        <w:t>Договор № 335-22</w:t>
      </w:r>
    </w:p>
    <w:p w:rsidR="00FB79F4" w:rsidRDefault="00FB79F4" w:rsidP="00FB79F4">
      <w:pPr>
        <w:widowControl w:val="0"/>
        <w:jc w:val="center"/>
        <w:rPr>
          <w:b/>
          <w:kern w:val="32"/>
          <w:sz w:val="22"/>
          <w:szCs w:val="22"/>
        </w:rPr>
      </w:pPr>
      <w:r w:rsidRPr="00FB79F4">
        <w:rPr>
          <w:b/>
          <w:bCs/>
          <w:sz w:val="22"/>
          <w:szCs w:val="22"/>
        </w:rPr>
        <w:t>на поставку</w:t>
      </w:r>
      <w:r w:rsidRPr="00FB79F4">
        <w:rPr>
          <w:b/>
          <w:kern w:val="32"/>
          <w:sz w:val="22"/>
          <w:szCs w:val="22"/>
        </w:rPr>
        <w:t xml:space="preserve"> аппарата </w:t>
      </w:r>
      <w:proofErr w:type="spellStart"/>
      <w:r w:rsidRPr="00FB79F4">
        <w:rPr>
          <w:b/>
          <w:kern w:val="32"/>
          <w:sz w:val="22"/>
          <w:szCs w:val="22"/>
        </w:rPr>
        <w:t>магнитолазерной</w:t>
      </w:r>
      <w:proofErr w:type="spellEnd"/>
      <w:r w:rsidRPr="00FB79F4">
        <w:rPr>
          <w:b/>
          <w:kern w:val="32"/>
          <w:sz w:val="22"/>
          <w:szCs w:val="22"/>
        </w:rPr>
        <w:t xml:space="preserve"> терапии</w:t>
      </w:r>
    </w:p>
    <w:p w:rsidR="005A5DF4" w:rsidRPr="00FB79F4" w:rsidRDefault="005A5DF4" w:rsidP="00FB79F4">
      <w:pPr>
        <w:widowControl w:val="0"/>
        <w:jc w:val="center"/>
        <w:rPr>
          <w:b/>
          <w:sz w:val="22"/>
          <w:szCs w:val="22"/>
        </w:rPr>
      </w:pPr>
    </w:p>
    <w:p w:rsidR="00FB79F4" w:rsidRPr="00FB79F4" w:rsidRDefault="00FB79F4" w:rsidP="00FB79F4">
      <w:pPr>
        <w:widowControl w:val="0"/>
        <w:jc w:val="center"/>
        <w:rPr>
          <w:b/>
          <w:sz w:val="22"/>
          <w:szCs w:val="22"/>
        </w:rPr>
      </w:pPr>
      <w:r w:rsidRPr="00FB79F4">
        <w:rPr>
          <w:b/>
          <w:sz w:val="22"/>
          <w:szCs w:val="22"/>
        </w:rPr>
        <w:t xml:space="preserve">        г. Иркутск                                                               </w:t>
      </w:r>
      <w:r w:rsidRPr="00FB79F4">
        <w:rPr>
          <w:b/>
          <w:sz w:val="22"/>
          <w:szCs w:val="22"/>
        </w:rPr>
        <w:tab/>
      </w:r>
      <w:r w:rsidRPr="00FB79F4">
        <w:rPr>
          <w:b/>
          <w:sz w:val="22"/>
          <w:szCs w:val="22"/>
        </w:rPr>
        <w:tab/>
      </w:r>
      <w:r w:rsidRPr="00FB79F4">
        <w:rPr>
          <w:b/>
          <w:sz w:val="22"/>
          <w:szCs w:val="22"/>
        </w:rPr>
        <w:tab/>
        <w:t>«</w:t>
      </w:r>
      <w:r w:rsidR="005A5DF4">
        <w:rPr>
          <w:b/>
          <w:sz w:val="22"/>
          <w:szCs w:val="22"/>
        </w:rPr>
        <w:t>16</w:t>
      </w:r>
      <w:r w:rsidRPr="00FB79F4">
        <w:rPr>
          <w:b/>
          <w:sz w:val="22"/>
          <w:szCs w:val="22"/>
        </w:rPr>
        <w:t xml:space="preserve">» </w:t>
      </w:r>
      <w:r w:rsidR="005A5DF4">
        <w:rPr>
          <w:b/>
          <w:sz w:val="22"/>
          <w:szCs w:val="22"/>
        </w:rPr>
        <w:t xml:space="preserve">января </w:t>
      </w:r>
      <w:r w:rsidRPr="00FB79F4">
        <w:rPr>
          <w:b/>
          <w:sz w:val="22"/>
          <w:szCs w:val="22"/>
        </w:rPr>
        <w:t>202</w:t>
      </w:r>
      <w:r w:rsidR="00C80C41">
        <w:rPr>
          <w:b/>
          <w:sz w:val="22"/>
          <w:szCs w:val="22"/>
        </w:rPr>
        <w:t>3</w:t>
      </w:r>
      <w:bookmarkStart w:id="0" w:name="_GoBack"/>
      <w:bookmarkEnd w:id="0"/>
      <w:r w:rsidRPr="00FB79F4">
        <w:rPr>
          <w:b/>
          <w:sz w:val="22"/>
          <w:szCs w:val="22"/>
        </w:rPr>
        <w:t xml:space="preserve">г. </w:t>
      </w:r>
    </w:p>
    <w:p w:rsidR="00FB79F4" w:rsidRPr="00FB79F4" w:rsidRDefault="00FB79F4" w:rsidP="00FB79F4">
      <w:pPr>
        <w:jc w:val="both"/>
        <w:rPr>
          <w:b/>
          <w:sz w:val="22"/>
          <w:szCs w:val="22"/>
        </w:rPr>
      </w:pPr>
    </w:p>
    <w:p w:rsidR="00FB79F4" w:rsidRPr="00FB79F4" w:rsidRDefault="00FB79F4" w:rsidP="00FB79F4">
      <w:pPr>
        <w:widowControl w:val="0"/>
        <w:jc w:val="both"/>
        <w:rPr>
          <w:b/>
          <w:sz w:val="22"/>
          <w:szCs w:val="22"/>
        </w:rPr>
      </w:pPr>
      <w:r w:rsidRPr="00FB79F4">
        <w:rPr>
          <w:b/>
          <w:sz w:val="22"/>
          <w:szCs w:val="22"/>
        </w:rPr>
        <w:t>Областное государственное автономное учреждение здравоохранения «Иркутская городская клиническая больница №8»</w:t>
      </w:r>
      <w:r w:rsidRPr="00FB79F4">
        <w:rPr>
          <w:sz w:val="22"/>
          <w:szCs w:val="22"/>
        </w:rPr>
        <w:t xml:space="preserve">, именуемое в дальнейшем  </w:t>
      </w:r>
      <w:r w:rsidRPr="00FB79F4">
        <w:rPr>
          <w:b/>
          <w:sz w:val="22"/>
          <w:szCs w:val="22"/>
        </w:rPr>
        <w:t xml:space="preserve">Заказчик, </w:t>
      </w:r>
      <w:r w:rsidRPr="00FB79F4">
        <w:rPr>
          <w:sz w:val="22"/>
          <w:szCs w:val="22"/>
        </w:rPr>
        <w:t xml:space="preserve">в лице главного врача </w:t>
      </w:r>
      <w:proofErr w:type="spellStart"/>
      <w:r w:rsidRPr="00FB79F4">
        <w:rPr>
          <w:sz w:val="22"/>
          <w:szCs w:val="22"/>
        </w:rPr>
        <w:t>Есевой</w:t>
      </w:r>
      <w:proofErr w:type="spellEnd"/>
      <w:r w:rsidRPr="00FB79F4">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w:t>
      </w:r>
      <w:r w:rsidR="001521B6">
        <w:rPr>
          <w:b/>
          <w:sz w:val="22"/>
          <w:szCs w:val="22"/>
        </w:rPr>
        <w:t>«</w:t>
      </w:r>
      <w:r>
        <w:rPr>
          <w:b/>
          <w:sz w:val="22"/>
          <w:szCs w:val="22"/>
        </w:rPr>
        <w:t>Научный центр «</w:t>
      </w:r>
      <w:proofErr w:type="spellStart"/>
      <w:r>
        <w:rPr>
          <w:b/>
          <w:sz w:val="22"/>
          <w:szCs w:val="22"/>
        </w:rPr>
        <w:t>Физиоритм</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в лице Генерального директора Москвина Сергея Владимировича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B79F4">
        <w:rPr>
          <w:sz w:val="22"/>
          <w:szCs w:val="22"/>
        </w:rPr>
        <w:t>на поставку</w:t>
      </w:r>
      <w:r w:rsidRPr="00FB79F4">
        <w:rPr>
          <w:kern w:val="32"/>
          <w:sz w:val="22"/>
          <w:szCs w:val="22"/>
        </w:rPr>
        <w:t xml:space="preserve"> аппарата магнитолазерной терапии</w:t>
      </w:r>
      <w:r w:rsidRPr="00626CBC">
        <w:rPr>
          <w:sz w:val="22"/>
          <w:szCs w:val="22"/>
        </w:rPr>
        <w:t xml:space="preserve">№ </w:t>
      </w:r>
      <w:r>
        <w:rPr>
          <w:sz w:val="22"/>
          <w:szCs w:val="22"/>
        </w:rPr>
        <w:t>32211969469</w:t>
      </w:r>
      <w:r w:rsidRPr="00626CBC">
        <w:rPr>
          <w:sz w:val="22"/>
          <w:szCs w:val="22"/>
        </w:rPr>
        <w:t xml:space="preserve"> от </w:t>
      </w:r>
      <w:r>
        <w:rPr>
          <w:sz w:val="22"/>
          <w:szCs w:val="22"/>
        </w:rPr>
        <w:t>20.12.2022г.</w:t>
      </w:r>
      <w:r w:rsidRPr="00626CBC">
        <w:rPr>
          <w:sz w:val="22"/>
          <w:szCs w:val="22"/>
        </w:rPr>
        <w:t>), заключили настоящий Договор о нижеследующем:</w:t>
      </w:r>
    </w:p>
    <w:p w:rsidR="00FB79F4" w:rsidRPr="00FB79F4" w:rsidRDefault="00FB79F4" w:rsidP="00FB79F4">
      <w:pPr>
        <w:jc w:val="both"/>
        <w:rPr>
          <w:sz w:val="22"/>
          <w:szCs w:val="22"/>
        </w:rPr>
      </w:pPr>
    </w:p>
    <w:p w:rsidR="00FB79F4" w:rsidRPr="00FB79F4" w:rsidRDefault="00FB79F4" w:rsidP="00FB79F4">
      <w:pPr>
        <w:pStyle w:val="3"/>
        <w:numPr>
          <w:ilvl w:val="0"/>
          <w:numId w:val="1"/>
        </w:numPr>
        <w:tabs>
          <w:tab w:val="left" w:pos="720"/>
        </w:tabs>
        <w:ind w:left="720"/>
        <w:jc w:val="center"/>
        <w:rPr>
          <w:rFonts w:ascii="Times New Roman" w:hAnsi="Times New Roman"/>
          <w:b/>
          <w:sz w:val="22"/>
          <w:szCs w:val="22"/>
        </w:rPr>
      </w:pPr>
      <w:r w:rsidRPr="00FB79F4">
        <w:rPr>
          <w:rFonts w:ascii="Times New Roman" w:hAnsi="Times New Roman"/>
          <w:b/>
          <w:sz w:val="22"/>
          <w:szCs w:val="22"/>
        </w:rPr>
        <w:t>ПРЕДМЕТ ДОГОВОРА</w:t>
      </w:r>
    </w:p>
    <w:p w:rsidR="00FB79F4" w:rsidRPr="00FB79F4" w:rsidRDefault="00FB79F4" w:rsidP="00FB79F4">
      <w:pPr>
        <w:tabs>
          <w:tab w:val="left" w:pos="1134"/>
        </w:tabs>
        <w:ind w:firstLine="709"/>
        <w:jc w:val="both"/>
        <w:rPr>
          <w:sz w:val="22"/>
          <w:szCs w:val="22"/>
        </w:rPr>
      </w:pPr>
      <w:r w:rsidRPr="00FB79F4">
        <w:rPr>
          <w:sz w:val="22"/>
          <w:szCs w:val="22"/>
        </w:rPr>
        <w:t xml:space="preserve">1.1. По условиям Договора Поставщик обязуется осуществить поставку </w:t>
      </w:r>
      <w:r w:rsidRPr="00FB79F4">
        <w:rPr>
          <w:kern w:val="32"/>
          <w:sz w:val="22"/>
          <w:szCs w:val="22"/>
        </w:rPr>
        <w:t xml:space="preserve"> аппарата магнитолазерной терапии</w:t>
      </w:r>
      <w:r w:rsidRPr="00FB79F4">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FB79F4">
        <w:rPr>
          <w:color w:val="000000"/>
          <w:sz w:val="22"/>
          <w:szCs w:val="22"/>
        </w:rPr>
        <w:t>специалистов Заказчика</w:t>
      </w:r>
      <w:r w:rsidRPr="00FB79F4">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FB79F4" w:rsidRPr="00FB79F4" w:rsidRDefault="00FB79F4" w:rsidP="00FB79F4">
      <w:pPr>
        <w:tabs>
          <w:tab w:val="left" w:pos="1134"/>
        </w:tabs>
        <w:ind w:firstLine="709"/>
        <w:jc w:val="both"/>
        <w:rPr>
          <w:sz w:val="22"/>
          <w:szCs w:val="22"/>
        </w:rPr>
      </w:pPr>
      <w:r w:rsidRPr="00FB79F4">
        <w:rPr>
          <w:sz w:val="22"/>
          <w:szCs w:val="22"/>
        </w:rPr>
        <w:t>1.2. Поставщик обязуется поставить Оборудование для Заказчика по адресу: г. Иркутск, ул. Баумана 214А.</w:t>
      </w:r>
    </w:p>
    <w:p w:rsidR="00FB79F4" w:rsidRPr="00FB79F4" w:rsidRDefault="00FB79F4" w:rsidP="00FB79F4">
      <w:pPr>
        <w:pStyle w:val="a5"/>
        <w:spacing w:after="0" w:line="240" w:lineRule="auto"/>
        <w:ind w:left="480" w:firstLine="709"/>
        <w:jc w:val="both"/>
        <w:rPr>
          <w:rFonts w:ascii="Times New Roman" w:hAnsi="Times New Roman" w:cs="Times New Roman"/>
        </w:rPr>
      </w:pPr>
    </w:p>
    <w:p w:rsidR="00FB79F4" w:rsidRPr="00FB79F4" w:rsidRDefault="00FB79F4" w:rsidP="00FB79F4">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FB79F4">
        <w:rPr>
          <w:rFonts w:ascii="Times New Roman" w:hAnsi="Times New Roman" w:cs="Times New Roman"/>
          <w:sz w:val="22"/>
          <w:szCs w:val="22"/>
        </w:rPr>
        <w:t>ЦЕНА ДОГОВОРА И ПОРЯДОК РАСЧЕТОВ</w:t>
      </w:r>
    </w:p>
    <w:p w:rsidR="00FB79F4" w:rsidRPr="00FB79F4" w:rsidRDefault="00FB79F4" w:rsidP="00FB79F4">
      <w:pPr>
        <w:widowControl w:val="0"/>
        <w:autoSpaceDE w:val="0"/>
        <w:autoSpaceDN w:val="0"/>
        <w:ind w:firstLine="709"/>
        <w:jc w:val="both"/>
        <w:rPr>
          <w:sz w:val="22"/>
          <w:szCs w:val="22"/>
        </w:rPr>
      </w:pPr>
      <w:r w:rsidRPr="00FB79F4">
        <w:rPr>
          <w:sz w:val="22"/>
          <w:szCs w:val="22"/>
        </w:rPr>
        <w:t>2.1. Цена настоящего Договора  составляет</w:t>
      </w:r>
      <w:r w:rsidRPr="00FB79F4">
        <w:rPr>
          <w:b/>
          <w:bCs/>
          <w:sz w:val="22"/>
          <w:szCs w:val="22"/>
          <w:u w:val="single"/>
        </w:rPr>
        <w:t>67 300,00 (шестьдесят семь тысяч триста) руб. 00 коп.</w:t>
      </w:r>
      <w:r w:rsidRPr="00FB79F4">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FB79F4">
        <w:rPr>
          <w:color w:val="000000"/>
          <w:sz w:val="22"/>
          <w:szCs w:val="22"/>
        </w:rPr>
        <w:t>специалистов Заказчика</w:t>
      </w:r>
      <w:r w:rsidRPr="00FB79F4">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FB79F4" w:rsidRPr="00FB79F4" w:rsidRDefault="00FB79F4" w:rsidP="00FB79F4">
      <w:pPr>
        <w:pStyle w:val="ab"/>
        <w:ind w:firstLine="709"/>
        <w:rPr>
          <w:sz w:val="22"/>
          <w:szCs w:val="22"/>
        </w:rPr>
      </w:pPr>
      <w:r w:rsidRPr="00FB79F4">
        <w:rPr>
          <w:sz w:val="22"/>
          <w:szCs w:val="22"/>
        </w:rPr>
        <w:t>Цена договора является твердой и определяется на весь срок исполнения договора.</w:t>
      </w:r>
    </w:p>
    <w:p w:rsidR="00FB79F4" w:rsidRPr="00FB79F4" w:rsidRDefault="00FB79F4" w:rsidP="00FB79F4">
      <w:pPr>
        <w:widowControl w:val="0"/>
        <w:autoSpaceDE w:val="0"/>
        <w:autoSpaceDN w:val="0"/>
        <w:ind w:firstLine="709"/>
        <w:jc w:val="both"/>
        <w:rPr>
          <w:sz w:val="22"/>
          <w:szCs w:val="22"/>
        </w:rPr>
      </w:pPr>
      <w:r w:rsidRPr="00FB79F4">
        <w:rPr>
          <w:sz w:val="22"/>
          <w:szCs w:val="22"/>
        </w:rPr>
        <w:t>2.2. Источник финансирования: Средства территориального фонда ОМС</w:t>
      </w:r>
    </w:p>
    <w:p w:rsidR="00FB79F4" w:rsidRPr="00FB79F4" w:rsidRDefault="00FB79F4" w:rsidP="00FB79F4">
      <w:pPr>
        <w:pStyle w:val="ab"/>
        <w:tabs>
          <w:tab w:val="left" w:pos="0"/>
        </w:tabs>
        <w:ind w:firstLine="709"/>
        <w:rPr>
          <w:sz w:val="22"/>
          <w:szCs w:val="22"/>
        </w:rPr>
      </w:pPr>
      <w:r w:rsidRPr="00FB79F4">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FB79F4" w:rsidRPr="00FB79F4" w:rsidRDefault="00FB79F4" w:rsidP="00FB79F4">
      <w:pPr>
        <w:pStyle w:val="ab"/>
        <w:tabs>
          <w:tab w:val="left" w:pos="0"/>
        </w:tabs>
        <w:ind w:firstLine="709"/>
        <w:rPr>
          <w:sz w:val="22"/>
          <w:szCs w:val="22"/>
        </w:rPr>
      </w:pPr>
      <w:r w:rsidRPr="00FB79F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FB79F4" w:rsidRPr="00FB79F4" w:rsidRDefault="00FB79F4" w:rsidP="00FB79F4">
      <w:pPr>
        <w:ind w:firstLine="709"/>
        <w:jc w:val="both"/>
        <w:rPr>
          <w:sz w:val="22"/>
          <w:szCs w:val="22"/>
        </w:rPr>
      </w:pPr>
      <w:r w:rsidRPr="00FB79F4">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FB79F4" w:rsidRPr="00FB79F4" w:rsidRDefault="00FB79F4" w:rsidP="00FB79F4">
      <w:pPr>
        <w:pStyle w:val="ab"/>
        <w:ind w:firstLine="709"/>
        <w:rPr>
          <w:sz w:val="22"/>
          <w:szCs w:val="22"/>
        </w:rPr>
      </w:pPr>
    </w:p>
    <w:p w:rsidR="00FB79F4" w:rsidRPr="00FB79F4" w:rsidRDefault="00FB79F4" w:rsidP="00FB79F4">
      <w:pPr>
        <w:jc w:val="center"/>
        <w:rPr>
          <w:b/>
          <w:sz w:val="22"/>
          <w:szCs w:val="22"/>
        </w:rPr>
      </w:pPr>
      <w:r w:rsidRPr="00FB79F4">
        <w:rPr>
          <w:b/>
          <w:sz w:val="22"/>
          <w:szCs w:val="22"/>
        </w:rPr>
        <w:t>3. КАЧЕСТВО ТОВАРА</w:t>
      </w:r>
    </w:p>
    <w:p w:rsidR="00FB79F4" w:rsidRPr="00FB79F4" w:rsidRDefault="00FB79F4" w:rsidP="00FB79F4">
      <w:pPr>
        <w:ind w:firstLine="709"/>
        <w:jc w:val="both"/>
        <w:rPr>
          <w:sz w:val="22"/>
          <w:szCs w:val="22"/>
        </w:rPr>
      </w:pPr>
      <w:r w:rsidRPr="00FB79F4">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FB79F4" w:rsidRPr="00FB79F4" w:rsidRDefault="00FB79F4" w:rsidP="00FB79F4">
      <w:pPr>
        <w:ind w:firstLine="709"/>
        <w:jc w:val="both"/>
        <w:rPr>
          <w:sz w:val="22"/>
          <w:szCs w:val="22"/>
        </w:rPr>
      </w:pPr>
      <w:r w:rsidRPr="00FB79F4">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FB79F4" w:rsidRPr="00FB79F4" w:rsidRDefault="00FB79F4" w:rsidP="00FB79F4">
      <w:pPr>
        <w:ind w:firstLine="709"/>
        <w:jc w:val="both"/>
        <w:rPr>
          <w:color w:val="000000"/>
          <w:sz w:val="22"/>
          <w:szCs w:val="22"/>
        </w:rPr>
      </w:pPr>
      <w:r w:rsidRPr="00FB79F4">
        <w:rPr>
          <w:sz w:val="22"/>
          <w:szCs w:val="22"/>
        </w:rPr>
        <w:t xml:space="preserve">3.3. </w:t>
      </w:r>
      <w:r w:rsidRPr="00FB79F4">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FB79F4" w:rsidRPr="00FB79F4" w:rsidRDefault="00FB79F4" w:rsidP="00FB79F4">
      <w:pPr>
        <w:ind w:firstLine="709"/>
        <w:jc w:val="both"/>
        <w:rPr>
          <w:sz w:val="22"/>
          <w:szCs w:val="22"/>
        </w:rPr>
      </w:pPr>
      <w:r w:rsidRPr="00FB79F4">
        <w:rPr>
          <w:sz w:val="22"/>
          <w:szCs w:val="22"/>
        </w:rPr>
        <w:t>3.4. Поставщик гарантирует:</w:t>
      </w:r>
    </w:p>
    <w:p w:rsidR="00FB79F4" w:rsidRPr="00FB79F4" w:rsidRDefault="00FB79F4" w:rsidP="00FB79F4">
      <w:pPr>
        <w:ind w:firstLine="709"/>
        <w:jc w:val="both"/>
        <w:rPr>
          <w:sz w:val="22"/>
          <w:szCs w:val="22"/>
        </w:rPr>
      </w:pPr>
      <w:r w:rsidRPr="00FB79F4">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FB79F4" w:rsidRPr="00FB79F4" w:rsidRDefault="00FB79F4" w:rsidP="00FB79F4">
      <w:pPr>
        <w:ind w:firstLine="709"/>
        <w:jc w:val="both"/>
        <w:rPr>
          <w:sz w:val="22"/>
          <w:szCs w:val="22"/>
        </w:rPr>
      </w:pPr>
      <w:r w:rsidRPr="00FB79F4">
        <w:rPr>
          <w:sz w:val="22"/>
          <w:szCs w:val="22"/>
        </w:rPr>
        <w:t>3.4.2. Полное соответствие поставляемого оборудования условиям настоящего Договора.</w:t>
      </w:r>
    </w:p>
    <w:p w:rsidR="00FB79F4" w:rsidRPr="00FB79F4" w:rsidRDefault="00FB79F4" w:rsidP="00FB79F4">
      <w:pPr>
        <w:pStyle w:val="2"/>
        <w:rPr>
          <w:sz w:val="22"/>
          <w:szCs w:val="22"/>
        </w:rPr>
      </w:pPr>
      <w:r w:rsidRPr="00FB79F4">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FB79F4" w:rsidRPr="00FB79F4" w:rsidRDefault="00FB79F4" w:rsidP="00FB79F4">
      <w:pPr>
        <w:pStyle w:val="2"/>
        <w:rPr>
          <w:color w:val="000000"/>
          <w:sz w:val="22"/>
          <w:szCs w:val="22"/>
        </w:rPr>
      </w:pPr>
      <w:r w:rsidRPr="00FB79F4">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B79F4" w:rsidRPr="00FB79F4" w:rsidRDefault="00FB79F4" w:rsidP="00FB79F4">
      <w:pPr>
        <w:ind w:firstLine="708"/>
        <w:jc w:val="both"/>
        <w:rPr>
          <w:sz w:val="22"/>
          <w:szCs w:val="22"/>
        </w:rPr>
      </w:pPr>
    </w:p>
    <w:p w:rsidR="00FB79F4" w:rsidRPr="00FB79F4" w:rsidRDefault="00FB79F4" w:rsidP="00FB79F4">
      <w:pPr>
        <w:pStyle w:val="2"/>
        <w:ind w:firstLine="0"/>
        <w:jc w:val="center"/>
        <w:rPr>
          <w:b/>
          <w:sz w:val="22"/>
          <w:szCs w:val="22"/>
        </w:rPr>
      </w:pPr>
      <w:r w:rsidRPr="00FB79F4">
        <w:rPr>
          <w:b/>
          <w:sz w:val="22"/>
          <w:szCs w:val="22"/>
        </w:rPr>
        <w:t>4. ТРЕБОВАНИЯ К УПАКОВКЕ</w:t>
      </w:r>
    </w:p>
    <w:p w:rsidR="00FB79F4" w:rsidRPr="00FB79F4" w:rsidRDefault="00FB79F4" w:rsidP="00FB79F4">
      <w:pPr>
        <w:pStyle w:val="2"/>
        <w:rPr>
          <w:color w:val="000000"/>
          <w:sz w:val="22"/>
          <w:szCs w:val="22"/>
        </w:rPr>
      </w:pPr>
      <w:r w:rsidRPr="00FB79F4">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B79F4">
        <w:rPr>
          <w:color w:val="000000"/>
          <w:sz w:val="22"/>
          <w:szCs w:val="22"/>
        </w:rPr>
        <w:t xml:space="preserve"> обеспечивающей защиту </w:t>
      </w:r>
      <w:r w:rsidRPr="00FB79F4">
        <w:rPr>
          <w:sz w:val="22"/>
          <w:szCs w:val="22"/>
        </w:rPr>
        <w:t>Оборудования</w:t>
      </w:r>
      <w:r w:rsidRPr="00FB79F4">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B79F4" w:rsidRPr="00FB79F4" w:rsidRDefault="00FB79F4" w:rsidP="00FB79F4">
      <w:pPr>
        <w:pStyle w:val="2"/>
        <w:rPr>
          <w:color w:val="000000"/>
          <w:sz w:val="22"/>
          <w:szCs w:val="22"/>
        </w:rPr>
      </w:pPr>
      <w:r w:rsidRPr="00FB79F4">
        <w:rPr>
          <w:color w:val="000000"/>
          <w:sz w:val="22"/>
          <w:szCs w:val="22"/>
        </w:rPr>
        <w:t xml:space="preserve">4.2. Маркировка оборудования и тары (упаковки) оборудования, должна </w:t>
      </w:r>
      <w:r w:rsidRPr="00FB79F4">
        <w:rPr>
          <w:sz w:val="22"/>
          <w:szCs w:val="22"/>
        </w:rPr>
        <w:t>соответствовать требованиям законодательства РФ</w:t>
      </w:r>
      <w:r w:rsidRPr="00FB79F4">
        <w:rPr>
          <w:color w:val="000000"/>
          <w:sz w:val="22"/>
          <w:szCs w:val="22"/>
        </w:rPr>
        <w:t>.</w:t>
      </w:r>
    </w:p>
    <w:p w:rsidR="00FB79F4" w:rsidRPr="00FB79F4" w:rsidRDefault="00FB79F4" w:rsidP="00FB79F4">
      <w:pPr>
        <w:pStyle w:val="2"/>
        <w:rPr>
          <w:bCs/>
          <w:sz w:val="22"/>
          <w:szCs w:val="22"/>
        </w:rPr>
      </w:pPr>
      <w:r w:rsidRPr="00FB79F4">
        <w:rPr>
          <w:color w:val="000000"/>
          <w:sz w:val="22"/>
          <w:szCs w:val="22"/>
        </w:rPr>
        <w:t xml:space="preserve">4.3. </w:t>
      </w:r>
      <w:r w:rsidRPr="00FB79F4">
        <w:rPr>
          <w:bCs/>
          <w:sz w:val="22"/>
          <w:szCs w:val="22"/>
        </w:rPr>
        <w:t>Доставка Оборудования осуществляется с соблюдением условий хранения (перевозки), установленных производителем.</w:t>
      </w:r>
    </w:p>
    <w:p w:rsidR="00FB79F4" w:rsidRPr="00FB79F4" w:rsidRDefault="00FB79F4" w:rsidP="00FB79F4">
      <w:pPr>
        <w:pStyle w:val="2"/>
        <w:rPr>
          <w:sz w:val="22"/>
          <w:szCs w:val="22"/>
        </w:rPr>
      </w:pPr>
      <w:r w:rsidRPr="00FB79F4">
        <w:rPr>
          <w:sz w:val="22"/>
          <w:szCs w:val="22"/>
        </w:rPr>
        <w:t>4.4. Упаковка возврату не подлежит.</w:t>
      </w:r>
    </w:p>
    <w:p w:rsidR="00FB79F4" w:rsidRPr="00FB79F4" w:rsidRDefault="00FB79F4" w:rsidP="00FB79F4">
      <w:pPr>
        <w:ind w:firstLine="708"/>
        <w:jc w:val="both"/>
        <w:rPr>
          <w:sz w:val="22"/>
          <w:szCs w:val="22"/>
        </w:rPr>
      </w:pPr>
    </w:p>
    <w:p w:rsidR="00FB79F4" w:rsidRPr="00FB79F4" w:rsidRDefault="00FB79F4" w:rsidP="00FB79F4">
      <w:pPr>
        <w:tabs>
          <w:tab w:val="left" w:pos="1603"/>
          <w:tab w:val="center" w:pos="5102"/>
        </w:tabs>
        <w:rPr>
          <w:b/>
          <w:sz w:val="22"/>
          <w:szCs w:val="22"/>
        </w:rPr>
      </w:pPr>
      <w:r w:rsidRPr="00FB79F4">
        <w:rPr>
          <w:b/>
          <w:sz w:val="22"/>
          <w:szCs w:val="22"/>
        </w:rPr>
        <w:tab/>
      </w:r>
      <w:r w:rsidRPr="00FB79F4">
        <w:rPr>
          <w:b/>
          <w:sz w:val="22"/>
          <w:szCs w:val="22"/>
        </w:rPr>
        <w:tab/>
        <w:t>5. СРОК И ПОРЯДОК ПОСТАВКИ</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(тридцать) дней с момента подписания Договора.</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5.5. При поставке оборудования Поставщик предоставляет Заказчику следующие документы:</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5.5.1. эксплуатационную документацию на русском языке;</w:t>
      </w:r>
    </w:p>
    <w:p w:rsidR="00FB79F4" w:rsidRPr="00FB79F4" w:rsidRDefault="00FB79F4" w:rsidP="00FB79F4">
      <w:pPr>
        <w:ind w:firstLine="708"/>
        <w:jc w:val="both"/>
        <w:rPr>
          <w:sz w:val="22"/>
          <w:szCs w:val="22"/>
        </w:rPr>
      </w:pPr>
      <w:r w:rsidRPr="00FB79F4">
        <w:rPr>
          <w:sz w:val="22"/>
          <w:szCs w:val="22"/>
        </w:rPr>
        <w:t>5.5.2. акт приема-передачи оборудования.</w:t>
      </w:r>
    </w:p>
    <w:p w:rsidR="00FB79F4" w:rsidRPr="00FB79F4" w:rsidRDefault="00FB79F4" w:rsidP="00FB79F4">
      <w:pPr>
        <w:ind w:firstLine="708"/>
        <w:jc w:val="both"/>
        <w:rPr>
          <w:sz w:val="22"/>
          <w:szCs w:val="22"/>
        </w:rPr>
      </w:pPr>
    </w:p>
    <w:p w:rsidR="00FB79F4" w:rsidRPr="00FB79F4" w:rsidRDefault="00FB79F4" w:rsidP="00FB79F4">
      <w:pPr>
        <w:jc w:val="center"/>
        <w:rPr>
          <w:b/>
          <w:sz w:val="22"/>
          <w:szCs w:val="22"/>
        </w:rPr>
      </w:pPr>
      <w:r w:rsidRPr="00FB79F4">
        <w:rPr>
          <w:b/>
          <w:sz w:val="22"/>
          <w:szCs w:val="22"/>
        </w:rPr>
        <w:t>4. ПОРЯДОК СДАЧИ-ПРИЕМКИ ОБОРУДОВАНИЯ</w:t>
      </w:r>
    </w:p>
    <w:p w:rsidR="00FB79F4" w:rsidRPr="00FB79F4" w:rsidRDefault="00FB79F4" w:rsidP="00FB79F4">
      <w:pPr>
        <w:pStyle w:val="ConsNonformat"/>
        <w:widowControl/>
        <w:tabs>
          <w:tab w:val="num" w:pos="0"/>
          <w:tab w:val="left" w:pos="360"/>
        </w:tabs>
        <w:ind w:firstLine="709"/>
        <w:jc w:val="both"/>
        <w:rPr>
          <w:rFonts w:ascii="Times New Roman" w:hAnsi="Times New Roman"/>
          <w:sz w:val="22"/>
          <w:szCs w:val="22"/>
        </w:rPr>
      </w:pPr>
      <w:r w:rsidRPr="00FB79F4">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FB79F4" w:rsidRPr="00FB79F4" w:rsidRDefault="00FB79F4" w:rsidP="00FB79F4">
      <w:pPr>
        <w:pStyle w:val="ConsNonformat"/>
        <w:widowControl/>
        <w:tabs>
          <w:tab w:val="num" w:pos="0"/>
          <w:tab w:val="left" w:pos="360"/>
        </w:tabs>
        <w:ind w:firstLine="709"/>
        <w:jc w:val="both"/>
        <w:rPr>
          <w:rFonts w:ascii="Times New Roman" w:hAnsi="Times New Roman"/>
          <w:sz w:val="22"/>
          <w:szCs w:val="22"/>
        </w:rPr>
      </w:pPr>
      <w:r w:rsidRPr="00FB79F4">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FB79F4" w:rsidRPr="00FB79F4" w:rsidRDefault="00FB79F4" w:rsidP="00FB79F4">
      <w:pPr>
        <w:pStyle w:val="ConsNonformat"/>
        <w:widowControl/>
        <w:tabs>
          <w:tab w:val="num" w:pos="0"/>
          <w:tab w:val="left" w:pos="360"/>
        </w:tabs>
        <w:ind w:firstLine="709"/>
        <w:jc w:val="both"/>
        <w:rPr>
          <w:rFonts w:ascii="Times New Roman" w:hAnsi="Times New Roman"/>
          <w:sz w:val="22"/>
          <w:szCs w:val="22"/>
        </w:rPr>
      </w:pPr>
      <w:r w:rsidRPr="00FB79F4">
        <w:rPr>
          <w:rFonts w:ascii="Times New Roman" w:hAnsi="Times New Roman"/>
          <w:sz w:val="22"/>
          <w:szCs w:val="22"/>
        </w:rPr>
        <w:t>6.1.2. контроль наличия/отсутствия внешних повреждений оригинальной упаковки;</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FB79F4" w:rsidRPr="00FB79F4" w:rsidRDefault="00FB79F4" w:rsidP="00FB79F4">
      <w:pPr>
        <w:pStyle w:val="ConsNonformat"/>
        <w:widowControl/>
        <w:tabs>
          <w:tab w:val="num" w:pos="0"/>
        </w:tabs>
        <w:ind w:right="-7" w:firstLine="720"/>
        <w:jc w:val="both"/>
        <w:rPr>
          <w:rFonts w:ascii="Times New Roman" w:hAnsi="Times New Roman"/>
          <w:sz w:val="22"/>
          <w:szCs w:val="22"/>
        </w:rPr>
      </w:pPr>
      <w:r w:rsidRPr="00FB79F4">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FB79F4" w:rsidRPr="00FB79F4" w:rsidRDefault="00FB79F4" w:rsidP="00FB79F4">
      <w:pPr>
        <w:autoSpaceDE w:val="0"/>
        <w:autoSpaceDN w:val="0"/>
        <w:adjustRightInd w:val="0"/>
        <w:ind w:firstLine="709"/>
        <w:jc w:val="both"/>
        <w:rPr>
          <w:sz w:val="22"/>
          <w:szCs w:val="22"/>
        </w:rPr>
      </w:pPr>
      <w:r w:rsidRPr="00FB79F4">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B79F4">
        <w:rPr>
          <w:rFonts w:eastAsiaTheme="minorHAnsi"/>
          <w:sz w:val="22"/>
          <w:szCs w:val="22"/>
        </w:rPr>
        <w:t xml:space="preserve">О закупках товаров, работ, услуг отдельными видами юридических лиц» </w:t>
      </w:r>
      <w:r w:rsidRPr="00FB79F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6.7.1. счет-фактуру;</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6.7.2. товарную накладную;</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 xml:space="preserve">6.7.3. </w:t>
      </w:r>
      <w:r w:rsidRPr="00FB79F4">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FB79F4">
        <w:rPr>
          <w:rFonts w:ascii="Times New Roman" w:hAnsi="Times New Roman"/>
          <w:sz w:val="22"/>
          <w:szCs w:val="22"/>
        </w:rPr>
        <w:t xml:space="preserve"> указанием заводских (серийных) номеров оборудования и гарантийного срока.</w:t>
      </w:r>
    </w:p>
    <w:p w:rsidR="00FB79F4" w:rsidRPr="00FB79F4" w:rsidRDefault="00FB79F4" w:rsidP="00FB79F4">
      <w:pPr>
        <w:pStyle w:val="ConsNonformat"/>
        <w:widowControl/>
        <w:tabs>
          <w:tab w:val="num" w:pos="0"/>
        </w:tabs>
        <w:ind w:firstLine="709"/>
        <w:jc w:val="both"/>
        <w:rPr>
          <w:rFonts w:ascii="Times New Roman" w:hAnsi="Times New Roman"/>
          <w:sz w:val="22"/>
          <w:szCs w:val="22"/>
        </w:rPr>
      </w:pPr>
      <w:r w:rsidRPr="00FB79F4">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B79F4" w:rsidRPr="00FB79F4" w:rsidRDefault="00FB79F4" w:rsidP="00FB79F4">
      <w:pPr>
        <w:ind w:firstLine="709"/>
        <w:jc w:val="both"/>
        <w:rPr>
          <w:color w:val="000000"/>
          <w:sz w:val="22"/>
          <w:szCs w:val="22"/>
        </w:rPr>
      </w:pPr>
      <w:r w:rsidRPr="00FB79F4">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FB79F4" w:rsidRPr="00FB79F4" w:rsidRDefault="00FB79F4" w:rsidP="00FB79F4">
      <w:pPr>
        <w:ind w:firstLine="709"/>
        <w:jc w:val="both"/>
        <w:rPr>
          <w:color w:val="000000"/>
          <w:sz w:val="22"/>
          <w:szCs w:val="22"/>
        </w:rPr>
      </w:pPr>
    </w:p>
    <w:p w:rsidR="00FB79F4" w:rsidRPr="00FB79F4" w:rsidRDefault="00FB79F4" w:rsidP="00FB79F4">
      <w:pPr>
        <w:jc w:val="center"/>
        <w:rPr>
          <w:b/>
          <w:sz w:val="22"/>
          <w:szCs w:val="22"/>
        </w:rPr>
      </w:pPr>
      <w:r w:rsidRPr="00FB79F4">
        <w:rPr>
          <w:b/>
          <w:noProof/>
          <w:sz w:val="22"/>
          <w:szCs w:val="22"/>
        </w:rPr>
        <w:t>7.</w:t>
      </w:r>
      <w:r w:rsidRPr="00FB79F4">
        <w:rPr>
          <w:b/>
          <w:sz w:val="22"/>
          <w:szCs w:val="22"/>
        </w:rPr>
        <w:t xml:space="preserve"> ОБЯЗАННОСТИ СТОРОН</w:t>
      </w:r>
    </w:p>
    <w:p w:rsidR="00FB79F4" w:rsidRPr="00FB79F4" w:rsidRDefault="00FB79F4" w:rsidP="00FB79F4">
      <w:pPr>
        <w:pStyle w:val="a9"/>
        <w:ind w:firstLine="709"/>
        <w:jc w:val="both"/>
        <w:rPr>
          <w:sz w:val="22"/>
          <w:szCs w:val="22"/>
        </w:rPr>
      </w:pPr>
      <w:r w:rsidRPr="00FB79F4">
        <w:rPr>
          <w:sz w:val="22"/>
          <w:szCs w:val="22"/>
        </w:rPr>
        <w:t xml:space="preserve">7.1. Поставщик обязуется: </w:t>
      </w:r>
    </w:p>
    <w:p w:rsidR="00FB79F4" w:rsidRPr="00FB79F4" w:rsidRDefault="00FB79F4" w:rsidP="00FB79F4">
      <w:pPr>
        <w:pStyle w:val="ConsNonformat"/>
        <w:widowControl/>
        <w:ind w:firstLine="709"/>
        <w:jc w:val="both"/>
        <w:rPr>
          <w:rFonts w:ascii="Times New Roman" w:hAnsi="Times New Roman"/>
          <w:color w:val="000000"/>
          <w:sz w:val="22"/>
          <w:szCs w:val="22"/>
        </w:rPr>
      </w:pPr>
      <w:r w:rsidRPr="00FB79F4">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FB79F4">
        <w:rPr>
          <w:rFonts w:ascii="Times New Roman" w:hAnsi="Times New Roman"/>
          <w:color w:val="000000"/>
          <w:sz w:val="22"/>
          <w:szCs w:val="22"/>
        </w:rPr>
        <w:t>в порядке и в сроки, установленные разделами 5 и 6 настоящего Договора.</w:t>
      </w:r>
    </w:p>
    <w:p w:rsidR="00FB79F4" w:rsidRPr="00FB79F4" w:rsidRDefault="00FB79F4" w:rsidP="00FB79F4">
      <w:pPr>
        <w:pStyle w:val="ConsNonformat"/>
        <w:widowControl/>
        <w:ind w:firstLine="709"/>
        <w:jc w:val="both"/>
        <w:rPr>
          <w:rFonts w:ascii="Times New Roman" w:hAnsi="Times New Roman"/>
          <w:sz w:val="22"/>
          <w:szCs w:val="22"/>
        </w:rPr>
      </w:pPr>
      <w:r w:rsidRPr="00FB79F4">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FB79F4" w:rsidRPr="00FB79F4" w:rsidRDefault="00FB79F4" w:rsidP="00FB79F4">
      <w:pPr>
        <w:pStyle w:val="2"/>
        <w:rPr>
          <w:color w:val="000000"/>
          <w:sz w:val="22"/>
          <w:szCs w:val="22"/>
        </w:rPr>
      </w:pPr>
      <w:r w:rsidRPr="00FB79F4">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B79F4">
        <w:rPr>
          <w:color w:val="000000"/>
          <w:sz w:val="22"/>
          <w:szCs w:val="22"/>
        </w:rPr>
        <w:t>в соответствии с действующим законодательством РФ право осуществлять эту деятельность.</w:t>
      </w:r>
    </w:p>
    <w:p w:rsidR="00FB79F4" w:rsidRPr="00FB79F4" w:rsidRDefault="00FB79F4" w:rsidP="00FB79F4">
      <w:pPr>
        <w:pStyle w:val="2"/>
        <w:rPr>
          <w:sz w:val="22"/>
          <w:szCs w:val="22"/>
        </w:rPr>
      </w:pPr>
      <w:r w:rsidRPr="00FB79F4">
        <w:rPr>
          <w:sz w:val="22"/>
          <w:szCs w:val="22"/>
        </w:rPr>
        <w:t xml:space="preserve">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w:t>
      </w:r>
      <w:r w:rsidRPr="00FB79F4">
        <w:rPr>
          <w:sz w:val="22"/>
          <w:szCs w:val="22"/>
        </w:rPr>
        <w:lastRenderedPageBreak/>
        <w:t>их за счет собственных средств, в течение срока, установленного письменным требованием Заказчика об этом.</w:t>
      </w:r>
    </w:p>
    <w:p w:rsidR="00FB79F4" w:rsidRPr="00FB79F4" w:rsidRDefault="00FB79F4" w:rsidP="00FB79F4">
      <w:pPr>
        <w:pStyle w:val="ConsNonformat"/>
        <w:widowControl/>
        <w:ind w:firstLine="709"/>
        <w:jc w:val="both"/>
        <w:rPr>
          <w:rFonts w:ascii="Times New Roman" w:hAnsi="Times New Roman"/>
          <w:sz w:val="22"/>
          <w:szCs w:val="22"/>
        </w:rPr>
      </w:pPr>
      <w:r w:rsidRPr="00FB79F4">
        <w:rPr>
          <w:rFonts w:ascii="Times New Roman" w:hAnsi="Times New Roman"/>
          <w:sz w:val="22"/>
          <w:szCs w:val="22"/>
        </w:rPr>
        <w:t>7.2. Заказчик обязуется:</w:t>
      </w:r>
    </w:p>
    <w:p w:rsidR="00FB79F4" w:rsidRPr="00FB79F4" w:rsidRDefault="00FB79F4" w:rsidP="00FB79F4">
      <w:pPr>
        <w:pStyle w:val="2"/>
        <w:rPr>
          <w:sz w:val="22"/>
          <w:szCs w:val="22"/>
        </w:rPr>
      </w:pPr>
      <w:r w:rsidRPr="00FB79F4">
        <w:rPr>
          <w:sz w:val="22"/>
          <w:szCs w:val="22"/>
        </w:rPr>
        <w:t>7.2.1. Принять оборудование в соответствии с разделом 6 настоящего Договора.</w:t>
      </w:r>
    </w:p>
    <w:p w:rsidR="00FB79F4" w:rsidRPr="00FB79F4" w:rsidRDefault="00FB79F4" w:rsidP="00FB79F4">
      <w:pPr>
        <w:pStyle w:val="2"/>
        <w:tabs>
          <w:tab w:val="num" w:pos="720"/>
        </w:tabs>
        <w:rPr>
          <w:sz w:val="22"/>
          <w:szCs w:val="22"/>
        </w:rPr>
      </w:pPr>
      <w:r w:rsidRPr="00FB79F4">
        <w:rPr>
          <w:sz w:val="22"/>
          <w:szCs w:val="22"/>
        </w:rPr>
        <w:t>7.2.2. Оплатить оборудование в порядке и срок, установленные п. 2.5. настоящего Договора.</w:t>
      </w:r>
    </w:p>
    <w:p w:rsidR="00FB79F4" w:rsidRPr="00FB79F4" w:rsidRDefault="00FB79F4" w:rsidP="00FB79F4">
      <w:pPr>
        <w:pStyle w:val="2"/>
        <w:ind w:right="-7"/>
        <w:rPr>
          <w:sz w:val="22"/>
          <w:szCs w:val="22"/>
        </w:rPr>
      </w:pPr>
      <w:r w:rsidRPr="00FB79F4">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FB79F4" w:rsidRPr="00FB79F4" w:rsidRDefault="00FB79F4" w:rsidP="00FB79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B79F4">
        <w:rPr>
          <w:rFonts w:ascii="Times New Roman" w:hAnsi="Times New Roman" w:cs="Times New Roman"/>
        </w:rPr>
        <w:tab/>
        <w:t xml:space="preserve">7.4. </w:t>
      </w:r>
      <w:r w:rsidRPr="00FB79F4">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79F4" w:rsidRPr="00FB79F4" w:rsidRDefault="00FB79F4" w:rsidP="00FB79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B79F4">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79F4" w:rsidRPr="00FB79F4" w:rsidRDefault="00FB79F4" w:rsidP="00FB79F4">
      <w:pPr>
        <w:jc w:val="both"/>
        <w:rPr>
          <w:b/>
          <w:sz w:val="22"/>
          <w:szCs w:val="22"/>
        </w:rPr>
      </w:pPr>
    </w:p>
    <w:p w:rsidR="00FB79F4" w:rsidRPr="00FB79F4" w:rsidRDefault="00FB79F4" w:rsidP="00FB79F4">
      <w:pPr>
        <w:jc w:val="center"/>
        <w:rPr>
          <w:b/>
          <w:sz w:val="22"/>
          <w:szCs w:val="22"/>
        </w:rPr>
      </w:pPr>
      <w:r w:rsidRPr="00FB79F4">
        <w:rPr>
          <w:b/>
          <w:sz w:val="22"/>
          <w:szCs w:val="22"/>
        </w:rPr>
        <w:t>8. ОТВЕТСТВЕННОСТЬ СТОРОН</w:t>
      </w:r>
    </w:p>
    <w:p w:rsidR="00FB79F4" w:rsidRPr="00FB79F4" w:rsidRDefault="00FB79F4" w:rsidP="00FB79F4">
      <w:pPr>
        <w:pStyle w:val="2"/>
        <w:rPr>
          <w:sz w:val="22"/>
          <w:szCs w:val="22"/>
        </w:rPr>
      </w:pPr>
      <w:r w:rsidRPr="00FB79F4">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FB79F4" w:rsidRPr="00FB79F4" w:rsidRDefault="00FB79F4" w:rsidP="00FB79F4">
      <w:pPr>
        <w:pStyle w:val="2"/>
        <w:rPr>
          <w:sz w:val="22"/>
          <w:szCs w:val="22"/>
        </w:rPr>
      </w:pPr>
      <w:r w:rsidRPr="00FB79F4">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FB79F4" w:rsidRPr="00FB79F4" w:rsidRDefault="00FB79F4" w:rsidP="00FB79F4">
      <w:pPr>
        <w:ind w:firstLine="709"/>
        <w:jc w:val="both"/>
        <w:rPr>
          <w:sz w:val="22"/>
          <w:szCs w:val="22"/>
        </w:rPr>
      </w:pPr>
      <w:r w:rsidRPr="00FB79F4">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FB79F4" w:rsidRPr="00FB79F4" w:rsidRDefault="00FB79F4" w:rsidP="00FB79F4">
      <w:pPr>
        <w:ind w:right="44" w:firstLine="709"/>
        <w:jc w:val="both"/>
        <w:rPr>
          <w:color w:val="000000"/>
          <w:sz w:val="22"/>
          <w:szCs w:val="22"/>
        </w:rPr>
      </w:pPr>
      <w:r w:rsidRPr="00FB79F4">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FB79F4" w:rsidRPr="00FB79F4" w:rsidRDefault="00FB79F4" w:rsidP="00FB79F4">
      <w:pPr>
        <w:pStyle w:val="2"/>
        <w:rPr>
          <w:sz w:val="22"/>
          <w:szCs w:val="22"/>
        </w:rPr>
      </w:pPr>
      <w:r w:rsidRPr="00FB79F4">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FB79F4" w:rsidRPr="00FB79F4" w:rsidRDefault="00FB79F4" w:rsidP="00FB79F4">
      <w:pPr>
        <w:pStyle w:val="2"/>
        <w:rPr>
          <w:color w:val="000000"/>
          <w:sz w:val="22"/>
          <w:szCs w:val="22"/>
        </w:rPr>
      </w:pPr>
      <w:r w:rsidRPr="00FB79F4">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FB79F4" w:rsidRPr="00FB79F4" w:rsidRDefault="00FB79F4" w:rsidP="00FB79F4">
      <w:pPr>
        <w:pStyle w:val="2"/>
        <w:rPr>
          <w:sz w:val="22"/>
          <w:szCs w:val="22"/>
        </w:rPr>
      </w:pPr>
      <w:r w:rsidRPr="00FB79F4">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FB79F4" w:rsidRPr="00FB79F4" w:rsidRDefault="00FB79F4" w:rsidP="00FB79F4">
      <w:pPr>
        <w:pStyle w:val="a9"/>
        <w:tabs>
          <w:tab w:val="left" w:pos="0"/>
          <w:tab w:val="left" w:pos="2268"/>
          <w:tab w:val="left" w:pos="10490"/>
        </w:tabs>
        <w:ind w:right="-91" w:firstLine="709"/>
        <w:jc w:val="both"/>
        <w:rPr>
          <w:sz w:val="22"/>
          <w:szCs w:val="22"/>
        </w:rPr>
      </w:pPr>
      <w:r w:rsidRPr="00FB79F4">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FB79F4" w:rsidRPr="00FB79F4" w:rsidRDefault="00FB79F4" w:rsidP="00FB79F4">
      <w:pPr>
        <w:pStyle w:val="a9"/>
        <w:tabs>
          <w:tab w:val="left" w:pos="0"/>
          <w:tab w:val="left" w:pos="2268"/>
          <w:tab w:val="left" w:pos="10490"/>
        </w:tabs>
        <w:ind w:right="-91" w:firstLine="709"/>
        <w:jc w:val="both"/>
        <w:rPr>
          <w:sz w:val="22"/>
          <w:szCs w:val="22"/>
        </w:rPr>
      </w:pPr>
    </w:p>
    <w:p w:rsidR="00FB79F4" w:rsidRPr="00FB79F4" w:rsidRDefault="00FB79F4" w:rsidP="00FB79F4">
      <w:pPr>
        <w:pStyle w:val="a9"/>
        <w:tabs>
          <w:tab w:val="left" w:pos="0"/>
          <w:tab w:val="left" w:pos="2268"/>
        </w:tabs>
        <w:ind w:right="335"/>
        <w:jc w:val="center"/>
        <w:rPr>
          <w:b/>
          <w:sz w:val="22"/>
          <w:szCs w:val="22"/>
        </w:rPr>
      </w:pPr>
      <w:r w:rsidRPr="00FB79F4">
        <w:rPr>
          <w:b/>
          <w:sz w:val="22"/>
          <w:szCs w:val="22"/>
        </w:rPr>
        <w:t>9. ДЕЙСТВИЕ НЕПРЕОДОЛИМОЙ СИЛЫ</w:t>
      </w:r>
    </w:p>
    <w:p w:rsidR="00FB79F4" w:rsidRPr="00FB79F4" w:rsidRDefault="00FB79F4" w:rsidP="00FB79F4">
      <w:pPr>
        <w:pStyle w:val="a9"/>
        <w:tabs>
          <w:tab w:val="left" w:pos="2268"/>
        </w:tabs>
        <w:ind w:right="-56" w:firstLine="709"/>
        <w:jc w:val="both"/>
        <w:rPr>
          <w:sz w:val="22"/>
          <w:szCs w:val="22"/>
        </w:rPr>
      </w:pPr>
      <w:r w:rsidRPr="00FB79F4">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79F4" w:rsidRPr="00FB79F4" w:rsidRDefault="00FB79F4" w:rsidP="00FB79F4">
      <w:pPr>
        <w:pStyle w:val="a9"/>
        <w:ind w:right="-56" w:firstLine="709"/>
        <w:jc w:val="both"/>
        <w:rPr>
          <w:sz w:val="22"/>
          <w:szCs w:val="22"/>
        </w:rPr>
      </w:pPr>
      <w:r w:rsidRPr="00FB79F4">
        <w:rPr>
          <w:sz w:val="22"/>
          <w:szCs w:val="22"/>
        </w:rPr>
        <w:lastRenderedPageBreak/>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FB79F4" w:rsidRPr="00FB79F4" w:rsidRDefault="00FB79F4" w:rsidP="00FB79F4">
      <w:pPr>
        <w:pStyle w:val="a9"/>
        <w:tabs>
          <w:tab w:val="left" w:pos="2268"/>
        </w:tabs>
        <w:ind w:right="-56" w:firstLine="709"/>
        <w:jc w:val="both"/>
        <w:rPr>
          <w:sz w:val="22"/>
          <w:szCs w:val="22"/>
        </w:rPr>
      </w:pPr>
      <w:r w:rsidRPr="00FB79F4">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B79F4" w:rsidRPr="00FB79F4" w:rsidRDefault="00FB79F4" w:rsidP="00FB79F4">
      <w:pPr>
        <w:pStyle w:val="a9"/>
        <w:tabs>
          <w:tab w:val="left" w:pos="0"/>
          <w:tab w:val="left" w:pos="2268"/>
          <w:tab w:val="left" w:pos="10490"/>
        </w:tabs>
        <w:ind w:right="-91" w:firstLine="709"/>
        <w:jc w:val="both"/>
        <w:rPr>
          <w:sz w:val="22"/>
          <w:szCs w:val="22"/>
        </w:rPr>
      </w:pPr>
    </w:p>
    <w:p w:rsidR="00FB79F4" w:rsidRPr="00FB79F4" w:rsidRDefault="00FB79F4" w:rsidP="00FB79F4">
      <w:pPr>
        <w:pStyle w:val="ad"/>
        <w:jc w:val="center"/>
        <w:rPr>
          <w:rFonts w:ascii="Times New Roman" w:hAnsi="Times New Roman"/>
          <w:b/>
          <w:sz w:val="22"/>
          <w:szCs w:val="22"/>
        </w:rPr>
      </w:pPr>
      <w:r w:rsidRPr="00FB79F4">
        <w:rPr>
          <w:rFonts w:ascii="Times New Roman" w:hAnsi="Times New Roman"/>
          <w:b/>
          <w:sz w:val="22"/>
          <w:szCs w:val="22"/>
        </w:rPr>
        <w:t>10. ОБЕСПЕЧЕНИЕ ИСПОЛНЕНИЯ ДОГОВОРА</w:t>
      </w:r>
    </w:p>
    <w:p w:rsidR="00FB79F4" w:rsidRPr="00FB79F4" w:rsidRDefault="00FB79F4" w:rsidP="00FB79F4">
      <w:pPr>
        <w:pStyle w:val="a9"/>
        <w:tabs>
          <w:tab w:val="left" w:pos="2268"/>
        </w:tabs>
        <w:ind w:right="-56" w:firstLine="709"/>
        <w:jc w:val="both"/>
        <w:rPr>
          <w:sz w:val="22"/>
          <w:szCs w:val="22"/>
        </w:rPr>
      </w:pPr>
      <w:r w:rsidRPr="00FB79F4">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FB79F4" w:rsidRPr="00FB79F4" w:rsidRDefault="00FB79F4" w:rsidP="00FB79F4">
      <w:pPr>
        <w:pStyle w:val="a9"/>
        <w:tabs>
          <w:tab w:val="left" w:pos="2268"/>
        </w:tabs>
        <w:ind w:right="-56" w:firstLine="709"/>
        <w:jc w:val="both"/>
        <w:rPr>
          <w:sz w:val="22"/>
          <w:szCs w:val="22"/>
        </w:rPr>
      </w:pPr>
      <w:r w:rsidRPr="00FB79F4">
        <w:rPr>
          <w:sz w:val="22"/>
          <w:szCs w:val="22"/>
        </w:rPr>
        <w:t xml:space="preserve">10.2. Размер обеспечения исполнения Договора составляет </w:t>
      </w:r>
      <w:r w:rsidR="001521B6" w:rsidRPr="001521B6">
        <w:rPr>
          <w:b/>
          <w:bCs/>
          <w:sz w:val="22"/>
          <w:szCs w:val="22"/>
          <w:u w:val="single"/>
        </w:rPr>
        <w:t>4 457,25</w:t>
      </w:r>
      <w:r w:rsidRPr="001521B6">
        <w:rPr>
          <w:b/>
          <w:bCs/>
          <w:sz w:val="22"/>
          <w:szCs w:val="22"/>
          <w:u w:val="single"/>
        </w:rPr>
        <w:t xml:space="preserve"> рублей</w:t>
      </w:r>
      <w:r w:rsidRPr="00FB79F4">
        <w:rPr>
          <w:sz w:val="22"/>
          <w:szCs w:val="22"/>
        </w:rPr>
        <w:t>.</w:t>
      </w:r>
    </w:p>
    <w:p w:rsidR="00FB79F4" w:rsidRPr="00FB79F4" w:rsidRDefault="00FB79F4" w:rsidP="00FB79F4">
      <w:pPr>
        <w:pStyle w:val="a9"/>
        <w:tabs>
          <w:tab w:val="left" w:pos="2268"/>
        </w:tabs>
        <w:ind w:right="-56" w:firstLine="709"/>
        <w:jc w:val="both"/>
        <w:rPr>
          <w:sz w:val="22"/>
          <w:szCs w:val="22"/>
        </w:rPr>
      </w:pPr>
      <w:r w:rsidRPr="00FB79F4">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B79F4" w:rsidRPr="00FB79F4" w:rsidRDefault="00FB79F4" w:rsidP="00FB79F4">
      <w:pPr>
        <w:pStyle w:val="a9"/>
        <w:tabs>
          <w:tab w:val="left" w:pos="2268"/>
        </w:tabs>
        <w:ind w:right="-56" w:firstLine="709"/>
        <w:jc w:val="both"/>
        <w:rPr>
          <w:sz w:val="22"/>
          <w:szCs w:val="22"/>
        </w:rPr>
      </w:pPr>
      <w:bookmarkStart w:id="2" w:name="P310"/>
      <w:bookmarkEnd w:id="2"/>
      <w:r w:rsidRPr="00FB79F4">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FB79F4" w:rsidRPr="00FB79F4" w:rsidRDefault="00FB79F4" w:rsidP="00FB79F4">
      <w:pPr>
        <w:pStyle w:val="a9"/>
        <w:tabs>
          <w:tab w:val="left" w:pos="2268"/>
        </w:tabs>
        <w:ind w:right="-56" w:firstLine="709"/>
        <w:jc w:val="both"/>
        <w:rPr>
          <w:sz w:val="22"/>
          <w:szCs w:val="22"/>
        </w:rPr>
      </w:pPr>
      <w:r w:rsidRPr="00FB79F4">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FB79F4" w:rsidRPr="00FB79F4" w:rsidRDefault="00FB79F4" w:rsidP="00FB79F4">
      <w:pPr>
        <w:pStyle w:val="a9"/>
        <w:tabs>
          <w:tab w:val="left" w:pos="2268"/>
        </w:tabs>
        <w:ind w:right="-56" w:firstLine="709"/>
        <w:jc w:val="both"/>
        <w:rPr>
          <w:sz w:val="22"/>
          <w:szCs w:val="22"/>
        </w:rPr>
      </w:pPr>
      <w:r w:rsidRPr="00FB79F4">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B79F4">
          <w:rPr>
            <w:sz w:val="22"/>
            <w:szCs w:val="22"/>
          </w:rPr>
          <w:t>пункте 10.</w:t>
        </w:r>
      </w:hyperlink>
      <w:r w:rsidRPr="00FB79F4">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B79F4" w:rsidRPr="00FB79F4" w:rsidRDefault="00FB79F4" w:rsidP="00FB79F4">
      <w:pPr>
        <w:pStyle w:val="a9"/>
        <w:tabs>
          <w:tab w:val="left" w:pos="2268"/>
        </w:tabs>
        <w:ind w:right="-56" w:firstLine="709"/>
        <w:jc w:val="both"/>
        <w:rPr>
          <w:sz w:val="22"/>
          <w:szCs w:val="22"/>
        </w:rPr>
      </w:pPr>
      <w:r w:rsidRPr="00FB79F4">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FB79F4" w:rsidRPr="00FB79F4" w:rsidRDefault="00FB79F4" w:rsidP="00FB79F4">
      <w:pPr>
        <w:pStyle w:val="a9"/>
        <w:tabs>
          <w:tab w:val="left" w:pos="2268"/>
        </w:tabs>
        <w:ind w:right="-56" w:firstLine="709"/>
        <w:jc w:val="both"/>
        <w:rPr>
          <w:sz w:val="22"/>
          <w:szCs w:val="22"/>
        </w:rPr>
      </w:pPr>
      <w:r w:rsidRPr="00FB79F4">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B79F4" w:rsidRPr="00FB79F4" w:rsidRDefault="00FB79F4" w:rsidP="00FB79F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B79F4">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B79F4" w:rsidRPr="00FB79F4" w:rsidRDefault="00FB79F4" w:rsidP="00FB79F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B79F4" w:rsidRPr="00FB79F4" w:rsidRDefault="00FB79F4" w:rsidP="00FB79F4">
      <w:pPr>
        <w:jc w:val="center"/>
        <w:rPr>
          <w:b/>
          <w:sz w:val="22"/>
          <w:szCs w:val="22"/>
        </w:rPr>
      </w:pPr>
      <w:r w:rsidRPr="00FB79F4">
        <w:rPr>
          <w:b/>
          <w:sz w:val="22"/>
          <w:szCs w:val="22"/>
        </w:rPr>
        <w:t>11. СРОК ДЕЙСТВИЯ, ПОРЯДОК ИЗМЕНЕНИЯ И РАСТОРЖЕНИЯ ДОГОВОРА</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FB79F4" w:rsidRPr="00FB79F4" w:rsidRDefault="00FB79F4" w:rsidP="00FB79F4">
      <w:pPr>
        <w:pStyle w:val="ad"/>
        <w:tabs>
          <w:tab w:val="left" w:pos="1134"/>
          <w:tab w:val="left" w:pos="1276"/>
        </w:tabs>
        <w:ind w:firstLine="709"/>
        <w:jc w:val="both"/>
        <w:rPr>
          <w:rFonts w:ascii="Times New Roman" w:hAnsi="Times New Roman"/>
          <w:sz w:val="22"/>
          <w:szCs w:val="22"/>
        </w:rPr>
      </w:pPr>
      <w:r w:rsidRPr="00FB79F4">
        <w:rPr>
          <w:rFonts w:ascii="Times New Roman" w:hAnsi="Times New Roman"/>
          <w:sz w:val="22"/>
          <w:szCs w:val="22"/>
        </w:rPr>
        <w:t>11.3.</w:t>
      </w:r>
      <w:r w:rsidRPr="00FB79F4">
        <w:rPr>
          <w:rFonts w:ascii="Times New Roman" w:hAnsi="Times New Roman"/>
          <w:sz w:val="22"/>
          <w:szCs w:val="22"/>
        </w:rPr>
        <w:tab/>
        <w:t xml:space="preserve"> Договор может быть расторгнут:</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 по соглашению Сторон;</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 в случае одностороннего отказа Стороны от исполнения Договора;</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 по решению суда.</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FB79F4" w:rsidRPr="00FB79F4" w:rsidRDefault="00FB79F4" w:rsidP="00FB79F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B79F4">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FB79F4" w:rsidRPr="00FB79F4" w:rsidRDefault="00FB79F4" w:rsidP="00FB79F4">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FB79F4">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B79F4" w:rsidRPr="00FB79F4" w:rsidRDefault="00FB79F4" w:rsidP="00FB79F4">
      <w:pPr>
        <w:pStyle w:val="32"/>
        <w:numPr>
          <w:ilvl w:val="1"/>
          <w:numId w:val="2"/>
        </w:numPr>
        <w:rPr>
          <w:rFonts w:ascii="Times New Roman" w:hAnsi="Times New Roman"/>
          <w:sz w:val="22"/>
          <w:szCs w:val="22"/>
        </w:rPr>
      </w:pPr>
      <w:r w:rsidRPr="00FB79F4">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79F4" w:rsidRPr="00FB79F4" w:rsidRDefault="00FB79F4" w:rsidP="00FB79F4">
      <w:pPr>
        <w:pStyle w:val="32"/>
        <w:ind w:left="705" w:firstLine="0"/>
        <w:rPr>
          <w:rFonts w:ascii="Times New Roman" w:hAnsi="Times New Roman"/>
          <w:sz w:val="22"/>
          <w:szCs w:val="22"/>
        </w:rPr>
      </w:pPr>
    </w:p>
    <w:p w:rsidR="00FB79F4" w:rsidRPr="00FB79F4" w:rsidRDefault="00FB79F4" w:rsidP="00FB79F4">
      <w:pPr>
        <w:pStyle w:val="a9"/>
        <w:tabs>
          <w:tab w:val="left" w:pos="2268"/>
        </w:tabs>
        <w:jc w:val="center"/>
        <w:rPr>
          <w:b/>
          <w:sz w:val="22"/>
          <w:szCs w:val="22"/>
        </w:rPr>
      </w:pPr>
      <w:r w:rsidRPr="00FB79F4">
        <w:rPr>
          <w:b/>
          <w:sz w:val="22"/>
          <w:szCs w:val="22"/>
        </w:rPr>
        <w:t>12. ПРОЧИЕ УСЛОВИЯ</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lastRenderedPageBreak/>
        <w:t>12.1. Взаимоотношения Сторон, не урегулированные настоящим Договором, регламентируются действующим законодательством РФ.</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FB79F4" w:rsidRPr="00FB79F4" w:rsidRDefault="00FB79F4" w:rsidP="00FB79F4">
      <w:pPr>
        <w:pStyle w:val="ad"/>
        <w:ind w:firstLine="709"/>
        <w:jc w:val="both"/>
        <w:rPr>
          <w:rFonts w:ascii="Times New Roman" w:hAnsi="Times New Roman"/>
          <w:sz w:val="22"/>
          <w:szCs w:val="22"/>
        </w:rPr>
      </w:pPr>
      <w:r w:rsidRPr="00FB79F4">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FB79F4" w:rsidRPr="00FB79F4" w:rsidRDefault="00FB79F4" w:rsidP="00FB79F4">
      <w:pPr>
        <w:pStyle w:val="ad"/>
        <w:tabs>
          <w:tab w:val="num" w:pos="360"/>
        </w:tabs>
        <w:ind w:firstLine="709"/>
        <w:jc w:val="both"/>
        <w:rPr>
          <w:rFonts w:ascii="Times New Roman" w:hAnsi="Times New Roman"/>
          <w:sz w:val="22"/>
          <w:szCs w:val="22"/>
        </w:rPr>
      </w:pPr>
      <w:r w:rsidRPr="00FB79F4">
        <w:rPr>
          <w:rFonts w:ascii="Times New Roman" w:hAnsi="Times New Roman"/>
          <w:sz w:val="22"/>
          <w:szCs w:val="22"/>
        </w:rPr>
        <w:t>12.4. К настоящему Договору прилагается и является его неотъемлемой частью:</w:t>
      </w:r>
    </w:p>
    <w:p w:rsidR="00FB79F4" w:rsidRPr="00FB79F4" w:rsidRDefault="00FB79F4" w:rsidP="00FB79F4">
      <w:pPr>
        <w:pStyle w:val="ad"/>
        <w:tabs>
          <w:tab w:val="num" w:pos="360"/>
        </w:tabs>
        <w:ind w:firstLine="709"/>
        <w:jc w:val="both"/>
        <w:rPr>
          <w:rFonts w:ascii="Times New Roman" w:hAnsi="Times New Roman"/>
          <w:sz w:val="22"/>
          <w:szCs w:val="22"/>
        </w:rPr>
      </w:pPr>
      <w:r w:rsidRPr="00FB79F4">
        <w:rPr>
          <w:rFonts w:ascii="Times New Roman" w:hAnsi="Times New Roman"/>
          <w:sz w:val="22"/>
          <w:szCs w:val="22"/>
        </w:rPr>
        <w:t xml:space="preserve">- </w:t>
      </w:r>
      <w:hyperlink r:id="rId5" w:anchor="P393" w:history="1">
        <w:r w:rsidRPr="00FB79F4">
          <w:rPr>
            <w:rStyle w:val="a3"/>
            <w:rFonts w:ascii="Times New Roman" w:hAnsi="Times New Roman"/>
            <w:sz w:val="22"/>
            <w:szCs w:val="22"/>
          </w:rPr>
          <w:t>Приложение 1</w:t>
        </w:r>
      </w:hyperlink>
      <w:r w:rsidRPr="00FB79F4">
        <w:rPr>
          <w:rFonts w:ascii="Times New Roman" w:hAnsi="Times New Roman"/>
          <w:sz w:val="22"/>
          <w:szCs w:val="22"/>
        </w:rPr>
        <w:t xml:space="preserve"> «Спецификация»;</w:t>
      </w:r>
    </w:p>
    <w:p w:rsidR="00FB79F4" w:rsidRPr="00FB79F4" w:rsidRDefault="00FB79F4" w:rsidP="00FB79F4">
      <w:pPr>
        <w:pStyle w:val="ad"/>
        <w:tabs>
          <w:tab w:val="num" w:pos="360"/>
        </w:tabs>
        <w:ind w:firstLine="709"/>
        <w:jc w:val="both"/>
        <w:rPr>
          <w:rFonts w:ascii="Times New Roman" w:hAnsi="Times New Roman"/>
          <w:sz w:val="22"/>
          <w:szCs w:val="22"/>
        </w:rPr>
      </w:pPr>
      <w:r w:rsidRPr="00FB79F4">
        <w:rPr>
          <w:rFonts w:ascii="Times New Roman" w:hAnsi="Times New Roman"/>
          <w:sz w:val="22"/>
          <w:szCs w:val="22"/>
        </w:rPr>
        <w:t xml:space="preserve">- </w:t>
      </w:r>
      <w:hyperlink r:id="rId6" w:anchor="P479" w:history="1">
        <w:r w:rsidRPr="00FB79F4">
          <w:rPr>
            <w:rStyle w:val="a3"/>
            <w:rFonts w:ascii="Times New Roman" w:hAnsi="Times New Roman"/>
            <w:sz w:val="22"/>
            <w:szCs w:val="22"/>
          </w:rPr>
          <w:t>Приложение 2</w:t>
        </w:r>
      </w:hyperlink>
      <w:r w:rsidRPr="00FB79F4">
        <w:rPr>
          <w:rFonts w:ascii="Times New Roman" w:hAnsi="Times New Roman"/>
          <w:sz w:val="22"/>
          <w:szCs w:val="22"/>
        </w:rPr>
        <w:t xml:space="preserve"> «Форма акта приема-передачи Оборудования»;</w:t>
      </w:r>
    </w:p>
    <w:p w:rsidR="00FB79F4" w:rsidRPr="00FB79F4" w:rsidRDefault="00FB79F4" w:rsidP="00FB79F4">
      <w:pPr>
        <w:pStyle w:val="ad"/>
        <w:tabs>
          <w:tab w:val="num" w:pos="360"/>
        </w:tabs>
        <w:ind w:firstLine="709"/>
        <w:jc w:val="both"/>
        <w:rPr>
          <w:rFonts w:ascii="Times New Roman" w:hAnsi="Times New Roman"/>
          <w:sz w:val="22"/>
          <w:szCs w:val="22"/>
        </w:rPr>
      </w:pPr>
      <w:r w:rsidRPr="00FB79F4">
        <w:rPr>
          <w:rFonts w:ascii="Times New Roman" w:hAnsi="Times New Roman"/>
          <w:sz w:val="22"/>
          <w:szCs w:val="22"/>
        </w:rPr>
        <w:t xml:space="preserve">- </w:t>
      </w:r>
      <w:hyperlink r:id="rId7" w:anchor="P541" w:history="1">
        <w:r w:rsidRPr="00FB79F4">
          <w:rPr>
            <w:rStyle w:val="a3"/>
            <w:rFonts w:ascii="Times New Roman" w:hAnsi="Times New Roman"/>
            <w:sz w:val="22"/>
            <w:szCs w:val="22"/>
          </w:rPr>
          <w:t>Приложение 3</w:t>
        </w:r>
      </w:hyperlink>
      <w:r w:rsidRPr="00FB79F4">
        <w:rPr>
          <w:rFonts w:ascii="Times New Roman" w:hAnsi="Times New Roman"/>
          <w:sz w:val="22"/>
          <w:szCs w:val="22"/>
        </w:rPr>
        <w:t xml:space="preserve"> «Форма акта ввода Оборудования в эксплуатацию».</w:t>
      </w:r>
    </w:p>
    <w:p w:rsidR="00FB79F4" w:rsidRPr="00FB79F4" w:rsidRDefault="00FB79F4" w:rsidP="00FB79F4">
      <w:pPr>
        <w:pStyle w:val="ad"/>
        <w:tabs>
          <w:tab w:val="num" w:pos="360"/>
        </w:tabs>
        <w:ind w:firstLine="709"/>
        <w:jc w:val="both"/>
        <w:rPr>
          <w:rFonts w:ascii="Times New Roman" w:hAnsi="Times New Roman"/>
          <w:sz w:val="22"/>
          <w:szCs w:val="22"/>
        </w:rPr>
      </w:pPr>
    </w:p>
    <w:p w:rsidR="00FB79F4" w:rsidRPr="00FB79F4" w:rsidRDefault="00FB79F4" w:rsidP="00FB79F4">
      <w:pPr>
        <w:ind w:left="615"/>
        <w:jc w:val="center"/>
        <w:rPr>
          <w:b/>
          <w:sz w:val="22"/>
          <w:szCs w:val="22"/>
        </w:rPr>
      </w:pPr>
      <w:r w:rsidRPr="00FB79F4">
        <w:rPr>
          <w:b/>
          <w:sz w:val="22"/>
          <w:szCs w:val="22"/>
        </w:rPr>
        <w:t>12. ЮРИДИЧЕСКИЕ АДРЕСА И БАНКОВСКИЕ РЕКВИЗИТЫ И ПОДПИСИ СТОРОН</w:t>
      </w:r>
    </w:p>
    <w:p w:rsidR="00FB79F4" w:rsidRPr="009B021D" w:rsidRDefault="00FB79F4" w:rsidP="00FB79F4">
      <w:pPr>
        <w:ind w:left="615"/>
        <w:jc w:val="center"/>
        <w:rPr>
          <w:b/>
          <w:sz w:val="19"/>
          <w:szCs w:val="19"/>
        </w:rPr>
      </w:pPr>
    </w:p>
    <w:tbl>
      <w:tblPr>
        <w:tblW w:w="10321" w:type="dxa"/>
        <w:tblInd w:w="108" w:type="dxa"/>
        <w:tblLayout w:type="fixed"/>
        <w:tblLook w:val="0000"/>
      </w:tblPr>
      <w:tblGrid>
        <w:gridCol w:w="5218"/>
        <w:gridCol w:w="5103"/>
      </w:tblGrid>
      <w:tr w:rsidR="00FB79F4" w:rsidRPr="0015535E" w:rsidTr="000A2325">
        <w:tc>
          <w:tcPr>
            <w:tcW w:w="5218" w:type="dxa"/>
          </w:tcPr>
          <w:p w:rsidR="00FB79F4" w:rsidRPr="0015535E" w:rsidRDefault="00FB79F4" w:rsidP="000A2325">
            <w:pPr>
              <w:pStyle w:val="a9"/>
              <w:tabs>
                <w:tab w:val="left" w:pos="2268"/>
              </w:tabs>
              <w:rPr>
                <w:b/>
                <w:sz w:val="18"/>
                <w:szCs w:val="18"/>
              </w:rPr>
            </w:pPr>
            <w:r w:rsidRPr="0015535E">
              <w:rPr>
                <w:b/>
                <w:sz w:val="18"/>
                <w:szCs w:val="18"/>
              </w:rPr>
              <w:t>Заказчик:</w:t>
            </w:r>
          </w:p>
          <w:p w:rsidR="00FB79F4" w:rsidRPr="0015535E" w:rsidRDefault="00FB79F4" w:rsidP="000A2325">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FB79F4" w:rsidRPr="0015535E" w:rsidRDefault="00FB79F4" w:rsidP="000A2325">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FB79F4" w:rsidRPr="0015535E" w:rsidRDefault="00FB79F4" w:rsidP="000A2325">
            <w:pPr>
              <w:pStyle w:val="a9"/>
              <w:tabs>
                <w:tab w:val="left" w:pos="2268"/>
              </w:tabs>
              <w:rPr>
                <w:sz w:val="18"/>
                <w:szCs w:val="18"/>
              </w:rPr>
            </w:pPr>
            <w:r w:rsidRPr="0015535E">
              <w:rPr>
                <w:b/>
                <w:sz w:val="18"/>
                <w:szCs w:val="18"/>
              </w:rPr>
              <w:t xml:space="preserve">Телефон </w:t>
            </w:r>
            <w:r w:rsidRPr="0015535E">
              <w:rPr>
                <w:sz w:val="18"/>
                <w:szCs w:val="18"/>
              </w:rPr>
              <w:t>44-31-30, 502-490</w:t>
            </w:r>
          </w:p>
          <w:p w:rsidR="00FB79F4" w:rsidRPr="0015535E" w:rsidRDefault="00FB79F4" w:rsidP="000A2325">
            <w:pPr>
              <w:rPr>
                <w:sz w:val="18"/>
                <w:szCs w:val="18"/>
              </w:rPr>
            </w:pPr>
            <w:r w:rsidRPr="0015535E">
              <w:rPr>
                <w:sz w:val="18"/>
                <w:szCs w:val="18"/>
              </w:rPr>
              <w:t xml:space="preserve">ИНН 3810009342    </w:t>
            </w:r>
          </w:p>
          <w:p w:rsidR="00FB79F4" w:rsidRPr="0015535E" w:rsidRDefault="00FB79F4" w:rsidP="000A2325">
            <w:pPr>
              <w:rPr>
                <w:sz w:val="18"/>
                <w:szCs w:val="18"/>
              </w:rPr>
            </w:pPr>
            <w:r w:rsidRPr="0015535E">
              <w:rPr>
                <w:sz w:val="18"/>
                <w:szCs w:val="18"/>
              </w:rPr>
              <w:t>КПП 381001001</w:t>
            </w:r>
          </w:p>
          <w:p w:rsidR="00FB79F4" w:rsidRPr="0015535E" w:rsidRDefault="00FB79F4" w:rsidP="000A2325">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FB79F4" w:rsidRPr="0015535E" w:rsidRDefault="00FB79F4" w:rsidP="000A2325">
            <w:pPr>
              <w:pStyle w:val="af"/>
              <w:widowControl w:val="0"/>
              <w:rPr>
                <w:sz w:val="18"/>
                <w:szCs w:val="18"/>
              </w:rPr>
            </w:pPr>
            <w:r w:rsidRPr="0015535E">
              <w:rPr>
                <w:sz w:val="18"/>
                <w:szCs w:val="18"/>
              </w:rPr>
              <w:t>Казначейский счет 03224643250000003400</w:t>
            </w:r>
          </w:p>
          <w:p w:rsidR="00FB79F4" w:rsidRPr="0015535E" w:rsidRDefault="00FB79F4" w:rsidP="000A2325">
            <w:pPr>
              <w:pStyle w:val="af"/>
              <w:widowControl w:val="0"/>
              <w:rPr>
                <w:sz w:val="18"/>
                <w:szCs w:val="18"/>
              </w:rPr>
            </w:pPr>
            <w:r w:rsidRPr="0015535E">
              <w:rPr>
                <w:sz w:val="18"/>
                <w:szCs w:val="18"/>
              </w:rPr>
              <w:t>Банковский счет 40102810145370000026</w:t>
            </w:r>
          </w:p>
          <w:p w:rsidR="00FB79F4" w:rsidRPr="0015535E" w:rsidRDefault="00FB79F4" w:rsidP="000A2325">
            <w:pPr>
              <w:pStyle w:val="af"/>
              <w:widowControl w:val="0"/>
              <w:rPr>
                <w:sz w:val="18"/>
                <w:szCs w:val="18"/>
              </w:rPr>
            </w:pPr>
            <w:r w:rsidRPr="0015535E">
              <w:rPr>
                <w:sz w:val="18"/>
                <w:szCs w:val="18"/>
              </w:rPr>
              <w:t>Отделение Иркутск//УФК по Иркутской области, г. Иркутск</w:t>
            </w:r>
          </w:p>
          <w:p w:rsidR="00FB79F4" w:rsidRPr="0015535E" w:rsidRDefault="00FB79F4" w:rsidP="000A2325">
            <w:pPr>
              <w:pStyle w:val="a9"/>
              <w:tabs>
                <w:tab w:val="left" w:pos="2268"/>
              </w:tabs>
              <w:rPr>
                <w:sz w:val="18"/>
                <w:szCs w:val="18"/>
              </w:rPr>
            </w:pPr>
            <w:r w:rsidRPr="0015535E">
              <w:rPr>
                <w:sz w:val="18"/>
                <w:szCs w:val="18"/>
              </w:rPr>
              <w:t>БИК 012520101</w:t>
            </w:r>
          </w:p>
          <w:p w:rsidR="00FB79F4" w:rsidRPr="0015535E" w:rsidRDefault="00FB79F4" w:rsidP="000A2325">
            <w:pPr>
              <w:pStyle w:val="a9"/>
              <w:tabs>
                <w:tab w:val="left" w:pos="2268"/>
              </w:tabs>
              <w:rPr>
                <w:sz w:val="18"/>
                <w:szCs w:val="18"/>
              </w:rPr>
            </w:pPr>
          </w:p>
          <w:p w:rsidR="00951E4F" w:rsidRDefault="00951E4F" w:rsidP="000A2325">
            <w:pPr>
              <w:pStyle w:val="a9"/>
              <w:tabs>
                <w:tab w:val="left" w:pos="2268"/>
              </w:tabs>
              <w:rPr>
                <w:b/>
                <w:sz w:val="18"/>
                <w:szCs w:val="18"/>
              </w:rPr>
            </w:pPr>
          </w:p>
          <w:p w:rsidR="00951E4F" w:rsidRDefault="00951E4F" w:rsidP="000A2325">
            <w:pPr>
              <w:pStyle w:val="a9"/>
              <w:tabs>
                <w:tab w:val="left" w:pos="2268"/>
              </w:tabs>
              <w:rPr>
                <w:b/>
                <w:sz w:val="18"/>
                <w:szCs w:val="18"/>
              </w:rPr>
            </w:pPr>
          </w:p>
          <w:p w:rsidR="00FB79F4" w:rsidRPr="0015535E" w:rsidRDefault="00FB79F4" w:rsidP="000A2325">
            <w:pPr>
              <w:pStyle w:val="a9"/>
              <w:tabs>
                <w:tab w:val="left" w:pos="2268"/>
              </w:tabs>
              <w:rPr>
                <w:b/>
                <w:sz w:val="18"/>
                <w:szCs w:val="18"/>
              </w:rPr>
            </w:pPr>
            <w:r w:rsidRPr="0015535E">
              <w:rPr>
                <w:b/>
                <w:sz w:val="18"/>
                <w:szCs w:val="18"/>
              </w:rPr>
              <w:t>Главный врач</w:t>
            </w:r>
          </w:p>
          <w:p w:rsidR="00FB79F4" w:rsidRPr="0015535E" w:rsidRDefault="00FB79F4" w:rsidP="000A2325">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FB79F4" w:rsidRPr="0015535E" w:rsidRDefault="00FB79F4" w:rsidP="000A2325">
            <w:pPr>
              <w:pStyle w:val="a9"/>
              <w:tabs>
                <w:tab w:val="left" w:pos="2268"/>
              </w:tabs>
              <w:rPr>
                <w:rFonts w:eastAsia="Calibri"/>
                <w:b/>
                <w:sz w:val="18"/>
                <w:szCs w:val="18"/>
              </w:rPr>
            </w:pPr>
            <w:r w:rsidRPr="0015535E">
              <w:rPr>
                <w:b/>
                <w:sz w:val="18"/>
                <w:szCs w:val="18"/>
              </w:rPr>
              <w:t>М.П.</w:t>
            </w:r>
          </w:p>
        </w:tc>
        <w:tc>
          <w:tcPr>
            <w:tcW w:w="5103" w:type="dxa"/>
          </w:tcPr>
          <w:p w:rsidR="00FB79F4" w:rsidRPr="0015535E" w:rsidRDefault="00FB79F4" w:rsidP="000A2325">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1521B6" w:rsidRPr="00951E4F" w:rsidRDefault="001521B6" w:rsidP="001521B6">
            <w:pPr>
              <w:widowControl w:val="0"/>
              <w:jc w:val="both"/>
              <w:rPr>
                <w:b/>
                <w:sz w:val="18"/>
                <w:szCs w:val="18"/>
              </w:rPr>
            </w:pPr>
            <w:r w:rsidRPr="00951E4F">
              <w:rPr>
                <w:b/>
                <w:sz w:val="18"/>
                <w:szCs w:val="18"/>
              </w:rPr>
              <w:t xml:space="preserve">ООО фирма </w:t>
            </w:r>
            <w:r w:rsidRPr="00951E4F">
              <w:rPr>
                <w:b/>
                <w:bCs/>
                <w:sz w:val="18"/>
                <w:szCs w:val="18"/>
              </w:rPr>
              <w:t>«Научный центр «</w:t>
            </w:r>
            <w:proofErr w:type="spellStart"/>
            <w:r w:rsidRPr="00951E4F">
              <w:rPr>
                <w:b/>
                <w:bCs/>
                <w:sz w:val="18"/>
                <w:szCs w:val="18"/>
              </w:rPr>
              <w:t>Физиоритм</w:t>
            </w:r>
            <w:proofErr w:type="spellEnd"/>
            <w:r w:rsidRPr="00951E4F">
              <w:rPr>
                <w:b/>
                <w:bCs/>
                <w:sz w:val="18"/>
                <w:szCs w:val="18"/>
              </w:rPr>
              <w:t>»</w:t>
            </w:r>
          </w:p>
          <w:p w:rsidR="001521B6" w:rsidRPr="00951E4F" w:rsidRDefault="001521B6" w:rsidP="001521B6">
            <w:pPr>
              <w:widowControl w:val="0"/>
              <w:tabs>
                <w:tab w:val="left" w:pos="5040"/>
              </w:tabs>
              <w:autoSpaceDE w:val="0"/>
              <w:autoSpaceDN w:val="0"/>
              <w:adjustRightInd w:val="0"/>
              <w:rPr>
                <w:sz w:val="18"/>
                <w:szCs w:val="18"/>
              </w:rPr>
            </w:pPr>
            <w:r w:rsidRPr="00951E4F">
              <w:rPr>
                <w:b/>
                <w:sz w:val="18"/>
                <w:szCs w:val="18"/>
              </w:rPr>
              <w:t xml:space="preserve">Адрес: </w:t>
            </w:r>
            <w:r w:rsidRPr="00951E4F">
              <w:rPr>
                <w:sz w:val="18"/>
                <w:szCs w:val="18"/>
              </w:rPr>
              <w:t>125466, Москва, ул. Соколово-Мещерская, д. 29, пом. 23, комн.2</w:t>
            </w:r>
          </w:p>
          <w:p w:rsidR="001521B6" w:rsidRPr="00951E4F" w:rsidRDefault="001521B6" w:rsidP="001521B6">
            <w:pPr>
              <w:widowControl w:val="0"/>
              <w:tabs>
                <w:tab w:val="left" w:pos="5040"/>
              </w:tabs>
              <w:autoSpaceDE w:val="0"/>
              <w:autoSpaceDN w:val="0"/>
              <w:adjustRightInd w:val="0"/>
              <w:rPr>
                <w:sz w:val="18"/>
                <w:szCs w:val="18"/>
              </w:rPr>
            </w:pPr>
            <w:r w:rsidRPr="00951E4F">
              <w:rPr>
                <w:b/>
                <w:sz w:val="18"/>
                <w:szCs w:val="18"/>
              </w:rPr>
              <w:t xml:space="preserve">Телефон </w:t>
            </w:r>
            <w:r w:rsidRPr="00951E4F">
              <w:rPr>
                <w:sz w:val="18"/>
                <w:szCs w:val="18"/>
              </w:rPr>
              <w:t>+7(916) 326-22-94</w:t>
            </w:r>
          </w:p>
          <w:p w:rsidR="001521B6" w:rsidRPr="00951E4F" w:rsidRDefault="001521B6" w:rsidP="001521B6">
            <w:pPr>
              <w:widowControl w:val="0"/>
              <w:tabs>
                <w:tab w:val="left" w:pos="5040"/>
              </w:tabs>
              <w:autoSpaceDE w:val="0"/>
              <w:autoSpaceDN w:val="0"/>
              <w:adjustRightInd w:val="0"/>
              <w:rPr>
                <w:sz w:val="18"/>
                <w:szCs w:val="18"/>
              </w:rPr>
            </w:pPr>
            <w:r w:rsidRPr="00951E4F">
              <w:rPr>
                <w:sz w:val="18"/>
                <w:szCs w:val="18"/>
              </w:rPr>
              <w:t>ИНН 7708600294</w:t>
            </w:r>
          </w:p>
          <w:p w:rsidR="001521B6" w:rsidRPr="00951E4F" w:rsidRDefault="001521B6" w:rsidP="001521B6">
            <w:pPr>
              <w:widowControl w:val="0"/>
              <w:tabs>
                <w:tab w:val="left" w:pos="5040"/>
              </w:tabs>
              <w:autoSpaceDE w:val="0"/>
              <w:autoSpaceDN w:val="0"/>
              <w:adjustRightInd w:val="0"/>
              <w:rPr>
                <w:sz w:val="18"/>
                <w:szCs w:val="18"/>
              </w:rPr>
            </w:pPr>
            <w:r w:rsidRPr="00951E4F">
              <w:rPr>
                <w:sz w:val="18"/>
                <w:szCs w:val="18"/>
              </w:rPr>
              <w:t>КПП 773301001</w:t>
            </w:r>
          </w:p>
          <w:p w:rsidR="001521B6" w:rsidRPr="00951E4F" w:rsidRDefault="001521B6" w:rsidP="001521B6">
            <w:pPr>
              <w:widowControl w:val="0"/>
              <w:tabs>
                <w:tab w:val="left" w:pos="5040"/>
              </w:tabs>
              <w:autoSpaceDE w:val="0"/>
              <w:autoSpaceDN w:val="0"/>
              <w:adjustRightInd w:val="0"/>
              <w:rPr>
                <w:sz w:val="18"/>
                <w:szCs w:val="18"/>
              </w:rPr>
            </w:pPr>
            <w:r w:rsidRPr="00951E4F">
              <w:rPr>
                <w:sz w:val="18"/>
                <w:szCs w:val="18"/>
              </w:rPr>
              <w:t xml:space="preserve">ОГРН </w:t>
            </w:r>
            <w:r w:rsidR="00951E4F" w:rsidRPr="00951E4F">
              <w:rPr>
                <w:sz w:val="18"/>
                <w:szCs w:val="18"/>
              </w:rPr>
              <w:t>1067746625847</w:t>
            </w:r>
          </w:p>
          <w:p w:rsidR="001521B6" w:rsidRPr="00951E4F" w:rsidRDefault="001521B6" w:rsidP="001521B6">
            <w:pPr>
              <w:widowControl w:val="0"/>
              <w:tabs>
                <w:tab w:val="left" w:pos="5040"/>
              </w:tabs>
              <w:autoSpaceDE w:val="0"/>
              <w:autoSpaceDN w:val="0"/>
              <w:adjustRightInd w:val="0"/>
              <w:rPr>
                <w:sz w:val="18"/>
                <w:szCs w:val="18"/>
              </w:rPr>
            </w:pPr>
            <w:r w:rsidRPr="00951E4F">
              <w:rPr>
                <w:sz w:val="18"/>
                <w:szCs w:val="18"/>
              </w:rPr>
              <w:t xml:space="preserve">ОКПО </w:t>
            </w:r>
            <w:r w:rsidR="00951E4F" w:rsidRPr="00951E4F">
              <w:rPr>
                <w:sz w:val="18"/>
                <w:szCs w:val="18"/>
              </w:rPr>
              <w:t>72085060</w:t>
            </w:r>
          </w:p>
          <w:p w:rsidR="001521B6" w:rsidRPr="00951E4F" w:rsidRDefault="001521B6" w:rsidP="001521B6">
            <w:pPr>
              <w:widowControl w:val="0"/>
              <w:tabs>
                <w:tab w:val="left" w:pos="5040"/>
              </w:tabs>
              <w:autoSpaceDE w:val="0"/>
              <w:autoSpaceDN w:val="0"/>
              <w:adjustRightInd w:val="0"/>
              <w:rPr>
                <w:sz w:val="18"/>
                <w:szCs w:val="18"/>
              </w:rPr>
            </w:pPr>
            <w:r w:rsidRPr="00951E4F">
              <w:rPr>
                <w:sz w:val="18"/>
                <w:szCs w:val="18"/>
              </w:rPr>
              <w:t xml:space="preserve">р/с </w:t>
            </w:r>
            <w:r w:rsidR="00951E4F" w:rsidRPr="00951E4F">
              <w:rPr>
                <w:sz w:val="18"/>
                <w:szCs w:val="18"/>
              </w:rPr>
              <w:t>40702810600460000027</w:t>
            </w:r>
          </w:p>
          <w:p w:rsidR="00951E4F" w:rsidRPr="00951E4F" w:rsidRDefault="00951E4F" w:rsidP="001521B6">
            <w:pPr>
              <w:widowControl w:val="0"/>
              <w:tabs>
                <w:tab w:val="left" w:pos="5040"/>
              </w:tabs>
              <w:autoSpaceDE w:val="0"/>
              <w:autoSpaceDN w:val="0"/>
              <w:adjustRightInd w:val="0"/>
              <w:rPr>
                <w:sz w:val="18"/>
                <w:szCs w:val="18"/>
              </w:rPr>
            </w:pPr>
            <w:r w:rsidRPr="00951E4F">
              <w:rPr>
                <w:sz w:val="18"/>
                <w:szCs w:val="18"/>
              </w:rPr>
              <w:t xml:space="preserve">«ОТП БАНК» (АО) г. Москва </w:t>
            </w:r>
          </w:p>
          <w:p w:rsidR="001521B6" w:rsidRPr="00951E4F" w:rsidRDefault="001521B6" w:rsidP="001521B6">
            <w:pPr>
              <w:widowControl w:val="0"/>
              <w:tabs>
                <w:tab w:val="left" w:pos="5040"/>
              </w:tabs>
              <w:autoSpaceDE w:val="0"/>
              <w:autoSpaceDN w:val="0"/>
              <w:adjustRightInd w:val="0"/>
              <w:rPr>
                <w:sz w:val="18"/>
                <w:szCs w:val="18"/>
              </w:rPr>
            </w:pPr>
            <w:r w:rsidRPr="00951E4F">
              <w:rPr>
                <w:sz w:val="18"/>
                <w:szCs w:val="18"/>
              </w:rPr>
              <w:t xml:space="preserve">к/с </w:t>
            </w:r>
            <w:r w:rsidR="00951E4F" w:rsidRPr="00951E4F">
              <w:rPr>
                <w:sz w:val="18"/>
                <w:szCs w:val="18"/>
              </w:rPr>
              <w:t>30101810000000000311</w:t>
            </w:r>
          </w:p>
          <w:p w:rsidR="001521B6" w:rsidRPr="00951E4F" w:rsidRDefault="001521B6" w:rsidP="001521B6">
            <w:pPr>
              <w:widowControl w:val="0"/>
              <w:tabs>
                <w:tab w:val="left" w:pos="5040"/>
              </w:tabs>
              <w:autoSpaceDE w:val="0"/>
              <w:autoSpaceDN w:val="0"/>
              <w:adjustRightInd w:val="0"/>
              <w:rPr>
                <w:sz w:val="18"/>
                <w:szCs w:val="18"/>
              </w:rPr>
            </w:pPr>
            <w:r w:rsidRPr="00951E4F">
              <w:rPr>
                <w:sz w:val="18"/>
                <w:szCs w:val="18"/>
              </w:rPr>
              <w:t xml:space="preserve">БИК </w:t>
            </w:r>
            <w:r w:rsidR="00951E4F" w:rsidRPr="00951E4F">
              <w:rPr>
                <w:sz w:val="18"/>
                <w:szCs w:val="18"/>
              </w:rPr>
              <w:t>044525311</w:t>
            </w:r>
          </w:p>
          <w:p w:rsidR="001521B6" w:rsidRPr="00C80C41" w:rsidRDefault="00C35102" w:rsidP="001521B6">
            <w:pPr>
              <w:widowControl w:val="0"/>
              <w:tabs>
                <w:tab w:val="left" w:pos="5040"/>
              </w:tabs>
              <w:autoSpaceDE w:val="0"/>
              <w:autoSpaceDN w:val="0"/>
              <w:adjustRightInd w:val="0"/>
              <w:rPr>
                <w:sz w:val="18"/>
                <w:szCs w:val="18"/>
              </w:rPr>
            </w:pPr>
            <w:hyperlink r:id="rId8" w:history="1">
              <w:r w:rsidR="00951E4F" w:rsidRPr="00951E4F">
                <w:rPr>
                  <w:rStyle w:val="a3"/>
                  <w:sz w:val="18"/>
                  <w:szCs w:val="18"/>
                  <w:lang w:val="en-US"/>
                </w:rPr>
                <w:t>lasmik</w:t>
              </w:r>
              <w:r w:rsidR="00951E4F" w:rsidRPr="00951E4F">
                <w:rPr>
                  <w:rStyle w:val="a3"/>
                  <w:sz w:val="18"/>
                  <w:szCs w:val="18"/>
                </w:rPr>
                <w:t>@</w:t>
              </w:r>
              <w:r w:rsidR="00951E4F" w:rsidRPr="00951E4F">
                <w:rPr>
                  <w:rStyle w:val="a3"/>
                  <w:sz w:val="18"/>
                  <w:szCs w:val="18"/>
                  <w:lang w:val="en-US"/>
                </w:rPr>
                <w:t>inbox</w:t>
              </w:r>
              <w:r w:rsidR="00951E4F" w:rsidRPr="00951E4F">
                <w:rPr>
                  <w:rStyle w:val="a3"/>
                  <w:sz w:val="18"/>
                  <w:szCs w:val="18"/>
                </w:rPr>
                <w:t>.</w:t>
              </w:r>
              <w:r w:rsidR="00951E4F" w:rsidRPr="00951E4F">
                <w:rPr>
                  <w:rStyle w:val="a3"/>
                  <w:sz w:val="18"/>
                  <w:szCs w:val="18"/>
                  <w:lang w:val="en-US"/>
                </w:rPr>
                <w:t>ru</w:t>
              </w:r>
            </w:hyperlink>
          </w:p>
          <w:p w:rsidR="00951E4F" w:rsidRPr="00951E4F" w:rsidRDefault="00951E4F" w:rsidP="001521B6">
            <w:pPr>
              <w:widowControl w:val="0"/>
              <w:tabs>
                <w:tab w:val="left" w:pos="5040"/>
              </w:tabs>
              <w:autoSpaceDE w:val="0"/>
              <w:autoSpaceDN w:val="0"/>
              <w:adjustRightInd w:val="0"/>
              <w:rPr>
                <w:sz w:val="18"/>
                <w:szCs w:val="18"/>
              </w:rPr>
            </w:pPr>
          </w:p>
          <w:p w:rsidR="001521B6" w:rsidRPr="00951E4F" w:rsidRDefault="001521B6" w:rsidP="001521B6">
            <w:pPr>
              <w:widowControl w:val="0"/>
              <w:tabs>
                <w:tab w:val="left" w:pos="5040"/>
              </w:tabs>
              <w:autoSpaceDE w:val="0"/>
              <w:autoSpaceDN w:val="0"/>
              <w:adjustRightInd w:val="0"/>
              <w:rPr>
                <w:b/>
                <w:sz w:val="18"/>
                <w:szCs w:val="18"/>
              </w:rPr>
            </w:pPr>
            <w:r w:rsidRPr="00951E4F">
              <w:rPr>
                <w:b/>
                <w:sz w:val="18"/>
                <w:szCs w:val="18"/>
              </w:rPr>
              <w:t>Директор</w:t>
            </w:r>
          </w:p>
          <w:p w:rsidR="001521B6" w:rsidRPr="00951E4F" w:rsidRDefault="001521B6" w:rsidP="001521B6">
            <w:pPr>
              <w:widowControl w:val="0"/>
              <w:tabs>
                <w:tab w:val="left" w:pos="5040"/>
              </w:tabs>
              <w:autoSpaceDE w:val="0"/>
              <w:autoSpaceDN w:val="0"/>
              <w:adjustRightInd w:val="0"/>
              <w:rPr>
                <w:b/>
                <w:sz w:val="18"/>
                <w:szCs w:val="18"/>
              </w:rPr>
            </w:pPr>
            <w:r w:rsidRPr="00951E4F">
              <w:rPr>
                <w:b/>
                <w:sz w:val="18"/>
                <w:szCs w:val="18"/>
              </w:rPr>
              <w:t>_______________/</w:t>
            </w:r>
            <w:r w:rsidR="00951E4F" w:rsidRPr="00951E4F">
              <w:rPr>
                <w:b/>
                <w:sz w:val="18"/>
                <w:szCs w:val="18"/>
              </w:rPr>
              <w:t>С.В. Москвин</w:t>
            </w:r>
            <w:r w:rsidRPr="00951E4F">
              <w:rPr>
                <w:b/>
                <w:sz w:val="18"/>
                <w:szCs w:val="18"/>
              </w:rPr>
              <w:t>/</w:t>
            </w:r>
          </w:p>
          <w:p w:rsidR="001521B6" w:rsidRPr="00951E4F" w:rsidRDefault="001521B6" w:rsidP="001521B6">
            <w:pPr>
              <w:widowControl w:val="0"/>
              <w:tabs>
                <w:tab w:val="left" w:pos="5040"/>
              </w:tabs>
              <w:autoSpaceDE w:val="0"/>
              <w:autoSpaceDN w:val="0"/>
              <w:adjustRightInd w:val="0"/>
              <w:rPr>
                <w:b/>
                <w:sz w:val="18"/>
                <w:szCs w:val="18"/>
              </w:rPr>
            </w:pPr>
            <w:r w:rsidRPr="00951E4F">
              <w:rPr>
                <w:b/>
                <w:bCs/>
                <w:sz w:val="18"/>
                <w:szCs w:val="18"/>
              </w:rPr>
              <w:t>М.П.</w:t>
            </w:r>
          </w:p>
          <w:p w:rsidR="00FB79F4" w:rsidRPr="0015535E" w:rsidRDefault="00FB79F4" w:rsidP="000A2325">
            <w:pPr>
              <w:rPr>
                <w:sz w:val="18"/>
                <w:szCs w:val="18"/>
              </w:rPr>
            </w:pPr>
          </w:p>
        </w:tc>
      </w:tr>
    </w:tbl>
    <w:p w:rsidR="00FB79F4" w:rsidRDefault="00FB79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5A5DF4" w:rsidRDefault="005A5DF4" w:rsidP="00FB79F4">
      <w:pPr>
        <w:jc w:val="right"/>
        <w:rPr>
          <w:sz w:val="20"/>
          <w:szCs w:val="20"/>
        </w:rPr>
      </w:pPr>
    </w:p>
    <w:p w:rsidR="00FB79F4" w:rsidRPr="00E94A4D" w:rsidRDefault="00FB79F4" w:rsidP="00FB79F4">
      <w:pPr>
        <w:jc w:val="right"/>
        <w:rPr>
          <w:sz w:val="20"/>
          <w:szCs w:val="20"/>
        </w:rPr>
      </w:pPr>
      <w:r w:rsidRPr="00E94A4D">
        <w:rPr>
          <w:sz w:val="20"/>
          <w:szCs w:val="20"/>
        </w:rPr>
        <w:lastRenderedPageBreak/>
        <w:t>Приложение № 1</w:t>
      </w:r>
    </w:p>
    <w:p w:rsidR="00FB79F4" w:rsidRPr="00E94A4D" w:rsidRDefault="00FB79F4" w:rsidP="00FB79F4">
      <w:pPr>
        <w:ind w:left="4320"/>
        <w:jc w:val="right"/>
        <w:rPr>
          <w:sz w:val="20"/>
          <w:szCs w:val="20"/>
        </w:rPr>
      </w:pPr>
      <w:r w:rsidRPr="00E94A4D">
        <w:rPr>
          <w:sz w:val="20"/>
          <w:szCs w:val="20"/>
        </w:rPr>
        <w:t xml:space="preserve">                                              к договору № </w:t>
      </w:r>
      <w:r>
        <w:rPr>
          <w:sz w:val="20"/>
          <w:szCs w:val="20"/>
        </w:rPr>
        <w:t>335-22</w:t>
      </w:r>
      <w:r w:rsidRPr="00E94A4D">
        <w:rPr>
          <w:sz w:val="20"/>
          <w:szCs w:val="20"/>
        </w:rPr>
        <w:br/>
        <w:t xml:space="preserve">от </w:t>
      </w:r>
      <w:r w:rsidR="005A5DF4">
        <w:rPr>
          <w:sz w:val="20"/>
          <w:szCs w:val="20"/>
        </w:rPr>
        <w:t>16 января 2023г</w:t>
      </w:r>
      <w:r w:rsidRPr="00E94A4D">
        <w:rPr>
          <w:sz w:val="20"/>
          <w:szCs w:val="20"/>
        </w:rPr>
        <w:t>.</w:t>
      </w:r>
    </w:p>
    <w:p w:rsidR="00FB79F4" w:rsidRPr="00E94A4D" w:rsidRDefault="00FB79F4" w:rsidP="00FB79F4">
      <w:pPr>
        <w:jc w:val="center"/>
        <w:rPr>
          <w:b/>
          <w:sz w:val="20"/>
          <w:szCs w:val="20"/>
        </w:rPr>
      </w:pPr>
    </w:p>
    <w:p w:rsidR="00FB79F4" w:rsidRDefault="00FB79F4" w:rsidP="00FB79F4">
      <w:pPr>
        <w:jc w:val="center"/>
        <w:rPr>
          <w:b/>
          <w:sz w:val="20"/>
          <w:szCs w:val="20"/>
        </w:rPr>
      </w:pPr>
      <w:r w:rsidRPr="00E94A4D">
        <w:rPr>
          <w:b/>
          <w:sz w:val="20"/>
          <w:szCs w:val="20"/>
        </w:rPr>
        <w:t>СПЕЦИФИКАЦИЯ</w:t>
      </w: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4962"/>
        <w:gridCol w:w="567"/>
        <w:gridCol w:w="567"/>
        <w:gridCol w:w="1134"/>
        <w:gridCol w:w="850"/>
        <w:gridCol w:w="709"/>
        <w:gridCol w:w="709"/>
      </w:tblGrid>
      <w:tr w:rsidR="00EE4FB2" w:rsidRPr="005A07FA" w:rsidTr="00EE4FB2">
        <w:trPr>
          <w:trHeight w:val="1503"/>
        </w:trPr>
        <w:tc>
          <w:tcPr>
            <w:tcW w:w="567"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sidRPr="005A07FA">
              <w:rPr>
                <w:sz w:val="20"/>
                <w:szCs w:val="20"/>
              </w:rPr>
              <w:t xml:space="preserve">  №</w:t>
            </w:r>
          </w:p>
          <w:p w:rsidR="00EE4FB2" w:rsidRPr="005A07FA" w:rsidRDefault="00EE4FB2" w:rsidP="000A2325">
            <w:pPr>
              <w:jc w:val="center"/>
              <w:rPr>
                <w:sz w:val="20"/>
                <w:szCs w:val="20"/>
              </w:rPr>
            </w:pPr>
            <w:r w:rsidRPr="005A07FA">
              <w:rPr>
                <w:sz w:val="20"/>
                <w:szCs w:val="20"/>
              </w:rPr>
              <w:t>п/п</w:t>
            </w:r>
          </w:p>
        </w:tc>
        <w:tc>
          <w:tcPr>
            <w:tcW w:w="1276"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4962" w:type="dxa"/>
            <w:tcBorders>
              <w:top w:val="single" w:sz="4" w:space="0" w:color="auto"/>
              <w:left w:val="single" w:sz="4" w:space="0" w:color="auto"/>
              <w:bottom w:val="single" w:sz="4" w:space="0" w:color="auto"/>
              <w:right w:val="single" w:sz="4" w:space="0" w:color="auto"/>
            </w:tcBorders>
          </w:tcPr>
          <w:p w:rsidR="00EE4FB2" w:rsidRPr="00632EEC" w:rsidRDefault="00EE4FB2" w:rsidP="000A2325">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567"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sidRPr="005A07FA">
              <w:rPr>
                <w:sz w:val="20"/>
                <w:szCs w:val="20"/>
              </w:rPr>
              <w:t>Ед. изм.</w:t>
            </w:r>
          </w:p>
        </w:tc>
        <w:tc>
          <w:tcPr>
            <w:tcW w:w="567"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sidRPr="005A07FA">
              <w:rPr>
                <w:sz w:val="20"/>
                <w:szCs w:val="20"/>
              </w:rPr>
              <w:t xml:space="preserve">Кол-во </w:t>
            </w:r>
          </w:p>
        </w:tc>
        <w:tc>
          <w:tcPr>
            <w:tcW w:w="1134"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sidRPr="005A07FA">
              <w:rPr>
                <w:sz w:val="20"/>
                <w:szCs w:val="20"/>
              </w:rPr>
              <w:t>Наименование страны происхождения</w:t>
            </w:r>
          </w:p>
        </w:tc>
        <w:tc>
          <w:tcPr>
            <w:tcW w:w="709"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sidRPr="005A07FA">
              <w:rPr>
                <w:sz w:val="20"/>
                <w:szCs w:val="20"/>
              </w:rPr>
              <w:t>Цена за единицу, руб.</w:t>
            </w:r>
          </w:p>
        </w:tc>
        <w:tc>
          <w:tcPr>
            <w:tcW w:w="709" w:type="dxa"/>
            <w:tcBorders>
              <w:top w:val="single" w:sz="4" w:space="0" w:color="auto"/>
              <w:left w:val="single" w:sz="4" w:space="0" w:color="auto"/>
              <w:bottom w:val="single" w:sz="4" w:space="0" w:color="auto"/>
              <w:right w:val="single" w:sz="4" w:space="0" w:color="auto"/>
            </w:tcBorders>
          </w:tcPr>
          <w:p w:rsidR="00EE4FB2" w:rsidRPr="005A07FA" w:rsidRDefault="00EE4FB2" w:rsidP="000A2325">
            <w:pPr>
              <w:jc w:val="center"/>
              <w:rPr>
                <w:sz w:val="20"/>
                <w:szCs w:val="20"/>
              </w:rPr>
            </w:pPr>
            <w:r w:rsidRPr="005A07FA">
              <w:rPr>
                <w:sz w:val="20"/>
                <w:szCs w:val="20"/>
              </w:rPr>
              <w:t>Общая стоимость по позиции, руб.</w:t>
            </w:r>
          </w:p>
        </w:tc>
      </w:tr>
      <w:tr w:rsidR="00EE4FB2" w:rsidRPr="00EE4FB2" w:rsidTr="00EE4FB2">
        <w:trPr>
          <w:trHeight w:val="260"/>
        </w:trPr>
        <w:tc>
          <w:tcPr>
            <w:tcW w:w="567" w:type="dxa"/>
            <w:tcBorders>
              <w:top w:val="single" w:sz="4" w:space="0" w:color="auto"/>
              <w:left w:val="single" w:sz="4" w:space="0" w:color="auto"/>
              <w:bottom w:val="single" w:sz="4" w:space="0" w:color="auto"/>
              <w:right w:val="single" w:sz="4" w:space="0" w:color="auto"/>
            </w:tcBorders>
            <w:vAlign w:val="center"/>
          </w:tcPr>
          <w:p w:rsidR="00EE4FB2" w:rsidRPr="001F587C" w:rsidRDefault="00EE4FB2" w:rsidP="000A2325">
            <w:pPr>
              <w:jc w:val="right"/>
              <w:rPr>
                <w:color w:val="000000"/>
                <w:sz w:val="20"/>
              </w:rPr>
            </w:pPr>
            <w:r w:rsidRPr="001F587C">
              <w:rPr>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EE4FB2" w:rsidRPr="001C1A44" w:rsidRDefault="00EE4FB2" w:rsidP="000A2325">
            <w:pPr>
              <w:rPr>
                <w:color w:val="000000"/>
              </w:rPr>
            </w:pPr>
            <w:r w:rsidRPr="00EE4FB2">
              <w:rPr>
                <w:color w:val="000000"/>
                <w:sz w:val="20"/>
                <w:szCs w:val="18"/>
              </w:rPr>
              <w:t>Аппарат лазерный физиотерапевтический «</w:t>
            </w:r>
            <w:proofErr w:type="spellStart"/>
            <w:r w:rsidRPr="00EE4FB2">
              <w:rPr>
                <w:color w:val="000000"/>
                <w:sz w:val="20"/>
                <w:szCs w:val="18"/>
              </w:rPr>
              <w:t>Лазмик</w:t>
            </w:r>
            <w:proofErr w:type="spellEnd"/>
            <w:r w:rsidRPr="00EE4FB2">
              <w:rPr>
                <w:color w:val="000000"/>
                <w:sz w:val="20"/>
                <w:szCs w:val="18"/>
              </w:rPr>
              <w:t>» по ТУ 9444-011-72085060-2013:</w:t>
            </w:r>
          </w:p>
        </w:tc>
        <w:tc>
          <w:tcPr>
            <w:tcW w:w="4962" w:type="dxa"/>
            <w:tcBorders>
              <w:top w:val="single" w:sz="4" w:space="0" w:color="auto"/>
              <w:left w:val="single" w:sz="4" w:space="0" w:color="auto"/>
              <w:bottom w:val="single" w:sz="4" w:space="0" w:color="auto"/>
              <w:right w:val="single" w:sz="4" w:space="0" w:color="auto"/>
            </w:tcBorders>
            <w:vAlign w:val="center"/>
          </w:tcPr>
          <w:tbl>
            <w:tblPr>
              <w:tblW w:w="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2974"/>
              <w:gridCol w:w="1276"/>
            </w:tblGrid>
            <w:tr w:rsidR="00EE4FB2" w:rsidRPr="00EE4FB2" w:rsidTr="00EE4FB2">
              <w:tc>
                <w:tcPr>
                  <w:tcW w:w="600"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 xml:space="preserve">№ </w:t>
                  </w:r>
                  <w:proofErr w:type="spellStart"/>
                  <w:r w:rsidRPr="00EE4FB2">
                    <w:rPr>
                      <w:b/>
                      <w:color w:val="000000"/>
                      <w:sz w:val="18"/>
                      <w:szCs w:val="18"/>
                    </w:rPr>
                    <w:t>п</w:t>
                  </w:r>
                  <w:proofErr w:type="gramStart"/>
                  <w:r w:rsidRPr="00EE4FB2">
                    <w:rPr>
                      <w:b/>
                      <w:color w:val="000000"/>
                      <w:sz w:val="18"/>
                      <w:szCs w:val="18"/>
                    </w:rPr>
                    <w:t>.п</w:t>
                  </w:r>
                  <w:proofErr w:type="spellEnd"/>
                  <w:proofErr w:type="gramEnd"/>
                </w:p>
              </w:tc>
              <w:tc>
                <w:tcPr>
                  <w:tcW w:w="2974"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Наименование параметра</w:t>
                  </w:r>
                </w:p>
              </w:tc>
              <w:tc>
                <w:tcPr>
                  <w:tcW w:w="1276"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Значение параметра</w:t>
                  </w:r>
                </w:p>
              </w:tc>
            </w:tr>
            <w:tr w:rsidR="00EE4FB2" w:rsidRPr="00EE4FB2" w:rsidTr="00EE4FB2">
              <w:tc>
                <w:tcPr>
                  <w:tcW w:w="600"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1</w:t>
                  </w:r>
                </w:p>
              </w:tc>
              <w:tc>
                <w:tcPr>
                  <w:tcW w:w="2974" w:type="dxa"/>
                  <w:shd w:val="clear" w:color="auto" w:fill="auto"/>
                </w:tcPr>
                <w:p w:rsidR="00EE4FB2" w:rsidRPr="00EE4FB2" w:rsidRDefault="00EE4FB2" w:rsidP="000A2325">
                  <w:pPr>
                    <w:rPr>
                      <w:b/>
                      <w:color w:val="000000"/>
                      <w:sz w:val="18"/>
                      <w:szCs w:val="18"/>
                    </w:rPr>
                  </w:pPr>
                  <w:r w:rsidRPr="00EE4FB2">
                    <w:rPr>
                      <w:b/>
                      <w:color w:val="000000"/>
                      <w:sz w:val="18"/>
                      <w:szCs w:val="18"/>
                    </w:rPr>
                    <w:t xml:space="preserve">Аппарат лазерный физиотерапевтический </w:t>
                  </w:r>
                  <w:proofErr w:type="spellStart"/>
                  <w:r w:rsidRPr="00EE4FB2">
                    <w:rPr>
                      <w:b/>
                      <w:color w:val="000000"/>
                      <w:sz w:val="18"/>
                      <w:szCs w:val="18"/>
                    </w:rPr>
                    <w:t>Лазмик</w:t>
                  </w:r>
                  <w:proofErr w:type="spellEnd"/>
                  <w:r w:rsidRPr="00EE4FB2">
                    <w:rPr>
                      <w:b/>
                      <w:color w:val="000000"/>
                      <w:sz w:val="18"/>
                      <w:szCs w:val="18"/>
                    </w:rPr>
                    <w:t xml:space="preserve"> (2 лазерных канала)</w:t>
                  </w:r>
                </w:p>
              </w:tc>
              <w:tc>
                <w:tcPr>
                  <w:tcW w:w="1276" w:type="dxa"/>
                  <w:shd w:val="clear" w:color="auto" w:fill="auto"/>
                </w:tcPr>
                <w:p w:rsidR="00EE4FB2" w:rsidRPr="00EE4FB2" w:rsidRDefault="00EE4FB2" w:rsidP="000A2325">
                  <w:pPr>
                    <w:jc w:val="center"/>
                    <w:rPr>
                      <w:b/>
                      <w:color w:val="000000"/>
                      <w:sz w:val="18"/>
                      <w:szCs w:val="18"/>
                    </w:rPr>
                  </w:pP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w:t>
                  </w:r>
                </w:p>
              </w:tc>
              <w:tc>
                <w:tcPr>
                  <w:tcW w:w="2974" w:type="dxa"/>
                  <w:shd w:val="clear" w:color="auto" w:fill="auto"/>
                  <w:vAlign w:val="center"/>
                </w:tcPr>
                <w:p w:rsidR="00EE4FB2" w:rsidRPr="00EE4FB2" w:rsidRDefault="00EE4FB2" w:rsidP="000A2325">
                  <w:pPr>
                    <w:rPr>
                      <w:sz w:val="18"/>
                      <w:szCs w:val="18"/>
                    </w:rPr>
                  </w:pPr>
                  <w:r w:rsidRPr="00EE4FB2">
                    <w:rPr>
                      <w:sz w:val="18"/>
                      <w:szCs w:val="18"/>
                    </w:rPr>
                    <w:t>Количество каналов излучения, шт.</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2</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1.2</w:t>
                  </w:r>
                </w:p>
              </w:tc>
              <w:tc>
                <w:tcPr>
                  <w:tcW w:w="2974" w:type="dxa"/>
                  <w:shd w:val="clear" w:color="auto" w:fill="auto"/>
                  <w:vAlign w:val="center"/>
                </w:tcPr>
                <w:p w:rsidR="00EE4FB2" w:rsidRPr="00EE4FB2" w:rsidRDefault="00EE4FB2" w:rsidP="000A2325">
                  <w:pPr>
                    <w:rPr>
                      <w:sz w:val="18"/>
                      <w:szCs w:val="18"/>
                    </w:rPr>
                  </w:pPr>
                  <w:r w:rsidRPr="00EE4FB2">
                    <w:rPr>
                      <w:sz w:val="18"/>
                      <w:szCs w:val="18"/>
                    </w:rPr>
                    <w:t>Фиксированная частота повторения импульсов лазерного излучения аппарата в режиме лазерного излучения или частота модуляции лазерного излучения аппарата непрерывного излучения для каждого канала, 10; 80, 3000, 10 000 Гц</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Соответствует</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1.3</w:t>
                  </w:r>
                </w:p>
              </w:tc>
              <w:tc>
                <w:tcPr>
                  <w:tcW w:w="2974" w:type="dxa"/>
                  <w:shd w:val="clear" w:color="auto" w:fill="auto"/>
                  <w:vAlign w:val="center"/>
                </w:tcPr>
                <w:p w:rsidR="00EE4FB2" w:rsidRPr="00EE4FB2" w:rsidRDefault="00EE4FB2" w:rsidP="000A2325">
                  <w:pPr>
                    <w:rPr>
                      <w:sz w:val="18"/>
                      <w:szCs w:val="18"/>
                    </w:rPr>
                  </w:pPr>
                  <w:r w:rsidRPr="00EE4FB2">
                    <w:rPr>
                      <w:sz w:val="18"/>
                      <w:szCs w:val="18"/>
                    </w:rPr>
                    <w:t>Произвольная частота повторения импульсов, Гц</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0,5-10 000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1.4</w:t>
                  </w:r>
                </w:p>
              </w:tc>
              <w:tc>
                <w:tcPr>
                  <w:tcW w:w="2974" w:type="dxa"/>
                  <w:shd w:val="clear" w:color="auto" w:fill="auto"/>
                  <w:vAlign w:val="center"/>
                </w:tcPr>
                <w:p w:rsidR="00EE4FB2" w:rsidRPr="00EE4FB2" w:rsidRDefault="00EE4FB2" w:rsidP="000A2325">
                  <w:pPr>
                    <w:rPr>
                      <w:sz w:val="18"/>
                      <w:szCs w:val="18"/>
                    </w:rPr>
                  </w:pPr>
                  <w:r w:rsidRPr="00EE4FB2">
                    <w:rPr>
                      <w:sz w:val="18"/>
                      <w:szCs w:val="18"/>
                    </w:rPr>
                    <w:t>Для режима импульсного излучения аппарата длительность импульсов излучения, нс</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75-100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1.5</w:t>
                  </w:r>
                </w:p>
              </w:tc>
              <w:tc>
                <w:tcPr>
                  <w:tcW w:w="2974" w:type="dxa"/>
                  <w:shd w:val="clear" w:color="auto" w:fill="auto"/>
                  <w:vAlign w:val="center"/>
                </w:tcPr>
                <w:p w:rsidR="00EE4FB2" w:rsidRPr="00EE4FB2" w:rsidRDefault="00EE4FB2" w:rsidP="000A2325">
                  <w:pPr>
                    <w:rPr>
                      <w:sz w:val="18"/>
                      <w:szCs w:val="18"/>
                    </w:rPr>
                  </w:pPr>
                  <w:r w:rsidRPr="00EE4FB2">
                    <w:rPr>
                      <w:sz w:val="18"/>
                      <w:szCs w:val="18"/>
                    </w:rPr>
                    <w:t>Скважность модулирования излучения 2 ± 0,5</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Соответствует</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1.6</w:t>
                  </w:r>
                </w:p>
              </w:tc>
              <w:tc>
                <w:tcPr>
                  <w:tcW w:w="2974" w:type="dxa"/>
                  <w:shd w:val="clear" w:color="auto" w:fill="auto"/>
                  <w:vAlign w:val="center"/>
                </w:tcPr>
                <w:p w:rsidR="00EE4FB2" w:rsidRPr="00EE4FB2" w:rsidRDefault="00EE4FB2" w:rsidP="000A2325">
                  <w:pPr>
                    <w:rPr>
                      <w:sz w:val="18"/>
                      <w:szCs w:val="18"/>
                    </w:rPr>
                  </w:pPr>
                  <w:r w:rsidRPr="00EE4FB2">
                    <w:rPr>
                      <w:sz w:val="18"/>
                      <w:szCs w:val="18"/>
                    </w:rPr>
                    <w:t>Диапазон контролируемой импульсной мощности излучения, Вт</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2 – 99</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1.7</w:t>
                  </w:r>
                </w:p>
              </w:tc>
              <w:tc>
                <w:tcPr>
                  <w:tcW w:w="2974" w:type="dxa"/>
                  <w:shd w:val="clear" w:color="auto" w:fill="auto"/>
                  <w:vAlign w:val="center"/>
                </w:tcPr>
                <w:p w:rsidR="00EE4FB2" w:rsidRPr="00EE4FB2" w:rsidRDefault="00EE4FB2" w:rsidP="000A2325">
                  <w:pPr>
                    <w:rPr>
                      <w:sz w:val="18"/>
                      <w:szCs w:val="18"/>
                    </w:rPr>
                  </w:pPr>
                  <w:r w:rsidRPr="00EE4FB2">
                    <w:rPr>
                      <w:sz w:val="18"/>
                      <w:szCs w:val="18"/>
                    </w:rPr>
                    <w:t>Диапазон контролируемой средней мощности излучения, мВт</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1 – 240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1.8</w:t>
                  </w:r>
                </w:p>
              </w:tc>
              <w:tc>
                <w:tcPr>
                  <w:tcW w:w="2974" w:type="dxa"/>
                  <w:shd w:val="clear" w:color="auto" w:fill="auto"/>
                  <w:vAlign w:val="center"/>
                </w:tcPr>
                <w:p w:rsidR="00EE4FB2" w:rsidRPr="00EE4FB2" w:rsidRDefault="00EE4FB2" w:rsidP="000A2325">
                  <w:pPr>
                    <w:rPr>
                      <w:sz w:val="18"/>
                      <w:szCs w:val="18"/>
                    </w:rPr>
                  </w:pPr>
                  <w:r w:rsidRPr="00EE4FB2">
                    <w:rPr>
                      <w:sz w:val="18"/>
                      <w:szCs w:val="18"/>
                    </w:rPr>
                    <w:t>Фиксированные значения времени экспозиции, 2, 5 мин. и «Н» (неограниченно)</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Соответствует</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1.9</w:t>
                  </w:r>
                </w:p>
              </w:tc>
              <w:tc>
                <w:tcPr>
                  <w:tcW w:w="2974" w:type="dxa"/>
                  <w:shd w:val="clear" w:color="auto" w:fill="auto"/>
                  <w:vAlign w:val="center"/>
                </w:tcPr>
                <w:p w:rsidR="00EE4FB2" w:rsidRPr="00EE4FB2" w:rsidRDefault="00EE4FB2" w:rsidP="000A2325">
                  <w:pPr>
                    <w:rPr>
                      <w:sz w:val="18"/>
                      <w:szCs w:val="18"/>
                    </w:rPr>
                  </w:pPr>
                  <w:r w:rsidRPr="00EE4FB2">
                    <w:rPr>
                      <w:sz w:val="18"/>
                      <w:szCs w:val="18"/>
                    </w:rPr>
                    <w:t>Время произвольной экспозиции 1 с – 90 мин</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Соответствует</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1.10</w:t>
                  </w:r>
                </w:p>
              </w:tc>
              <w:tc>
                <w:tcPr>
                  <w:tcW w:w="2974" w:type="dxa"/>
                  <w:shd w:val="clear" w:color="auto" w:fill="auto"/>
                  <w:vAlign w:val="center"/>
                </w:tcPr>
                <w:p w:rsidR="00EE4FB2" w:rsidRPr="00EE4FB2" w:rsidRDefault="00EE4FB2" w:rsidP="000A2325">
                  <w:pPr>
                    <w:rPr>
                      <w:sz w:val="18"/>
                      <w:szCs w:val="18"/>
                    </w:rPr>
                  </w:pPr>
                  <w:r w:rsidRPr="00EE4FB2">
                    <w:rPr>
                      <w:sz w:val="18"/>
                      <w:szCs w:val="18"/>
                    </w:rPr>
                    <w:t xml:space="preserve">Аппарат позволяет работать в биоуправляемом режиме с блоком </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1.11</w:t>
                  </w:r>
                </w:p>
              </w:tc>
              <w:tc>
                <w:tcPr>
                  <w:tcW w:w="2974" w:type="dxa"/>
                  <w:shd w:val="clear" w:color="auto" w:fill="auto"/>
                  <w:vAlign w:val="center"/>
                </w:tcPr>
                <w:p w:rsidR="00EE4FB2" w:rsidRPr="00EE4FB2" w:rsidRDefault="00EE4FB2" w:rsidP="000A2325">
                  <w:pPr>
                    <w:rPr>
                      <w:sz w:val="18"/>
                      <w:szCs w:val="18"/>
                    </w:rPr>
                  </w:pPr>
                  <w:r w:rsidRPr="00EE4FB2">
                    <w:rPr>
                      <w:sz w:val="18"/>
                      <w:szCs w:val="18"/>
                    </w:rPr>
                    <w:t>Аппарат работает через специальный источник питания от сети переменного тока (адаптер)</w:t>
                  </w:r>
                </w:p>
                <w:p w:rsidR="00EE4FB2" w:rsidRPr="00EE4FB2" w:rsidRDefault="00EE4FB2" w:rsidP="000A2325">
                  <w:pPr>
                    <w:rPr>
                      <w:sz w:val="18"/>
                      <w:szCs w:val="18"/>
                    </w:rPr>
                  </w:pPr>
                  <w:r w:rsidRPr="00EE4FB2">
                    <w:rPr>
                      <w:sz w:val="18"/>
                      <w:szCs w:val="18"/>
                    </w:rPr>
                    <w:t>напряжение, 100-240 В</w:t>
                  </w:r>
                  <w:r w:rsidRPr="00EE4FB2">
                    <w:rPr>
                      <w:sz w:val="18"/>
                      <w:szCs w:val="18"/>
                    </w:rPr>
                    <w:br/>
                    <w:t xml:space="preserve">частота, 50-60 Гц </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Соответствует</w:t>
                  </w:r>
                </w:p>
              </w:tc>
            </w:tr>
            <w:tr w:rsidR="00EE4FB2" w:rsidRPr="00EE4FB2" w:rsidTr="00EE4FB2">
              <w:trPr>
                <w:trHeight w:val="156"/>
              </w:trPr>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1.12</w:t>
                  </w:r>
                </w:p>
              </w:tc>
              <w:tc>
                <w:tcPr>
                  <w:tcW w:w="2974" w:type="dxa"/>
                  <w:shd w:val="clear" w:color="auto" w:fill="auto"/>
                  <w:vAlign w:val="center"/>
                </w:tcPr>
                <w:p w:rsidR="00EE4FB2" w:rsidRPr="00EE4FB2" w:rsidRDefault="00EE4FB2" w:rsidP="000A2325">
                  <w:pPr>
                    <w:rPr>
                      <w:sz w:val="18"/>
                      <w:szCs w:val="18"/>
                    </w:rPr>
                  </w:pPr>
                  <w:r w:rsidRPr="00EE4FB2">
                    <w:rPr>
                      <w:sz w:val="18"/>
                      <w:szCs w:val="18"/>
                    </w:rPr>
                    <w:t>Время установления рабочего режима излучения аппарата после включения кнопки ПУСК, с</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2</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1.13</w:t>
                  </w:r>
                </w:p>
              </w:tc>
              <w:tc>
                <w:tcPr>
                  <w:tcW w:w="2974" w:type="dxa"/>
                  <w:shd w:val="clear" w:color="auto" w:fill="auto"/>
                  <w:vAlign w:val="center"/>
                </w:tcPr>
                <w:p w:rsidR="00EE4FB2" w:rsidRPr="00EE4FB2" w:rsidRDefault="00EE4FB2" w:rsidP="000A2325">
                  <w:pPr>
                    <w:rPr>
                      <w:sz w:val="18"/>
                      <w:szCs w:val="18"/>
                    </w:rPr>
                  </w:pPr>
                  <w:r w:rsidRPr="00EE4FB2">
                    <w:rPr>
                      <w:sz w:val="18"/>
                      <w:szCs w:val="18"/>
                    </w:rPr>
                    <w:t xml:space="preserve">Продолжительность режима ежедневной работы, ч </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8</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1.14</w:t>
                  </w:r>
                </w:p>
              </w:tc>
              <w:tc>
                <w:tcPr>
                  <w:tcW w:w="2974" w:type="dxa"/>
                  <w:shd w:val="clear" w:color="auto" w:fill="auto"/>
                  <w:vAlign w:val="center"/>
                </w:tcPr>
                <w:p w:rsidR="00EE4FB2" w:rsidRPr="00EE4FB2" w:rsidRDefault="00EE4FB2" w:rsidP="000A2325">
                  <w:pPr>
                    <w:rPr>
                      <w:sz w:val="18"/>
                      <w:szCs w:val="18"/>
                    </w:rPr>
                  </w:pPr>
                  <w:r w:rsidRPr="00EE4FB2">
                    <w:rPr>
                      <w:sz w:val="18"/>
                      <w:szCs w:val="18"/>
                    </w:rPr>
                    <w:t>Мощность, потребляемая аппаратом, ВА</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14</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1.15</w:t>
                  </w:r>
                </w:p>
              </w:tc>
              <w:tc>
                <w:tcPr>
                  <w:tcW w:w="2974" w:type="dxa"/>
                  <w:shd w:val="clear" w:color="auto" w:fill="auto"/>
                  <w:vAlign w:val="center"/>
                </w:tcPr>
                <w:p w:rsidR="00EE4FB2" w:rsidRPr="00EE4FB2" w:rsidRDefault="00EE4FB2" w:rsidP="000A2325">
                  <w:pPr>
                    <w:rPr>
                      <w:sz w:val="18"/>
                      <w:szCs w:val="18"/>
                    </w:rPr>
                  </w:pPr>
                  <w:r w:rsidRPr="00EE4FB2">
                    <w:rPr>
                      <w:sz w:val="18"/>
                      <w:szCs w:val="18"/>
                    </w:rPr>
                    <w:t>Габаритные размеры, мм</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280 х 195 х 100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1.16</w:t>
                  </w:r>
                </w:p>
              </w:tc>
              <w:tc>
                <w:tcPr>
                  <w:tcW w:w="2974" w:type="dxa"/>
                  <w:shd w:val="clear" w:color="auto" w:fill="auto"/>
                  <w:vAlign w:val="center"/>
                </w:tcPr>
                <w:p w:rsidR="00EE4FB2" w:rsidRPr="00EE4FB2" w:rsidRDefault="00EE4FB2" w:rsidP="000A2325">
                  <w:pPr>
                    <w:rPr>
                      <w:sz w:val="18"/>
                      <w:szCs w:val="18"/>
                    </w:rPr>
                  </w:pPr>
                  <w:r w:rsidRPr="00EE4FB2">
                    <w:rPr>
                      <w:sz w:val="18"/>
                      <w:szCs w:val="18"/>
                    </w:rPr>
                    <w:t>Масса, кг, не более</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1</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1.17</w:t>
                  </w:r>
                </w:p>
              </w:tc>
              <w:tc>
                <w:tcPr>
                  <w:tcW w:w="2974" w:type="dxa"/>
                  <w:shd w:val="clear" w:color="auto" w:fill="auto"/>
                  <w:vAlign w:val="center"/>
                </w:tcPr>
                <w:p w:rsidR="00EE4FB2" w:rsidRPr="00EE4FB2" w:rsidRDefault="00EE4FB2" w:rsidP="000A2325">
                  <w:pPr>
                    <w:rPr>
                      <w:sz w:val="18"/>
                      <w:szCs w:val="18"/>
                    </w:rPr>
                  </w:pPr>
                  <w:r w:rsidRPr="00EE4FB2">
                    <w:rPr>
                      <w:sz w:val="18"/>
                      <w:szCs w:val="18"/>
                    </w:rPr>
                    <w:t xml:space="preserve">Возможность подключения и работы с головками через разъем, выполненный по стандарту TRS 6.35 </w:t>
                  </w:r>
                  <w:proofErr w:type="spellStart"/>
                  <w:r w:rsidRPr="00EE4FB2">
                    <w:rPr>
                      <w:sz w:val="18"/>
                      <w:szCs w:val="18"/>
                    </w:rPr>
                    <w:t>mmstereo</w:t>
                  </w:r>
                  <w:proofErr w:type="spellEnd"/>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2</w:t>
                  </w:r>
                </w:p>
              </w:tc>
              <w:tc>
                <w:tcPr>
                  <w:tcW w:w="2974" w:type="dxa"/>
                  <w:shd w:val="clear" w:color="auto" w:fill="auto"/>
                  <w:vAlign w:val="center"/>
                </w:tcPr>
                <w:p w:rsidR="00EE4FB2" w:rsidRPr="00EE4FB2" w:rsidRDefault="00EE4FB2" w:rsidP="000A2325">
                  <w:pPr>
                    <w:rPr>
                      <w:b/>
                      <w:sz w:val="18"/>
                      <w:szCs w:val="18"/>
                    </w:rPr>
                  </w:pPr>
                  <w:r w:rsidRPr="00EE4FB2">
                    <w:rPr>
                      <w:b/>
                      <w:sz w:val="18"/>
                      <w:szCs w:val="18"/>
                    </w:rPr>
                    <w:t>Матричная лазерная головка импульсного излучения МЛ-904-80, шт.</w:t>
                  </w:r>
                </w:p>
              </w:tc>
              <w:tc>
                <w:tcPr>
                  <w:tcW w:w="1276" w:type="dxa"/>
                  <w:shd w:val="clear" w:color="auto" w:fill="auto"/>
                  <w:vAlign w:val="center"/>
                </w:tcPr>
                <w:p w:rsidR="00EE4FB2" w:rsidRPr="00EE4FB2" w:rsidRDefault="00EE4FB2" w:rsidP="000A2325">
                  <w:pPr>
                    <w:jc w:val="center"/>
                    <w:rPr>
                      <w:b/>
                      <w:sz w:val="18"/>
                      <w:szCs w:val="18"/>
                    </w:rPr>
                  </w:pPr>
                  <w:r w:rsidRPr="00EE4FB2">
                    <w:rPr>
                      <w:b/>
                      <w:sz w:val="18"/>
                      <w:szCs w:val="18"/>
                    </w:rPr>
                    <w:t>1</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2.1</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Длина волны, нм</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904</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2.2</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Оптический диапазон</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Инфракрасн</w:t>
                  </w:r>
                  <w:r w:rsidRPr="00EE4FB2">
                    <w:rPr>
                      <w:rFonts w:ascii="Times New Roman" w:hAnsi="Times New Roman" w:cs="Times New Roman"/>
                      <w:sz w:val="18"/>
                      <w:szCs w:val="18"/>
                    </w:rPr>
                    <w:lastRenderedPageBreak/>
                    <w:t>ый</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lastRenderedPageBreak/>
                    <w:t>2.3</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Режим</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Импульсный</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2.4</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Лазерные диоды с контролем мощности излучения, шт.</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8</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2.5</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Импульсная мощность, Вт</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50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2.6</w:t>
                  </w:r>
                </w:p>
              </w:tc>
              <w:tc>
                <w:tcPr>
                  <w:tcW w:w="2974" w:type="dxa"/>
                  <w:shd w:val="clear" w:color="auto" w:fill="auto"/>
                </w:tcPr>
                <w:p w:rsidR="00EE4FB2" w:rsidRPr="00EE4FB2" w:rsidRDefault="00EE4FB2" w:rsidP="000A2325">
                  <w:pPr>
                    <w:rPr>
                      <w:sz w:val="18"/>
                      <w:szCs w:val="18"/>
                    </w:rPr>
                  </w:pPr>
                  <w:r w:rsidRPr="00EE4FB2">
                    <w:rPr>
                      <w:sz w:val="18"/>
                      <w:szCs w:val="18"/>
                    </w:rPr>
                    <w:t xml:space="preserve">Разъем для подключения к аппарату по стандарту TRS 6.35 </w:t>
                  </w:r>
                  <w:proofErr w:type="spellStart"/>
                  <w:r w:rsidRPr="00EE4FB2">
                    <w:rPr>
                      <w:sz w:val="18"/>
                      <w:szCs w:val="18"/>
                    </w:rPr>
                    <w:t>mmstereo</w:t>
                  </w:r>
                  <w:proofErr w:type="spellEnd"/>
                  <w:r w:rsidRPr="00EE4FB2">
                    <w:rPr>
                      <w:sz w:val="18"/>
                      <w:szCs w:val="18"/>
                    </w:rPr>
                    <w:t xml:space="preserve"> с цветовой дифференциацией длины волны лазерного излучения</w:t>
                  </w:r>
                </w:p>
              </w:tc>
              <w:tc>
                <w:tcPr>
                  <w:tcW w:w="1276" w:type="dxa"/>
                  <w:shd w:val="clear" w:color="auto" w:fill="auto"/>
                </w:tcPr>
                <w:p w:rsidR="00EE4FB2" w:rsidRPr="00EE4FB2" w:rsidRDefault="00EE4FB2" w:rsidP="000A2325">
                  <w:pPr>
                    <w:jc w:val="center"/>
                    <w:rPr>
                      <w:sz w:val="18"/>
                      <w:szCs w:val="18"/>
                    </w:rPr>
                  </w:pPr>
                  <w:r w:rsidRPr="00EE4FB2">
                    <w:rPr>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3</w:t>
                  </w:r>
                </w:p>
              </w:tc>
              <w:tc>
                <w:tcPr>
                  <w:tcW w:w="2974" w:type="dxa"/>
                  <w:shd w:val="clear" w:color="auto" w:fill="auto"/>
                  <w:vAlign w:val="center"/>
                </w:tcPr>
                <w:p w:rsidR="00EE4FB2" w:rsidRPr="00EE4FB2" w:rsidRDefault="00EE4FB2" w:rsidP="000A2325">
                  <w:pPr>
                    <w:rPr>
                      <w:b/>
                      <w:sz w:val="18"/>
                      <w:szCs w:val="18"/>
                    </w:rPr>
                  </w:pPr>
                  <w:r w:rsidRPr="00EE4FB2">
                    <w:rPr>
                      <w:b/>
                      <w:sz w:val="18"/>
                      <w:szCs w:val="18"/>
                    </w:rPr>
                    <w:t>Лазерная головка импульсного излучения ЛО-904-20, шт.</w:t>
                  </w:r>
                </w:p>
              </w:tc>
              <w:tc>
                <w:tcPr>
                  <w:tcW w:w="1276" w:type="dxa"/>
                  <w:shd w:val="clear" w:color="auto" w:fill="auto"/>
                  <w:vAlign w:val="center"/>
                </w:tcPr>
                <w:p w:rsidR="00EE4FB2" w:rsidRPr="00EE4FB2" w:rsidRDefault="00EE4FB2" w:rsidP="000A2325">
                  <w:pPr>
                    <w:jc w:val="center"/>
                    <w:rPr>
                      <w:b/>
                      <w:sz w:val="18"/>
                      <w:szCs w:val="18"/>
                    </w:rPr>
                  </w:pPr>
                  <w:r w:rsidRPr="00EE4FB2">
                    <w:rPr>
                      <w:b/>
                      <w:sz w:val="18"/>
                      <w:szCs w:val="18"/>
                    </w:rPr>
                    <w:t>2</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3.1</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Длина волны, нм</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904</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3.2</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Оптический диапазон</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Инфракрасный</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3.3</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Режим</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Импульсный</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3.4</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Импульсная мощность, Вт</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20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3.5</w:t>
                  </w:r>
                </w:p>
              </w:tc>
              <w:tc>
                <w:tcPr>
                  <w:tcW w:w="2974" w:type="dxa"/>
                  <w:shd w:val="clear" w:color="auto" w:fill="auto"/>
                </w:tcPr>
                <w:p w:rsidR="00EE4FB2" w:rsidRPr="00EE4FB2" w:rsidRDefault="00EE4FB2" w:rsidP="000A2325">
                  <w:pPr>
                    <w:rPr>
                      <w:sz w:val="18"/>
                      <w:szCs w:val="18"/>
                    </w:rPr>
                  </w:pPr>
                  <w:r w:rsidRPr="00EE4FB2">
                    <w:rPr>
                      <w:sz w:val="18"/>
                      <w:szCs w:val="18"/>
                    </w:rPr>
                    <w:t xml:space="preserve">Разъем для подключения к аппарату по стандарту TRS 6.35 </w:t>
                  </w:r>
                  <w:proofErr w:type="spellStart"/>
                  <w:r w:rsidRPr="00EE4FB2">
                    <w:rPr>
                      <w:sz w:val="18"/>
                      <w:szCs w:val="18"/>
                    </w:rPr>
                    <w:t>mmstereo</w:t>
                  </w:r>
                  <w:proofErr w:type="spellEnd"/>
                  <w:r w:rsidRPr="00EE4FB2">
                    <w:rPr>
                      <w:sz w:val="18"/>
                      <w:szCs w:val="18"/>
                    </w:rPr>
                    <w:t xml:space="preserve"> с цветовой дифференциацией длины волны лазерного излучения</w:t>
                  </w:r>
                </w:p>
              </w:tc>
              <w:tc>
                <w:tcPr>
                  <w:tcW w:w="1276" w:type="dxa"/>
                  <w:shd w:val="clear" w:color="auto" w:fill="auto"/>
                </w:tcPr>
                <w:p w:rsidR="00EE4FB2" w:rsidRPr="00EE4FB2" w:rsidRDefault="00EE4FB2" w:rsidP="000A2325">
                  <w:pPr>
                    <w:jc w:val="center"/>
                    <w:rPr>
                      <w:sz w:val="18"/>
                      <w:szCs w:val="18"/>
                    </w:rPr>
                  </w:pPr>
                  <w:r w:rsidRPr="00EE4FB2">
                    <w:rPr>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b/>
                      <w:color w:val="000000"/>
                      <w:sz w:val="18"/>
                      <w:szCs w:val="18"/>
                    </w:rPr>
                    <w:t>4</w:t>
                  </w:r>
                </w:p>
              </w:tc>
              <w:tc>
                <w:tcPr>
                  <w:tcW w:w="2974" w:type="dxa"/>
                  <w:shd w:val="clear" w:color="auto" w:fill="auto"/>
                </w:tcPr>
                <w:p w:rsidR="00EE4FB2" w:rsidRPr="00EE4FB2" w:rsidRDefault="00EE4FB2" w:rsidP="000A2325">
                  <w:pPr>
                    <w:rPr>
                      <w:b/>
                      <w:sz w:val="18"/>
                      <w:szCs w:val="18"/>
                    </w:rPr>
                  </w:pPr>
                  <w:r w:rsidRPr="00EE4FB2">
                    <w:rPr>
                      <w:b/>
                      <w:sz w:val="18"/>
                      <w:szCs w:val="18"/>
                    </w:rPr>
                    <w:t>Зеркальный магнит Магнитная насадка ЗМ-50, шт.</w:t>
                  </w:r>
                </w:p>
              </w:tc>
              <w:tc>
                <w:tcPr>
                  <w:tcW w:w="1276" w:type="dxa"/>
                  <w:shd w:val="clear" w:color="auto" w:fill="auto"/>
                </w:tcPr>
                <w:p w:rsidR="00EE4FB2" w:rsidRPr="00EE4FB2" w:rsidRDefault="00EE4FB2" w:rsidP="000A2325">
                  <w:pPr>
                    <w:jc w:val="center"/>
                    <w:rPr>
                      <w:b/>
                      <w:sz w:val="18"/>
                      <w:szCs w:val="18"/>
                    </w:rPr>
                  </w:pPr>
                  <w:r w:rsidRPr="00EE4FB2">
                    <w:rPr>
                      <w:b/>
                      <w:sz w:val="18"/>
                      <w:szCs w:val="18"/>
                    </w:rPr>
                    <w:t>2</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4.1</w:t>
                  </w:r>
                </w:p>
              </w:tc>
              <w:tc>
                <w:tcPr>
                  <w:tcW w:w="2974" w:type="dxa"/>
                  <w:shd w:val="clear" w:color="auto" w:fill="auto"/>
                  <w:vAlign w:val="center"/>
                </w:tcPr>
                <w:p w:rsidR="00EE4FB2" w:rsidRPr="00EE4FB2" w:rsidRDefault="00EE4FB2" w:rsidP="000A2325">
                  <w:pPr>
                    <w:rPr>
                      <w:sz w:val="18"/>
                      <w:szCs w:val="18"/>
                    </w:rPr>
                  </w:pPr>
                  <w:r w:rsidRPr="00EE4FB2">
                    <w:rPr>
                      <w:sz w:val="18"/>
                      <w:szCs w:val="18"/>
                    </w:rPr>
                    <w:t>Диаметр рабочей области, мм</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50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4.2</w:t>
                  </w:r>
                </w:p>
              </w:tc>
              <w:tc>
                <w:tcPr>
                  <w:tcW w:w="2974" w:type="dxa"/>
                  <w:shd w:val="clear" w:color="auto" w:fill="auto"/>
                  <w:vAlign w:val="center"/>
                </w:tcPr>
                <w:p w:rsidR="00EE4FB2" w:rsidRPr="00EE4FB2" w:rsidRDefault="00EE4FB2" w:rsidP="000A2325">
                  <w:pPr>
                    <w:rPr>
                      <w:sz w:val="18"/>
                      <w:szCs w:val="18"/>
                    </w:rPr>
                  </w:pPr>
                  <w:r w:rsidRPr="00EE4FB2">
                    <w:rPr>
                      <w:sz w:val="18"/>
                      <w:szCs w:val="18"/>
                    </w:rPr>
                    <w:t>Стандарт резьбы М24х1</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4.3</w:t>
                  </w:r>
                </w:p>
              </w:tc>
              <w:tc>
                <w:tcPr>
                  <w:tcW w:w="2974" w:type="dxa"/>
                  <w:shd w:val="clear" w:color="auto" w:fill="auto"/>
                  <w:vAlign w:val="center"/>
                </w:tcPr>
                <w:p w:rsidR="00EE4FB2" w:rsidRPr="00EE4FB2" w:rsidRDefault="00EE4FB2" w:rsidP="000A2325">
                  <w:pPr>
                    <w:rPr>
                      <w:sz w:val="18"/>
                      <w:szCs w:val="18"/>
                    </w:rPr>
                  </w:pPr>
                  <w:r w:rsidRPr="00EE4FB2">
                    <w:rPr>
                      <w:sz w:val="18"/>
                      <w:szCs w:val="18"/>
                    </w:rPr>
                    <w:t>Материал - ударопрочный пластик ABS+, сталь AISI 304 ГОСТ 08Х18Н10</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Соответствие</w:t>
                  </w:r>
                </w:p>
              </w:tc>
            </w:tr>
            <w:tr w:rsidR="00EE4FB2" w:rsidRPr="00EE4FB2" w:rsidTr="00EE4FB2">
              <w:tc>
                <w:tcPr>
                  <w:tcW w:w="600"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5</w:t>
                  </w:r>
                </w:p>
              </w:tc>
              <w:tc>
                <w:tcPr>
                  <w:tcW w:w="2974" w:type="dxa"/>
                  <w:shd w:val="clear" w:color="auto" w:fill="auto"/>
                  <w:vAlign w:val="center"/>
                </w:tcPr>
                <w:p w:rsidR="00EE4FB2" w:rsidRPr="00EE4FB2" w:rsidRDefault="00EE4FB2" w:rsidP="000A2325">
                  <w:pPr>
                    <w:rPr>
                      <w:b/>
                      <w:sz w:val="18"/>
                      <w:szCs w:val="18"/>
                    </w:rPr>
                  </w:pPr>
                  <w:r w:rsidRPr="00EE4FB2">
                    <w:rPr>
                      <w:b/>
                      <w:sz w:val="18"/>
                      <w:szCs w:val="18"/>
                    </w:rPr>
                    <w:t>Очки защитные ЗН-22 «Матрикс»</w:t>
                  </w:r>
                </w:p>
              </w:tc>
              <w:tc>
                <w:tcPr>
                  <w:tcW w:w="1276" w:type="dxa"/>
                  <w:shd w:val="clear" w:color="auto" w:fill="auto"/>
                  <w:vAlign w:val="center"/>
                </w:tcPr>
                <w:p w:rsidR="00EE4FB2" w:rsidRPr="00EE4FB2" w:rsidRDefault="00EE4FB2" w:rsidP="000A2325">
                  <w:pPr>
                    <w:jc w:val="center"/>
                    <w:rPr>
                      <w:b/>
                      <w:sz w:val="18"/>
                      <w:szCs w:val="18"/>
                    </w:rPr>
                  </w:pPr>
                  <w:r w:rsidRPr="00EE4FB2">
                    <w:rPr>
                      <w:b/>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5.1</w:t>
                  </w:r>
                </w:p>
              </w:tc>
              <w:tc>
                <w:tcPr>
                  <w:tcW w:w="2974" w:type="dxa"/>
                  <w:shd w:val="clear" w:color="auto" w:fill="auto"/>
                  <w:vAlign w:val="center"/>
                </w:tcPr>
                <w:p w:rsidR="00EE4FB2" w:rsidRPr="00EE4FB2" w:rsidRDefault="00EE4FB2" w:rsidP="000A2325">
                  <w:pPr>
                    <w:rPr>
                      <w:sz w:val="18"/>
                      <w:szCs w:val="18"/>
                    </w:rPr>
                  </w:pPr>
                  <w:r w:rsidRPr="00EE4FB2">
                    <w:rPr>
                      <w:sz w:val="18"/>
                      <w:szCs w:val="18"/>
                    </w:rPr>
                    <w:t>Предназначены для зашиты глаз спереди и с боков от слепящей яркости света, ультрафиолетового и видимого спектра при работе в медицинских учреждениях и лабораториях с лазерной терапевтической аппаратурой классов лазерной опасности 1, 1М, 2, 2М, 3R и 3B по ГОСТ IEC 60825-1-2013</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5.2</w:t>
                  </w:r>
                </w:p>
              </w:tc>
              <w:tc>
                <w:tcPr>
                  <w:tcW w:w="2974" w:type="dxa"/>
                  <w:shd w:val="clear" w:color="auto" w:fill="auto"/>
                  <w:vAlign w:val="center"/>
                </w:tcPr>
                <w:p w:rsidR="00EE4FB2" w:rsidRPr="00EE4FB2" w:rsidRDefault="00EE4FB2" w:rsidP="000A2325">
                  <w:pPr>
                    <w:rPr>
                      <w:sz w:val="18"/>
                      <w:szCs w:val="18"/>
                    </w:rPr>
                  </w:pPr>
                  <w:r w:rsidRPr="00EE4FB2">
                    <w:rPr>
                      <w:sz w:val="18"/>
                      <w:szCs w:val="18"/>
                    </w:rPr>
                    <w:t>Масса очков, г</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60</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5.3</w:t>
                  </w:r>
                </w:p>
              </w:tc>
              <w:tc>
                <w:tcPr>
                  <w:tcW w:w="2974" w:type="dxa"/>
                  <w:shd w:val="clear" w:color="auto" w:fill="auto"/>
                  <w:vAlign w:val="center"/>
                </w:tcPr>
                <w:p w:rsidR="00EE4FB2" w:rsidRPr="00EE4FB2" w:rsidRDefault="00EE4FB2" w:rsidP="000A2325">
                  <w:pPr>
                    <w:rPr>
                      <w:sz w:val="18"/>
                      <w:szCs w:val="18"/>
                    </w:rPr>
                  </w:pPr>
                  <w:r w:rsidRPr="00EE4FB2">
                    <w:rPr>
                      <w:sz w:val="18"/>
                      <w:szCs w:val="18"/>
                    </w:rPr>
                    <w:t>Комплектность:</w:t>
                  </w:r>
                </w:p>
                <w:p w:rsidR="00EE4FB2" w:rsidRPr="00EE4FB2" w:rsidRDefault="00EE4FB2" w:rsidP="000A2325">
                  <w:pPr>
                    <w:rPr>
                      <w:sz w:val="18"/>
                      <w:szCs w:val="18"/>
                    </w:rPr>
                  </w:pPr>
                  <w:r w:rsidRPr="00EE4FB2">
                    <w:rPr>
                      <w:sz w:val="18"/>
                      <w:szCs w:val="18"/>
                    </w:rPr>
                    <w:t>Очки – 1 шт.</w:t>
                  </w:r>
                </w:p>
                <w:p w:rsidR="00EE4FB2" w:rsidRPr="00EE4FB2" w:rsidRDefault="00EE4FB2" w:rsidP="000A2325">
                  <w:pPr>
                    <w:rPr>
                      <w:sz w:val="18"/>
                      <w:szCs w:val="18"/>
                    </w:rPr>
                  </w:pPr>
                  <w:r w:rsidRPr="00EE4FB2">
                    <w:rPr>
                      <w:sz w:val="18"/>
                      <w:szCs w:val="18"/>
                    </w:rPr>
                    <w:t>Пакет полиэтиленовый -1 шт.</w:t>
                  </w:r>
                </w:p>
                <w:p w:rsidR="00EE4FB2" w:rsidRPr="00EE4FB2" w:rsidRDefault="00EE4FB2" w:rsidP="000A2325">
                  <w:pPr>
                    <w:rPr>
                      <w:sz w:val="18"/>
                      <w:szCs w:val="18"/>
                    </w:rPr>
                  </w:pPr>
                  <w:r w:rsidRPr="00EE4FB2">
                    <w:rPr>
                      <w:sz w:val="18"/>
                      <w:szCs w:val="18"/>
                    </w:rPr>
                    <w:t>Паспорт -1 шт.</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Соответствие</w:t>
                  </w:r>
                </w:p>
              </w:tc>
            </w:tr>
            <w:tr w:rsidR="00EE4FB2" w:rsidRPr="00EE4FB2" w:rsidTr="00EE4FB2">
              <w:tc>
                <w:tcPr>
                  <w:tcW w:w="600" w:type="dxa"/>
                  <w:shd w:val="clear" w:color="auto" w:fill="auto"/>
                </w:tcPr>
                <w:p w:rsidR="00EE4FB2" w:rsidRPr="00EE4FB2" w:rsidRDefault="00EE4FB2" w:rsidP="000A2325">
                  <w:pPr>
                    <w:jc w:val="center"/>
                    <w:rPr>
                      <w:b/>
                      <w:color w:val="000000"/>
                      <w:sz w:val="18"/>
                      <w:szCs w:val="18"/>
                    </w:rPr>
                  </w:pPr>
                  <w:r w:rsidRPr="00EE4FB2">
                    <w:rPr>
                      <w:b/>
                      <w:color w:val="000000"/>
                      <w:sz w:val="18"/>
                      <w:szCs w:val="18"/>
                    </w:rPr>
                    <w:t>6</w:t>
                  </w:r>
                </w:p>
              </w:tc>
              <w:tc>
                <w:tcPr>
                  <w:tcW w:w="2974" w:type="dxa"/>
                  <w:shd w:val="clear" w:color="auto" w:fill="auto"/>
                </w:tcPr>
                <w:p w:rsidR="00EE4FB2" w:rsidRPr="00EE4FB2" w:rsidRDefault="00EE4FB2" w:rsidP="000A2325">
                  <w:pPr>
                    <w:rPr>
                      <w:b/>
                      <w:sz w:val="18"/>
                      <w:szCs w:val="18"/>
                    </w:rPr>
                  </w:pPr>
                  <w:r w:rsidRPr="00EE4FB2">
                    <w:rPr>
                      <w:b/>
                      <w:sz w:val="18"/>
                      <w:szCs w:val="18"/>
                    </w:rPr>
                    <w:t>Дополнительные условия:</w:t>
                  </w:r>
                </w:p>
              </w:tc>
              <w:tc>
                <w:tcPr>
                  <w:tcW w:w="1276" w:type="dxa"/>
                  <w:shd w:val="clear" w:color="auto" w:fill="auto"/>
                </w:tcPr>
                <w:p w:rsidR="00EE4FB2" w:rsidRPr="00EE4FB2" w:rsidRDefault="00EE4FB2" w:rsidP="000A2325">
                  <w:pPr>
                    <w:spacing w:line="240" w:lineRule="atLeast"/>
                    <w:jc w:val="center"/>
                    <w:textAlignment w:val="top"/>
                    <w:rPr>
                      <w:sz w:val="18"/>
                      <w:szCs w:val="18"/>
                    </w:rPr>
                  </w:pP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6.1</w:t>
                  </w:r>
                </w:p>
              </w:tc>
              <w:tc>
                <w:tcPr>
                  <w:tcW w:w="2974" w:type="dxa"/>
                  <w:shd w:val="clear" w:color="auto" w:fill="auto"/>
                  <w:vAlign w:val="center"/>
                </w:tcPr>
                <w:p w:rsidR="00EE4FB2" w:rsidRPr="00EE4FB2" w:rsidRDefault="00EE4FB2" w:rsidP="000A2325">
                  <w:pPr>
                    <w:ind w:right="72"/>
                    <w:rPr>
                      <w:sz w:val="18"/>
                      <w:szCs w:val="18"/>
                    </w:rPr>
                  </w:pPr>
                  <w:r w:rsidRPr="00EE4FB2">
                    <w:rPr>
                      <w:sz w:val="18"/>
                      <w:szCs w:val="18"/>
                    </w:rPr>
                    <w:t xml:space="preserve">Технический паспорт </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6.2</w:t>
                  </w:r>
                </w:p>
              </w:tc>
              <w:tc>
                <w:tcPr>
                  <w:tcW w:w="2974" w:type="dxa"/>
                  <w:shd w:val="clear" w:color="auto" w:fill="auto"/>
                  <w:vAlign w:val="center"/>
                </w:tcPr>
                <w:p w:rsidR="00EE4FB2" w:rsidRPr="00EE4FB2" w:rsidRDefault="00EE4FB2" w:rsidP="000A2325">
                  <w:pPr>
                    <w:ind w:right="72"/>
                    <w:rPr>
                      <w:sz w:val="18"/>
                      <w:szCs w:val="18"/>
                    </w:rPr>
                  </w:pPr>
                  <w:r w:rsidRPr="00EE4FB2">
                    <w:rPr>
                      <w:sz w:val="18"/>
                      <w:szCs w:val="18"/>
                    </w:rPr>
                    <w:t>Сертификат соответствия Госстандарта России</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6.3</w:t>
                  </w:r>
                </w:p>
              </w:tc>
              <w:tc>
                <w:tcPr>
                  <w:tcW w:w="2974" w:type="dxa"/>
                  <w:shd w:val="clear" w:color="auto" w:fill="auto"/>
                  <w:vAlign w:val="center"/>
                </w:tcPr>
                <w:p w:rsidR="00EE4FB2" w:rsidRPr="00EE4FB2" w:rsidRDefault="00EE4FB2" w:rsidP="000A2325">
                  <w:pPr>
                    <w:autoSpaceDE w:val="0"/>
                    <w:autoSpaceDN w:val="0"/>
                    <w:adjustRightInd w:val="0"/>
                    <w:rPr>
                      <w:sz w:val="18"/>
                      <w:szCs w:val="18"/>
                    </w:rPr>
                  </w:pPr>
                  <w:r w:rsidRPr="00EE4FB2">
                    <w:rPr>
                      <w:sz w:val="18"/>
                      <w:szCs w:val="18"/>
                    </w:rPr>
                    <w:t>Руководство пользователя на русском языке</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Наличие</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6.4</w:t>
                  </w:r>
                </w:p>
              </w:tc>
              <w:tc>
                <w:tcPr>
                  <w:tcW w:w="2974" w:type="dxa"/>
                  <w:shd w:val="clear" w:color="auto" w:fill="auto"/>
                  <w:vAlign w:val="center"/>
                </w:tcPr>
                <w:p w:rsidR="00EE4FB2" w:rsidRPr="00EE4FB2" w:rsidRDefault="00EE4FB2" w:rsidP="000A2325">
                  <w:pPr>
                    <w:rPr>
                      <w:sz w:val="18"/>
                      <w:szCs w:val="18"/>
                    </w:rPr>
                  </w:pPr>
                  <w:r w:rsidRPr="00EE4FB2">
                    <w:rPr>
                      <w:sz w:val="18"/>
                      <w:szCs w:val="18"/>
                    </w:rPr>
                    <w:t>Сетевой адаптер, шт.</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1</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6.5</w:t>
                  </w:r>
                </w:p>
              </w:tc>
              <w:tc>
                <w:tcPr>
                  <w:tcW w:w="2974" w:type="dxa"/>
                  <w:shd w:val="clear" w:color="auto" w:fill="auto"/>
                  <w:vAlign w:val="center"/>
                </w:tcPr>
                <w:p w:rsidR="00EE4FB2" w:rsidRPr="00EE4FB2" w:rsidRDefault="00EE4FB2" w:rsidP="000A2325">
                  <w:pPr>
                    <w:pStyle w:val="ConsNormal"/>
                    <w:widowControl/>
                    <w:ind w:firstLine="0"/>
                    <w:rPr>
                      <w:rFonts w:ascii="Times New Roman" w:hAnsi="Times New Roman" w:cs="Times New Roman"/>
                      <w:sz w:val="18"/>
                      <w:szCs w:val="18"/>
                    </w:rPr>
                  </w:pPr>
                  <w:r w:rsidRPr="00EE4FB2">
                    <w:rPr>
                      <w:rFonts w:ascii="Times New Roman" w:hAnsi="Times New Roman" w:cs="Times New Roman"/>
                      <w:sz w:val="18"/>
                      <w:szCs w:val="18"/>
                    </w:rPr>
                    <w:t>Гарантийный срок поставщика, производителя на оборудование, месяцев</w:t>
                  </w:r>
                </w:p>
              </w:tc>
              <w:tc>
                <w:tcPr>
                  <w:tcW w:w="1276" w:type="dxa"/>
                  <w:shd w:val="clear" w:color="auto" w:fill="auto"/>
                  <w:vAlign w:val="center"/>
                </w:tcPr>
                <w:p w:rsidR="00EE4FB2" w:rsidRPr="00EE4FB2" w:rsidRDefault="00EE4FB2" w:rsidP="000A2325">
                  <w:pPr>
                    <w:pStyle w:val="ConsNormal"/>
                    <w:widowControl/>
                    <w:ind w:firstLine="0"/>
                    <w:jc w:val="center"/>
                    <w:rPr>
                      <w:rFonts w:ascii="Times New Roman" w:hAnsi="Times New Roman" w:cs="Times New Roman"/>
                      <w:sz w:val="18"/>
                      <w:szCs w:val="18"/>
                    </w:rPr>
                  </w:pPr>
                  <w:r w:rsidRPr="00EE4FB2">
                    <w:rPr>
                      <w:rFonts w:ascii="Times New Roman" w:hAnsi="Times New Roman" w:cs="Times New Roman"/>
                      <w:sz w:val="18"/>
                      <w:szCs w:val="18"/>
                    </w:rPr>
                    <w:t>12</w:t>
                  </w:r>
                </w:p>
              </w:tc>
            </w:tr>
            <w:tr w:rsidR="00EE4FB2" w:rsidRPr="00EE4FB2" w:rsidTr="00EE4FB2">
              <w:tc>
                <w:tcPr>
                  <w:tcW w:w="600" w:type="dxa"/>
                  <w:shd w:val="clear" w:color="auto" w:fill="auto"/>
                </w:tcPr>
                <w:p w:rsidR="00EE4FB2" w:rsidRPr="00EE4FB2" w:rsidRDefault="00EE4FB2" w:rsidP="000A2325">
                  <w:pPr>
                    <w:jc w:val="center"/>
                    <w:rPr>
                      <w:color w:val="000000"/>
                      <w:sz w:val="18"/>
                      <w:szCs w:val="18"/>
                    </w:rPr>
                  </w:pPr>
                  <w:r w:rsidRPr="00EE4FB2">
                    <w:rPr>
                      <w:color w:val="000000"/>
                      <w:sz w:val="18"/>
                      <w:szCs w:val="18"/>
                    </w:rPr>
                    <w:t>6.6</w:t>
                  </w:r>
                </w:p>
              </w:tc>
              <w:tc>
                <w:tcPr>
                  <w:tcW w:w="2974" w:type="dxa"/>
                  <w:shd w:val="clear" w:color="auto" w:fill="auto"/>
                  <w:vAlign w:val="center"/>
                </w:tcPr>
                <w:p w:rsidR="00EE4FB2" w:rsidRPr="00EE4FB2" w:rsidRDefault="00EE4FB2" w:rsidP="000A2325">
                  <w:pPr>
                    <w:rPr>
                      <w:sz w:val="18"/>
                      <w:szCs w:val="18"/>
                    </w:rPr>
                  </w:pPr>
                  <w:r w:rsidRPr="00EE4FB2">
                    <w:rPr>
                      <w:sz w:val="18"/>
                      <w:szCs w:val="18"/>
                    </w:rPr>
                    <w:t>Гарантийный срок эксплуатации аппарата с момента ввода в эксплуатацию (базовый блок и инфракрасные импульсные лазерные излучающие головки), лет</w:t>
                  </w:r>
                </w:p>
              </w:tc>
              <w:tc>
                <w:tcPr>
                  <w:tcW w:w="1276" w:type="dxa"/>
                  <w:shd w:val="clear" w:color="auto" w:fill="auto"/>
                  <w:vAlign w:val="center"/>
                </w:tcPr>
                <w:p w:rsidR="00EE4FB2" w:rsidRPr="00EE4FB2" w:rsidRDefault="00EE4FB2" w:rsidP="000A2325">
                  <w:pPr>
                    <w:jc w:val="center"/>
                    <w:rPr>
                      <w:sz w:val="18"/>
                      <w:szCs w:val="18"/>
                    </w:rPr>
                  </w:pPr>
                  <w:r w:rsidRPr="00EE4FB2">
                    <w:rPr>
                      <w:sz w:val="18"/>
                      <w:szCs w:val="18"/>
                    </w:rPr>
                    <w:t>5</w:t>
                  </w:r>
                </w:p>
              </w:tc>
            </w:tr>
          </w:tbl>
          <w:p w:rsidR="00EE4FB2" w:rsidRPr="00EE4FB2" w:rsidRDefault="00EE4FB2" w:rsidP="000A2325">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E4FB2" w:rsidRPr="00EE4FB2" w:rsidRDefault="00EE4FB2" w:rsidP="000A2325">
            <w:pPr>
              <w:jc w:val="center"/>
              <w:rPr>
                <w:color w:val="000000"/>
                <w:sz w:val="20"/>
                <w:szCs w:val="20"/>
              </w:rPr>
            </w:pPr>
            <w:r w:rsidRPr="00EE4FB2">
              <w:rPr>
                <w:color w:val="000000"/>
                <w:sz w:val="20"/>
                <w:szCs w:val="20"/>
              </w:rPr>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tcPr>
          <w:p w:rsidR="00EE4FB2" w:rsidRPr="00EE4FB2" w:rsidRDefault="00EE4FB2" w:rsidP="000A2325">
            <w:pPr>
              <w:jc w:val="center"/>
              <w:rPr>
                <w:color w:val="000000"/>
                <w:sz w:val="20"/>
                <w:szCs w:val="20"/>
              </w:rPr>
            </w:pPr>
            <w:r w:rsidRPr="00EE4FB2">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E4FB2" w:rsidRPr="00EE4FB2" w:rsidRDefault="00EE4FB2" w:rsidP="000A2325">
            <w:pPr>
              <w:jc w:val="both"/>
              <w:rPr>
                <w:sz w:val="20"/>
                <w:szCs w:val="20"/>
              </w:rPr>
            </w:pPr>
            <w:r w:rsidRPr="00EE4FB2">
              <w:rPr>
                <w:sz w:val="20"/>
                <w:szCs w:val="20"/>
              </w:rPr>
              <w:t>Общество с ограниченной ответственностью Научно-исследовательский центр</w:t>
            </w:r>
          </w:p>
          <w:p w:rsidR="00EE4FB2" w:rsidRPr="00EE4FB2" w:rsidRDefault="00EE4FB2" w:rsidP="000A2325">
            <w:pPr>
              <w:jc w:val="both"/>
              <w:rPr>
                <w:sz w:val="20"/>
                <w:szCs w:val="20"/>
              </w:rPr>
            </w:pPr>
            <w:r w:rsidRPr="00EE4FB2">
              <w:rPr>
                <w:sz w:val="20"/>
                <w:szCs w:val="20"/>
              </w:rPr>
              <w:t>«Матрикс»</w:t>
            </w:r>
          </w:p>
        </w:tc>
        <w:tc>
          <w:tcPr>
            <w:tcW w:w="850" w:type="dxa"/>
            <w:tcBorders>
              <w:top w:val="single" w:sz="4" w:space="0" w:color="auto"/>
              <w:left w:val="single" w:sz="4" w:space="0" w:color="auto"/>
              <w:bottom w:val="single" w:sz="4" w:space="0" w:color="auto"/>
              <w:right w:val="single" w:sz="4" w:space="0" w:color="auto"/>
            </w:tcBorders>
          </w:tcPr>
          <w:p w:rsidR="00EE4FB2" w:rsidRPr="00EE4FB2" w:rsidRDefault="00EE4FB2" w:rsidP="000A2325">
            <w:pPr>
              <w:jc w:val="center"/>
              <w:rPr>
                <w:sz w:val="20"/>
                <w:szCs w:val="20"/>
              </w:rPr>
            </w:pPr>
            <w:r w:rsidRPr="00EE4FB2">
              <w:rPr>
                <w:sz w:val="20"/>
                <w:szCs w:val="20"/>
              </w:rPr>
              <w:t>Россия</w:t>
            </w:r>
          </w:p>
        </w:tc>
        <w:tc>
          <w:tcPr>
            <w:tcW w:w="709" w:type="dxa"/>
            <w:tcBorders>
              <w:top w:val="single" w:sz="4" w:space="0" w:color="auto"/>
              <w:left w:val="single" w:sz="4" w:space="0" w:color="auto"/>
              <w:bottom w:val="single" w:sz="4" w:space="0" w:color="auto"/>
              <w:right w:val="single" w:sz="4" w:space="0" w:color="auto"/>
            </w:tcBorders>
          </w:tcPr>
          <w:p w:rsidR="00EE4FB2" w:rsidRPr="00EE4FB2" w:rsidRDefault="00EE4FB2" w:rsidP="000A2325">
            <w:pPr>
              <w:jc w:val="center"/>
              <w:rPr>
                <w:sz w:val="20"/>
                <w:szCs w:val="20"/>
              </w:rPr>
            </w:pPr>
            <w:r w:rsidRPr="00EE4FB2">
              <w:rPr>
                <w:sz w:val="20"/>
                <w:szCs w:val="20"/>
              </w:rPr>
              <w:t>67 300,00</w:t>
            </w:r>
          </w:p>
        </w:tc>
        <w:tc>
          <w:tcPr>
            <w:tcW w:w="709" w:type="dxa"/>
            <w:tcBorders>
              <w:top w:val="single" w:sz="4" w:space="0" w:color="auto"/>
              <w:left w:val="single" w:sz="4" w:space="0" w:color="auto"/>
              <w:bottom w:val="single" w:sz="4" w:space="0" w:color="auto"/>
              <w:right w:val="single" w:sz="4" w:space="0" w:color="auto"/>
            </w:tcBorders>
          </w:tcPr>
          <w:p w:rsidR="00EE4FB2" w:rsidRPr="00EE4FB2" w:rsidRDefault="00EE4FB2" w:rsidP="000A2325">
            <w:pPr>
              <w:jc w:val="both"/>
              <w:rPr>
                <w:sz w:val="20"/>
                <w:szCs w:val="20"/>
              </w:rPr>
            </w:pPr>
            <w:r w:rsidRPr="00EE4FB2">
              <w:rPr>
                <w:sz w:val="20"/>
                <w:szCs w:val="20"/>
              </w:rPr>
              <w:t>67 300,00</w:t>
            </w:r>
          </w:p>
        </w:tc>
      </w:tr>
      <w:tr w:rsidR="00EE4FB2" w:rsidRPr="00BE0069" w:rsidTr="00EE4FB2">
        <w:trPr>
          <w:trHeight w:val="260"/>
        </w:trPr>
        <w:tc>
          <w:tcPr>
            <w:tcW w:w="567" w:type="dxa"/>
            <w:tcBorders>
              <w:top w:val="single" w:sz="4" w:space="0" w:color="auto"/>
              <w:left w:val="single" w:sz="4" w:space="0" w:color="auto"/>
              <w:bottom w:val="single" w:sz="4" w:space="0" w:color="auto"/>
              <w:right w:val="single" w:sz="4" w:space="0" w:color="auto"/>
            </w:tcBorders>
          </w:tcPr>
          <w:p w:rsidR="00EE4FB2" w:rsidRPr="00BE0069" w:rsidRDefault="00EE4FB2" w:rsidP="000A2325">
            <w:pPr>
              <w:jc w:val="both"/>
              <w:rPr>
                <w:sz w:val="20"/>
                <w:szCs w:val="20"/>
              </w:rPr>
            </w:pPr>
          </w:p>
        </w:tc>
        <w:tc>
          <w:tcPr>
            <w:tcW w:w="7372" w:type="dxa"/>
            <w:gridSpan w:val="4"/>
            <w:tcBorders>
              <w:top w:val="single" w:sz="4" w:space="0" w:color="auto"/>
              <w:left w:val="single" w:sz="4" w:space="0" w:color="auto"/>
              <w:bottom w:val="single" w:sz="4" w:space="0" w:color="auto"/>
              <w:right w:val="single" w:sz="4" w:space="0" w:color="auto"/>
            </w:tcBorders>
          </w:tcPr>
          <w:p w:rsidR="00EE4FB2" w:rsidRDefault="00EE4FB2" w:rsidP="000A2325">
            <w:pPr>
              <w:jc w:val="both"/>
              <w:rPr>
                <w:sz w:val="20"/>
                <w:szCs w:val="20"/>
              </w:rPr>
            </w:pPr>
            <w:r w:rsidRPr="00BE0069">
              <w:rPr>
                <w:sz w:val="20"/>
                <w:szCs w:val="20"/>
              </w:rPr>
              <w:t>ИТОГО (цена договора), руб.:</w:t>
            </w:r>
          </w:p>
          <w:p w:rsidR="00EE4FB2" w:rsidRPr="00BE0069" w:rsidRDefault="00EE4FB2" w:rsidP="000A2325">
            <w:pPr>
              <w:jc w:val="both"/>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tcPr>
          <w:p w:rsidR="00EE4FB2" w:rsidRPr="00EE4FB2" w:rsidRDefault="00EE4FB2" w:rsidP="000A2325">
            <w:pPr>
              <w:jc w:val="both"/>
              <w:rPr>
                <w:b/>
                <w:bCs/>
                <w:sz w:val="20"/>
                <w:szCs w:val="20"/>
              </w:rPr>
            </w:pPr>
            <w:r w:rsidRPr="00EE4FB2">
              <w:rPr>
                <w:b/>
                <w:bCs/>
                <w:sz w:val="20"/>
                <w:szCs w:val="20"/>
              </w:rPr>
              <w:t>67 300,00</w:t>
            </w:r>
          </w:p>
        </w:tc>
      </w:tr>
      <w:tr w:rsidR="00EE4FB2" w:rsidRPr="00BE0069" w:rsidTr="00EE4FB2">
        <w:trPr>
          <w:trHeight w:val="260"/>
        </w:trPr>
        <w:tc>
          <w:tcPr>
            <w:tcW w:w="567" w:type="dxa"/>
            <w:tcBorders>
              <w:top w:val="single" w:sz="4" w:space="0" w:color="auto"/>
              <w:left w:val="single" w:sz="4" w:space="0" w:color="auto"/>
              <w:bottom w:val="single" w:sz="4" w:space="0" w:color="auto"/>
              <w:right w:val="single" w:sz="4" w:space="0" w:color="auto"/>
            </w:tcBorders>
          </w:tcPr>
          <w:p w:rsidR="00EE4FB2" w:rsidRPr="00BE0069" w:rsidRDefault="00EE4FB2" w:rsidP="000A2325">
            <w:pPr>
              <w:jc w:val="both"/>
              <w:rPr>
                <w:sz w:val="20"/>
                <w:szCs w:val="20"/>
              </w:rPr>
            </w:pPr>
          </w:p>
        </w:tc>
        <w:tc>
          <w:tcPr>
            <w:tcW w:w="7372" w:type="dxa"/>
            <w:gridSpan w:val="4"/>
            <w:tcBorders>
              <w:top w:val="single" w:sz="4" w:space="0" w:color="auto"/>
              <w:left w:val="single" w:sz="4" w:space="0" w:color="auto"/>
              <w:bottom w:val="single" w:sz="4" w:space="0" w:color="auto"/>
              <w:right w:val="single" w:sz="4" w:space="0" w:color="auto"/>
            </w:tcBorders>
          </w:tcPr>
          <w:p w:rsidR="00EE4FB2" w:rsidRPr="00BE0069" w:rsidRDefault="00EE4FB2" w:rsidP="000A2325">
            <w:pPr>
              <w:jc w:val="both"/>
              <w:rPr>
                <w:sz w:val="20"/>
                <w:szCs w:val="20"/>
              </w:rPr>
            </w:pPr>
            <w:r w:rsidRPr="00BE0069">
              <w:rPr>
                <w:sz w:val="20"/>
                <w:szCs w:val="20"/>
              </w:rPr>
              <w:t>В том числе НДС (в случае, если Поставщик является плательщиком НДС), руб.:</w:t>
            </w:r>
          </w:p>
        </w:tc>
        <w:tc>
          <w:tcPr>
            <w:tcW w:w="3402" w:type="dxa"/>
            <w:gridSpan w:val="4"/>
            <w:tcBorders>
              <w:top w:val="single" w:sz="4" w:space="0" w:color="auto"/>
              <w:left w:val="single" w:sz="4" w:space="0" w:color="auto"/>
              <w:bottom w:val="single" w:sz="4" w:space="0" w:color="auto"/>
              <w:right w:val="single" w:sz="4" w:space="0" w:color="auto"/>
            </w:tcBorders>
          </w:tcPr>
          <w:p w:rsidR="00EE4FB2" w:rsidRPr="00EE4FB2" w:rsidRDefault="00EE4FB2" w:rsidP="000A2325">
            <w:pPr>
              <w:jc w:val="both"/>
              <w:rPr>
                <w:b/>
                <w:bCs/>
                <w:sz w:val="20"/>
                <w:szCs w:val="20"/>
              </w:rPr>
            </w:pPr>
            <w:r w:rsidRPr="00EE4FB2">
              <w:rPr>
                <w:b/>
                <w:bCs/>
                <w:sz w:val="20"/>
                <w:szCs w:val="20"/>
              </w:rPr>
              <w:t>НДС не облагается</w:t>
            </w:r>
          </w:p>
        </w:tc>
      </w:tr>
    </w:tbl>
    <w:p w:rsidR="00FB79F4" w:rsidRDefault="00FB79F4" w:rsidP="00FB79F4">
      <w:pPr>
        <w:jc w:val="center"/>
        <w:rPr>
          <w:b/>
          <w:sz w:val="20"/>
          <w:szCs w:val="20"/>
        </w:rPr>
      </w:pPr>
    </w:p>
    <w:p w:rsidR="00FB79F4" w:rsidRPr="00566B57" w:rsidRDefault="00FB79F4" w:rsidP="00FB79F4">
      <w:pPr>
        <w:jc w:val="both"/>
        <w:rPr>
          <w:b/>
          <w:bCs/>
          <w:sz w:val="20"/>
          <w:szCs w:val="20"/>
        </w:rPr>
      </w:pPr>
      <w:r w:rsidRPr="00566B57">
        <w:rPr>
          <w:b/>
          <w:bCs/>
          <w:sz w:val="20"/>
          <w:szCs w:val="20"/>
        </w:rPr>
        <w:t>Прочие условия:</w:t>
      </w: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410"/>
        <w:gridCol w:w="8364"/>
      </w:tblGrid>
      <w:tr w:rsidR="00FB79F4" w:rsidRPr="00566B57" w:rsidTr="006C2EF5">
        <w:trPr>
          <w:trHeight w:val="145"/>
        </w:trPr>
        <w:tc>
          <w:tcPr>
            <w:tcW w:w="567" w:type="dxa"/>
            <w:shd w:val="clear" w:color="auto" w:fill="auto"/>
          </w:tcPr>
          <w:p w:rsidR="00FB79F4" w:rsidRPr="00566B57" w:rsidRDefault="00FB79F4" w:rsidP="000A2325">
            <w:pPr>
              <w:rPr>
                <w:b/>
                <w:bCs/>
                <w:sz w:val="20"/>
                <w:szCs w:val="20"/>
              </w:rPr>
            </w:pPr>
            <w:r w:rsidRPr="00566B57">
              <w:rPr>
                <w:b/>
                <w:bCs/>
                <w:sz w:val="20"/>
                <w:szCs w:val="20"/>
              </w:rPr>
              <w:t>№</w:t>
            </w:r>
          </w:p>
        </w:tc>
        <w:tc>
          <w:tcPr>
            <w:tcW w:w="2410" w:type="dxa"/>
            <w:shd w:val="clear" w:color="auto" w:fill="auto"/>
          </w:tcPr>
          <w:p w:rsidR="00FB79F4" w:rsidRPr="00566B57" w:rsidRDefault="00FB79F4" w:rsidP="000A2325">
            <w:pPr>
              <w:rPr>
                <w:b/>
                <w:bCs/>
                <w:sz w:val="20"/>
                <w:szCs w:val="20"/>
              </w:rPr>
            </w:pPr>
            <w:r w:rsidRPr="00566B57">
              <w:rPr>
                <w:b/>
                <w:bCs/>
                <w:sz w:val="20"/>
                <w:szCs w:val="20"/>
              </w:rPr>
              <w:t>Наименование пункта</w:t>
            </w:r>
          </w:p>
        </w:tc>
        <w:tc>
          <w:tcPr>
            <w:tcW w:w="8364" w:type="dxa"/>
            <w:shd w:val="clear" w:color="auto" w:fill="auto"/>
          </w:tcPr>
          <w:p w:rsidR="00FB79F4" w:rsidRPr="00566B57" w:rsidRDefault="00FB79F4" w:rsidP="000A2325">
            <w:pPr>
              <w:rPr>
                <w:b/>
                <w:bCs/>
                <w:sz w:val="20"/>
                <w:szCs w:val="20"/>
              </w:rPr>
            </w:pPr>
            <w:r w:rsidRPr="00566B57">
              <w:rPr>
                <w:b/>
                <w:bCs/>
                <w:sz w:val="20"/>
                <w:szCs w:val="20"/>
              </w:rPr>
              <w:t>Текст пояснений</w:t>
            </w:r>
          </w:p>
        </w:tc>
      </w:tr>
      <w:tr w:rsidR="00FB79F4" w:rsidRPr="00A16F36" w:rsidTr="006C2EF5">
        <w:trPr>
          <w:trHeight w:val="414"/>
        </w:trPr>
        <w:tc>
          <w:tcPr>
            <w:tcW w:w="567" w:type="dxa"/>
            <w:shd w:val="clear" w:color="auto" w:fill="auto"/>
          </w:tcPr>
          <w:p w:rsidR="00FB79F4" w:rsidRPr="00A16F36" w:rsidRDefault="00FB79F4" w:rsidP="000A2325">
            <w:pPr>
              <w:rPr>
                <w:bCs/>
                <w:sz w:val="18"/>
                <w:szCs w:val="18"/>
              </w:rPr>
            </w:pPr>
            <w:r w:rsidRPr="00A16F36">
              <w:rPr>
                <w:bCs/>
                <w:sz w:val="18"/>
                <w:szCs w:val="18"/>
              </w:rPr>
              <w:t>1</w:t>
            </w:r>
          </w:p>
        </w:tc>
        <w:tc>
          <w:tcPr>
            <w:tcW w:w="2410" w:type="dxa"/>
            <w:shd w:val="clear" w:color="auto" w:fill="auto"/>
          </w:tcPr>
          <w:p w:rsidR="00FB79F4" w:rsidRPr="006C2EF5" w:rsidRDefault="00FB79F4" w:rsidP="000A2325">
            <w:pPr>
              <w:jc w:val="center"/>
              <w:rPr>
                <w:b/>
                <w:bCs/>
                <w:sz w:val="20"/>
                <w:szCs w:val="20"/>
              </w:rPr>
            </w:pPr>
            <w:r w:rsidRPr="006C2EF5">
              <w:rPr>
                <w:sz w:val="20"/>
                <w:szCs w:val="20"/>
              </w:rPr>
              <w:t xml:space="preserve">Требования к гарантийному сроку и (или) объему   предоставления гарантий </w:t>
            </w:r>
            <w:r w:rsidRPr="006C2EF5">
              <w:rPr>
                <w:sz w:val="20"/>
                <w:szCs w:val="20"/>
              </w:rPr>
              <w:lastRenderedPageBreak/>
              <w:t>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64" w:type="dxa"/>
            <w:shd w:val="clear" w:color="auto" w:fill="auto"/>
          </w:tcPr>
          <w:p w:rsidR="00FB79F4" w:rsidRPr="006C2EF5" w:rsidRDefault="00FB79F4" w:rsidP="000A2325">
            <w:pPr>
              <w:ind w:firstLine="459"/>
              <w:jc w:val="both"/>
              <w:rPr>
                <w:sz w:val="20"/>
                <w:szCs w:val="20"/>
              </w:rPr>
            </w:pPr>
            <w:r w:rsidRPr="006C2EF5">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6C2EF5">
              <w:rPr>
                <w:bCs/>
                <w:sz w:val="20"/>
                <w:szCs w:val="20"/>
              </w:rPr>
              <w:t>оказания услуг по обучению правилам эксплуатации и инструктажу специалистов</w:t>
            </w:r>
            <w:r w:rsidRPr="006C2EF5">
              <w:rPr>
                <w:sz w:val="20"/>
                <w:szCs w:val="20"/>
              </w:rPr>
              <w:t xml:space="preserve">, но не менее чем срок гарантии, установленный производителем. </w:t>
            </w:r>
          </w:p>
          <w:p w:rsidR="00FB79F4" w:rsidRPr="006C2EF5" w:rsidRDefault="00FB79F4" w:rsidP="000A2325">
            <w:pPr>
              <w:tabs>
                <w:tab w:val="left" w:pos="543"/>
              </w:tabs>
              <w:ind w:firstLine="459"/>
              <w:jc w:val="both"/>
              <w:rPr>
                <w:sz w:val="20"/>
                <w:szCs w:val="20"/>
              </w:rPr>
            </w:pPr>
            <w:r w:rsidRPr="006C2EF5">
              <w:rPr>
                <w:bCs/>
                <w:sz w:val="20"/>
                <w:szCs w:val="20"/>
              </w:rPr>
              <w:t xml:space="preserve">Поставщик обязан в срок, согласованный сторонами, безвозмездно заменить </w:t>
            </w:r>
            <w:r w:rsidRPr="006C2EF5">
              <w:rPr>
                <w:bCs/>
                <w:sz w:val="20"/>
                <w:szCs w:val="20"/>
              </w:rPr>
              <w:lastRenderedPageBreak/>
              <w:t>некачественное Оборудование, в случае, если таковое было обнаружено Заказчиком в течение гарантийного срока</w:t>
            </w:r>
            <w:r w:rsidRPr="006C2EF5">
              <w:rPr>
                <w:sz w:val="20"/>
                <w:szCs w:val="20"/>
              </w:rPr>
              <w:t>.</w:t>
            </w:r>
          </w:p>
          <w:p w:rsidR="00FB79F4" w:rsidRPr="006C2EF5" w:rsidRDefault="00FB79F4" w:rsidP="000A2325">
            <w:pPr>
              <w:autoSpaceDE w:val="0"/>
              <w:autoSpaceDN w:val="0"/>
              <w:ind w:right="34" w:firstLine="459"/>
              <w:jc w:val="both"/>
              <w:rPr>
                <w:sz w:val="20"/>
                <w:szCs w:val="20"/>
              </w:rPr>
            </w:pPr>
            <w:r w:rsidRPr="006C2EF5">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B79F4" w:rsidRPr="006C2EF5" w:rsidRDefault="00FB79F4" w:rsidP="000A2325">
            <w:pPr>
              <w:autoSpaceDE w:val="0"/>
              <w:autoSpaceDN w:val="0"/>
              <w:ind w:right="34" w:firstLine="459"/>
              <w:jc w:val="both"/>
              <w:rPr>
                <w:sz w:val="20"/>
                <w:szCs w:val="20"/>
              </w:rPr>
            </w:pPr>
            <w:r w:rsidRPr="006C2EF5">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B79F4" w:rsidRPr="006C2EF5" w:rsidRDefault="00FB79F4" w:rsidP="000A2325">
            <w:pPr>
              <w:autoSpaceDE w:val="0"/>
              <w:autoSpaceDN w:val="0"/>
              <w:ind w:right="34" w:firstLine="459"/>
              <w:jc w:val="both"/>
              <w:rPr>
                <w:sz w:val="20"/>
                <w:szCs w:val="20"/>
              </w:rPr>
            </w:pPr>
            <w:r w:rsidRPr="006C2EF5">
              <w:rPr>
                <w:sz w:val="20"/>
                <w:szCs w:val="20"/>
              </w:rPr>
              <w:t>4. Поставщик гарантирует:</w:t>
            </w:r>
          </w:p>
          <w:p w:rsidR="00FB79F4" w:rsidRPr="006C2EF5" w:rsidRDefault="00FB79F4" w:rsidP="000A2325">
            <w:pPr>
              <w:autoSpaceDE w:val="0"/>
              <w:autoSpaceDN w:val="0"/>
              <w:ind w:right="34" w:firstLine="459"/>
              <w:jc w:val="both"/>
              <w:rPr>
                <w:sz w:val="20"/>
                <w:szCs w:val="20"/>
              </w:rPr>
            </w:pPr>
            <w:r w:rsidRPr="006C2EF5">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FB79F4" w:rsidRPr="006C2EF5" w:rsidRDefault="00FB79F4" w:rsidP="000A2325">
            <w:pPr>
              <w:autoSpaceDE w:val="0"/>
              <w:autoSpaceDN w:val="0"/>
              <w:ind w:right="34" w:firstLine="459"/>
              <w:jc w:val="both"/>
              <w:rPr>
                <w:sz w:val="20"/>
                <w:szCs w:val="20"/>
              </w:rPr>
            </w:pPr>
            <w:r w:rsidRPr="006C2EF5">
              <w:rPr>
                <w:sz w:val="20"/>
                <w:szCs w:val="20"/>
              </w:rPr>
              <w:t>4.2. Полное соответствие поставляемого оборудования условиям договора.</w:t>
            </w:r>
          </w:p>
          <w:p w:rsidR="00FB79F4" w:rsidRPr="006C2EF5" w:rsidRDefault="00FB79F4" w:rsidP="000A2325">
            <w:pPr>
              <w:autoSpaceDE w:val="0"/>
              <w:autoSpaceDN w:val="0"/>
              <w:ind w:right="34" w:firstLine="459"/>
              <w:jc w:val="both"/>
              <w:rPr>
                <w:sz w:val="20"/>
                <w:szCs w:val="20"/>
              </w:rPr>
            </w:pPr>
            <w:r w:rsidRPr="006C2EF5">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B79F4" w:rsidRPr="006C2EF5" w:rsidRDefault="00FB79F4" w:rsidP="000A2325">
            <w:pPr>
              <w:autoSpaceDE w:val="0"/>
              <w:autoSpaceDN w:val="0"/>
              <w:ind w:right="34" w:firstLine="459"/>
              <w:jc w:val="both"/>
              <w:rPr>
                <w:sz w:val="20"/>
                <w:szCs w:val="20"/>
              </w:rPr>
            </w:pPr>
            <w:r w:rsidRPr="006C2EF5">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B79F4" w:rsidRPr="006C2EF5" w:rsidRDefault="00FB79F4" w:rsidP="000A2325">
            <w:pPr>
              <w:widowControl w:val="0"/>
              <w:tabs>
                <w:tab w:val="left" w:pos="1134"/>
                <w:tab w:val="left" w:pos="1276"/>
                <w:tab w:val="left" w:pos="1418"/>
                <w:tab w:val="left" w:pos="1715"/>
              </w:tabs>
              <w:ind w:firstLine="459"/>
              <w:jc w:val="both"/>
              <w:rPr>
                <w:noProof/>
                <w:sz w:val="20"/>
                <w:szCs w:val="20"/>
              </w:rPr>
            </w:pPr>
            <w:r w:rsidRPr="006C2EF5">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B79F4" w:rsidRPr="00A16F36" w:rsidTr="006C2EF5">
        <w:trPr>
          <w:trHeight w:val="564"/>
        </w:trPr>
        <w:tc>
          <w:tcPr>
            <w:tcW w:w="567" w:type="dxa"/>
            <w:shd w:val="clear" w:color="auto" w:fill="auto"/>
          </w:tcPr>
          <w:p w:rsidR="00FB79F4" w:rsidRPr="00A16F36" w:rsidRDefault="00FB79F4" w:rsidP="000A2325">
            <w:pPr>
              <w:rPr>
                <w:bCs/>
                <w:sz w:val="18"/>
                <w:szCs w:val="18"/>
              </w:rPr>
            </w:pPr>
            <w:r w:rsidRPr="00A16F36">
              <w:rPr>
                <w:bCs/>
                <w:sz w:val="18"/>
                <w:szCs w:val="18"/>
              </w:rPr>
              <w:lastRenderedPageBreak/>
              <w:t>2</w:t>
            </w:r>
          </w:p>
        </w:tc>
        <w:tc>
          <w:tcPr>
            <w:tcW w:w="2410" w:type="dxa"/>
            <w:shd w:val="clear" w:color="auto" w:fill="auto"/>
          </w:tcPr>
          <w:p w:rsidR="00FB79F4" w:rsidRPr="006C2EF5" w:rsidRDefault="00FB79F4" w:rsidP="000A2325">
            <w:pPr>
              <w:jc w:val="center"/>
              <w:rPr>
                <w:sz w:val="20"/>
                <w:szCs w:val="20"/>
              </w:rPr>
            </w:pPr>
            <w:r w:rsidRPr="006C2EF5">
              <w:rPr>
                <w:sz w:val="20"/>
                <w:szCs w:val="20"/>
              </w:rPr>
              <w:t>Требования к качеству, техническим характеристикам товара, работ, услуг, требования к их безопасности</w:t>
            </w:r>
          </w:p>
          <w:p w:rsidR="00FB79F4" w:rsidRPr="006C2EF5" w:rsidRDefault="00FB79F4" w:rsidP="000A2325">
            <w:pPr>
              <w:jc w:val="center"/>
              <w:rPr>
                <w:sz w:val="20"/>
                <w:szCs w:val="20"/>
              </w:rPr>
            </w:pPr>
          </w:p>
        </w:tc>
        <w:tc>
          <w:tcPr>
            <w:tcW w:w="8364" w:type="dxa"/>
            <w:shd w:val="clear" w:color="auto" w:fill="auto"/>
          </w:tcPr>
          <w:p w:rsidR="00FB79F4" w:rsidRPr="006C2EF5" w:rsidRDefault="00FB79F4" w:rsidP="000A2325">
            <w:pPr>
              <w:autoSpaceDE w:val="0"/>
              <w:autoSpaceDN w:val="0"/>
              <w:adjustRightInd w:val="0"/>
              <w:ind w:firstLine="318"/>
              <w:jc w:val="both"/>
              <w:rPr>
                <w:bCs/>
                <w:sz w:val="20"/>
                <w:szCs w:val="20"/>
              </w:rPr>
            </w:pPr>
            <w:r w:rsidRPr="006C2EF5">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FB79F4" w:rsidRPr="006C2EF5" w:rsidRDefault="00FB79F4" w:rsidP="000A2325">
            <w:pPr>
              <w:autoSpaceDE w:val="0"/>
              <w:autoSpaceDN w:val="0"/>
              <w:adjustRightInd w:val="0"/>
              <w:ind w:firstLine="318"/>
              <w:jc w:val="both"/>
              <w:rPr>
                <w:sz w:val="20"/>
                <w:szCs w:val="20"/>
              </w:rPr>
            </w:pPr>
            <w:r w:rsidRPr="006C2EF5">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C2EF5">
              <w:rPr>
                <w:bCs/>
                <w:sz w:val="20"/>
                <w:szCs w:val="20"/>
              </w:rPr>
              <w:t>.</w:t>
            </w:r>
          </w:p>
          <w:p w:rsidR="00FB79F4" w:rsidRPr="006C2EF5" w:rsidRDefault="00FB79F4" w:rsidP="000A2325">
            <w:pPr>
              <w:ind w:firstLine="318"/>
              <w:jc w:val="both"/>
              <w:rPr>
                <w:bCs/>
                <w:sz w:val="20"/>
                <w:szCs w:val="20"/>
                <w:highlight w:val="cyan"/>
              </w:rPr>
            </w:pPr>
            <w:r w:rsidRPr="006C2EF5">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B79F4" w:rsidRPr="00A16F36" w:rsidTr="006C2EF5">
        <w:trPr>
          <w:trHeight w:val="58"/>
        </w:trPr>
        <w:tc>
          <w:tcPr>
            <w:tcW w:w="567" w:type="dxa"/>
            <w:shd w:val="clear" w:color="auto" w:fill="auto"/>
          </w:tcPr>
          <w:p w:rsidR="00FB79F4" w:rsidRPr="00A16F36" w:rsidRDefault="00FB79F4" w:rsidP="000A2325">
            <w:pPr>
              <w:rPr>
                <w:bCs/>
                <w:sz w:val="18"/>
                <w:szCs w:val="18"/>
              </w:rPr>
            </w:pPr>
            <w:r w:rsidRPr="00A16F36">
              <w:rPr>
                <w:bCs/>
                <w:sz w:val="18"/>
                <w:szCs w:val="18"/>
              </w:rPr>
              <w:t>3</w:t>
            </w:r>
          </w:p>
        </w:tc>
        <w:tc>
          <w:tcPr>
            <w:tcW w:w="2410" w:type="dxa"/>
            <w:shd w:val="clear" w:color="auto" w:fill="auto"/>
          </w:tcPr>
          <w:p w:rsidR="00FB79F4" w:rsidRPr="006C2EF5" w:rsidRDefault="00FB79F4" w:rsidP="000A2325">
            <w:pPr>
              <w:jc w:val="center"/>
              <w:rPr>
                <w:sz w:val="20"/>
                <w:szCs w:val="20"/>
              </w:rPr>
            </w:pPr>
            <w:r w:rsidRPr="006C2EF5">
              <w:rPr>
                <w:sz w:val="20"/>
                <w:szCs w:val="20"/>
              </w:rPr>
              <w:t>Требование к упаковке, отгрузке Оборудования</w:t>
            </w:r>
          </w:p>
        </w:tc>
        <w:tc>
          <w:tcPr>
            <w:tcW w:w="8364" w:type="dxa"/>
            <w:shd w:val="clear" w:color="auto" w:fill="auto"/>
          </w:tcPr>
          <w:p w:rsidR="00FB79F4" w:rsidRPr="006C2EF5" w:rsidRDefault="00FB79F4" w:rsidP="000A2325">
            <w:pPr>
              <w:ind w:firstLine="318"/>
              <w:jc w:val="both"/>
              <w:rPr>
                <w:sz w:val="20"/>
                <w:szCs w:val="20"/>
              </w:rPr>
            </w:pPr>
            <w:r w:rsidRPr="006C2EF5">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C2EF5">
              <w:rPr>
                <w:color w:val="000000"/>
                <w:sz w:val="20"/>
                <w:szCs w:val="20"/>
              </w:rPr>
              <w:t xml:space="preserve"> обеспечивающей защиту </w:t>
            </w:r>
            <w:r w:rsidRPr="006C2EF5">
              <w:rPr>
                <w:sz w:val="20"/>
                <w:szCs w:val="20"/>
              </w:rPr>
              <w:t>Оборудования</w:t>
            </w:r>
            <w:r w:rsidRPr="006C2EF5">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B79F4" w:rsidRPr="006C2EF5" w:rsidRDefault="00FB79F4" w:rsidP="000A2325">
            <w:pPr>
              <w:ind w:firstLine="318"/>
              <w:jc w:val="both"/>
              <w:rPr>
                <w:color w:val="000000"/>
                <w:sz w:val="20"/>
                <w:szCs w:val="20"/>
              </w:rPr>
            </w:pPr>
            <w:r w:rsidRPr="006C2EF5">
              <w:rPr>
                <w:color w:val="000000"/>
                <w:sz w:val="20"/>
                <w:szCs w:val="20"/>
              </w:rPr>
              <w:t xml:space="preserve">Маркировка оборудования и тары (упаковки) оборудования, в том числе транспортной, должна </w:t>
            </w:r>
            <w:r w:rsidRPr="006C2EF5">
              <w:rPr>
                <w:sz w:val="20"/>
                <w:szCs w:val="20"/>
              </w:rPr>
              <w:t xml:space="preserve">содержать информацию согласно требованиям </w:t>
            </w:r>
            <w:r w:rsidRPr="006C2EF5">
              <w:rPr>
                <w:color w:val="000000"/>
                <w:sz w:val="20"/>
                <w:szCs w:val="20"/>
              </w:rPr>
              <w:t>ГОСТ Р.</w:t>
            </w:r>
          </w:p>
          <w:p w:rsidR="00FB79F4" w:rsidRPr="006C2EF5" w:rsidRDefault="00FB79F4" w:rsidP="000A2325">
            <w:pPr>
              <w:autoSpaceDE w:val="0"/>
              <w:autoSpaceDN w:val="0"/>
              <w:adjustRightInd w:val="0"/>
              <w:ind w:firstLine="318"/>
              <w:jc w:val="both"/>
              <w:rPr>
                <w:bCs/>
                <w:sz w:val="20"/>
                <w:szCs w:val="20"/>
              </w:rPr>
            </w:pPr>
            <w:r w:rsidRPr="006C2EF5">
              <w:rPr>
                <w:bCs/>
                <w:sz w:val="20"/>
                <w:szCs w:val="20"/>
              </w:rPr>
              <w:t>Доставка Оборудования осуществляется с соблюдением условий хранения (перевозки), установленных производителем.</w:t>
            </w:r>
          </w:p>
          <w:p w:rsidR="00FB79F4" w:rsidRPr="006C2EF5" w:rsidRDefault="00FB79F4" w:rsidP="000A2325">
            <w:pPr>
              <w:autoSpaceDE w:val="0"/>
              <w:autoSpaceDN w:val="0"/>
              <w:adjustRightInd w:val="0"/>
              <w:ind w:firstLine="318"/>
              <w:jc w:val="both"/>
              <w:rPr>
                <w:bCs/>
                <w:sz w:val="20"/>
                <w:szCs w:val="20"/>
              </w:rPr>
            </w:pPr>
            <w:r w:rsidRPr="006C2EF5">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FB79F4" w:rsidRPr="006C2EF5" w:rsidRDefault="00FB79F4" w:rsidP="000A2325">
            <w:pPr>
              <w:adjustRightInd w:val="0"/>
              <w:ind w:firstLine="318"/>
              <w:jc w:val="both"/>
              <w:rPr>
                <w:bCs/>
                <w:sz w:val="20"/>
                <w:szCs w:val="20"/>
              </w:rPr>
            </w:pPr>
            <w:r w:rsidRPr="006C2EF5">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FB79F4" w:rsidRDefault="00FB79F4" w:rsidP="00FB79F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B79F4" w:rsidRPr="00BE0069" w:rsidTr="000A2325">
        <w:tc>
          <w:tcPr>
            <w:tcW w:w="4680" w:type="dxa"/>
            <w:tcBorders>
              <w:top w:val="nil"/>
              <w:left w:val="nil"/>
              <w:bottom w:val="nil"/>
              <w:right w:val="nil"/>
            </w:tcBorders>
          </w:tcPr>
          <w:p w:rsidR="00FB79F4" w:rsidRPr="00BE0069" w:rsidRDefault="00FB79F4" w:rsidP="000A2325">
            <w:pPr>
              <w:pStyle w:val="a9"/>
              <w:tabs>
                <w:tab w:val="left" w:pos="2268"/>
              </w:tabs>
              <w:rPr>
                <w:sz w:val="20"/>
              </w:rPr>
            </w:pPr>
            <w:r w:rsidRPr="00BE0069">
              <w:rPr>
                <w:sz w:val="20"/>
              </w:rPr>
              <w:t>Заказчик:</w:t>
            </w:r>
          </w:p>
          <w:p w:rsidR="00FB79F4" w:rsidRPr="00BE0069" w:rsidRDefault="00FB79F4" w:rsidP="000A2325">
            <w:pPr>
              <w:pStyle w:val="a9"/>
              <w:tabs>
                <w:tab w:val="left" w:pos="2268"/>
              </w:tabs>
              <w:rPr>
                <w:sz w:val="20"/>
              </w:rPr>
            </w:pPr>
            <w:r w:rsidRPr="00BE0069">
              <w:rPr>
                <w:sz w:val="20"/>
              </w:rPr>
              <w:t>ОГАУЗ «И</w:t>
            </w:r>
            <w:r>
              <w:rPr>
                <w:sz w:val="20"/>
              </w:rPr>
              <w:t>ГКБ</w:t>
            </w:r>
            <w:r w:rsidRPr="00BE0069">
              <w:rPr>
                <w:sz w:val="20"/>
              </w:rPr>
              <w:t xml:space="preserve"> № 8» </w:t>
            </w:r>
          </w:p>
          <w:p w:rsidR="00FB79F4" w:rsidRPr="00BE0069" w:rsidRDefault="00FB79F4" w:rsidP="000A2325">
            <w:pPr>
              <w:pStyle w:val="a9"/>
              <w:tabs>
                <w:tab w:val="left" w:pos="2268"/>
              </w:tabs>
              <w:rPr>
                <w:bCs/>
                <w:sz w:val="20"/>
              </w:rPr>
            </w:pPr>
            <w:r w:rsidRPr="00BE0069">
              <w:rPr>
                <w:bCs/>
                <w:sz w:val="20"/>
              </w:rPr>
              <w:t>Главный врач</w:t>
            </w:r>
          </w:p>
          <w:p w:rsidR="00FB79F4" w:rsidRPr="00BE0069" w:rsidRDefault="00FB79F4" w:rsidP="000A2325">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FB79F4" w:rsidRPr="00BE0069" w:rsidRDefault="00FB79F4" w:rsidP="000A2325">
            <w:pPr>
              <w:rPr>
                <w:bCs/>
                <w:sz w:val="20"/>
                <w:szCs w:val="20"/>
              </w:rPr>
            </w:pPr>
            <w:r w:rsidRPr="00BE0069">
              <w:rPr>
                <w:bCs/>
                <w:sz w:val="20"/>
                <w:szCs w:val="20"/>
              </w:rPr>
              <w:t>М.П.</w:t>
            </w:r>
          </w:p>
        </w:tc>
        <w:tc>
          <w:tcPr>
            <w:tcW w:w="540" w:type="dxa"/>
            <w:tcBorders>
              <w:top w:val="nil"/>
              <w:left w:val="nil"/>
              <w:bottom w:val="nil"/>
              <w:right w:val="nil"/>
            </w:tcBorders>
          </w:tcPr>
          <w:p w:rsidR="00FB79F4" w:rsidRPr="00BE0069" w:rsidRDefault="00FB79F4" w:rsidP="000A2325">
            <w:pPr>
              <w:pStyle w:val="a9"/>
              <w:tabs>
                <w:tab w:val="left" w:pos="2268"/>
              </w:tabs>
              <w:rPr>
                <w:bCs/>
                <w:sz w:val="20"/>
              </w:rPr>
            </w:pPr>
          </w:p>
        </w:tc>
        <w:tc>
          <w:tcPr>
            <w:tcW w:w="4680" w:type="dxa"/>
            <w:tcBorders>
              <w:top w:val="nil"/>
              <w:left w:val="nil"/>
              <w:bottom w:val="nil"/>
              <w:right w:val="nil"/>
            </w:tcBorders>
          </w:tcPr>
          <w:p w:rsidR="00FB79F4" w:rsidRPr="00BE0069" w:rsidRDefault="00FB79F4" w:rsidP="000A2325">
            <w:pPr>
              <w:jc w:val="both"/>
              <w:rPr>
                <w:sz w:val="20"/>
                <w:szCs w:val="20"/>
              </w:rPr>
            </w:pPr>
            <w:r w:rsidRPr="00BE0069">
              <w:rPr>
                <w:sz w:val="20"/>
                <w:szCs w:val="20"/>
              </w:rPr>
              <w:t xml:space="preserve">Поставщик: </w:t>
            </w:r>
          </w:p>
          <w:p w:rsidR="00FB79F4" w:rsidRDefault="006C2EF5" w:rsidP="000A2325">
            <w:pPr>
              <w:widowControl w:val="0"/>
              <w:tabs>
                <w:tab w:val="left" w:pos="5040"/>
              </w:tabs>
              <w:autoSpaceDE w:val="0"/>
              <w:autoSpaceDN w:val="0"/>
              <w:adjustRightInd w:val="0"/>
              <w:rPr>
                <w:sz w:val="20"/>
                <w:szCs w:val="20"/>
              </w:rPr>
            </w:pPr>
            <w:r>
              <w:rPr>
                <w:sz w:val="20"/>
                <w:szCs w:val="20"/>
              </w:rPr>
              <w:t>ООО «Научный центр «</w:t>
            </w:r>
            <w:proofErr w:type="spellStart"/>
            <w:r>
              <w:rPr>
                <w:sz w:val="20"/>
                <w:szCs w:val="20"/>
              </w:rPr>
              <w:t>Физиоритм</w:t>
            </w:r>
            <w:proofErr w:type="spellEnd"/>
            <w:r>
              <w:rPr>
                <w:sz w:val="20"/>
                <w:szCs w:val="20"/>
              </w:rPr>
              <w:t>»</w:t>
            </w:r>
          </w:p>
          <w:p w:rsidR="006C2EF5" w:rsidRPr="00BE0069" w:rsidRDefault="006C2EF5" w:rsidP="000A2325">
            <w:pPr>
              <w:widowControl w:val="0"/>
              <w:tabs>
                <w:tab w:val="left" w:pos="5040"/>
              </w:tabs>
              <w:autoSpaceDE w:val="0"/>
              <w:autoSpaceDN w:val="0"/>
              <w:adjustRightInd w:val="0"/>
              <w:rPr>
                <w:sz w:val="20"/>
                <w:szCs w:val="20"/>
              </w:rPr>
            </w:pPr>
            <w:r>
              <w:rPr>
                <w:sz w:val="20"/>
                <w:szCs w:val="20"/>
              </w:rPr>
              <w:t>Генеральный директор</w:t>
            </w:r>
          </w:p>
          <w:p w:rsidR="00FB79F4" w:rsidRPr="00BE0069" w:rsidRDefault="00FB79F4" w:rsidP="000A2325">
            <w:pPr>
              <w:widowControl w:val="0"/>
              <w:tabs>
                <w:tab w:val="left" w:pos="5040"/>
              </w:tabs>
              <w:autoSpaceDE w:val="0"/>
              <w:autoSpaceDN w:val="0"/>
              <w:adjustRightInd w:val="0"/>
              <w:rPr>
                <w:sz w:val="20"/>
                <w:szCs w:val="20"/>
              </w:rPr>
            </w:pPr>
          </w:p>
          <w:p w:rsidR="00FB79F4" w:rsidRPr="00BE0069" w:rsidRDefault="00FB79F4" w:rsidP="000A2325">
            <w:pPr>
              <w:widowControl w:val="0"/>
              <w:tabs>
                <w:tab w:val="left" w:pos="5040"/>
              </w:tabs>
              <w:autoSpaceDE w:val="0"/>
              <w:autoSpaceDN w:val="0"/>
              <w:adjustRightInd w:val="0"/>
              <w:rPr>
                <w:sz w:val="20"/>
                <w:szCs w:val="20"/>
              </w:rPr>
            </w:pPr>
            <w:r w:rsidRPr="00BE0069">
              <w:rPr>
                <w:sz w:val="20"/>
                <w:szCs w:val="20"/>
              </w:rPr>
              <w:t>______________________/</w:t>
            </w:r>
            <w:r w:rsidR="006C2EF5">
              <w:rPr>
                <w:sz w:val="20"/>
                <w:szCs w:val="20"/>
              </w:rPr>
              <w:t>С.В. Москвин</w:t>
            </w:r>
            <w:r w:rsidRPr="00BE0069">
              <w:rPr>
                <w:sz w:val="20"/>
                <w:szCs w:val="20"/>
              </w:rPr>
              <w:t>/</w:t>
            </w:r>
          </w:p>
          <w:p w:rsidR="00FB79F4" w:rsidRPr="00BE0069" w:rsidRDefault="00FB79F4" w:rsidP="000A2325">
            <w:pPr>
              <w:pStyle w:val="ad"/>
              <w:rPr>
                <w:rFonts w:ascii="Times New Roman" w:hAnsi="Times New Roman"/>
                <w:bCs/>
              </w:rPr>
            </w:pPr>
            <w:r w:rsidRPr="00BE0069">
              <w:rPr>
                <w:rFonts w:ascii="Times New Roman" w:hAnsi="Times New Roman"/>
                <w:bCs/>
              </w:rPr>
              <w:t xml:space="preserve">  М.П.            </w:t>
            </w:r>
          </w:p>
        </w:tc>
      </w:tr>
    </w:tbl>
    <w:p w:rsidR="00FB79F4" w:rsidRDefault="00FB79F4" w:rsidP="00FB79F4">
      <w:pPr>
        <w:widowControl w:val="0"/>
        <w:autoSpaceDE w:val="0"/>
        <w:autoSpaceDN w:val="0"/>
        <w:jc w:val="right"/>
        <w:outlineLvl w:val="1"/>
        <w:rPr>
          <w:sz w:val="20"/>
          <w:szCs w:val="20"/>
        </w:rPr>
      </w:pPr>
    </w:p>
    <w:p w:rsidR="00FB79F4" w:rsidRDefault="00FB79F4" w:rsidP="00FB79F4">
      <w:pPr>
        <w:widowControl w:val="0"/>
        <w:autoSpaceDE w:val="0"/>
        <w:autoSpaceDN w:val="0"/>
        <w:jc w:val="right"/>
        <w:outlineLvl w:val="1"/>
        <w:rPr>
          <w:sz w:val="20"/>
          <w:szCs w:val="20"/>
        </w:rPr>
      </w:pPr>
    </w:p>
    <w:p w:rsidR="00FB79F4" w:rsidRDefault="00FB79F4" w:rsidP="00FB79F4">
      <w:pPr>
        <w:widowControl w:val="0"/>
        <w:autoSpaceDE w:val="0"/>
        <w:autoSpaceDN w:val="0"/>
        <w:jc w:val="right"/>
        <w:outlineLvl w:val="1"/>
        <w:rPr>
          <w:sz w:val="20"/>
          <w:szCs w:val="20"/>
        </w:rPr>
      </w:pPr>
    </w:p>
    <w:p w:rsidR="00FB79F4" w:rsidRDefault="00FB79F4" w:rsidP="00FB79F4">
      <w:pPr>
        <w:widowControl w:val="0"/>
        <w:autoSpaceDE w:val="0"/>
        <w:autoSpaceDN w:val="0"/>
        <w:jc w:val="right"/>
        <w:outlineLvl w:val="1"/>
        <w:rPr>
          <w:sz w:val="20"/>
          <w:szCs w:val="20"/>
        </w:rPr>
      </w:pPr>
    </w:p>
    <w:p w:rsidR="00FB79F4" w:rsidRPr="00A04A89" w:rsidRDefault="00FB79F4" w:rsidP="00FB79F4">
      <w:pPr>
        <w:widowControl w:val="0"/>
        <w:autoSpaceDE w:val="0"/>
        <w:autoSpaceDN w:val="0"/>
        <w:jc w:val="right"/>
        <w:outlineLvl w:val="1"/>
        <w:rPr>
          <w:sz w:val="20"/>
          <w:szCs w:val="20"/>
        </w:rPr>
      </w:pPr>
      <w:r w:rsidRPr="00A04A89">
        <w:rPr>
          <w:sz w:val="20"/>
          <w:szCs w:val="20"/>
        </w:rPr>
        <w:t>Приложение 2</w:t>
      </w:r>
    </w:p>
    <w:p w:rsidR="00FB79F4" w:rsidRPr="00A04A89" w:rsidRDefault="00FB79F4" w:rsidP="00FB79F4">
      <w:pPr>
        <w:widowControl w:val="0"/>
        <w:autoSpaceDE w:val="0"/>
        <w:autoSpaceDN w:val="0"/>
        <w:jc w:val="right"/>
        <w:rPr>
          <w:sz w:val="20"/>
          <w:szCs w:val="20"/>
        </w:rPr>
      </w:pPr>
      <w:r w:rsidRPr="00A04A89">
        <w:rPr>
          <w:sz w:val="20"/>
          <w:szCs w:val="20"/>
        </w:rPr>
        <w:t xml:space="preserve">к Договору № </w:t>
      </w:r>
      <w:r>
        <w:rPr>
          <w:sz w:val="20"/>
          <w:szCs w:val="20"/>
        </w:rPr>
        <w:t>335-22</w:t>
      </w:r>
    </w:p>
    <w:p w:rsidR="00FB79F4" w:rsidRPr="00A04A89" w:rsidRDefault="00FB79F4" w:rsidP="00FB79F4">
      <w:pPr>
        <w:widowControl w:val="0"/>
        <w:autoSpaceDE w:val="0"/>
        <w:autoSpaceDN w:val="0"/>
        <w:jc w:val="right"/>
        <w:rPr>
          <w:sz w:val="20"/>
          <w:szCs w:val="20"/>
        </w:rPr>
      </w:pPr>
      <w:r w:rsidRPr="00A04A89">
        <w:rPr>
          <w:sz w:val="20"/>
          <w:szCs w:val="20"/>
        </w:rPr>
        <w:t>от «</w:t>
      </w:r>
      <w:r w:rsidR="005A5DF4">
        <w:rPr>
          <w:sz w:val="20"/>
          <w:szCs w:val="20"/>
        </w:rPr>
        <w:t>16</w:t>
      </w:r>
      <w:r w:rsidRPr="00A04A89">
        <w:rPr>
          <w:sz w:val="20"/>
          <w:szCs w:val="20"/>
        </w:rPr>
        <w:t xml:space="preserve">» </w:t>
      </w:r>
      <w:r w:rsidR="005A5DF4">
        <w:rPr>
          <w:sz w:val="20"/>
          <w:szCs w:val="20"/>
        </w:rPr>
        <w:t>января</w:t>
      </w:r>
      <w:r w:rsidRPr="00A04A89">
        <w:rPr>
          <w:sz w:val="20"/>
          <w:szCs w:val="20"/>
        </w:rPr>
        <w:t xml:space="preserve"> 20</w:t>
      </w:r>
      <w:r w:rsidR="005A5DF4">
        <w:rPr>
          <w:sz w:val="20"/>
          <w:szCs w:val="20"/>
        </w:rPr>
        <w:t>23</w:t>
      </w:r>
      <w:r w:rsidRPr="00A04A89">
        <w:rPr>
          <w:sz w:val="20"/>
          <w:szCs w:val="20"/>
        </w:rPr>
        <w:t xml:space="preserve"> г.</w:t>
      </w:r>
    </w:p>
    <w:p w:rsidR="00FB79F4" w:rsidRPr="00A04A89" w:rsidRDefault="00FB79F4" w:rsidP="00FB79F4">
      <w:pPr>
        <w:widowControl w:val="0"/>
        <w:autoSpaceDE w:val="0"/>
        <w:autoSpaceDN w:val="0"/>
        <w:jc w:val="center"/>
        <w:rPr>
          <w:sz w:val="20"/>
          <w:szCs w:val="20"/>
        </w:rPr>
      </w:pPr>
      <w:bookmarkStart w:id="3" w:name="P479"/>
      <w:bookmarkEnd w:id="3"/>
      <w:r w:rsidRPr="00A04A89">
        <w:rPr>
          <w:sz w:val="20"/>
          <w:szCs w:val="20"/>
        </w:rPr>
        <w:t>ФОРМА</w:t>
      </w:r>
    </w:p>
    <w:p w:rsidR="00FB79F4" w:rsidRPr="00A04A89" w:rsidRDefault="00FB79F4" w:rsidP="00FB79F4">
      <w:pPr>
        <w:widowControl w:val="0"/>
        <w:autoSpaceDE w:val="0"/>
        <w:autoSpaceDN w:val="0"/>
        <w:jc w:val="center"/>
        <w:rPr>
          <w:sz w:val="20"/>
          <w:szCs w:val="20"/>
        </w:rPr>
      </w:pPr>
      <w:r w:rsidRPr="00A04A89">
        <w:rPr>
          <w:sz w:val="20"/>
          <w:szCs w:val="20"/>
        </w:rPr>
        <w:t>АКТА ПРИЕМА-ПЕРЕДАЧИ ОБОРУДОВАНИЯ</w:t>
      </w:r>
    </w:p>
    <w:p w:rsidR="00FB79F4" w:rsidRPr="00A04A89" w:rsidRDefault="00FB79F4" w:rsidP="00FB79F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FB79F4" w:rsidRPr="00A04A89" w:rsidRDefault="00FB79F4" w:rsidP="00FB79F4">
      <w:pPr>
        <w:widowControl w:val="0"/>
        <w:autoSpaceDE w:val="0"/>
        <w:autoSpaceDN w:val="0"/>
        <w:jc w:val="both"/>
        <w:rPr>
          <w:sz w:val="20"/>
          <w:szCs w:val="20"/>
        </w:rPr>
      </w:pPr>
    </w:p>
    <w:p w:rsidR="00FB79F4" w:rsidRPr="006C2EF5" w:rsidRDefault="00FB79F4" w:rsidP="006C2EF5">
      <w:pPr>
        <w:widowControl w:val="0"/>
        <w:autoSpaceDE w:val="0"/>
        <w:autoSpaceDN w:val="0"/>
        <w:ind w:firstLine="284"/>
        <w:jc w:val="both"/>
        <w:rPr>
          <w:sz w:val="20"/>
          <w:szCs w:val="20"/>
        </w:rPr>
      </w:pPr>
      <w:r w:rsidRPr="006C2EF5">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C2EF5">
        <w:rPr>
          <w:sz w:val="20"/>
          <w:szCs w:val="20"/>
        </w:rPr>
        <w:t>Есевой</w:t>
      </w:r>
      <w:proofErr w:type="spellEnd"/>
      <w:r w:rsidRPr="006C2EF5">
        <w:rPr>
          <w:sz w:val="20"/>
          <w:szCs w:val="20"/>
        </w:rPr>
        <w:t xml:space="preserve"> Жанны Владимировны, действующего на основании Устава, с одной стороны, </w:t>
      </w:r>
      <w:r w:rsidR="006C2EF5" w:rsidRPr="006C2EF5">
        <w:rPr>
          <w:b/>
          <w:sz w:val="20"/>
          <w:szCs w:val="20"/>
        </w:rPr>
        <w:t>Общество  с ограниченной ответственностью «Научный центр «</w:t>
      </w:r>
      <w:proofErr w:type="spellStart"/>
      <w:r w:rsidR="006C2EF5" w:rsidRPr="006C2EF5">
        <w:rPr>
          <w:b/>
          <w:sz w:val="20"/>
          <w:szCs w:val="20"/>
        </w:rPr>
        <w:t>Физиоритм</w:t>
      </w:r>
      <w:proofErr w:type="spellEnd"/>
      <w:r w:rsidR="006C2EF5" w:rsidRPr="006C2EF5">
        <w:rPr>
          <w:b/>
          <w:sz w:val="20"/>
          <w:szCs w:val="20"/>
        </w:rPr>
        <w:t>»,</w:t>
      </w:r>
      <w:r w:rsidR="006C2EF5" w:rsidRPr="006C2EF5">
        <w:rPr>
          <w:sz w:val="20"/>
          <w:szCs w:val="20"/>
        </w:rPr>
        <w:t xml:space="preserve"> именуемый в дальнейшем </w:t>
      </w:r>
      <w:r w:rsidR="006C2EF5" w:rsidRPr="006C2EF5">
        <w:rPr>
          <w:b/>
          <w:sz w:val="20"/>
          <w:szCs w:val="20"/>
        </w:rPr>
        <w:t xml:space="preserve">Поставщик, </w:t>
      </w:r>
      <w:r w:rsidR="006C2EF5" w:rsidRPr="006C2EF5">
        <w:rPr>
          <w:sz w:val="20"/>
          <w:szCs w:val="20"/>
        </w:rPr>
        <w:t>в лице Генерального директора Москвина Сергея Владимировича</w:t>
      </w:r>
      <w:r w:rsidR="006C2EF5" w:rsidRPr="006C2EF5">
        <w:rPr>
          <w:b/>
          <w:sz w:val="20"/>
          <w:szCs w:val="20"/>
        </w:rPr>
        <w:t>,</w:t>
      </w:r>
      <w:r w:rsidR="006C2EF5" w:rsidRPr="006C2EF5">
        <w:rPr>
          <w:sz w:val="20"/>
          <w:szCs w:val="20"/>
        </w:rPr>
        <w:t xml:space="preserve"> действующего на основании Устава, </w:t>
      </w:r>
      <w:r w:rsidRPr="006C2EF5">
        <w:rPr>
          <w:sz w:val="20"/>
          <w:szCs w:val="20"/>
        </w:rPr>
        <w:t>с  другой  стороны,  вместе  именуемые « Стороны», составили настоящий акт о нижеследующем:</w:t>
      </w:r>
    </w:p>
    <w:p w:rsidR="00FB79F4" w:rsidRPr="00A04A89" w:rsidRDefault="00FB79F4" w:rsidP="00FB79F4">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3.  Вышеуказанные поставки согласно Договорудолжны быть выполнены «__» _________ 20__ г., фактически выполнены «__» _________ 20__ г.</w:t>
      </w:r>
    </w:p>
    <w:p w:rsidR="00FB79F4" w:rsidRPr="00A04A89" w:rsidRDefault="00FB79F4" w:rsidP="00FB79F4">
      <w:pPr>
        <w:widowControl w:val="0"/>
        <w:autoSpaceDE w:val="0"/>
        <w:autoSpaceDN w:val="0"/>
        <w:jc w:val="both"/>
        <w:rPr>
          <w:sz w:val="20"/>
          <w:szCs w:val="20"/>
        </w:rPr>
      </w:pPr>
      <w:r w:rsidRPr="00A04A89">
        <w:rPr>
          <w:sz w:val="20"/>
          <w:szCs w:val="20"/>
        </w:rPr>
        <w:t>4.  Недостатки Оборудования выявлены/не выявлены</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p>
    <w:p w:rsidR="00FB79F4" w:rsidRPr="00A04A89" w:rsidRDefault="00FB79F4" w:rsidP="00FB79F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B79F4" w:rsidRPr="00A04A89" w:rsidRDefault="00FB79F4" w:rsidP="00FB79F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B79F4" w:rsidRPr="00A04A89" w:rsidRDefault="00FB79F4" w:rsidP="00FB79F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B79F4" w:rsidRDefault="00FB79F4" w:rsidP="00FB79F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B79F4" w:rsidRDefault="00FB79F4" w:rsidP="00FB79F4">
      <w:pPr>
        <w:widowControl w:val="0"/>
        <w:autoSpaceDE w:val="0"/>
        <w:autoSpaceDN w:val="0"/>
        <w:jc w:val="both"/>
        <w:rPr>
          <w:sz w:val="20"/>
          <w:szCs w:val="20"/>
        </w:rPr>
      </w:pPr>
    </w:p>
    <w:p w:rsidR="00FB79F4" w:rsidRDefault="00FB79F4" w:rsidP="00FB79F4">
      <w:pPr>
        <w:widowControl w:val="0"/>
        <w:autoSpaceDE w:val="0"/>
        <w:autoSpaceDN w:val="0"/>
        <w:jc w:val="both"/>
        <w:rPr>
          <w:sz w:val="20"/>
          <w:szCs w:val="20"/>
        </w:rPr>
      </w:pPr>
    </w:p>
    <w:p w:rsidR="00FB79F4" w:rsidRDefault="00FB79F4" w:rsidP="00FB79F4">
      <w:pPr>
        <w:widowControl w:val="0"/>
        <w:autoSpaceDE w:val="0"/>
        <w:autoSpaceDN w:val="0"/>
        <w:jc w:val="both"/>
        <w:rPr>
          <w:sz w:val="20"/>
          <w:szCs w:val="20"/>
        </w:rPr>
      </w:pPr>
    </w:p>
    <w:p w:rsidR="00FB79F4" w:rsidRDefault="00FB79F4" w:rsidP="00FB79F4">
      <w:pPr>
        <w:widowControl w:val="0"/>
        <w:autoSpaceDE w:val="0"/>
        <w:autoSpaceDN w:val="0"/>
        <w:jc w:val="both"/>
        <w:rPr>
          <w:sz w:val="20"/>
          <w:szCs w:val="20"/>
        </w:rPr>
      </w:pPr>
    </w:p>
    <w:p w:rsidR="00FB79F4" w:rsidRDefault="00FB79F4" w:rsidP="00FB79F4">
      <w:pPr>
        <w:widowControl w:val="0"/>
        <w:autoSpaceDE w:val="0"/>
        <w:autoSpaceDN w:val="0"/>
        <w:jc w:val="both"/>
        <w:rPr>
          <w:sz w:val="20"/>
          <w:szCs w:val="20"/>
        </w:rPr>
      </w:pPr>
    </w:p>
    <w:p w:rsidR="00FB79F4" w:rsidRPr="00A04A89" w:rsidRDefault="00FB79F4" w:rsidP="00FB79F4">
      <w:pPr>
        <w:widowControl w:val="0"/>
        <w:autoSpaceDE w:val="0"/>
        <w:autoSpaceDN w:val="0"/>
        <w:jc w:val="both"/>
        <w:rPr>
          <w:sz w:val="20"/>
          <w:szCs w:val="20"/>
        </w:rPr>
      </w:pPr>
    </w:p>
    <w:p w:rsidR="00FB79F4" w:rsidRPr="00A04A89" w:rsidRDefault="00FB79F4" w:rsidP="00FB79F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B79F4" w:rsidRPr="00A04A89" w:rsidTr="000A2325">
        <w:trPr>
          <w:trHeight w:val="1637"/>
        </w:trPr>
        <w:tc>
          <w:tcPr>
            <w:tcW w:w="4680" w:type="dxa"/>
            <w:tcBorders>
              <w:top w:val="nil"/>
              <w:left w:val="nil"/>
              <w:bottom w:val="nil"/>
              <w:right w:val="nil"/>
            </w:tcBorders>
            <w:hideMark/>
          </w:tcPr>
          <w:p w:rsidR="00FB79F4" w:rsidRPr="00A04A89" w:rsidRDefault="00FB79F4" w:rsidP="000A2325">
            <w:pPr>
              <w:pStyle w:val="a9"/>
              <w:tabs>
                <w:tab w:val="left" w:pos="2268"/>
              </w:tabs>
              <w:rPr>
                <w:sz w:val="20"/>
              </w:rPr>
            </w:pPr>
            <w:r w:rsidRPr="00A04A89">
              <w:rPr>
                <w:sz w:val="20"/>
              </w:rPr>
              <w:t>Заказчик:</w:t>
            </w:r>
          </w:p>
          <w:p w:rsidR="00FB79F4" w:rsidRPr="00A04A89" w:rsidRDefault="00FB79F4" w:rsidP="000A2325">
            <w:pPr>
              <w:pStyle w:val="a9"/>
              <w:tabs>
                <w:tab w:val="left" w:pos="2268"/>
              </w:tabs>
              <w:rPr>
                <w:sz w:val="20"/>
              </w:rPr>
            </w:pPr>
            <w:r w:rsidRPr="00A04A89">
              <w:rPr>
                <w:sz w:val="20"/>
              </w:rPr>
              <w:t>ОГАУЗ «И</w:t>
            </w:r>
            <w:r>
              <w:rPr>
                <w:sz w:val="20"/>
              </w:rPr>
              <w:t>ГКБ</w:t>
            </w:r>
            <w:r w:rsidRPr="00A04A89">
              <w:rPr>
                <w:sz w:val="20"/>
              </w:rPr>
              <w:t xml:space="preserve"> № 8» </w:t>
            </w:r>
          </w:p>
          <w:p w:rsidR="00FB79F4" w:rsidRPr="00A04A89" w:rsidRDefault="00FB79F4" w:rsidP="000A2325">
            <w:pPr>
              <w:pStyle w:val="a9"/>
              <w:tabs>
                <w:tab w:val="left" w:pos="2268"/>
              </w:tabs>
              <w:rPr>
                <w:bCs/>
                <w:sz w:val="20"/>
              </w:rPr>
            </w:pPr>
            <w:r w:rsidRPr="00A04A89">
              <w:rPr>
                <w:bCs/>
                <w:sz w:val="20"/>
              </w:rPr>
              <w:t>Главный врач</w:t>
            </w:r>
          </w:p>
          <w:p w:rsidR="00FB79F4" w:rsidRPr="00A04A89" w:rsidRDefault="00FB79F4" w:rsidP="000A2325">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FB79F4" w:rsidRPr="00A04A89" w:rsidRDefault="00FB79F4" w:rsidP="000A2325">
            <w:pPr>
              <w:rPr>
                <w:bCs/>
                <w:sz w:val="20"/>
                <w:szCs w:val="20"/>
              </w:rPr>
            </w:pPr>
            <w:r w:rsidRPr="00A04A89">
              <w:rPr>
                <w:bCs/>
                <w:sz w:val="20"/>
                <w:szCs w:val="20"/>
              </w:rPr>
              <w:t>М.П.</w:t>
            </w:r>
          </w:p>
        </w:tc>
        <w:tc>
          <w:tcPr>
            <w:tcW w:w="540" w:type="dxa"/>
            <w:tcBorders>
              <w:top w:val="nil"/>
              <w:left w:val="nil"/>
              <w:bottom w:val="nil"/>
              <w:right w:val="nil"/>
            </w:tcBorders>
          </w:tcPr>
          <w:p w:rsidR="00FB79F4" w:rsidRPr="00A04A89" w:rsidRDefault="00FB79F4" w:rsidP="000A2325">
            <w:pPr>
              <w:pStyle w:val="a9"/>
              <w:tabs>
                <w:tab w:val="left" w:pos="2268"/>
              </w:tabs>
              <w:rPr>
                <w:bCs/>
                <w:sz w:val="20"/>
              </w:rPr>
            </w:pPr>
          </w:p>
        </w:tc>
        <w:tc>
          <w:tcPr>
            <w:tcW w:w="4680" w:type="dxa"/>
            <w:tcBorders>
              <w:top w:val="nil"/>
              <w:left w:val="nil"/>
              <w:bottom w:val="nil"/>
              <w:right w:val="nil"/>
            </w:tcBorders>
          </w:tcPr>
          <w:p w:rsidR="00FB79F4" w:rsidRPr="00A04A89" w:rsidRDefault="00FB79F4" w:rsidP="000A2325">
            <w:pPr>
              <w:jc w:val="both"/>
              <w:rPr>
                <w:sz w:val="20"/>
                <w:szCs w:val="20"/>
              </w:rPr>
            </w:pPr>
            <w:r w:rsidRPr="00A04A89">
              <w:rPr>
                <w:sz w:val="20"/>
                <w:szCs w:val="20"/>
              </w:rPr>
              <w:t xml:space="preserve">Поставщик: </w:t>
            </w:r>
          </w:p>
          <w:p w:rsidR="006C2EF5" w:rsidRDefault="006C2EF5" w:rsidP="006C2EF5">
            <w:pPr>
              <w:widowControl w:val="0"/>
              <w:tabs>
                <w:tab w:val="left" w:pos="5040"/>
              </w:tabs>
              <w:autoSpaceDE w:val="0"/>
              <w:autoSpaceDN w:val="0"/>
              <w:adjustRightInd w:val="0"/>
              <w:rPr>
                <w:sz w:val="20"/>
                <w:szCs w:val="20"/>
              </w:rPr>
            </w:pPr>
            <w:r>
              <w:rPr>
                <w:sz w:val="20"/>
                <w:szCs w:val="20"/>
              </w:rPr>
              <w:t>ООО «Научный центр «</w:t>
            </w:r>
            <w:proofErr w:type="spellStart"/>
            <w:r>
              <w:rPr>
                <w:sz w:val="20"/>
                <w:szCs w:val="20"/>
              </w:rPr>
              <w:t>Физиоритм</w:t>
            </w:r>
            <w:proofErr w:type="spellEnd"/>
            <w:r>
              <w:rPr>
                <w:sz w:val="20"/>
                <w:szCs w:val="20"/>
              </w:rPr>
              <w:t>»</w:t>
            </w:r>
          </w:p>
          <w:p w:rsidR="006C2EF5" w:rsidRPr="00BE0069" w:rsidRDefault="006C2EF5" w:rsidP="006C2EF5">
            <w:pPr>
              <w:widowControl w:val="0"/>
              <w:tabs>
                <w:tab w:val="left" w:pos="5040"/>
              </w:tabs>
              <w:autoSpaceDE w:val="0"/>
              <w:autoSpaceDN w:val="0"/>
              <w:adjustRightInd w:val="0"/>
              <w:rPr>
                <w:sz w:val="20"/>
                <w:szCs w:val="20"/>
              </w:rPr>
            </w:pPr>
            <w:r>
              <w:rPr>
                <w:sz w:val="20"/>
                <w:szCs w:val="20"/>
              </w:rPr>
              <w:t>Генеральный директор</w:t>
            </w:r>
          </w:p>
          <w:p w:rsidR="006C2EF5" w:rsidRPr="00BE0069" w:rsidRDefault="006C2EF5" w:rsidP="006C2EF5">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С.В. Москвин</w:t>
            </w:r>
            <w:r w:rsidRPr="00BE0069">
              <w:rPr>
                <w:sz w:val="20"/>
                <w:szCs w:val="20"/>
              </w:rPr>
              <w:t>/</w:t>
            </w:r>
          </w:p>
          <w:p w:rsidR="00FB79F4" w:rsidRPr="00A04A89" w:rsidRDefault="006C2EF5" w:rsidP="006C2EF5">
            <w:pPr>
              <w:widowControl w:val="0"/>
              <w:tabs>
                <w:tab w:val="left" w:pos="5040"/>
              </w:tabs>
              <w:autoSpaceDE w:val="0"/>
              <w:autoSpaceDN w:val="0"/>
              <w:adjustRightInd w:val="0"/>
              <w:rPr>
                <w:bCs/>
                <w:sz w:val="20"/>
                <w:szCs w:val="20"/>
              </w:rPr>
            </w:pPr>
            <w:r w:rsidRPr="006C2EF5">
              <w:rPr>
                <w:bCs/>
                <w:sz w:val="20"/>
                <w:szCs w:val="20"/>
              </w:rPr>
              <w:t xml:space="preserve">М.П.            </w:t>
            </w:r>
          </w:p>
        </w:tc>
      </w:tr>
    </w:tbl>
    <w:p w:rsidR="00FB79F4" w:rsidRPr="00A04A89" w:rsidRDefault="00FB79F4" w:rsidP="00FB79F4">
      <w:pPr>
        <w:jc w:val="right"/>
        <w:rPr>
          <w:sz w:val="20"/>
          <w:szCs w:val="20"/>
        </w:rPr>
      </w:pPr>
      <w:r w:rsidRPr="00A04A89">
        <w:rPr>
          <w:sz w:val="20"/>
          <w:szCs w:val="20"/>
        </w:rPr>
        <w:br w:type="page"/>
      </w:r>
      <w:r w:rsidRPr="00A04A89">
        <w:rPr>
          <w:sz w:val="20"/>
          <w:szCs w:val="20"/>
        </w:rPr>
        <w:lastRenderedPageBreak/>
        <w:t>Приложение 3</w:t>
      </w:r>
    </w:p>
    <w:p w:rsidR="00FB79F4" w:rsidRPr="00A04A89" w:rsidRDefault="00FB79F4" w:rsidP="00FB79F4">
      <w:pPr>
        <w:widowControl w:val="0"/>
        <w:autoSpaceDE w:val="0"/>
        <w:autoSpaceDN w:val="0"/>
        <w:jc w:val="right"/>
        <w:rPr>
          <w:sz w:val="20"/>
          <w:szCs w:val="20"/>
        </w:rPr>
      </w:pPr>
      <w:r w:rsidRPr="00A04A89">
        <w:rPr>
          <w:sz w:val="20"/>
          <w:szCs w:val="20"/>
        </w:rPr>
        <w:t xml:space="preserve">к Договору № </w:t>
      </w:r>
      <w:r>
        <w:rPr>
          <w:sz w:val="20"/>
          <w:szCs w:val="20"/>
        </w:rPr>
        <w:t>335-22</w:t>
      </w:r>
    </w:p>
    <w:p w:rsidR="00FB79F4" w:rsidRPr="00A04A89" w:rsidRDefault="00FB79F4" w:rsidP="00FB79F4">
      <w:pPr>
        <w:widowControl w:val="0"/>
        <w:autoSpaceDE w:val="0"/>
        <w:autoSpaceDN w:val="0"/>
        <w:jc w:val="right"/>
        <w:rPr>
          <w:sz w:val="20"/>
          <w:szCs w:val="20"/>
        </w:rPr>
      </w:pPr>
      <w:r w:rsidRPr="00A04A89">
        <w:rPr>
          <w:sz w:val="20"/>
          <w:szCs w:val="20"/>
        </w:rPr>
        <w:t>от «</w:t>
      </w:r>
      <w:r w:rsidR="005A5DF4">
        <w:rPr>
          <w:sz w:val="20"/>
          <w:szCs w:val="20"/>
        </w:rPr>
        <w:t>16</w:t>
      </w:r>
      <w:r w:rsidRPr="00A04A89">
        <w:rPr>
          <w:sz w:val="20"/>
          <w:szCs w:val="20"/>
        </w:rPr>
        <w:t xml:space="preserve">» </w:t>
      </w:r>
      <w:r w:rsidR="005A5DF4">
        <w:rPr>
          <w:sz w:val="20"/>
          <w:szCs w:val="20"/>
        </w:rPr>
        <w:t>января</w:t>
      </w:r>
      <w:r w:rsidRPr="00A04A89">
        <w:rPr>
          <w:sz w:val="20"/>
          <w:szCs w:val="20"/>
        </w:rPr>
        <w:t xml:space="preserve"> 20</w:t>
      </w:r>
      <w:r w:rsidR="005A5DF4">
        <w:rPr>
          <w:sz w:val="20"/>
          <w:szCs w:val="20"/>
        </w:rPr>
        <w:t>23</w:t>
      </w:r>
      <w:r w:rsidRPr="00A04A89">
        <w:rPr>
          <w:sz w:val="20"/>
          <w:szCs w:val="20"/>
        </w:rPr>
        <w:t xml:space="preserve"> г.</w:t>
      </w:r>
    </w:p>
    <w:p w:rsidR="00FB79F4" w:rsidRPr="00A04A89" w:rsidRDefault="00FB79F4" w:rsidP="00FB79F4">
      <w:pPr>
        <w:widowControl w:val="0"/>
        <w:autoSpaceDE w:val="0"/>
        <w:autoSpaceDN w:val="0"/>
        <w:jc w:val="center"/>
        <w:rPr>
          <w:sz w:val="20"/>
          <w:szCs w:val="20"/>
        </w:rPr>
      </w:pPr>
      <w:r w:rsidRPr="00A04A89">
        <w:rPr>
          <w:sz w:val="20"/>
          <w:szCs w:val="20"/>
        </w:rPr>
        <w:t>ФОРМА</w:t>
      </w:r>
    </w:p>
    <w:p w:rsidR="00FB79F4" w:rsidRPr="00A04A89" w:rsidRDefault="00FB79F4" w:rsidP="00FB79F4">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FB79F4" w:rsidRPr="00A04A89" w:rsidRDefault="00FB79F4" w:rsidP="00FB79F4">
      <w:pPr>
        <w:widowControl w:val="0"/>
        <w:autoSpaceDE w:val="0"/>
        <w:autoSpaceDN w:val="0"/>
        <w:jc w:val="both"/>
        <w:rPr>
          <w:sz w:val="20"/>
          <w:szCs w:val="20"/>
        </w:rPr>
      </w:pPr>
    </w:p>
    <w:p w:rsidR="00FB79F4" w:rsidRPr="00A04A89" w:rsidRDefault="00FB79F4" w:rsidP="00FB79F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FB79F4" w:rsidRPr="00A04A89" w:rsidRDefault="00FB79F4" w:rsidP="00FB79F4">
      <w:pPr>
        <w:widowControl w:val="0"/>
        <w:autoSpaceDE w:val="0"/>
        <w:autoSpaceDN w:val="0"/>
        <w:jc w:val="both"/>
        <w:rPr>
          <w:sz w:val="20"/>
          <w:szCs w:val="20"/>
        </w:rPr>
      </w:pPr>
    </w:p>
    <w:p w:rsidR="00FB79F4" w:rsidRPr="00A04A89" w:rsidRDefault="006C2EF5" w:rsidP="006C2EF5">
      <w:pPr>
        <w:widowControl w:val="0"/>
        <w:autoSpaceDE w:val="0"/>
        <w:autoSpaceDN w:val="0"/>
        <w:ind w:firstLine="284"/>
        <w:jc w:val="both"/>
        <w:rPr>
          <w:sz w:val="20"/>
          <w:szCs w:val="20"/>
        </w:rPr>
      </w:pPr>
      <w:r w:rsidRPr="006C2EF5">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C2EF5">
        <w:rPr>
          <w:sz w:val="20"/>
          <w:szCs w:val="20"/>
        </w:rPr>
        <w:t>Есевой</w:t>
      </w:r>
      <w:proofErr w:type="spellEnd"/>
      <w:r w:rsidRPr="006C2EF5">
        <w:rPr>
          <w:sz w:val="20"/>
          <w:szCs w:val="20"/>
        </w:rPr>
        <w:t xml:space="preserve"> Жанны Владимировны, действующего на основании Устава, с одной стороны, </w:t>
      </w:r>
      <w:r w:rsidRPr="006C2EF5">
        <w:rPr>
          <w:b/>
          <w:sz w:val="20"/>
          <w:szCs w:val="20"/>
        </w:rPr>
        <w:t>Общество  с ограниченной ответственностью «Научный центр «</w:t>
      </w:r>
      <w:proofErr w:type="spellStart"/>
      <w:r w:rsidRPr="006C2EF5">
        <w:rPr>
          <w:b/>
          <w:sz w:val="20"/>
          <w:szCs w:val="20"/>
        </w:rPr>
        <w:t>Физиоритм</w:t>
      </w:r>
      <w:proofErr w:type="spellEnd"/>
      <w:r w:rsidRPr="006C2EF5">
        <w:rPr>
          <w:b/>
          <w:sz w:val="20"/>
          <w:szCs w:val="20"/>
        </w:rPr>
        <w:t>»,</w:t>
      </w:r>
      <w:r w:rsidRPr="006C2EF5">
        <w:rPr>
          <w:sz w:val="20"/>
          <w:szCs w:val="20"/>
        </w:rPr>
        <w:t xml:space="preserve"> именуемый в дальнейшем </w:t>
      </w:r>
      <w:r w:rsidRPr="006C2EF5">
        <w:rPr>
          <w:b/>
          <w:sz w:val="20"/>
          <w:szCs w:val="20"/>
        </w:rPr>
        <w:t xml:space="preserve">Поставщик, </w:t>
      </w:r>
      <w:r w:rsidRPr="006C2EF5">
        <w:rPr>
          <w:sz w:val="20"/>
          <w:szCs w:val="20"/>
        </w:rPr>
        <w:t>в лице Генерального директора Москвина Сергея Владимировича</w:t>
      </w:r>
      <w:r w:rsidRPr="006C2EF5">
        <w:rPr>
          <w:b/>
          <w:sz w:val="20"/>
          <w:szCs w:val="20"/>
        </w:rPr>
        <w:t>,</w:t>
      </w:r>
      <w:r w:rsidRPr="006C2EF5">
        <w:rPr>
          <w:sz w:val="20"/>
          <w:szCs w:val="20"/>
        </w:rPr>
        <w:t xml:space="preserve"> действующего на основании Устава, с  другой  стороны,  вместе  именуемые « Стороны», составили настоящий акт о нижеследующем:</w:t>
      </w:r>
    </w:p>
    <w:p w:rsidR="00FB79F4" w:rsidRPr="00A04A89" w:rsidRDefault="00FB79F4" w:rsidP="00FB79F4">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6C2EF5">
        <w:rPr>
          <w:sz w:val="20"/>
          <w:szCs w:val="20"/>
        </w:rPr>
        <w:t>_______</w:t>
      </w:r>
    </w:p>
    <w:p w:rsidR="00FB79F4" w:rsidRPr="00A04A89" w:rsidRDefault="00FB79F4" w:rsidP="00FB79F4">
      <w:pPr>
        <w:widowControl w:val="0"/>
        <w:autoSpaceDE w:val="0"/>
        <w:autoSpaceDN w:val="0"/>
        <w:jc w:val="both"/>
        <w:rPr>
          <w:sz w:val="20"/>
          <w:szCs w:val="20"/>
        </w:rPr>
      </w:pPr>
    </w:p>
    <w:p w:rsidR="00FB79F4" w:rsidRPr="00A04A89" w:rsidRDefault="00FB79F4" w:rsidP="00FB79F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B79F4" w:rsidRPr="00A04A89" w:rsidRDefault="00FB79F4" w:rsidP="00FB79F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B79F4" w:rsidRPr="00A04A89" w:rsidRDefault="00FB79F4" w:rsidP="00FB79F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B79F4" w:rsidRPr="00A04A89" w:rsidRDefault="00FB79F4" w:rsidP="00FB79F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B79F4" w:rsidRPr="00A04A89" w:rsidRDefault="00FB79F4" w:rsidP="00FB79F4">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FB79F4" w:rsidRPr="00A04A89" w:rsidRDefault="00FB79F4" w:rsidP="00FB79F4">
      <w:pPr>
        <w:pStyle w:val="ConsPlusNonformat"/>
        <w:widowControl/>
        <w:jc w:val="center"/>
      </w:pPr>
    </w:p>
    <w:p w:rsidR="00FB79F4" w:rsidRPr="00A04A89" w:rsidRDefault="00FB79F4" w:rsidP="00FB79F4">
      <w:pPr>
        <w:pStyle w:val="ConsPlusNonformat"/>
        <w:widowControl/>
        <w:jc w:val="center"/>
      </w:pPr>
    </w:p>
    <w:p w:rsidR="00FB79F4" w:rsidRPr="00A04A89" w:rsidRDefault="00FB79F4" w:rsidP="00FB79F4">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B79F4" w:rsidRPr="00A04A89" w:rsidTr="000A2325">
        <w:trPr>
          <w:trHeight w:val="1637"/>
        </w:trPr>
        <w:tc>
          <w:tcPr>
            <w:tcW w:w="4680" w:type="dxa"/>
            <w:tcBorders>
              <w:top w:val="nil"/>
              <w:left w:val="nil"/>
              <w:bottom w:val="nil"/>
              <w:right w:val="nil"/>
            </w:tcBorders>
            <w:hideMark/>
          </w:tcPr>
          <w:p w:rsidR="00FB79F4" w:rsidRPr="00A04A89" w:rsidRDefault="00FB79F4" w:rsidP="000A2325">
            <w:pPr>
              <w:pStyle w:val="a9"/>
              <w:tabs>
                <w:tab w:val="left" w:pos="2268"/>
              </w:tabs>
              <w:rPr>
                <w:sz w:val="20"/>
              </w:rPr>
            </w:pPr>
            <w:r w:rsidRPr="00A04A89">
              <w:rPr>
                <w:sz w:val="20"/>
              </w:rPr>
              <w:t>Заказчик:</w:t>
            </w:r>
          </w:p>
          <w:p w:rsidR="00FB79F4" w:rsidRPr="00A04A89" w:rsidRDefault="00FB79F4" w:rsidP="000A2325">
            <w:pPr>
              <w:pStyle w:val="a9"/>
              <w:tabs>
                <w:tab w:val="left" w:pos="2268"/>
              </w:tabs>
              <w:rPr>
                <w:sz w:val="20"/>
              </w:rPr>
            </w:pPr>
            <w:r w:rsidRPr="00A04A89">
              <w:rPr>
                <w:sz w:val="20"/>
              </w:rPr>
              <w:t>ОГАУЗ «И</w:t>
            </w:r>
            <w:r>
              <w:rPr>
                <w:sz w:val="20"/>
              </w:rPr>
              <w:t>ГКБ</w:t>
            </w:r>
            <w:r w:rsidRPr="00A04A89">
              <w:rPr>
                <w:sz w:val="20"/>
              </w:rPr>
              <w:t xml:space="preserve"> № 8» </w:t>
            </w:r>
          </w:p>
          <w:p w:rsidR="00FB79F4" w:rsidRPr="00A04A89" w:rsidRDefault="00FB79F4" w:rsidP="000A2325">
            <w:pPr>
              <w:pStyle w:val="a9"/>
              <w:tabs>
                <w:tab w:val="left" w:pos="2268"/>
              </w:tabs>
              <w:rPr>
                <w:bCs/>
                <w:sz w:val="20"/>
              </w:rPr>
            </w:pPr>
            <w:r w:rsidRPr="00A04A89">
              <w:rPr>
                <w:bCs/>
                <w:sz w:val="20"/>
              </w:rPr>
              <w:t>Главный врач</w:t>
            </w:r>
          </w:p>
          <w:p w:rsidR="00FB79F4" w:rsidRPr="00A04A89" w:rsidRDefault="00FB79F4" w:rsidP="000A2325">
            <w:pPr>
              <w:pStyle w:val="a9"/>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FB79F4" w:rsidRPr="00A04A89" w:rsidRDefault="00FB79F4" w:rsidP="000A2325">
            <w:pPr>
              <w:rPr>
                <w:bCs/>
                <w:sz w:val="20"/>
                <w:szCs w:val="20"/>
              </w:rPr>
            </w:pPr>
            <w:r w:rsidRPr="00A04A89">
              <w:rPr>
                <w:bCs/>
                <w:sz w:val="20"/>
                <w:szCs w:val="20"/>
              </w:rPr>
              <w:t>М.П.</w:t>
            </w:r>
          </w:p>
        </w:tc>
        <w:tc>
          <w:tcPr>
            <w:tcW w:w="540" w:type="dxa"/>
            <w:tcBorders>
              <w:top w:val="nil"/>
              <w:left w:val="nil"/>
              <w:bottom w:val="nil"/>
              <w:right w:val="nil"/>
            </w:tcBorders>
          </w:tcPr>
          <w:p w:rsidR="00FB79F4" w:rsidRPr="00A04A89" w:rsidRDefault="00FB79F4" w:rsidP="000A2325">
            <w:pPr>
              <w:pStyle w:val="a9"/>
              <w:tabs>
                <w:tab w:val="left" w:pos="2268"/>
              </w:tabs>
              <w:rPr>
                <w:bCs/>
                <w:sz w:val="20"/>
              </w:rPr>
            </w:pPr>
          </w:p>
        </w:tc>
        <w:tc>
          <w:tcPr>
            <w:tcW w:w="4680" w:type="dxa"/>
            <w:tcBorders>
              <w:top w:val="nil"/>
              <w:left w:val="nil"/>
              <w:bottom w:val="nil"/>
              <w:right w:val="nil"/>
            </w:tcBorders>
          </w:tcPr>
          <w:p w:rsidR="00FB79F4" w:rsidRPr="00A04A89" w:rsidRDefault="00FB79F4" w:rsidP="000A2325">
            <w:pPr>
              <w:jc w:val="both"/>
              <w:rPr>
                <w:sz w:val="20"/>
                <w:szCs w:val="20"/>
              </w:rPr>
            </w:pPr>
            <w:r w:rsidRPr="00A04A89">
              <w:rPr>
                <w:sz w:val="20"/>
                <w:szCs w:val="20"/>
              </w:rPr>
              <w:t xml:space="preserve">Поставщик: </w:t>
            </w:r>
          </w:p>
          <w:p w:rsidR="006C2EF5" w:rsidRDefault="006C2EF5" w:rsidP="006C2EF5">
            <w:pPr>
              <w:widowControl w:val="0"/>
              <w:tabs>
                <w:tab w:val="left" w:pos="5040"/>
              </w:tabs>
              <w:autoSpaceDE w:val="0"/>
              <w:autoSpaceDN w:val="0"/>
              <w:adjustRightInd w:val="0"/>
              <w:rPr>
                <w:sz w:val="20"/>
                <w:szCs w:val="20"/>
              </w:rPr>
            </w:pPr>
            <w:r>
              <w:rPr>
                <w:sz w:val="20"/>
                <w:szCs w:val="20"/>
              </w:rPr>
              <w:t>ООО «Научный центр «</w:t>
            </w:r>
            <w:proofErr w:type="spellStart"/>
            <w:r>
              <w:rPr>
                <w:sz w:val="20"/>
                <w:szCs w:val="20"/>
              </w:rPr>
              <w:t>Физиоритм</w:t>
            </w:r>
            <w:proofErr w:type="spellEnd"/>
            <w:r>
              <w:rPr>
                <w:sz w:val="20"/>
                <w:szCs w:val="20"/>
              </w:rPr>
              <w:t>»</w:t>
            </w:r>
          </w:p>
          <w:p w:rsidR="006C2EF5" w:rsidRPr="00BE0069" w:rsidRDefault="006C2EF5" w:rsidP="006C2EF5">
            <w:pPr>
              <w:widowControl w:val="0"/>
              <w:tabs>
                <w:tab w:val="left" w:pos="5040"/>
              </w:tabs>
              <w:autoSpaceDE w:val="0"/>
              <w:autoSpaceDN w:val="0"/>
              <w:adjustRightInd w:val="0"/>
              <w:rPr>
                <w:sz w:val="20"/>
                <w:szCs w:val="20"/>
              </w:rPr>
            </w:pPr>
            <w:r>
              <w:rPr>
                <w:sz w:val="20"/>
                <w:szCs w:val="20"/>
              </w:rPr>
              <w:t>Генеральный директор</w:t>
            </w:r>
          </w:p>
          <w:p w:rsidR="006C2EF5" w:rsidRPr="00BE0069" w:rsidRDefault="006C2EF5" w:rsidP="006C2EF5">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С.В. Москвин</w:t>
            </w:r>
            <w:r w:rsidRPr="00BE0069">
              <w:rPr>
                <w:sz w:val="20"/>
                <w:szCs w:val="20"/>
              </w:rPr>
              <w:t>/</w:t>
            </w:r>
          </w:p>
          <w:p w:rsidR="00FB79F4" w:rsidRPr="00A04A89" w:rsidRDefault="006C2EF5" w:rsidP="006C2EF5">
            <w:pPr>
              <w:widowControl w:val="0"/>
              <w:tabs>
                <w:tab w:val="left" w:pos="5040"/>
              </w:tabs>
              <w:autoSpaceDE w:val="0"/>
              <w:autoSpaceDN w:val="0"/>
              <w:adjustRightInd w:val="0"/>
              <w:rPr>
                <w:bCs/>
                <w:sz w:val="20"/>
                <w:szCs w:val="20"/>
              </w:rPr>
            </w:pPr>
            <w:r w:rsidRPr="006C2EF5">
              <w:rPr>
                <w:bCs/>
                <w:sz w:val="20"/>
                <w:szCs w:val="20"/>
              </w:rPr>
              <w:t xml:space="preserve">М.П.            </w:t>
            </w:r>
          </w:p>
        </w:tc>
      </w:tr>
    </w:tbl>
    <w:p w:rsidR="00FB79F4" w:rsidRPr="00A04A89" w:rsidRDefault="00FB79F4" w:rsidP="00FB79F4">
      <w:pPr>
        <w:pStyle w:val="ConsPlusNonformat"/>
        <w:widowControl/>
        <w:jc w:val="center"/>
      </w:pPr>
    </w:p>
    <w:p w:rsidR="00FB79F4" w:rsidRDefault="00FB79F4" w:rsidP="00FB79F4">
      <w:pPr>
        <w:pStyle w:val="a9"/>
        <w:tabs>
          <w:tab w:val="left" w:pos="2268"/>
        </w:tabs>
        <w:ind w:right="-56" w:firstLine="709"/>
        <w:jc w:val="both"/>
        <w:rPr>
          <w:sz w:val="20"/>
        </w:rPr>
      </w:pPr>
    </w:p>
    <w:p w:rsidR="00FB79F4" w:rsidRDefault="00FB79F4" w:rsidP="00FB79F4">
      <w:pPr>
        <w:jc w:val="right"/>
        <w:rPr>
          <w:rFonts w:ascii="Cuprum" w:hAnsi="Cuprum" w:cs="Tahoma"/>
          <w:b/>
          <w:bCs/>
          <w:sz w:val="20"/>
          <w:szCs w:val="20"/>
        </w:rPr>
      </w:pPr>
    </w:p>
    <w:p w:rsidR="00FB79F4" w:rsidRDefault="00FB79F4" w:rsidP="00FB79F4">
      <w:pPr>
        <w:jc w:val="right"/>
        <w:rPr>
          <w:rFonts w:ascii="Cuprum" w:hAnsi="Cuprum" w:cs="Tahoma"/>
          <w:b/>
          <w:bCs/>
          <w:sz w:val="20"/>
          <w:szCs w:val="20"/>
        </w:rPr>
      </w:pPr>
    </w:p>
    <w:p w:rsidR="00FB79F4" w:rsidRDefault="00FB79F4" w:rsidP="00FB79F4">
      <w:pPr>
        <w:jc w:val="right"/>
        <w:rPr>
          <w:rFonts w:ascii="Cuprum" w:hAnsi="Cuprum" w:cs="Tahoma"/>
          <w:b/>
          <w:bCs/>
          <w:sz w:val="20"/>
          <w:szCs w:val="20"/>
        </w:rPr>
      </w:pPr>
    </w:p>
    <w:p w:rsidR="00D850F8" w:rsidRDefault="00D850F8"/>
    <w:sectPr w:rsidR="00D850F8" w:rsidSect="00FB79F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B79F4"/>
    <w:rsid w:val="001521B6"/>
    <w:rsid w:val="005A5DF4"/>
    <w:rsid w:val="006C2EF5"/>
    <w:rsid w:val="00951E4F"/>
    <w:rsid w:val="00B86C15"/>
    <w:rsid w:val="00C35102"/>
    <w:rsid w:val="00C80C41"/>
    <w:rsid w:val="00D850F8"/>
    <w:rsid w:val="00E66247"/>
    <w:rsid w:val="00EE4FB2"/>
    <w:rsid w:val="00F66F29"/>
    <w:rsid w:val="00FB7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79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79F4"/>
    <w:rPr>
      <w:rFonts w:ascii="Arial" w:eastAsia="Times New Roman" w:hAnsi="Arial" w:cs="Arial"/>
      <w:b/>
      <w:bCs/>
      <w:kern w:val="32"/>
      <w:sz w:val="32"/>
      <w:szCs w:val="32"/>
      <w:lang w:eastAsia="ru-RU"/>
    </w:rPr>
  </w:style>
  <w:style w:type="character" w:styleId="a3">
    <w:name w:val="Hyperlink"/>
    <w:uiPriority w:val="99"/>
    <w:rsid w:val="00FB79F4"/>
    <w:rPr>
      <w:color w:val="0000FF"/>
      <w:u w:val="single"/>
    </w:rPr>
  </w:style>
  <w:style w:type="paragraph" w:customStyle="1" w:styleId="a4">
    <w:name w:val="Базовый"/>
    <w:rsid w:val="00FB79F4"/>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B79F4"/>
    <w:pPr>
      <w:ind w:left="720"/>
      <w:contextualSpacing/>
    </w:pPr>
  </w:style>
  <w:style w:type="paragraph" w:styleId="a7">
    <w:name w:val="Title"/>
    <w:basedOn w:val="a"/>
    <w:link w:val="a8"/>
    <w:qFormat/>
    <w:rsid w:val="00FB79F4"/>
    <w:pPr>
      <w:jc w:val="center"/>
    </w:pPr>
    <w:rPr>
      <w:b/>
      <w:sz w:val="28"/>
      <w:szCs w:val="20"/>
    </w:rPr>
  </w:style>
  <w:style w:type="character" w:customStyle="1" w:styleId="a8">
    <w:name w:val="Название Знак"/>
    <w:basedOn w:val="a0"/>
    <w:link w:val="a7"/>
    <w:rsid w:val="00FB79F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FB79F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FB79F4"/>
    <w:rPr>
      <w:rFonts w:ascii="Times New Roman" w:eastAsia="Times New Roman" w:hAnsi="Times New Roman" w:cs="Times New Roman"/>
      <w:sz w:val="24"/>
      <w:szCs w:val="20"/>
      <w:lang w:eastAsia="ru-RU"/>
    </w:rPr>
  </w:style>
  <w:style w:type="paragraph" w:styleId="ab">
    <w:name w:val="Body Text Indent"/>
    <w:basedOn w:val="a"/>
    <w:link w:val="ac"/>
    <w:rsid w:val="00FB79F4"/>
    <w:pPr>
      <w:ind w:firstLine="708"/>
      <w:jc w:val="both"/>
    </w:pPr>
    <w:rPr>
      <w:szCs w:val="20"/>
    </w:rPr>
  </w:style>
  <w:style w:type="character" w:customStyle="1" w:styleId="ac">
    <w:name w:val="Основной текст с отступом Знак"/>
    <w:basedOn w:val="a0"/>
    <w:link w:val="ab"/>
    <w:rsid w:val="00FB79F4"/>
    <w:rPr>
      <w:rFonts w:ascii="Times New Roman" w:eastAsia="Times New Roman" w:hAnsi="Times New Roman" w:cs="Times New Roman"/>
      <w:sz w:val="24"/>
      <w:szCs w:val="20"/>
      <w:lang w:eastAsia="ru-RU"/>
    </w:rPr>
  </w:style>
  <w:style w:type="paragraph" w:styleId="2">
    <w:name w:val="Body Text Indent 2"/>
    <w:basedOn w:val="a"/>
    <w:link w:val="20"/>
    <w:rsid w:val="00FB79F4"/>
    <w:pPr>
      <w:ind w:firstLine="709"/>
      <w:jc w:val="both"/>
    </w:pPr>
    <w:rPr>
      <w:szCs w:val="20"/>
    </w:rPr>
  </w:style>
  <w:style w:type="character" w:customStyle="1" w:styleId="20">
    <w:name w:val="Основной текст с отступом 2 Знак"/>
    <w:basedOn w:val="a0"/>
    <w:link w:val="2"/>
    <w:rsid w:val="00FB79F4"/>
    <w:rPr>
      <w:rFonts w:ascii="Times New Roman" w:eastAsia="Times New Roman" w:hAnsi="Times New Roman" w:cs="Times New Roman"/>
      <w:sz w:val="24"/>
      <w:szCs w:val="20"/>
      <w:lang w:eastAsia="ru-RU"/>
    </w:rPr>
  </w:style>
  <w:style w:type="paragraph" w:customStyle="1" w:styleId="ConsNonformat">
    <w:name w:val="ConsNonformat"/>
    <w:rsid w:val="00FB79F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FB79F4"/>
    <w:rPr>
      <w:rFonts w:ascii="Courier New" w:hAnsi="Courier New"/>
      <w:sz w:val="20"/>
      <w:szCs w:val="20"/>
    </w:rPr>
  </w:style>
  <w:style w:type="character" w:customStyle="1" w:styleId="ae">
    <w:name w:val="Текст Знак"/>
    <w:basedOn w:val="a0"/>
    <w:link w:val="ad"/>
    <w:rsid w:val="00FB79F4"/>
    <w:rPr>
      <w:rFonts w:ascii="Courier New" w:eastAsia="Times New Roman" w:hAnsi="Courier New" w:cs="Times New Roman"/>
      <w:sz w:val="20"/>
      <w:szCs w:val="20"/>
      <w:lang w:eastAsia="ru-RU"/>
    </w:rPr>
  </w:style>
  <w:style w:type="paragraph" w:customStyle="1" w:styleId="3">
    <w:name w:val="Текст3"/>
    <w:basedOn w:val="a"/>
    <w:rsid w:val="00FB79F4"/>
    <w:rPr>
      <w:rFonts w:ascii="Courier New" w:hAnsi="Courier New"/>
      <w:sz w:val="20"/>
      <w:szCs w:val="20"/>
    </w:rPr>
  </w:style>
  <w:style w:type="paragraph" w:customStyle="1" w:styleId="32">
    <w:name w:val="Основной текст с отступом 32"/>
    <w:basedOn w:val="a"/>
    <w:rsid w:val="00FB79F4"/>
    <w:pPr>
      <w:widowControl w:val="0"/>
      <w:ind w:firstLine="720"/>
      <w:jc w:val="both"/>
    </w:pPr>
    <w:rPr>
      <w:rFonts w:ascii="Arial" w:hAnsi="Arial"/>
    </w:rPr>
  </w:style>
  <w:style w:type="paragraph" w:customStyle="1" w:styleId="ConsPlusNonformat">
    <w:name w:val="ConsPlusNonformat"/>
    <w:rsid w:val="00FB7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B79F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B79F4"/>
    <w:rPr>
      <w:sz w:val="20"/>
      <w:szCs w:val="20"/>
    </w:rPr>
  </w:style>
  <w:style w:type="character" w:customStyle="1" w:styleId="af0">
    <w:name w:val="Текст примечания Знак"/>
    <w:aliases w:val="Примечания: текст Знак"/>
    <w:basedOn w:val="a0"/>
    <w:link w:val="af"/>
    <w:uiPriority w:val="99"/>
    <w:rsid w:val="00FB79F4"/>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951E4F"/>
    <w:rPr>
      <w:color w:val="605E5C"/>
      <w:shd w:val="clear" w:color="auto" w:fill="E1DFDD"/>
    </w:rPr>
  </w:style>
  <w:style w:type="paragraph" w:customStyle="1" w:styleId="ConsNormal">
    <w:name w:val="ConsNormal"/>
    <w:rsid w:val="00951E4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79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79F4"/>
    <w:rPr>
      <w:rFonts w:ascii="Arial" w:eastAsia="Times New Roman" w:hAnsi="Arial" w:cs="Arial"/>
      <w:b/>
      <w:bCs/>
      <w:kern w:val="32"/>
      <w:sz w:val="32"/>
      <w:szCs w:val="32"/>
      <w:lang w:eastAsia="ru-RU"/>
    </w:rPr>
  </w:style>
  <w:style w:type="character" w:styleId="a3">
    <w:name w:val="Hyperlink"/>
    <w:uiPriority w:val="99"/>
    <w:rsid w:val="00FB79F4"/>
    <w:rPr>
      <w:color w:val="0000FF"/>
      <w:u w:val="single"/>
    </w:rPr>
  </w:style>
  <w:style w:type="paragraph" w:customStyle="1" w:styleId="a4">
    <w:name w:val="Базовый"/>
    <w:rsid w:val="00FB79F4"/>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B79F4"/>
    <w:pPr>
      <w:ind w:left="720"/>
      <w:contextualSpacing/>
    </w:pPr>
  </w:style>
  <w:style w:type="paragraph" w:styleId="a7">
    <w:name w:val="Title"/>
    <w:basedOn w:val="a"/>
    <w:link w:val="a8"/>
    <w:qFormat/>
    <w:rsid w:val="00FB79F4"/>
    <w:pPr>
      <w:jc w:val="center"/>
    </w:pPr>
    <w:rPr>
      <w:b/>
      <w:sz w:val="28"/>
      <w:szCs w:val="20"/>
    </w:rPr>
  </w:style>
  <w:style w:type="character" w:customStyle="1" w:styleId="a8">
    <w:name w:val="Название Знак"/>
    <w:basedOn w:val="a0"/>
    <w:link w:val="a7"/>
    <w:rsid w:val="00FB79F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FB79F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FB79F4"/>
    <w:rPr>
      <w:rFonts w:ascii="Times New Roman" w:eastAsia="Times New Roman" w:hAnsi="Times New Roman" w:cs="Times New Roman"/>
      <w:sz w:val="24"/>
      <w:szCs w:val="20"/>
      <w:lang w:eastAsia="ru-RU"/>
    </w:rPr>
  </w:style>
  <w:style w:type="paragraph" w:styleId="ab">
    <w:name w:val="Body Text Indent"/>
    <w:basedOn w:val="a"/>
    <w:link w:val="ac"/>
    <w:rsid w:val="00FB79F4"/>
    <w:pPr>
      <w:ind w:firstLine="708"/>
      <w:jc w:val="both"/>
    </w:pPr>
    <w:rPr>
      <w:szCs w:val="20"/>
    </w:rPr>
  </w:style>
  <w:style w:type="character" w:customStyle="1" w:styleId="ac">
    <w:name w:val="Основной текст с отступом Знак"/>
    <w:basedOn w:val="a0"/>
    <w:link w:val="ab"/>
    <w:rsid w:val="00FB79F4"/>
    <w:rPr>
      <w:rFonts w:ascii="Times New Roman" w:eastAsia="Times New Roman" w:hAnsi="Times New Roman" w:cs="Times New Roman"/>
      <w:sz w:val="24"/>
      <w:szCs w:val="20"/>
      <w:lang w:eastAsia="ru-RU"/>
    </w:rPr>
  </w:style>
  <w:style w:type="paragraph" w:styleId="2">
    <w:name w:val="Body Text Indent 2"/>
    <w:basedOn w:val="a"/>
    <w:link w:val="20"/>
    <w:rsid w:val="00FB79F4"/>
    <w:pPr>
      <w:ind w:firstLine="709"/>
      <w:jc w:val="both"/>
    </w:pPr>
    <w:rPr>
      <w:szCs w:val="20"/>
    </w:rPr>
  </w:style>
  <w:style w:type="character" w:customStyle="1" w:styleId="20">
    <w:name w:val="Основной текст с отступом 2 Знак"/>
    <w:basedOn w:val="a0"/>
    <w:link w:val="2"/>
    <w:rsid w:val="00FB79F4"/>
    <w:rPr>
      <w:rFonts w:ascii="Times New Roman" w:eastAsia="Times New Roman" w:hAnsi="Times New Roman" w:cs="Times New Roman"/>
      <w:sz w:val="24"/>
      <w:szCs w:val="20"/>
      <w:lang w:eastAsia="ru-RU"/>
    </w:rPr>
  </w:style>
  <w:style w:type="paragraph" w:customStyle="1" w:styleId="ConsNonformat">
    <w:name w:val="ConsNonformat"/>
    <w:rsid w:val="00FB79F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FB79F4"/>
    <w:rPr>
      <w:rFonts w:ascii="Courier New" w:hAnsi="Courier New"/>
      <w:sz w:val="20"/>
      <w:szCs w:val="20"/>
    </w:rPr>
  </w:style>
  <w:style w:type="character" w:customStyle="1" w:styleId="ae">
    <w:name w:val="Текст Знак"/>
    <w:basedOn w:val="a0"/>
    <w:link w:val="ad"/>
    <w:rsid w:val="00FB79F4"/>
    <w:rPr>
      <w:rFonts w:ascii="Courier New" w:eastAsia="Times New Roman" w:hAnsi="Courier New" w:cs="Times New Roman"/>
      <w:sz w:val="20"/>
      <w:szCs w:val="20"/>
      <w:lang w:eastAsia="ru-RU"/>
    </w:rPr>
  </w:style>
  <w:style w:type="paragraph" w:customStyle="1" w:styleId="3">
    <w:name w:val="Текст3"/>
    <w:basedOn w:val="a"/>
    <w:rsid w:val="00FB79F4"/>
    <w:rPr>
      <w:rFonts w:ascii="Courier New" w:hAnsi="Courier New"/>
      <w:sz w:val="20"/>
      <w:szCs w:val="20"/>
    </w:rPr>
  </w:style>
  <w:style w:type="paragraph" w:customStyle="1" w:styleId="32">
    <w:name w:val="Основной текст с отступом 32"/>
    <w:basedOn w:val="a"/>
    <w:rsid w:val="00FB79F4"/>
    <w:pPr>
      <w:widowControl w:val="0"/>
      <w:ind w:firstLine="720"/>
      <w:jc w:val="both"/>
    </w:pPr>
    <w:rPr>
      <w:rFonts w:ascii="Arial" w:hAnsi="Arial"/>
    </w:rPr>
  </w:style>
  <w:style w:type="paragraph" w:customStyle="1" w:styleId="ConsPlusNonformat">
    <w:name w:val="ConsPlusNonformat"/>
    <w:rsid w:val="00FB7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B79F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B79F4"/>
    <w:rPr>
      <w:sz w:val="20"/>
      <w:szCs w:val="20"/>
    </w:rPr>
  </w:style>
  <w:style w:type="character" w:customStyle="1" w:styleId="af0">
    <w:name w:val="Текст примечания Знак"/>
    <w:aliases w:val="Примечания: текст Знак"/>
    <w:basedOn w:val="a0"/>
    <w:link w:val="af"/>
    <w:uiPriority w:val="99"/>
    <w:rsid w:val="00FB79F4"/>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951E4F"/>
    <w:rPr>
      <w:color w:val="605E5C"/>
      <w:shd w:val="clear" w:color="auto" w:fill="E1DFDD"/>
    </w:rPr>
  </w:style>
  <w:style w:type="paragraph" w:customStyle="1" w:styleId="ConsNormal">
    <w:name w:val="ConsNormal"/>
    <w:rsid w:val="00951E4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ik@inbox.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5872</Words>
  <Characters>33476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3</cp:revision>
  <cp:lastPrinted>2023-01-16T11:03:00Z</cp:lastPrinted>
  <dcterms:created xsi:type="dcterms:W3CDTF">2022-12-29T02:42:00Z</dcterms:created>
  <dcterms:modified xsi:type="dcterms:W3CDTF">2023-01-16T11:09:00Z</dcterms:modified>
</cp:coreProperties>
</file>