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услуг </w:t>
      </w:r>
      <w:r>
        <w:rPr>
          <w:b/>
          <w:kern w:val="32"/>
          <w:sz w:val="28"/>
          <w:szCs w:val="28"/>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00C945A7">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B2E2D">
        <w:rPr>
          <w:b/>
          <w:kern w:val="32"/>
          <w:sz w:val="28"/>
          <w:szCs w:val="28"/>
        </w:rPr>
        <w:t xml:space="preserve"> 060-22</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3B2E2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07007C">
            <w:pPr>
              <w:autoSpaceDE w:val="0"/>
              <w:autoSpaceDN w:val="0"/>
              <w:adjustRightInd w:val="0"/>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услуг </w:t>
            </w:r>
            <w:r w:rsidR="003B2E2D">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3B2E2D" w:rsidP="00271BDD">
            <w:pPr>
              <w:autoSpaceDE w:val="0"/>
              <w:autoSpaceDN w:val="0"/>
              <w:adjustRightInd w:val="0"/>
              <w:rPr>
                <w:sz w:val="20"/>
                <w:szCs w:val="20"/>
              </w:rPr>
            </w:pPr>
            <w:r w:rsidRPr="003B2E2D">
              <w:rPr>
                <w:sz w:val="20"/>
                <w:szCs w:val="20"/>
              </w:rPr>
              <w:t>80.20.10.000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F2964" w:rsidRDefault="003B2E2D" w:rsidP="00C945A7">
            <w:pPr>
              <w:autoSpaceDE w:val="0"/>
              <w:autoSpaceDN w:val="0"/>
              <w:adjustRightInd w:val="0"/>
              <w:rPr>
                <w:sz w:val="20"/>
                <w:szCs w:val="20"/>
              </w:rPr>
            </w:pPr>
            <w:r>
              <w:rPr>
                <w:sz w:val="20"/>
                <w:szCs w:val="20"/>
              </w:rPr>
              <w:t>350</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3B2E2D" w:rsidRDefault="003B2E2D" w:rsidP="003B2E2D">
            <w:pPr>
              <w:autoSpaceDE w:val="0"/>
              <w:autoSpaceDN w:val="0"/>
              <w:adjustRightInd w:val="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3B2E2D">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EA5A2A" w:rsidP="00EA5A2A">
            <w:pPr>
              <w:jc w:val="both"/>
              <w:rPr>
                <w:sz w:val="20"/>
                <w:szCs w:val="20"/>
              </w:rPr>
            </w:pPr>
            <w:r>
              <w:rPr>
                <w:sz w:val="20"/>
                <w:szCs w:val="20"/>
              </w:rPr>
              <w:t xml:space="preserve">с 01.05.2022г. </w:t>
            </w:r>
            <w:r w:rsidRPr="00885F06">
              <w:rPr>
                <w:sz w:val="20"/>
                <w:szCs w:val="20"/>
              </w:rPr>
              <w:t xml:space="preserve">по </w:t>
            </w:r>
            <w:r>
              <w:rPr>
                <w:sz w:val="20"/>
                <w:szCs w:val="20"/>
              </w:rPr>
              <w:t>30</w:t>
            </w:r>
            <w:r w:rsidRPr="00885F06">
              <w:rPr>
                <w:sz w:val="20"/>
                <w:szCs w:val="20"/>
              </w:rPr>
              <w:t>.</w:t>
            </w:r>
            <w:r>
              <w:rPr>
                <w:sz w:val="20"/>
                <w:szCs w:val="20"/>
              </w:rPr>
              <w:t>04</w:t>
            </w:r>
            <w:r w:rsidRPr="00885F06">
              <w:rPr>
                <w:sz w:val="20"/>
                <w:szCs w:val="20"/>
              </w:rPr>
              <w:t>.20</w:t>
            </w:r>
            <w:r>
              <w:rPr>
                <w:sz w:val="20"/>
                <w:szCs w:val="20"/>
              </w:rPr>
              <w:t>23</w:t>
            </w:r>
            <w:r w:rsidRPr="00885F06">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EA5A2A">
            <w:pPr>
              <w:jc w:val="both"/>
              <w:rPr>
                <w:sz w:val="20"/>
                <w:szCs w:val="20"/>
              </w:rPr>
            </w:pPr>
            <w:r w:rsidRPr="00F0448B">
              <w:rPr>
                <w:sz w:val="20"/>
                <w:szCs w:val="20"/>
              </w:rPr>
              <w:t xml:space="preserve">ул. Ярославского, 300, </w:t>
            </w:r>
          </w:p>
          <w:p w:rsidR="00EA5A2A" w:rsidRDefault="00EA5A2A" w:rsidP="00EA5A2A">
            <w:pPr>
              <w:jc w:val="both"/>
              <w:rPr>
                <w:sz w:val="20"/>
                <w:szCs w:val="20"/>
              </w:rPr>
            </w:pPr>
            <w:r w:rsidRPr="00F0448B">
              <w:rPr>
                <w:sz w:val="20"/>
                <w:szCs w:val="20"/>
              </w:rPr>
              <w:t xml:space="preserve">ул. Баумана, 206, </w:t>
            </w:r>
          </w:p>
          <w:p w:rsidR="00EA5A2A" w:rsidRDefault="00EA5A2A" w:rsidP="00EA5A2A">
            <w:pPr>
              <w:jc w:val="both"/>
              <w:rPr>
                <w:sz w:val="20"/>
                <w:szCs w:val="20"/>
              </w:rPr>
            </w:pPr>
            <w:r w:rsidRPr="00F0448B">
              <w:rPr>
                <w:sz w:val="20"/>
                <w:szCs w:val="20"/>
              </w:rPr>
              <w:t xml:space="preserve">ул. Баумана, 214А, </w:t>
            </w:r>
          </w:p>
          <w:p w:rsidR="00EA5A2A" w:rsidRDefault="00EA5A2A" w:rsidP="00EA5A2A">
            <w:pPr>
              <w:jc w:val="both"/>
              <w:rPr>
                <w:sz w:val="20"/>
                <w:szCs w:val="20"/>
              </w:rPr>
            </w:pPr>
            <w:r w:rsidRPr="00F0448B">
              <w:rPr>
                <w:sz w:val="20"/>
                <w:szCs w:val="20"/>
              </w:rPr>
              <w:t xml:space="preserve">ул. Академика </w:t>
            </w:r>
            <w:proofErr w:type="gramStart"/>
            <w:r w:rsidRPr="00F0448B">
              <w:rPr>
                <w:sz w:val="20"/>
                <w:szCs w:val="20"/>
              </w:rPr>
              <w:t>Образцова</w:t>
            </w:r>
            <w:proofErr w:type="gramEnd"/>
            <w:r w:rsidRPr="00F0448B">
              <w:rPr>
                <w:sz w:val="20"/>
                <w:szCs w:val="20"/>
              </w:rPr>
              <w:t xml:space="preserve">, 27Ш, </w:t>
            </w:r>
          </w:p>
          <w:p w:rsidR="00EA5A2A" w:rsidRDefault="00EA5A2A" w:rsidP="00EA5A2A">
            <w:pPr>
              <w:jc w:val="both"/>
              <w:rPr>
                <w:sz w:val="20"/>
                <w:szCs w:val="20"/>
              </w:rPr>
            </w:pPr>
            <w:r w:rsidRPr="00F0448B">
              <w:rPr>
                <w:sz w:val="20"/>
                <w:szCs w:val="20"/>
              </w:rPr>
              <w:t xml:space="preserve">ул. Академика </w:t>
            </w:r>
            <w:proofErr w:type="gramStart"/>
            <w:r w:rsidRPr="00F0448B">
              <w:rPr>
                <w:sz w:val="20"/>
                <w:szCs w:val="20"/>
              </w:rPr>
              <w:t>Образцова</w:t>
            </w:r>
            <w:proofErr w:type="gramEnd"/>
            <w:r w:rsidRPr="00F0448B">
              <w:rPr>
                <w:sz w:val="20"/>
                <w:szCs w:val="20"/>
              </w:rPr>
              <w:t xml:space="preserve">, 27Ч, </w:t>
            </w:r>
          </w:p>
          <w:p w:rsidR="00EA5A2A" w:rsidRDefault="00EA5A2A" w:rsidP="00EA5A2A">
            <w:pPr>
              <w:jc w:val="both"/>
              <w:rPr>
                <w:sz w:val="20"/>
                <w:szCs w:val="20"/>
              </w:rPr>
            </w:pPr>
            <w:r w:rsidRPr="00F0448B">
              <w:rPr>
                <w:sz w:val="20"/>
                <w:szCs w:val="20"/>
              </w:rPr>
              <w:t>ул. Партизанская, 74Ж</w:t>
            </w:r>
            <w:r>
              <w:rPr>
                <w:sz w:val="20"/>
                <w:szCs w:val="20"/>
              </w:rPr>
              <w:t xml:space="preserve">, </w:t>
            </w:r>
          </w:p>
          <w:p w:rsidR="00EA5A2A" w:rsidRDefault="00EA5A2A" w:rsidP="00EA5A2A">
            <w:pPr>
              <w:jc w:val="both"/>
              <w:rPr>
                <w:sz w:val="20"/>
                <w:szCs w:val="20"/>
              </w:rPr>
            </w:pPr>
            <w:r>
              <w:rPr>
                <w:sz w:val="20"/>
                <w:szCs w:val="20"/>
              </w:rPr>
              <w:t>ул. Баумана, 191,</w:t>
            </w:r>
          </w:p>
          <w:p w:rsidR="00EA5A2A" w:rsidRDefault="00EA5A2A" w:rsidP="003D58E7">
            <w:pPr>
              <w:jc w:val="both"/>
              <w:rPr>
                <w:sz w:val="20"/>
                <w:szCs w:val="20"/>
              </w:rPr>
            </w:pPr>
            <w:r>
              <w:rPr>
                <w:sz w:val="20"/>
                <w:szCs w:val="20"/>
              </w:rPr>
              <w:t>ул. Баумана, 235/4,</w:t>
            </w:r>
          </w:p>
          <w:p w:rsidR="00EA5A2A" w:rsidRDefault="00EA5A2A" w:rsidP="00EA5A2A">
            <w:pPr>
              <w:jc w:val="both"/>
              <w:rPr>
                <w:sz w:val="20"/>
                <w:szCs w:val="20"/>
              </w:rPr>
            </w:pPr>
            <w:r>
              <w:rPr>
                <w:sz w:val="20"/>
                <w:szCs w:val="20"/>
              </w:rPr>
              <w:t>ст. Батарейная, ул. Ангарская, 11,</w:t>
            </w:r>
          </w:p>
          <w:p w:rsidR="00EA5A2A" w:rsidRDefault="00EA5A2A" w:rsidP="00EA5A2A">
            <w:pPr>
              <w:jc w:val="both"/>
              <w:rPr>
                <w:sz w:val="20"/>
                <w:szCs w:val="20"/>
              </w:rPr>
            </w:pPr>
            <w:r>
              <w:rPr>
                <w:sz w:val="20"/>
                <w:szCs w:val="20"/>
              </w:rPr>
              <w:t xml:space="preserve">с. Мамоны, ул. </w:t>
            </w:r>
            <w:proofErr w:type="gramStart"/>
            <w:r>
              <w:rPr>
                <w:sz w:val="20"/>
                <w:szCs w:val="20"/>
              </w:rPr>
              <w:t>Садовая</w:t>
            </w:r>
            <w:proofErr w:type="gramEnd"/>
            <w:r>
              <w:rPr>
                <w:sz w:val="20"/>
                <w:szCs w:val="20"/>
              </w:rPr>
              <w:t>, 7/1,</w:t>
            </w:r>
          </w:p>
          <w:p w:rsidR="00EA5A2A" w:rsidRDefault="00EA5A2A" w:rsidP="00EA5A2A">
            <w:pPr>
              <w:jc w:val="both"/>
              <w:rPr>
                <w:sz w:val="20"/>
                <w:szCs w:val="20"/>
              </w:rPr>
            </w:pPr>
            <w:r>
              <w:rPr>
                <w:sz w:val="20"/>
                <w:szCs w:val="20"/>
              </w:rPr>
              <w:t xml:space="preserve">п. </w:t>
            </w:r>
            <w:proofErr w:type="spellStart"/>
            <w:r>
              <w:rPr>
                <w:sz w:val="20"/>
                <w:szCs w:val="20"/>
              </w:rPr>
              <w:t>Вересовка</w:t>
            </w:r>
            <w:proofErr w:type="spellEnd"/>
            <w:r>
              <w:rPr>
                <w:sz w:val="20"/>
                <w:szCs w:val="20"/>
              </w:rPr>
              <w:t>, ул. 3-я Дачная, 44.</w:t>
            </w:r>
          </w:p>
          <w:p w:rsidR="00DE2208" w:rsidRPr="00BD6DBF" w:rsidRDefault="00EA5A2A" w:rsidP="00EA5A2A">
            <w:pPr>
              <w:jc w:val="both"/>
              <w:rPr>
                <w:color w:val="000000"/>
                <w:sz w:val="20"/>
                <w:szCs w:val="20"/>
              </w:rPr>
            </w:pPr>
            <w:r>
              <w:rPr>
                <w:sz w:val="20"/>
                <w:szCs w:val="20"/>
              </w:rPr>
              <w:lastRenderedPageBreak/>
              <w:t>Иркутский район, д. Малая Еланка, ул. Молодежная, 15А</w:t>
            </w:r>
          </w:p>
        </w:tc>
      </w:tr>
      <w:tr w:rsidR="00147B5D" w:rsidRPr="000C5200" w:rsidTr="00271BDD">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lastRenderedPageBreak/>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147B5D" w:rsidRPr="00FE2446" w:rsidRDefault="00EA5A2A" w:rsidP="00EA5A2A">
            <w:pPr>
              <w:tabs>
                <w:tab w:val="left" w:pos="6022"/>
              </w:tabs>
              <w:ind w:right="72"/>
              <w:rPr>
                <w:sz w:val="20"/>
                <w:szCs w:val="20"/>
              </w:rPr>
            </w:pPr>
            <w:r>
              <w:rPr>
                <w:sz w:val="20"/>
                <w:szCs w:val="20"/>
              </w:rPr>
              <w:t>355 200,00 р</w:t>
            </w:r>
            <w:r w:rsidR="00147B5D" w:rsidRPr="00FE2446">
              <w:rPr>
                <w:sz w:val="20"/>
                <w:szCs w:val="20"/>
              </w:rPr>
              <w:t>уб</w:t>
            </w:r>
            <w:r w:rsidR="00A43F71">
              <w:rPr>
                <w:sz w:val="20"/>
                <w:szCs w:val="20"/>
              </w:rPr>
              <w:t>.</w:t>
            </w:r>
            <w:r w:rsidR="00147B5D" w:rsidRPr="00FE2446">
              <w:rPr>
                <w:sz w:val="20"/>
                <w:szCs w:val="20"/>
              </w:rPr>
              <w:t xml:space="preserve"> (</w:t>
            </w:r>
            <w:r>
              <w:rPr>
                <w:sz w:val="20"/>
                <w:szCs w:val="20"/>
              </w:rPr>
              <w:t>триста пятьдесят пять тысяч двести рублей</w:t>
            </w:r>
            <w:r w:rsidR="00147B5D">
              <w:rPr>
                <w:sz w:val="20"/>
                <w:szCs w:val="20"/>
              </w:rPr>
              <w:t>)</w:t>
            </w:r>
            <w:r w:rsidR="003F4F01">
              <w:rPr>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EA5A2A">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EA5A2A">
              <w:rPr>
                <w:b/>
                <w:sz w:val="20"/>
                <w:szCs w:val="20"/>
              </w:rPr>
              <w:t>07</w:t>
            </w:r>
            <w:r w:rsidRPr="00212659">
              <w:rPr>
                <w:b/>
                <w:sz w:val="20"/>
                <w:szCs w:val="20"/>
              </w:rPr>
              <w:t>»</w:t>
            </w:r>
            <w:r w:rsidR="00EA5A2A">
              <w:rPr>
                <w:b/>
                <w:sz w:val="20"/>
                <w:szCs w:val="20"/>
              </w:rPr>
              <w:t xml:space="preserve"> апреля </w:t>
            </w:r>
            <w:r w:rsidRPr="00212659">
              <w:rPr>
                <w:b/>
                <w:sz w:val="20"/>
                <w:szCs w:val="20"/>
              </w:rPr>
              <w:t>20</w:t>
            </w:r>
            <w:r w:rsidR="000A7C49" w:rsidRPr="00212659">
              <w:rPr>
                <w:b/>
                <w:sz w:val="20"/>
                <w:szCs w:val="20"/>
              </w:rPr>
              <w:t>2</w:t>
            </w:r>
            <w:r w:rsidR="00212659" w:rsidRPr="00212659">
              <w:rPr>
                <w:b/>
                <w:sz w:val="20"/>
                <w:szCs w:val="20"/>
              </w:rPr>
              <w:t>2</w:t>
            </w:r>
            <w:r w:rsidRPr="00212659">
              <w:rPr>
                <w:b/>
                <w:sz w:val="20"/>
                <w:szCs w:val="20"/>
              </w:rPr>
              <w:t xml:space="preserve"> года по «</w:t>
            </w:r>
            <w:r w:rsidR="00EA5A2A">
              <w:rPr>
                <w:b/>
                <w:sz w:val="20"/>
                <w:szCs w:val="20"/>
              </w:rPr>
              <w:t>14</w:t>
            </w:r>
            <w:r w:rsidRPr="00212659">
              <w:rPr>
                <w:b/>
                <w:sz w:val="20"/>
                <w:szCs w:val="20"/>
              </w:rPr>
              <w:t xml:space="preserve">» </w:t>
            </w:r>
            <w:r w:rsidR="00EA5A2A">
              <w:rPr>
                <w:b/>
                <w:sz w:val="20"/>
                <w:szCs w:val="20"/>
              </w:rPr>
              <w:t>апреля</w:t>
            </w:r>
            <w:r w:rsidRPr="00212659">
              <w:rPr>
                <w:b/>
                <w:sz w:val="20"/>
                <w:szCs w:val="20"/>
              </w:rPr>
              <w:t xml:space="preserve"> 20</w:t>
            </w:r>
            <w:r w:rsidR="000A7C49" w:rsidRPr="00212659">
              <w:rPr>
                <w:b/>
                <w:sz w:val="20"/>
                <w:szCs w:val="20"/>
              </w:rPr>
              <w:t>2</w:t>
            </w:r>
            <w:r w:rsidR="00BE5CC8" w:rsidRPr="00212659">
              <w:rPr>
                <w:b/>
                <w:sz w:val="20"/>
                <w:szCs w:val="20"/>
              </w:rPr>
              <w:t>2</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w:t>
            </w:r>
            <w:r w:rsidRPr="008024A7">
              <w:rPr>
                <w:sz w:val="20"/>
                <w:szCs w:val="20"/>
              </w:rPr>
              <w:lastRenderedPageBreak/>
              <w:t>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7C0DB3">
            <w:pPr>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7C0DB3">
            <w:pPr>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EA5A2A">
              <w:rPr>
                <w:sz w:val="20"/>
                <w:szCs w:val="20"/>
              </w:rPr>
              <w:t>07</w:t>
            </w:r>
            <w:r w:rsidRPr="00212659">
              <w:rPr>
                <w:sz w:val="20"/>
                <w:szCs w:val="20"/>
              </w:rPr>
              <w:t xml:space="preserve">» </w:t>
            </w:r>
            <w:r w:rsidR="00EA5A2A">
              <w:rPr>
                <w:sz w:val="20"/>
                <w:szCs w:val="20"/>
              </w:rPr>
              <w:t>апреля</w:t>
            </w:r>
            <w:r w:rsidR="000D65F6" w:rsidRPr="00212659">
              <w:rPr>
                <w:sz w:val="20"/>
                <w:szCs w:val="20"/>
              </w:rPr>
              <w:t xml:space="preserve"> 202</w:t>
            </w:r>
            <w:r w:rsidR="00212659" w:rsidRPr="00212659">
              <w:rPr>
                <w:sz w:val="20"/>
                <w:szCs w:val="20"/>
              </w:rPr>
              <w:t>2</w:t>
            </w:r>
            <w:r w:rsidRPr="00212659">
              <w:rPr>
                <w:sz w:val="20"/>
                <w:szCs w:val="20"/>
              </w:rPr>
              <w:t xml:space="preserve"> года </w:t>
            </w:r>
          </w:p>
          <w:p w:rsidR="008C6E38" w:rsidRPr="00212659" w:rsidRDefault="008C6E38" w:rsidP="007C0DB3">
            <w:pPr>
              <w:jc w:val="both"/>
              <w:rPr>
                <w:b/>
                <w:bCs/>
                <w:sz w:val="20"/>
                <w:szCs w:val="20"/>
              </w:rPr>
            </w:pPr>
            <w:r w:rsidRPr="00212659">
              <w:rPr>
                <w:b/>
                <w:bCs/>
                <w:sz w:val="20"/>
                <w:szCs w:val="20"/>
              </w:rPr>
              <w:t>Дата и время окончания подачи заявок:</w:t>
            </w:r>
          </w:p>
          <w:p w:rsidR="006F57DE" w:rsidRPr="008024A7" w:rsidRDefault="008C6E38" w:rsidP="00EA5A2A">
            <w:pPr>
              <w:jc w:val="both"/>
              <w:rPr>
                <w:sz w:val="20"/>
                <w:szCs w:val="20"/>
              </w:rPr>
            </w:pPr>
            <w:r w:rsidRPr="00212659">
              <w:rPr>
                <w:bCs/>
                <w:sz w:val="20"/>
                <w:szCs w:val="20"/>
              </w:rPr>
              <w:t>«</w:t>
            </w:r>
            <w:r w:rsidR="00EA5A2A">
              <w:rPr>
                <w:bCs/>
                <w:sz w:val="20"/>
                <w:szCs w:val="20"/>
              </w:rPr>
              <w:t>14</w:t>
            </w:r>
            <w:r w:rsidRPr="00212659">
              <w:rPr>
                <w:bCs/>
                <w:sz w:val="20"/>
                <w:szCs w:val="20"/>
              </w:rPr>
              <w:t xml:space="preserve">» </w:t>
            </w:r>
            <w:r w:rsidR="00EA5A2A">
              <w:rPr>
                <w:bCs/>
                <w:sz w:val="20"/>
                <w:szCs w:val="20"/>
              </w:rPr>
              <w:t xml:space="preserve">апреля </w:t>
            </w:r>
            <w:r w:rsidRPr="00212659">
              <w:rPr>
                <w:bCs/>
                <w:sz w:val="20"/>
                <w:szCs w:val="20"/>
              </w:rPr>
              <w:t>20</w:t>
            </w:r>
            <w:r w:rsidR="000D65F6" w:rsidRPr="00212659">
              <w:rPr>
                <w:bCs/>
                <w:sz w:val="20"/>
                <w:szCs w:val="20"/>
              </w:rPr>
              <w:t>2</w:t>
            </w:r>
            <w:r w:rsidR="00BE5CC8" w:rsidRPr="00212659">
              <w:rPr>
                <w:bCs/>
                <w:sz w:val="20"/>
                <w:szCs w:val="20"/>
              </w:rPr>
              <w:t>2</w:t>
            </w:r>
            <w:r w:rsidRPr="00212659">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EA5A2A">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EA5A2A">
            <w:pPr>
              <w:autoSpaceDE w:val="0"/>
              <w:autoSpaceDN w:val="0"/>
              <w:adjustRightInd w:val="0"/>
              <w:ind w:left="540"/>
              <w:jc w:val="both"/>
              <w:rPr>
                <w:i/>
                <w:sz w:val="20"/>
                <w:szCs w:val="20"/>
              </w:rPr>
            </w:pPr>
          </w:p>
          <w:p w:rsidR="00EA5A2A" w:rsidRDefault="00EA5A2A" w:rsidP="00EA5A2A">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EA5A2A">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A5A2A" w:rsidP="00DA1FB1">
            <w:pPr>
              <w:autoSpaceDE w:val="0"/>
              <w:autoSpaceDN w:val="0"/>
              <w:adjustRightInd w:val="0"/>
              <w:jc w:val="both"/>
              <w:outlineLvl w:val="1"/>
              <w:rPr>
                <w:sz w:val="20"/>
                <w:szCs w:val="20"/>
              </w:rPr>
            </w:pPr>
            <w:r>
              <w:rPr>
                <w:sz w:val="20"/>
                <w:szCs w:val="20"/>
              </w:rPr>
              <w:t>10 656,00</w:t>
            </w:r>
            <w:r w:rsidR="00DA1FB1" w:rsidRPr="008024A7">
              <w:rPr>
                <w:sz w:val="20"/>
                <w:szCs w:val="20"/>
              </w:rPr>
              <w:t xml:space="preserve"> руб. (</w:t>
            </w:r>
            <w:r>
              <w:rPr>
                <w:sz w:val="20"/>
                <w:szCs w:val="20"/>
              </w:rPr>
              <w:t>десять тысяч шестьсот пятьдесят шесть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706499">
            <w:pPr>
              <w:pStyle w:val="ad"/>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lastRenderedPageBreak/>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0"/>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0"/>
              <w:widowControl w:val="0"/>
            </w:pPr>
            <w:r w:rsidRPr="008024A7">
              <w:t>Казначейский счет 03224643250000003400</w:t>
            </w:r>
          </w:p>
          <w:p w:rsidR="00DA1FB1" w:rsidRPr="008024A7" w:rsidRDefault="00DA1FB1" w:rsidP="00DA1FB1">
            <w:pPr>
              <w:pStyle w:val="aff0"/>
              <w:widowControl w:val="0"/>
            </w:pPr>
            <w:r w:rsidRPr="008024A7">
              <w:t>Банковский счет 40102810145370000026</w:t>
            </w:r>
          </w:p>
          <w:p w:rsidR="00DA1FB1" w:rsidRPr="008024A7" w:rsidRDefault="00DA1FB1" w:rsidP="00DA1FB1">
            <w:pPr>
              <w:pStyle w:val="aff0"/>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0"/>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706499">
            <w:pPr>
              <w:pStyle w:val="ae"/>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w:t>
            </w:r>
            <w:r w:rsidRPr="008024A7">
              <w:rPr>
                <w:rFonts w:ascii="Times New Roman" w:hAnsi="Times New Roman" w:cs="Times New Roman"/>
                <w:color w:val="auto"/>
                <w:sz w:val="20"/>
                <w:szCs w:val="20"/>
              </w:rPr>
              <w:lastRenderedPageBreak/>
              <w:t>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w:t>
            </w:r>
            <w:r w:rsidR="00487F7E" w:rsidRPr="008024A7">
              <w:rPr>
                <w:rFonts w:ascii="Times New Roman" w:hAnsi="Times New Roman" w:cs="Times New Roman"/>
                <w:color w:val="auto"/>
                <w:sz w:val="20"/>
                <w:szCs w:val="20"/>
              </w:rPr>
              <w:lastRenderedPageBreak/>
              <w:t xml:space="preserve">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E344AF">
            <w:pPr>
              <w:pStyle w:val="ad"/>
              <w:shd w:val="clear" w:color="auto" w:fill="FFFFFF"/>
              <w:tabs>
                <w:tab w:val="left" w:pos="34"/>
                <w:tab w:val="left" w:pos="1026"/>
              </w:tabs>
              <w:spacing w:after="0" w:line="100" w:lineRule="atLeast"/>
              <w:ind w:left="34" w:firstLine="425"/>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roofErr w:type="gramEnd"/>
          </w:p>
          <w:p w:rsidR="00EA5A2A" w:rsidRPr="00C332B7" w:rsidRDefault="00EA5A2A" w:rsidP="00EA5A2A">
            <w:pPr>
              <w:pStyle w:val="ad"/>
              <w:spacing w:after="0" w:line="100" w:lineRule="atLeast"/>
              <w:jc w:val="both"/>
              <w:rPr>
                <w:rFonts w:ascii="Times New Roman" w:hAnsi="Times New Roman" w:cs="Times New Roman"/>
                <w:b/>
                <w:sz w:val="20"/>
                <w:szCs w:val="20"/>
              </w:rPr>
            </w:pPr>
            <w:r w:rsidRPr="00C332B7">
              <w:rPr>
                <w:rFonts w:ascii="Times New Roman" w:hAnsi="Times New Roman" w:cs="Times New Roman"/>
                <w:b/>
                <w:sz w:val="20"/>
                <w:szCs w:val="20"/>
              </w:rPr>
              <w:t xml:space="preserve">- копию </w:t>
            </w:r>
            <w:r w:rsidRPr="00C332B7">
              <w:rPr>
                <w:rFonts w:ascii="Times New Roman" w:eastAsia="Times New Roman" w:hAnsi="Times New Roman" w:cs="Times New Roman"/>
                <w:b/>
                <w:sz w:val="20"/>
                <w:szCs w:val="20"/>
                <w:lang w:eastAsia="ru-RU"/>
              </w:rPr>
              <w:t>лицензии</w:t>
            </w:r>
            <w:r>
              <w:rPr>
                <w:rFonts w:ascii="Times New Roman" w:eastAsia="Times New Roman" w:hAnsi="Times New Roman" w:cs="Times New Roman"/>
                <w:b/>
                <w:sz w:val="20"/>
                <w:szCs w:val="20"/>
                <w:lang w:eastAsia="ru-RU"/>
              </w:rPr>
              <w:t xml:space="preserve"> </w:t>
            </w:r>
            <w:r w:rsidRPr="00C332B7">
              <w:rPr>
                <w:rFonts w:ascii="Times New Roman" w:hAnsi="Times New Roman" w:cs="Times New Roman"/>
                <w:b/>
                <w:sz w:val="20"/>
                <w:szCs w:val="20"/>
              </w:rPr>
              <w:t>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EA5A2A" w:rsidRPr="00C332B7" w:rsidRDefault="00EA5A2A" w:rsidP="00EA5A2A">
            <w:pPr>
              <w:autoSpaceDE w:val="0"/>
              <w:autoSpaceDN w:val="0"/>
              <w:adjustRightInd w:val="0"/>
              <w:jc w:val="both"/>
              <w:rPr>
                <w:b/>
                <w:i/>
                <w:sz w:val="20"/>
                <w:szCs w:val="20"/>
              </w:rPr>
            </w:pPr>
            <w:r w:rsidRPr="00C332B7">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EA5A2A" w:rsidRPr="00C332B7" w:rsidRDefault="00EA5A2A" w:rsidP="00EA5A2A">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C332B7">
              <w:rPr>
                <w:rFonts w:ascii="Times New Roman" w:hAnsi="Times New Roman" w:cs="Times New Roman"/>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w:t>
            </w:r>
            <w:r w:rsidRPr="008024A7">
              <w:rPr>
                <w:sz w:val="20"/>
                <w:szCs w:val="20"/>
              </w:rPr>
              <w:lastRenderedPageBreak/>
              <w:t>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 xml:space="preserve">Допускается размещение в составе заявки документов, сохраненных в архивах, </w:t>
            </w:r>
            <w:r w:rsidRPr="008024A7">
              <w:rPr>
                <w:sz w:val="20"/>
                <w:szCs w:val="20"/>
              </w:rPr>
              <w:lastRenderedPageBreak/>
              <w:t>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271BDD" w:rsidP="00163D24">
            <w:pPr>
              <w:tabs>
                <w:tab w:val="num" w:pos="0"/>
                <w:tab w:val="num" w:pos="540"/>
              </w:tabs>
              <w:suppressAutoHyphens/>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0D106F">
            <w:pPr>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344AF" w:rsidRPr="00E344AF" w:rsidRDefault="00487F7E" w:rsidP="00E344AF">
            <w:pPr>
              <w:pStyle w:val="ad"/>
              <w:shd w:val="clear" w:color="auto" w:fill="FFFFFF"/>
              <w:tabs>
                <w:tab w:val="left" w:pos="34"/>
                <w:tab w:val="left" w:pos="1026"/>
              </w:tabs>
              <w:spacing w:after="0" w:line="100" w:lineRule="atLeast"/>
              <w:ind w:left="34" w:firstLine="142"/>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E344AF" w:rsidRPr="00E344AF">
              <w:rPr>
                <w:rFonts w:ascii="Times New Roman" w:hAnsi="Times New Roman" w:cs="Times New Roman"/>
                <w:color w:val="auto"/>
                <w:sz w:val="20"/>
                <w:szCs w:val="20"/>
              </w:rPr>
              <w:t>:</w:t>
            </w:r>
          </w:p>
          <w:p w:rsidR="00EA5A2A" w:rsidRPr="00C332B7" w:rsidRDefault="00EA5A2A" w:rsidP="00EA5A2A">
            <w:pPr>
              <w:pStyle w:val="ad"/>
              <w:spacing w:after="0" w:line="100" w:lineRule="atLeast"/>
              <w:jc w:val="both"/>
              <w:rPr>
                <w:rFonts w:ascii="Times New Roman" w:hAnsi="Times New Roman" w:cs="Times New Roman"/>
                <w:b/>
                <w:sz w:val="20"/>
                <w:szCs w:val="20"/>
              </w:rPr>
            </w:pPr>
            <w:r w:rsidRPr="00C332B7">
              <w:rPr>
                <w:rFonts w:ascii="Times New Roman" w:hAnsi="Times New Roman" w:cs="Times New Roman"/>
                <w:b/>
                <w:sz w:val="20"/>
                <w:szCs w:val="20"/>
              </w:rPr>
              <w:t xml:space="preserve">- копию </w:t>
            </w:r>
            <w:r w:rsidRPr="00C332B7">
              <w:rPr>
                <w:rFonts w:ascii="Times New Roman" w:eastAsia="Times New Roman" w:hAnsi="Times New Roman" w:cs="Times New Roman"/>
                <w:b/>
                <w:sz w:val="20"/>
                <w:szCs w:val="20"/>
                <w:lang w:eastAsia="ru-RU"/>
              </w:rPr>
              <w:t>лицензии</w:t>
            </w:r>
            <w:r>
              <w:rPr>
                <w:rFonts w:ascii="Times New Roman" w:eastAsia="Times New Roman" w:hAnsi="Times New Roman" w:cs="Times New Roman"/>
                <w:b/>
                <w:sz w:val="20"/>
                <w:szCs w:val="20"/>
                <w:lang w:eastAsia="ru-RU"/>
              </w:rPr>
              <w:t xml:space="preserve"> </w:t>
            </w:r>
            <w:r w:rsidRPr="00C332B7">
              <w:rPr>
                <w:rFonts w:ascii="Times New Roman" w:hAnsi="Times New Roman" w:cs="Times New Roman"/>
                <w:b/>
                <w:sz w:val="20"/>
                <w:szCs w:val="20"/>
              </w:rPr>
              <w:t>на осуществление деятельности по монтажу, техническому обслуживанию и ремонту средств обеспечений пожарной безопасности зданий и сооружений по следующим видам работ и услуг:</w:t>
            </w:r>
          </w:p>
          <w:p w:rsidR="00EA5A2A" w:rsidRPr="00C332B7" w:rsidRDefault="00EA5A2A" w:rsidP="00EA5A2A">
            <w:pPr>
              <w:autoSpaceDE w:val="0"/>
              <w:autoSpaceDN w:val="0"/>
              <w:adjustRightInd w:val="0"/>
              <w:jc w:val="both"/>
              <w:rPr>
                <w:b/>
                <w:i/>
                <w:sz w:val="20"/>
                <w:szCs w:val="20"/>
              </w:rPr>
            </w:pPr>
            <w:r w:rsidRPr="00C332B7">
              <w:rPr>
                <w:b/>
                <w:i/>
                <w:sz w:val="20"/>
                <w:szCs w:val="20"/>
              </w:rPr>
              <w:t>а)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EA5A2A" w:rsidRPr="00C332B7" w:rsidRDefault="00EA5A2A" w:rsidP="00EA5A2A">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C332B7">
              <w:rPr>
                <w:rFonts w:ascii="Times New Roman" w:hAnsi="Times New Roman" w:cs="Times New Roman"/>
                <w:b/>
                <w:i/>
                <w:sz w:val="20"/>
                <w:szCs w:val="20"/>
              </w:rPr>
              <w:t>б)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lastRenderedPageBreak/>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8024A7">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lastRenderedPageBreak/>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16500">
            <w:pPr>
              <w:jc w:val="both"/>
              <w:rPr>
                <w:sz w:val="20"/>
                <w:szCs w:val="20"/>
              </w:rPr>
            </w:pPr>
            <w:r w:rsidRPr="008024A7">
              <w:rPr>
                <w:sz w:val="20"/>
                <w:szCs w:val="20"/>
              </w:rPr>
              <w:t>«</w:t>
            </w:r>
            <w:r w:rsidR="00016500">
              <w:rPr>
                <w:sz w:val="20"/>
                <w:szCs w:val="20"/>
              </w:rPr>
              <w:t>13</w:t>
            </w:r>
            <w:r w:rsidR="00487F7E" w:rsidRPr="008024A7">
              <w:rPr>
                <w:sz w:val="20"/>
                <w:szCs w:val="20"/>
              </w:rPr>
              <w:t xml:space="preserve">» </w:t>
            </w:r>
            <w:r w:rsidR="00016500">
              <w:rPr>
                <w:sz w:val="20"/>
                <w:szCs w:val="20"/>
              </w:rPr>
              <w:t>апреля</w:t>
            </w:r>
            <w:r w:rsidR="006E3FE2">
              <w:rPr>
                <w:sz w:val="20"/>
                <w:szCs w:val="20"/>
              </w:rPr>
              <w:t xml:space="preserve"> </w:t>
            </w:r>
            <w:r w:rsidR="00487F7E" w:rsidRPr="008024A7">
              <w:rPr>
                <w:sz w:val="20"/>
                <w:szCs w:val="20"/>
              </w:rPr>
              <w:t>20</w:t>
            </w:r>
            <w:r w:rsidR="000D65F6" w:rsidRPr="008024A7">
              <w:rPr>
                <w:sz w:val="20"/>
                <w:szCs w:val="20"/>
              </w:rPr>
              <w:t>2</w:t>
            </w:r>
            <w:r w:rsidR="00BE5CC8">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E2423D">
            <w:pPr>
              <w:jc w:val="both"/>
              <w:rPr>
                <w:b/>
                <w:sz w:val="20"/>
                <w:szCs w:val="20"/>
              </w:rPr>
            </w:pPr>
          </w:p>
          <w:p w:rsidR="00487F7E" w:rsidRPr="00180675" w:rsidRDefault="00487F7E" w:rsidP="00016500">
            <w:pPr>
              <w:jc w:val="both"/>
              <w:rPr>
                <w:b/>
                <w:sz w:val="20"/>
                <w:szCs w:val="20"/>
              </w:rPr>
            </w:pPr>
            <w:r w:rsidRPr="00180675">
              <w:rPr>
                <w:b/>
                <w:sz w:val="20"/>
                <w:szCs w:val="20"/>
              </w:rPr>
              <w:t>«</w:t>
            </w:r>
            <w:r w:rsidR="00016500">
              <w:rPr>
                <w:b/>
                <w:sz w:val="20"/>
                <w:szCs w:val="20"/>
              </w:rPr>
              <w:t>14</w:t>
            </w:r>
            <w:r w:rsidR="0072377E">
              <w:rPr>
                <w:b/>
                <w:sz w:val="20"/>
                <w:szCs w:val="20"/>
              </w:rPr>
              <w:t>»</w:t>
            </w:r>
            <w:r w:rsidR="00016500">
              <w:rPr>
                <w:b/>
                <w:sz w:val="20"/>
                <w:szCs w:val="20"/>
              </w:rPr>
              <w:t xml:space="preserve"> апреля</w:t>
            </w:r>
            <w:r w:rsidR="000D65F6" w:rsidRPr="00180675">
              <w:rPr>
                <w:b/>
                <w:sz w:val="20"/>
                <w:szCs w:val="20"/>
              </w:rPr>
              <w:t xml:space="preserve"> 202</w:t>
            </w:r>
            <w:r w:rsidR="00BE5CC8">
              <w:rPr>
                <w:b/>
                <w:sz w:val="20"/>
                <w:szCs w:val="20"/>
              </w:rPr>
              <w:t>2</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w:t>
            </w:r>
            <w:r w:rsidRPr="008024A7">
              <w:rPr>
                <w:sz w:val="20"/>
                <w:szCs w:val="20"/>
              </w:rPr>
              <w:lastRenderedPageBreak/>
              <w:t>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 xml:space="preserve">Сведения о начальной (максимальной) цене единицы каждого товара, работы, услуги, являющиеся предметом </w:t>
            </w:r>
            <w:r w:rsidRPr="008024A7">
              <w:rPr>
                <w:b/>
                <w:sz w:val="20"/>
                <w:szCs w:val="20"/>
              </w:rPr>
              <w:lastRenderedPageBreak/>
              <w:t>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lastRenderedPageBreak/>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D47E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xml:space="preserve">. Заказчик рассматривает протокол разногласий и направляет участнику закупки доработанный проект договора либо повторно направляет проект договора с </w:t>
            </w:r>
            <w:r w:rsidRPr="008024A7">
              <w:rPr>
                <w:sz w:val="20"/>
                <w:szCs w:val="20"/>
              </w:rPr>
              <w:lastRenderedPageBreak/>
              <w:t>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xml:space="preserve">, обеспечения исполнения </w:t>
            </w:r>
            <w:r w:rsidRPr="008024A7">
              <w:rPr>
                <w:bCs/>
                <w:sz w:val="20"/>
                <w:szCs w:val="20"/>
              </w:rPr>
              <w:lastRenderedPageBreak/>
              <w:t>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w:t>
            </w:r>
            <w:r w:rsidRPr="008024A7">
              <w:rPr>
                <w:bCs/>
                <w:sz w:val="20"/>
                <w:szCs w:val="20"/>
              </w:rPr>
              <w:lastRenderedPageBreak/>
              <w:t xml:space="preserve">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D47E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D47E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w:t>
            </w:r>
            <w:r w:rsidRPr="008024A7">
              <w:rPr>
                <w:rFonts w:ascii="Times New Roman" w:hAnsi="Times New Roman" w:cs="Times New Roman"/>
                <w:color w:val="auto"/>
                <w:sz w:val="20"/>
                <w:szCs w:val="20"/>
              </w:rPr>
              <w:lastRenderedPageBreak/>
              <w:t>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w:t>
            </w:r>
            <w:r w:rsidRPr="008024A7">
              <w:rPr>
                <w:rFonts w:ascii="Times New Roman" w:hAnsi="Times New Roman"/>
                <w:color w:val="auto"/>
                <w:sz w:val="20"/>
                <w:szCs w:val="20"/>
              </w:rPr>
              <w:lastRenderedPageBreak/>
              <w:t>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услуг </w:t>
      </w:r>
      <w:r w:rsidR="003B2E2D">
        <w:rPr>
          <w:b/>
          <w:kern w:val="32"/>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B2E2D">
        <w:rPr>
          <w:b/>
          <w:kern w:val="32"/>
          <w:sz w:val="22"/>
          <w:szCs w:val="22"/>
        </w:rPr>
        <w:t>060-22</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3F4F01">
      <w:pPr>
        <w:pStyle w:val="13"/>
        <w:jc w:val="center"/>
        <w:rPr>
          <w:b/>
          <w:bCs/>
          <w:sz w:val="20"/>
        </w:rPr>
      </w:pPr>
      <w:r>
        <w:rPr>
          <w:b/>
          <w:bCs/>
          <w:sz w:val="20"/>
        </w:rPr>
        <w:t xml:space="preserve">на </w:t>
      </w:r>
      <w:bookmarkStart w:id="2" w:name="OLE_LINK1"/>
      <w:r>
        <w:rPr>
          <w:b/>
          <w:bCs/>
          <w:sz w:val="20"/>
        </w:rPr>
        <w:t xml:space="preserve">оказание услуг </w:t>
      </w:r>
      <w:r w:rsidR="003B2E2D">
        <w:rPr>
          <w:b/>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00C945A7">
        <w:rPr>
          <w:b/>
          <w:bCs/>
          <w:sz w:val="20"/>
        </w:rPr>
        <w:t xml:space="preserve"> </w:t>
      </w:r>
      <w:bookmarkEnd w:id="2"/>
    </w:p>
    <w:tbl>
      <w:tblPr>
        <w:tblW w:w="10425" w:type="dxa"/>
        <w:tblInd w:w="-34" w:type="dxa"/>
        <w:tblLayout w:type="fixed"/>
        <w:tblLook w:val="04A0" w:firstRow="1" w:lastRow="0" w:firstColumn="1" w:lastColumn="0" w:noHBand="0" w:noVBand="1"/>
      </w:tblPr>
      <w:tblGrid>
        <w:gridCol w:w="580"/>
        <w:gridCol w:w="1831"/>
        <w:gridCol w:w="5103"/>
        <w:gridCol w:w="993"/>
        <w:gridCol w:w="850"/>
        <w:gridCol w:w="1068"/>
      </w:tblGrid>
      <w:tr w:rsidR="00CF2CAA" w:rsidTr="00C945A7">
        <w:trPr>
          <w:trHeight w:val="889"/>
        </w:trPr>
        <w:tc>
          <w:tcPr>
            <w:tcW w:w="58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Ед. изм.</w:t>
            </w:r>
          </w:p>
        </w:tc>
        <w:tc>
          <w:tcPr>
            <w:tcW w:w="850" w:type="dxa"/>
            <w:tcBorders>
              <w:top w:val="single" w:sz="4" w:space="0" w:color="auto"/>
              <w:left w:val="nil"/>
              <w:bottom w:val="single" w:sz="4" w:space="0" w:color="auto"/>
              <w:right w:val="single" w:sz="4" w:space="0" w:color="auto"/>
            </w:tcBorders>
            <w:vAlign w:val="center"/>
            <w:hideMark/>
          </w:tcPr>
          <w:p w:rsidR="00CF2CAA" w:rsidRDefault="00CF2CAA">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CF2CAA" w:rsidRDefault="00CF2CAA">
            <w:pPr>
              <w:jc w:val="center"/>
              <w:rPr>
                <w:b/>
                <w:color w:val="000000"/>
                <w:sz w:val="20"/>
                <w:szCs w:val="20"/>
              </w:rPr>
            </w:pPr>
            <w:r>
              <w:rPr>
                <w:b/>
                <w:color w:val="000000"/>
                <w:sz w:val="20"/>
                <w:szCs w:val="20"/>
              </w:rPr>
              <w:t>Начальная (максимальная)* цена за ед., руб.</w:t>
            </w:r>
          </w:p>
        </w:tc>
      </w:tr>
      <w:tr w:rsidR="00016500" w:rsidTr="00C945A7">
        <w:trPr>
          <w:trHeight w:val="168"/>
        </w:trPr>
        <w:tc>
          <w:tcPr>
            <w:tcW w:w="580" w:type="dxa"/>
            <w:tcBorders>
              <w:top w:val="single" w:sz="4" w:space="0" w:color="auto"/>
              <w:left w:val="single" w:sz="4" w:space="0" w:color="auto"/>
              <w:bottom w:val="single" w:sz="4" w:space="0" w:color="auto"/>
              <w:right w:val="nil"/>
            </w:tcBorders>
          </w:tcPr>
          <w:p w:rsidR="00016500" w:rsidRDefault="00016500" w:rsidP="00016500">
            <w:pPr>
              <w:jc w:val="center"/>
              <w:rPr>
                <w:sz w:val="20"/>
                <w:szCs w:val="20"/>
                <w:lang w:eastAsia="en-US"/>
              </w:rPr>
            </w:pPr>
            <w:r>
              <w:rPr>
                <w:sz w:val="20"/>
                <w:szCs w:val="20"/>
                <w:lang w:eastAsia="en-US"/>
              </w:rPr>
              <w:t>1</w:t>
            </w:r>
          </w:p>
        </w:tc>
        <w:tc>
          <w:tcPr>
            <w:tcW w:w="1831" w:type="dxa"/>
            <w:tcBorders>
              <w:top w:val="single" w:sz="4" w:space="0" w:color="auto"/>
              <w:left w:val="single" w:sz="4" w:space="0" w:color="auto"/>
              <w:bottom w:val="single" w:sz="4" w:space="0" w:color="auto"/>
              <w:right w:val="single" w:sz="4" w:space="0" w:color="auto"/>
            </w:tcBorders>
          </w:tcPr>
          <w:p w:rsidR="00016500" w:rsidRPr="00E62599" w:rsidRDefault="00016500" w:rsidP="00016500">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5103" w:type="dxa"/>
            <w:tcBorders>
              <w:top w:val="single" w:sz="4" w:space="0" w:color="auto"/>
              <w:left w:val="single" w:sz="4" w:space="0" w:color="auto"/>
              <w:bottom w:val="single" w:sz="4" w:space="0" w:color="auto"/>
              <w:right w:val="single" w:sz="4" w:space="0" w:color="auto"/>
            </w:tcBorders>
          </w:tcPr>
          <w:p w:rsidR="00016500" w:rsidRDefault="00016500" w:rsidP="004A1CB0">
            <w:pPr>
              <w:tabs>
                <w:tab w:val="left" w:pos="1276"/>
              </w:tabs>
              <w:jc w:val="both"/>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016500" w:rsidRDefault="00016500" w:rsidP="004A1CB0">
            <w:pPr>
              <w:tabs>
                <w:tab w:val="left" w:pos="1276"/>
              </w:tabs>
              <w:jc w:val="both"/>
              <w:rPr>
                <w:bCs/>
                <w:sz w:val="20"/>
              </w:rPr>
            </w:pPr>
            <w:r>
              <w:rPr>
                <w:bCs/>
                <w:sz w:val="20"/>
              </w:rPr>
              <w:t>Организация передачи сигнала о пожаре на пульт подразделения пожарной охраны должна осуществляться на объекте стационара, расположенного по адресу: г. Иркутск, ул. Ярославского, 300</w:t>
            </w:r>
            <w:r w:rsidRPr="002E4AA6">
              <w:rPr>
                <w:bCs/>
                <w:sz w:val="20"/>
              </w:rPr>
              <w:t xml:space="preserve">. </w:t>
            </w:r>
            <w:r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2E4AA6">
              <w:rPr>
                <w:sz w:val="20"/>
                <w:szCs w:val="20"/>
              </w:rPr>
              <w:t>Передача сигналов на пульт подразделения пожарной охраны должна осуществляться бесперебойно.</w:t>
            </w:r>
          </w:p>
          <w:p w:rsidR="00016500" w:rsidRPr="006E6D37" w:rsidRDefault="00016500" w:rsidP="004A1CB0">
            <w:pPr>
              <w:tabs>
                <w:tab w:val="left" w:pos="1276"/>
              </w:tabs>
              <w:jc w:val="both"/>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016500" w:rsidRDefault="00016500" w:rsidP="004A1CB0">
            <w:pPr>
              <w:tabs>
                <w:tab w:val="left" w:pos="1276"/>
              </w:tabs>
              <w:jc w:val="both"/>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016500" w:rsidRPr="006E6D37" w:rsidRDefault="00016500" w:rsidP="004A1CB0">
            <w:pPr>
              <w:tabs>
                <w:tab w:val="left" w:pos="1276"/>
              </w:tabs>
              <w:jc w:val="both"/>
              <w:rPr>
                <w:sz w:val="20"/>
                <w:szCs w:val="20"/>
              </w:rPr>
            </w:pPr>
            <w:r>
              <w:rPr>
                <w:sz w:val="20"/>
                <w:szCs w:val="20"/>
              </w:rPr>
              <w:t>Виды работ и периодичность технического обслуживания оборудования указана в Таблице 3.</w:t>
            </w:r>
          </w:p>
        </w:tc>
        <w:tc>
          <w:tcPr>
            <w:tcW w:w="993" w:type="dxa"/>
            <w:tcBorders>
              <w:top w:val="single" w:sz="4" w:space="0" w:color="auto"/>
              <w:left w:val="single" w:sz="4" w:space="0" w:color="auto"/>
              <w:bottom w:val="single" w:sz="4" w:space="0" w:color="auto"/>
              <w:right w:val="single" w:sz="4" w:space="0" w:color="auto"/>
            </w:tcBorders>
          </w:tcPr>
          <w:p w:rsidR="00016500" w:rsidRPr="003044B3" w:rsidRDefault="00016500" w:rsidP="00016500">
            <w:pPr>
              <w:jc w:val="center"/>
              <w:rPr>
                <w:sz w:val="20"/>
                <w:szCs w:val="20"/>
                <w:lang w:eastAsia="en-US"/>
              </w:rPr>
            </w:pPr>
            <w:r>
              <w:rPr>
                <w:sz w:val="20"/>
                <w:szCs w:val="20"/>
                <w:lang w:eastAsia="en-US"/>
              </w:rPr>
              <w:t>Мес.</w:t>
            </w:r>
          </w:p>
        </w:tc>
        <w:tc>
          <w:tcPr>
            <w:tcW w:w="850" w:type="dxa"/>
            <w:tcBorders>
              <w:top w:val="single" w:sz="4" w:space="0" w:color="auto"/>
              <w:left w:val="nil"/>
              <w:bottom w:val="single" w:sz="4" w:space="0" w:color="auto"/>
              <w:right w:val="single" w:sz="4" w:space="0" w:color="auto"/>
            </w:tcBorders>
          </w:tcPr>
          <w:p w:rsidR="00016500" w:rsidRPr="003044B3" w:rsidRDefault="00016500" w:rsidP="00016500">
            <w:pPr>
              <w:jc w:val="center"/>
              <w:rPr>
                <w:sz w:val="20"/>
                <w:szCs w:val="20"/>
                <w:lang w:eastAsia="en-US"/>
              </w:rPr>
            </w:pPr>
            <w:r>
              <w:rPr>
                <w:sz w:val="20"/>
                <w:szCs w:val="20"/>
                <w:lang w:eastAsia="en-US"/>
              </w:rPr>
              <w:t>12</w:t>
            </w:r>
          </w:p>
        </w:tc>
        <w:tc>
          <w:tcPr>
            <w:tcW w:w="1068" w:type="dxa"/>
            <w:tcBorders>
              <w:top w:val="single" w:sz="4" w:space="0" w:color="auto"/>
              <w:left w:val="nil"/>
              <w:bottom w:val="single" w:sz="4" w:space="0" w:color="auto"/>
              <w:right w:val="single" w:sz="4" w:space="0" w:color="auto"/>
            </w:tcBorders>
          </w:tcPr>
          <w:p w:rsidR="00016500" w:rsidRDefault="00016500">
            <w:pPr>
              <w:jc w:val="center"/>
              <w:rPr>
                <w:color w:val="000000"/>
                <w:sz w:val="20"/>
                <w:szCs w:val="20"/>
              </w:rPr>
            </w:pPr>
            <w:r>
              <w:rPr>
                <w:color w:val="000000"/>
                <w:sz w:val="20"/>
                <w:szCs w:val="20"/>
              </w:rPr>
              <w:t>29600,00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16500">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Pr="001301BF" w:rsidRDefault="00CF2CAA" w:rsidP="00CF2CAA">
      <w:pPr>
        <w:jc w:val="right"/>
        <w:rPr>
          <w:rFonts w:ascii="Cuprum" w:hAnsi="Cuprum" w:cs="Tahoma"/>
          <w:b/>
          <w:bCs/>
          <w:sz w:val="20"/>
          <w:szCs w:val="20"/>
        </w:rPr>
      </w:pPr>
    </w:p>
    <w:p w:rsidR="001301BF" w:rsidRPr="001301BF" w:rsidRDefault="001301BF" w:rsidP="001301BF">
      <w:pPr>
        <w:jc w:val="both"/>
        <w:rPr>
          <w:rFonts w:eastAsia="Calibri"/>
          <w:b/>
          <w:sz w:val="20"/>
          <w:szCs w:val="20"/>
          <w:lang w:eastAsia="en-US"/>
        </w:rPr>
      </w:pPr>
      <w:r w:rsidRPr="001301BF">
        <w:rPr>
          <w:rFonts w:eastAsia="Calibri"/>
          <w:b/>
          <w:sz w:val="20"/>
          <w:szCs w:val="20"/>
          <w:lang w:eastAsia="en-US"/>
        </w:rPr>
        <w:t>1. Требования к оказанию услуг:</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1.1. Исполнитель обязан для оперативного реагирования на срабатывания системы пожарной сигнализации обеспечить вывод системы пожарной сигнализации (ПС) и обеспечить бесперебойную передачу вышеуказанных сигналов на пульт подразделения пожарной охраны на объекте стационара, расположенного по адресу: г. Иркутск, ул. Ярославского, 300.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w:t>
      </w:r>
      <w:r w:rsidR="004A1CB0">
        <w:rPr>
          <w:rFonts w:eastAsia="Calibri"/>
          <w:sz w:val="20"/>
          <w:szCs w:val="20"/>
          <w:lang w:eastAsia="en-US"/>
        </w:rPr>
        <w:t xml:space="preserve"> </w:t>
      </w:r>
      <w:r w:rsidRPr="001301BF">
        <w:rPr>
          <w:rFonts w:eastAsia="Calibri"/>
          <w:sz w:val="20"/>
          <w:szCs w:val="20"/>
          <w:lang w:eastAsia="en-US"/>
        </w:rPr>
        <w:t>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w:t>
      </w:r>
      <w:proofErr w:type="gramStart"/>
      <w:r w:rsidRPr="001301BF">
        <w:rPr>
          <w:rFonts w:eastAsia="Calibri"/>
          <w:sz w:val="20"/>
          <w:szCs w:val="20"/>
          <w:lang w:eastAsia="en-US"/>
        </w:rPr>
        <w:t>1</w:t>
      </w:r>
      <w:proofErr w:type="gramEnd"/>
      <w:r w:rsidRPr="001301BF">
        <w:rPr>
          <w:rFonts w:eastAsia="Calibri"/>
          <w:sz w:val="20"/>
          <w:szCs w:val="20"/>
          <w:lang w:eastAsia="en-US"/>
        </w:rPr>
        <w:t xml:space="preserve">.1.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w:t>
      </w:r>
      <w:r w:rsidRPr="001301BF">
        <w:rPr>
          <w:rFonts w:eastAsia="Calibri"/>
          <w:sz w:val="20"/>
          <w:szCs w:val="20"/>
          <w:lang w:eastAsia="en-US"/>
        </w:rPr>
        <w:lastRenderedPageBreak/>
        <w:t>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w:t>
      </w:r>
      <w:proofErr w:type="gramStart"/>
      <w:r w:rsidRPr="001301BF">
        <w:rPr>
          <w:rFonts w:eastAsia="Calibri"/>
          <w:sz w:val="20"/>
          <w:szCs w:val="20"/>
          <w:lang w:eastAsia="en-US"/>
        </w:rPr>
        <w:t>дств дл</w:t>
      </w:r>
      <w:proofErr w:type="gramEnd"/>
      <w:r w:rsidRPr="001301BF">
        <w:rPr>
          <w:rFonts w:eastAsia="Calibri"/>
          <w:sz w:val="20"/>
          <w:szCs w:val="20"/>
          <w:lang w:eastAsia="en-US"/>
        </w:rPr>
        <w:t>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Федеральный закон от 22.07.2008 N 123-ФЗ «Технический регламент о требованиях пожарной безопасности»</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Федеральный закон от 12.12.1994 №</w:t>
      </w:r>
      <w:r w:rsidR="00FC70E6">
        <w:rPr>
          <w:rFonts w:eastAsia="Calibri"/>
          <w:sz w:val="20"/>
          <w:szCs w:val="20"/>
          <w:lang w:eastAsia="en-US"/>
        </w:rPr>
        <w:t xml:space="preserve"> </w:t>
      </w:r>
      <w:r w:rsidRPr="001301BF">
        <w:rPr>
          <w:rFonts w:eastAsia="Calibri"/>
          <w:sz w:val="20"/>
          <w:szCs w:val="20"/>
          <w:lang w:eastAsia="en-US"/>
        </w:rPr>
        <w:t>69-ФЗ «О пожарной безопасности»;</w:t>
      </w:r>
    </w:p>
    <w:p w:rsidR="001301BF" w:rsidRPr="001301BF" w:rsidRDefault="00FC70E6" w:rsidP="001301BF">
      <w:pPr>
        <w:jc w:val="both"/>
        <w:rPr>
          <w:rFonts w:eastAsia="Calibri"/>
          <w:sz w:val="20"/>
          <w:szCs w:val="20"/>
          <w:lang w:eastAsia="en-US"/>
        </w:rPr>
      </w:pPr>
      <w:r>
        <w:rPr>
          <w:rFonts w:eastAsia="Calibri"/>
          <w:sz w:val="20"/>
          <w:szCs w:val="20"/>
          <w:lang w:eastAsia="en-US"/>
        </w:rPr>
        <w:t>Постановление Правительства РФ № 1479 от 16.09.2020 «Об утверждении Правил противопожарного режима в Российской Федерации»</w:t>
      </w:r>
      <w:r w:rsidR="001301BF" w:rsidRPr="001301BF">
        <w:rPr>
          <w:rFonts w:eastAsia="Calibri"/>
          <w:sz w:val="20"/>
          <w:szCs w:val="20"/>
          <w:lang w:eastAsia="en-US"/>
        </w:rPr>
        <w:t>;</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ГОСТ 12.1.004-91 «</w:t>
      </w:r>
      <w:r w:rsidR="00E66A1C">
        <w:rPr>
          <w:rFonts w:eastAsia="Calibri"/>
          <w:sz w:val="20"/>
          <w:szCs w:val="20"/>
          <w:lang w:eastAsia="en-US"/>
        </w:rPr>
        <w:t xml:space="preserve">Система стандартов безопасности труда. </w:t>
      </w:r>
      <w:r w:rsidRPr="001301BF">
        <w:rPr>
          <w:rFonts w:eastAsia="Calibri"/>
          <w:sz w:val="20"/>
          <w:szCs w:val="20"/>
          <w:lang w:eastAsia="en-US"/>
        </w:rPr>
        <w:t>Пожарная безопасность. Общие требования»;</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ГОСТ 12.4.009-83 «</w:t>
      </w:r>
      <w:r w:rsidR="00FC70E6">
        <w:rPr>
          <w:rFonts w:eastAsia="Calibri"/>
          <w:sz w:val="20"/>
          <w:szCs w:val="20"/>
          <w:lang w:eastAsia="en-US"/>
        </w:rPr>
        <w:t xml:space="preserve">Система стандартов безопасности труда. </w:t>
      </w:r>
      <w:r w:rsidRPr="001301BF">
        <w:rPr>
          <w:rFonts w:eastAsia="Calibri"/>
          <w:sz w:val="20"/>
          <w:szCs w:val="20"/>
          <w:lang w:eastAsia="en-US"/>
        </w:rPr>
        <w:t>Пожарная техника для защиты объектов. Основные виды. Размещение и обслуживание»;</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ГОСТ </w:t>
      </w:r>
      <w:proofErr w:type="gramStart"/>
      <w:r w:rsidRPr="001301BF">
        <w:rPr>
          <w:rFonts w:eastAsia="Calibri"/>
          <w:sz w:val="20"/>
          <w:szCs w:val="20"/>
          <w:lang w:eastAsia="en-US"/>
        </w:rPr>
        <w:t>Р</w:t>
      </w:r>
      <w:proofErr w:type="gramEnd"/>
      <w:r w:rsidRPr="001301BF">
        <w:rPr>
          <w:rFonts w:eastAsia="Calibri"/>
          <w:sz w:val="20"/>
          <w:szCs w:val="20"/>
          <w:lang w:eastAsia="en-US"/>
        </w:rPr>
        <w:t xml:space="preserve"> 54101-2010 Средства и системы обеспечения безопасности. Техническое обслуживание и текущий ремонт;</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ГОСТ 12.3.006-75 «Эксплуатация водопроводных сооружений и сетей. Общие требования безопасности»;</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СНиП 2.04.01-85* «Внутренний водопровод и канализация зданий»;</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НПБ 152-2000 «Техника пожарная. Рукава пожарные напорные. Технические требования пожарной безопасности. Методы испытаний»;</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НПБ 154-2000 «Техника пожарная. Клапаны пожарных кранов. Технические требования пожарной безопасности. Методы испытаний»;</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НПБ 155-2002 «Техника пожарная. Огнетушители. Порядок постановки огнетушителей на производство и проведения сертификационных испытаний»;</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НПБ 166-97 «Пожарная техника. Огнетушители. Требования к эксплуатации»;</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НПБ 104-03 «Системы оповещения и управления эвакуацией людей при пожарах в зданиях и сооружениях»;</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НПБ 88-2001 «Установки пожаротушения и сигнализации. Нормы и правила проектирования»  </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НПБ 240-97 «</w:t>
      </w:r>
      <w:proofErr w:type="spellStart"/>
      <w:r w:rsidRPr="001301BF">
        <w:rPr>
          <w:rFonts w:eastAsia="Calibri"/>
          <w:sz w:val="20"/>
          <w:szCs w:val="20"/>
          <w:lang w:eastAsia="en-US"/>
        </w:rPr>
        <w:t>Противодымная</w:t>
      </w:r>
      <w:proofErr w:type="spellEnd"/>
      <w:r w:rsidRPr="001301BF">
        <w:rPr>
          <w:rFonts w:eastAsia="Calibri"/>
          <w:sz w:val="20"/>
          <w:szCs w:val="20"/>
          <w:lang w:eastAsia="en-US"/>
        </w:rPr>
        <w:t xml:space="preserve"> защита зданий и сооружений. Методы приемосдаточных и периодических испытаний»;</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РД 25.964-90 «Система технического обслуживания и ремонта автоматических установок пожаротушения, </w:t>
      </w:r>
      <w:proofErr w:type="spellStart"/>
      <w:r w:rsidRPr="001301BF">
        <w:rPr>
          <w:rFonts w:eastAsia="Calibri"/>
          <w:sz w:val="20"/>
          <w:szCs w:val="20"/>
          <w:lang w:eastAsia="en-US"/>
        </w:rPr>
        <w:t>дымоудаления</w:t>
      </w:r>
      <w:proofErr w:type="spellEnd"/>
      <w:r w:rsidRPr="001301BF">
        <w:rPr>
          <w:rFonts w:eastAsia="Calibri"/>
          <w:sz w:val="20"/>
          <w:szCs w:val="20"/>
          <w:lang w:eastAsia="en-US"/>
        </w:rPr>
        <w:t>, охранной, пожарной и охранно-пожарной сигнализации.  Организация и порядок проведения работ»;</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РД 009-01-96 «Установки пожарной автоматики. Правила технического содержания»;</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РД 009-02-96 «Установки пожарной автоматики. Техническое обслуживание и планово-предупредительный ремонт»;</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СНиП 41-01-2003 «Отопление, вентиляция и кондиционирование»;</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ВСН 25-09-68—85* «Правила производства и приемки работ установки охранной, пожарной и охранно-пожарной сигнализации»;</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МДС 41-1.99 «Рекомендации по </w:t>
      </w:r>
      <w:proofErr w:type="spellStart"/>
      <w:r w:rsidRPr="001301BF">
        <w:rPr>
          <w:rFonts w:eastAsia="Calibri"/>
          <w:sz w:val="20"/>
          <w:szCs w:val="20"/>
          <w:lang w:eastAsia="en-US"/>
        </w:rPr>
        <w:t>противодымной</w:t>
      </w:r>
      <w:proofErr w:type="spellEnd"/>
      <w:r w:rsidRPr="001301BF">
        <w:rPr>
          <w:rFonts w:eastAsia="Calibri"/>
          <w:sz w:val="20"/>
          <w:szCs w:val="20"/>
          <w:lang w:eastAsia="en-US"/>
        </w:rPr>
        <w:t xml:space="preserve"> защите при пожаре» (к СНиП 2.04.05-91*);</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МГСН 3.01-01 «Жилые здания».</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1.5. Перечень работ по плановому техническому обслуживанию систем ОПС и СОУЭ и периодичность их проведения приведены в Таблице № 4.</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1.7. Внеплановое техническое обслуживание ОПС проводится:</w:t>
      </w:r>
    </w:p>
    <w:p w:rsidR="001301BF" w:rsidRPr="001301BF" w:rsidRDefault="003D58E7" w:rsidP="001301BF">
      <w:pPr>
        <w:jc w:val="both"/>
        <w:rPr>
          <w:rFonts w:eastAsia="Calibri"/>
          <w:sz w:val="20"/>
          <w:szCs w:val="20"/>
          <w:lang w:eastAsia="en-US"/>
        </w:rPr>
      </w:pPr>
      <w:r>
        <w:rPr>
          <w:rFonts w:eastAsia="Calibri"/>
          <w:sz w:val="20"/>
          <w:szCs w:val="20"/>
          <w:lang w:eastAsia="en-US"/>
        </w:rPr>
        <w:t xml:space="preserve">- </w:t>
      </w:r>
      <w:r w:rsidR="001301BF" w:rsidRPr="001301BF">
        <w:rPr>
          <w:rFonts w:eastAsia="Calibri"/>
          <w:sz w:val="20"/>
          <w:szCs w:val="20"/>
          <w:lang w:eastAsia="en-US"/>
        </w:rPr>
        <w:t>при поступлении ложных сигналов тревоги с охраняемого объекта;</w:t>
      </w:r>
    </w:p>
    <w:p w:rsidR="001301BF" w:rsidRPr="001301BF" w:rsidRDefault="003D58E7" w:rsidP="001301BF">
      <w:pPr>
        <w:jc w:val="both"/>
        <w:rPr>
          <w:rFonts w:eastAsia="Calibri"/>
          <w:sz w:val="20"/>
          <w:szCs w:val="20"/>
          <w:lang w:eastAsia="en-US"/>
        </w:rPr>
      </w:pPr>
      <w:r>
        <w:rPr>
          <w:rFonts w:eastAsia="Calibri"/>
          <w:sz w:val="20"/>
          <w:szCs w:val="20"/>
          <w:lang w:eastAsia="en-US"/>
        </w:rPr>
        <w:t xml:space="preserve">- </w:t>
      </w:r>
      <w:r w:rsidR="001301BF" w:rsidRPr="001301BF">
        <w:rPr>
          <w:rFonts w:eastAsia="Calibri"/>
          <w:sz w:val="20"/>
          <w:szCs w:val="20"/>
          <w:lang w:eastAsia="en-US"/>
        </w:rPr>
        <w:t>при отказе аппаратуры;</w:t>
      </w:r>
    </w:p>
    <w:p w:rsidR="001301BF" w:rsidRPr="001301BF" w:rsidRDefault="003D58E7" w:rsidP="001301BF">
      <w:pPr>
        <w:jc w:val="both"/>
        <w:rPr>
          <w:rFonts w:eastAsia="Calibri"/>
          <w:sz w:val="20"/>
          <w:szCs w:val="20"/>
          <w:lang w:eastAsia="en-US"/>
        </w:rPr>
      </w:pPr>
      <w:r>
        <w:rPr>
          <w:rFonts w:eastAsia="Calibri"/>
          <w:sz w:val="20"/>
          <w:szCs w:val="20"/>
          <w:lang w:eastAsia="en-US"/>
        </w:rPr>
        <w:t xml:space="preserve">- </w:t>
      </w:r>
      <w:r w:rsidR="001301BF" w:rsidRPr="001301BF">
        <w:rPr>
          <w:rFonts w:eastAsia="Calibri"/>
          <w:sz w:val="20"/>
          <w:szCs w:val="20"/>
          <w:lang w:eastAsia="en-US"/>
        </w:rPr>
        <w:t>по заявке Заказчика;</w:t>
      </w:r>
    </w:p>
    <w:p w:rsidR="001301BF" w:rsidRPr="001301BF" w:rsidRDefault="003D58E7" w:rsidP="001301BF">
      <w:pPr>
        <w:jc w:val="both"/>
        <w:rPr>
          <w:rFonts w:eastAsia="Calibri"/>
          <w:sz w:val="20"/>
          <w:szCs w:val="20"/>
          <w:lang w:eastAsia="en-US"/>
        </w:rPr>
      </w:pPr>
      <w:r>
        <w:rPr>
          <w:rFonts w:eastAsia="Calibri"/>
          <w:sz w:val="20"/>
          <w:szCs w:val="20"/>
          <w:lang w:eastAsia="en-US"/>
        </w:rPr>
        <w:t xml:space="preserve">- </w:t>
      </w:r>
      <w:r w:rsidR="001301BF" w:rsidRPr="001301BF">
        <w:rPr>
          <w:rFonts w:eastAsia="Calibri"/>
          <w:sz w:val="20"/>
          <w:szCs w:val="20"/>
          <w:lang w:eastAsia="en-US"/>
        </w:rPr>
        <w:t>при ликвидации последствий неблагоприятных климатических, технологических и иных условий.</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1.8. Ремонт технических средств ОПС включает:</w:t>
      </w:r>
    </w:p>
    <w:p w:rsidR="001301BF" w:rsidRPr="001301BF" w:rsidRDefault="003D58E7" w:rsidP="001301BF">
      <w:pPr>
        <w:jc w:val="both"/>
        <w:rPr>
          <w:rFonts w:eastAsia="Calibri"/>
          <w:sz w:val="20"/>
          <w:szCs w:val="20"/>
          <w:lang w:eastAsia="en-US"/>
        </w:rPr>
      </w:pPr>
      <w:r>
        <w:rPr>
          <w:rFonts w:eastAsia="Calibri"/>
          <w:sz w:val="20"/>
          <w:szCs w:val="20"/>
          <w:lang w:eastAsia="en-US"/>
        </w:rPr>
        <w:t xml:space="preserve">- </w:t>
      </w:r>
      <w:r w:rsidR="001301BF" w:rsidRPr="001301BF">
        <w:rPr>
          <w:rFonts w:eastAsia="Calibri"/>
          <w:sz w:val="20"/>
          <w:szCs w:val="20"/>
          <w:lang w:eastAsia="en-US"/>
        </w:rPr>
        <w:t>текущий ремонт шлейфов сигнализации – замена отдельных вышедших из строя компонентов (</w:t>
      </w:r>
      <w:proofErr w:type="spellStart"/>
      <w:r w:rsidR="001301BF" w:rsidRPr="001301BF">
        <w:rPr>
          <w:rFonts w:eastAsia="Calibri"/>
          <w:sz w:val="20"/>
          <w:szCs w:val="20"/>
          <w:lang w:eastAsia="en-US"/>
        </w:rPr>
        <w:t>извещателей</w:t>
      </w:r>
      <w:proofErr w:type="spellEnd"/>
      <w:r w:rsidR="001301BF" w:rsidRPr="001301BF">
        <w:rPr>
          <w:rFonts w:eastAsia="Calibri"/>
          <w:sz w:val="20"/>
          <w:szCs w:val="20"/>
          <w:lang w:eastAsia="en-US"/>
        </w:rPr>
        <w:t>, установочных элементов, участков соединительных линий и т.п.);</w:t>
      </w:r>
    </w:p>
    <w:p w:rsidR="001301BF" w:rsidRPr="001301BF" w:rsidRDefault="003D58E7" w:rsidP="001301BF">
      <w:pPr>
        <w:jc w:val="both"/>
        <w:rPr>
          <w:rFonts w:eastAsia="Calibri"/>
          <w:sz w:val="20"/>
          <w:szCs w:val="20"/>
          <w:lang w:eastAsia="en-US"/>
        </w:rPr>
      </w:pPr>
      <w:r>
        <w:rPr>
          <w:rFonts w:eastAsia="Calibri"/>
          <w:sz w:val="20"/>
          <w:szCs w:val="20"/>
          <w:lang w:eastAsia="en-US"/>
        </w:rPr>
        <w:t xml:space="preserve">- </w:t>
      </w:r>
      <w:r w:rsidR="001301BF" w:rsidRPr="001301BF">
        <w:rPr>
          <w:rFonts w:eastAsia="Calibri"/>
          <w:sz w:val="20"/>
          <w:szCs w:val="20"/>
          <w:lang w:eastAsia="en-US"/>
        </w:rPr>
        <w:t>текущий ремонт аппаратуры – замена отказавших легкосъемных элементов.</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1.9.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1.11. Техническое обслуживание и ремонт осуществляются в условиях действующего лечебного учреждения, без остановки лечебного процесса. </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lastRenderedPageBreak/>
        <w:t xml:space="preserve">1.12.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w:t>
      </w:r>
      <w:proofErr w:type="gramStart"/>
      <w:r w:rsidRPr="001301BF">
        <w:rPr>
          <w:rFonts w:eastAsia="Calibri"/>
          <w:sz w:val="20"/>
          <w:szCs w:val="20"/>
          <w:lang w:eastAsia="en-US"/>
        </w:rPr>
        <w:t>СОУЭ</w:t>
      </w:r>
      <w:proofErr w:type="gramEnd"/>
      <w:r w:rsidRPr="001301BF">
        <w:rPr>
          <w:rFonts w:eastAsia="Calibri"/>
          <w:sz w:val="20"/>
          <w:szCs w:val="20"/>
          <w:lang w:eastAsia="en-US"/>
        </w:rPr>
        <w:t xml:space="preserve"> а также Спецификации.</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1.13. При проведении технического обслуживания Исполнитель обязан:</w:t>
      </w:r>
    </w:p>
    <w:p w:rsidR="001301BF" w:rsidRPr="001301BF" w:rsidRDefault="003D58E7" w:rsidP="001301BF">
      <w:pPr>
        <w:jc w:val="both"/>
        <w:rPr>
          <w:rFonts w:eastAsia="Calibri"/>
          <w:sz w:val="20"/>
          <w:szCs w:val="20"/>
          <w:lang w:eastAsia="en-US"/>
        </w:rPr>
      </w:pPr>
      <w:r>
        <w:rPr>
          <w:rFonts w:eastAsia="Calibri"/>
          <w:sz w:val="20"/>
          <w:szCs w:val="20"/>
          <w:lang w:eastAsia="en-US"/>
        </w:rPr>
        <w:t xml:space="preserve">- </w:t>
      </w:r>
      <w:r w:rsidR="001301BF" w:rsidRPr="001301BF">
        <w:rPr>
          <w:rFonts w:eastAsia="Calibri"/>
          <w:sz w:val="20"/>
          <w:szCs w:val="20"/>
          <w:lang w:eastAsia="en-US"/>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1301BF" w:rsidRPr="001301BF" w:rsidRDefault="003D58E7" w:rsidP="001301BF">
      <w:pPr>
        <w:jc w:val="both"/>
        <w:rPr>
          <w:rFonts w:eastAsia="Calibri"/>
          <w:sz w:val="20"/>
          <w:szCs w:val="20"/>
          <w:lang w:eastAsia="en-US"/>
        </w:rPr>
      </w:pPr>
      <w:r>
        <w:rPr>
          <w:rFonts w:eastAsia="Calibri"/>
          <w:sz w:val="20"/>
          <w:szCs w:val="20"/>
          <w:lang w:eastAsia="en-US"/>
        </w:rPr>
        <w:t xml:space="preserve">- </w:t>
      </w:r>
      <w:r w:rsidR="001301BF" w:rsidRPr="001301BF">
        <w:rPr>
          <w:rFonts w:eastAsia="Calibri"/>
          <w:sz w:val="20"/>
          <w:szCs w:val="20"/>
          <w:lang w:eastAsia="en-US"/>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1301BF" w:rsidRPr="001301BF" w:rsidRDefault="003D58E7" w:rsidP="001301BF">
      <w:pPr>
        <w:jc w:val="both"/>
        <w:rPr>
          <w:rFonts w:eastAsia="Calibri"/>
          <w:sz w:val="20"/>
          <w:szCs w:val="20"/>
          <w:lang w:eastAsia="en-US"/>
        </w:rPr>
      </w:pPr>
      <w:r>
        <w:rPr>
          <w:rFonts w:eastAsia="Calibri"/>
          <w:sz w:val="20"/>
          <w:szCs w:val="20"/>
          <w:lang w:eastAsia="en-US"/>
        </w:rPr>
        <w:t xml:space="preserve">- </w:t>
      </w:r>
      <w:r w:rsidR="001301BF" w:rsidRPr="001301BF">
        <w:rPr>
          <w:rFonts w:eastAsia="Calibri"/>
          <w:sz w:val="20"/>
          <w:szCs w:val="20"/>
          <w:lang w:eastAsia="en-US"/>
        </w:rPr>
        <w:t>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электробезопасности не ниже III. Обязательное наличие не менее 1 (одного) сотрудника имеющего сертификат об обучении работе с интегральной системой охраны «Орион».</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1301BF">
        <w:rPr>
          <w:rFonts w:eastAsia="Calibri"/>
          <w:sz w:val="20"/>
          <w:szCs w:val="20"/>
          <w:lang w:eastAsia="en-US"/>
        </w:rPr>
        <w:t>технической</w:t>
      </w:r>
      <w:proofErr w:type="gramEnd"/>
      <w:r w:rsidRPr="001301BF">
        <w:rPr>
          <w:rFonts w:eastAsia="Calibri"/>
          <w:sz w:val="20"/>
          <w:szCs w:val="20"/>
          <w:lang w:eastAsia="en-US"/>
        </w:rPr>
        <w:t xml:space="preserve"> </w:t>
      </w:r>
      <w:proofErr w:type="spellStart"/>
      <w:r w:rsidRPr="001301BF">
        <w:rPr>
          <w:rFonts w:eastAsia="Calibri"/>
          <w:sz w:val="20"/>
          <w:szCs w:val="20"/>
          <w:lang w:eastAsia="en-US"/>
        </w:rPr>
        <w:t>укрепленности</w:t>
      </w:r>
      <w:proofErr w:type="spellEnd"/>
      <w:r w:rsidRPr="001301BF">
        <w:rPr>
          <w:rFonts w:eastAsia="Calibri"/>
          <w:sz w:val="20"/>
          <w:szCs w:val="20"/>
          <w:lang w:eastAsia="en-US"/>
        </w:rPr>
        <w:t xml:space="preserve"> и составляют акт обследования технического состояния систем ОПС и СОУЭ по каждому объекту. </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1.15.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1301BF">
        <w:rPr>
          <w:rFonts w:eastAsia="Calibri"/>
          <w:sz w:val="20"/>
          <w:szCs w:val="20"/>
          <w:lang w:eastAsia="en-US"/>
        </w:rPr>
        <w:t>и.т.д</w:t>
      </w:r>
      <w:proofErr w:type="spellEnd"/>
      <w:r w:rsidRPr="001301BF">
        <w:rPr>
          <w:rFonts w:eastAsia="Calibri"/>
          <w:sz w:val="20"/>
          <w:szCs w:val="20"/>
          <w:lang w:eastAsia="en-US"/>
        </w:rPr>
        <w:t>.), позволяющими производить их идентификацию принадлежности к Исполнителю и исключающими несанкционированное вскрытие приборов.</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1.17.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Гарантийный срок на результат оказанных услуг (выполненных работ)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1.18.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1.19.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1.20.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1.21. </w:t>
      </w:r>
      <w:proofErr w:type="gramStart"/>
      <w:r w:rsidRPr="001301BF">
        <w:rPr>
          <w:rFonts w:eastAsia="Calibri"/>
          <w:sz w:val="20"/>
          <w:szCs w:val="20"/>
          <w:lang w:eastAsia="en-US"/>
        </w:rPr>
        <w:t>Исполнитель обеспечивает проведение профилактических работы в системах ОПС и СОУЭ в период, когда объект не находится в режиме охраны.</w:t>
      </w:r>
      <w:proofErr w:type="gramEnd"/>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1.23.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1.24.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1.25.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1.26. Исполнитель должен ежемесячно </w:t>
      </w:r>
      <w:proofErr w:type="gramStart"/>
      <w:r w:rsidRPr="001301BF">
        <w:rPr>
          <w:rFonts w:eastAsia="Calibri"/>
          <w:sz w:val="20"/>
          <w:szCs w:val="20"/>
          <w:lang w:eastAsia="en-US"/>
        </w:rPr>
        <w:t>предоставлять отчет</w:t>
      </w:r>
      <w:proofErr w:type="gramEnd"/>
      <w:r w:rsidRPr="001301BF">
        <w:rPr>
          <w:rFonts w:eastAsia="Calibri"/>
          <w:sz w:val="20"/>
          <w:szCs w:val="20"/>
          <w:lang w:eastAsia="en-US"/>
        </w:rPr>
        <w:t xml:space="preserve"> о снятии и постановки объекта под охрану, а также открытии и закрытии двери без постановки на сигнализацию</w:t>
      </w:r>
    </w:p>
    <w:p w:rsidR="001301BF" w:rsidRPr="001301BF" w:rsidRDefault="001301BF" w:rsidP="001301BF">
      <w:pPr>
        <w:jc w:val="both"/>
        <w:rPr>
          <w:rFonts w:eastAsia="Calibri"/>
          <w:sz w:val="20"/>
          <w:szCs w:val="20"/>
          <w:lang w:eastAsia="en-US"/>
        </w:rPr>
      </w:pPr>
    </w:p>
    <w:p w:rsidR="001301BF" w:rsidRPr="001301BF" w:rsidRDefault="001301BF" w:rsidP="001301BF">
      <w:pPr>
        <w:jc w:val="both"/>
        <w:rPr>
          <w:rFonts w:eastAsia="Calibri"/>
          <w:b/>
          <w:sz w:val="20"/>
          <w:szCs w:val="20"/>
          <w:lang w:eastAsia="en-US"/>
        </w:rPr>
      </w:pPr>
      <w:r w:rsidRPr="001301BF">
        <w:rPr>
          <w:rFonts w:eastAsia="Calibri"/>
          <w:b/>
          <w:sz w:val="20"/>
          <w:szCs w:val="20"/>
          <w:lang w:eastAsia="en-US"/>
        </w:rPr>
        <w:t>2. Организация и порядок оказания услуг.</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2.1. В течение 3 (трех) календарных дней с момента заключения договора 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по штатному расписанию 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lastRenderedPageBreak/>
        <w:t xml:space="preserve">2.2. Первичное обследование. В течение 5 (пяти) календарных дней с момента заключения Контракта 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2.2.1. При этом Исполнитель обязуется:</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согласовать с Заказчиком дату проведения первичного обследования;</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составить Акт первичного обследования на каждый объект.</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2.2.2. Для участия в комиссии по проведению обследования Заказчик обеспечивает:</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допуск Исполнителя на территорию объектов;</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xml:space="preserve">2.2.3. Работы по первичному обследованию состоят </w:t>
      </w:r>
      <w:proofErr w:type="gramStart"/>
      <w:r w:rsidRPr="001301BF">
        <w:rPr>
          <w:rFonts w:eastAsia="Calibri"/>
          <w:sz w:val="20"/>
          <w:szCs w:val="20"/>
          <w:lang w:eastAsia="en-US"/>
        </w:rPr>
        <w:t>из</w:t>
      </w:r>
      <w:proofErr w:type="gramEnd"/>
      <w:r w:rsidRPr="001301BF">
        <w:rPr>
          <w:rFonts w:eastAsia="Calibri"/>
          <w:sz w:val="20"/>
          <w:szCs w:val="20"/>
          <w:lang w:eastAsia="en-US"/>
        </w:rPr>
        <w:t>:</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проверки наличия эксплуатационной, проектной и приёмо-сдаточной документации;</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проверки соответствия монтажа установок пожарной автоматики проектной или исполнительной документации;</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комплексной проверки работоспособности установок ОПС и СОУЭ.</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2.2.4. В течение 3 (трёх) календарных дней с момента подписания Акта первичного обследования Исполнитель оформляет и передаёт Заказчику следующую документацию:</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Журнал регистрации работ по ТО и ППР;</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Журнал учета вызовов;</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Журнал учёта неисправностей и отказов;</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График проведения ТО и ППР;</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Инструкцию по эксплуатации систем ОПС и СОУЭ;</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 Регламент работ.</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2.2.5. На основании 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1301BF" w:rsidRPr="001301BF" w:rsidRDefault="001301BF" w:rsidP="001301BF">
      <w:pPr>
        <w:jc w:val="both"/>
        <w:rPr>
          <w:rFonts w:eastAsia="Calibri"/>
          <w:sz w:val="20"/>
          <w:szCs w:val="20"/>
          <w:lang w:eastAsia="en-US"/>
        </w:rPr>
      </w:pPr>
      <w:r w:rsidRPr="001301BF">
        <w:rPr>
          <w:rFonts w:eastAsia="Calibri"/>
          <w:sz w:val="20"/>
          <w:szCs w:val="20"/>
          <w:lang w:eastAsia="en-US"/>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1301BF" w:rsidRDefault="001301BF" w:rsidP="001301BF">
      <w:pPr>
        <w:jc w:val="both"/>
        <w:rPr>
          <w:rFonts w:eastAsia="Calibri"/>
          <w:sz w:val="20"/>
          <w:szCs w:val="20"/>
          <w:lang w:eastAsia="en-US"/>
        </w:rPr>
      </w:pPr>
      <w:r w:rsidRPr="001301BF">
        <w:rPr>
          <w:rFonts w:eastAsia="Calibri"/>
          <w:sz w:val="20"/>
          <w:szCs w:val="20"/>
          <w:lang w:eastAsia="en-US"/>
        </w:rPr>
        <w:t xml:space="preserve">2.2.7. </w:t>
      </w:r>
      <w:proofErr w:type="gramStart"/>
      <w:r w:rsidRPr="001301BF">
        <w:rPr>
          <w:rFonts w:eastAsia="Calibri"/>
          <w:sz w:val="20"/>
          <w:szCs w:val="20"/>
          <w:lang w:eastAsia="en-US"/>
        </w:rPr>
        <w:t xml:space="preserve">В течение 5 (пяти) календарных дней с момента заключения договора, 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w:t>
      </w:r>
      <w:proofErr w:type="spellStart"/>
      <w:r w:rsidRPr="001301BF">
        <w:rPr>
          <w:rFonts w:eastAsia="Calibri"/>
          <w:sz w:val="20"/>
          <w:szCs w:val="20"/>
          <w:lang w:eastAsia="en-US"/>
        </w:rPr>
        <w:t>сработках</w:t>
      </w:r>
      <w:proofErr w:type="spellEnd"/>
      <w:r w:rsidRPr="001301BF">
        <w:rPr>
          <w:rFonts w:eastAsia="Calibri"/>
          <w:sz w:val="20"/>
          <w:szCs w:val="20"/>
          <w:lang w:eastAsia="en-US"/>
        </w:rPr>
        <w:t xml:space="preserve"> пожарной сигнализации на пульт центрального наблюдения (ПЦН), а также организовывает вывод сигнала о срабатывании на пульт подразделения пожарной охраны.</w:t>
      </w:r>
      <w:proofErr w:type="gramEnd"/>
    </w:p>
    <w:p w:rsidR="001301BF" w:rsidRPr="001301BF" w:rsidRDefault="001301BF" w:rsidP="001301BF">
      <w:pPr>
        <w:jc w:val="both"/>
        <w:rPr>
          <w:rFonts w:eastAsia="Calibri"/>
          <w:sz w:val="20"/>
          <w:szCs w:val="20"/>
          <w:lang w:eastAsia="en-US"/>
        </w:rPr>
      </w:pPr>
    </w:p>
    <w:p w:rsidR="001301BF" w:rsidRPr="001301BF" w:rsidRDefault="001301BF" w:rsidP="001301BF">
      <w:pPr>
        <w:ind w:left="7788"/>
        <w:jc w:val="right"/>
        <w:rPr>
          <w:rFonts w:eastAsia="Calibri"/>
          <w:b/>
          <w:sz w:val="20"/>
          <w:szCs w:val="20"/>
          <w:lang w:eastAsia="en-US"/>
        </w:rPr>
      </w:pPr>
      <w:r w:rsidRPr="001301BF">
        <w:rPr>
          <w:rFonts w:eastAsia="Calibri"/>
          <w:b/>
          <w:sz w:val="20"/>
          <w:szCs w:val="20"/>
          <w:lang w:eastAsia="en-US"/>
        </w:rPr>
        <w:t>Таблица 1</w:t>
      </w:r>
    </w:p>
    <w:p w:rsidR="001301BF" w:rsidRDefault="001301BF" w:rsidP="001301BF">
      <w:pPr>
        <w:jc w:val="center"/>
        <w:rPr>
          <w:rFonts w:eastAsia="Calibri"/>
          <w:b/>
          <w:sz w:val="20"/>
          <w:szCs w:val="20"/>
          <w:lang w:eastAsia="en-US"/>
        </w:rPr>
      </w:pPr>
      <w:r w:rsidRPr="001301BF">
        <w:rPr>
          <w:rFonts w:eastAsia="Calibri"/>
          <w:b/>
          <w:sz w:val="20"/>
          <w:szCs w:val="20"/>
          <w:lang w:eastAsia="en-US"/>
        </w:rPr>
        <w:t xml:space="preserve">Виды оборудования в подразделениях ОГАУЗ ИГКБ № 8, </w:t>
      </w:r>
    </w:p>
    <w:p w:rsidR="001301BF" w:rsidRPr="001301BF" w:rsidRDefault="001301BF" w:rsidP="001301BF">
      <w:pPr>
        <w:jc w:val="center"/>
        <w:rPr>
          <w:rFonts w:eastAsia="Calibri"/>
          <w:b/>
          <w:sz w:val="20"/>
          <w:szCs w:val="20"/>
          <w:lang w:eastAsia="en-US"/>
        </w:rPr>
      </w:pPr>
      <w:r w:rsidRPr="001301BF">
        <w:rPr>
          <w:rFonts w:eastAsia="Calibri"/>
          <w:b/>
          <w:sz w:val="20"/>
          <w:szCs w:val="20"/>
          <w:lang w:eastAsia="en-US"/>
        </w:rPr>
        <w:t>подлежащего техническому обслуживанию.</w:t>
      </w:r>
    </w:p>
    <w:tbl>
      <w:tblPr>
        <w:tblW w:w="10314" w:type="dxa"/>
        <w:tblInd w:w="108" w:type="dxa"/>
        <w:tblLook w:val="04A0" w:firstRow="1" w:lastRow="0" w:firstColumn="1" w:lastColumn="0" w:noHBand="0" w:noVBand="1"/>
      </w:tblPr>
      <w:tblGrid>
        <w:gridCol w:w="1384"/>
        <w:gridCol w:w="8930"/>
      </w:tblGrid>
      <w:tr w:rsidR="001301BF" w:rsidRPr="001301BF" w:rsidTr="001301BF">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1BF" w:rsidRPr="001301BF" w:rsidRDefault="001301BF" w:rsidP="001301BF">
            <w:pPr>
              <w:jc w:val="center"/>
              <w:rPr>
                <w:rFonts w:eastAsia="Calibri"/>
                <w:b/>
                <w:sz w:val="20"/>
                <w:szCs w:val="20"/>
                <w:lang w:eastAsia="en-US"/>
              </w:rPr>
            </w:pPr>
            <w:r w:rsidRPr="001301BF">
              <w:rPr>
                <w:rFonts w:eastAsia="Calibri"/>
                <w:b/>
                <w:sz w:val="20"/>
                <w:szCs w:val="20"/>
                <w:lang w:eastAsia="en-US"/>
              </w:rPr>
              <w:t>№</w:t>
            </w:r>
            <w:proofErr w:type="gramStart"/>
            <w:r w:rsidRPr="001301BF">
              <w:rPr>
                <w:rFonts w:eastAsia="Calibri"/>
                <w:b/>
                <w:sz w:val="20"/>
                <w:szCs w:val="20"/>
                <w:lang w:eastAsia="en-US"/>
              </w:rPr>
              <w:t>п</w:t>
            </w:r>
            <w:proofErr w:type="gramEnd"/>
            <w:r w:rsidRPr="001301BF">
              <w:rPr>
                <w:rFonts w:eastAsia="Calibri"/>
                <w:b/>
                <w:sz w:val="20"/>
                <w:szCs w:val="20"/>
                <w:lang w:eastAsia="en-US"/>
              </w:rPr>
              <w:t>/п</w:t>
            </w:r>
          </w:p>
        </w:tc>
        <w:tc>
          <w:tcPr>
            <w:tcW w:w="8930" w:type="dxa"/>
            <w:tcBorders>
              <w:top w:val="single" w:sz="4" w:space="0" w:color="auto"/>
              <w:left w:val="nil"/>
              <w:bottom w:val="single" w:sz="4" w:space="0" w:color="auto"/>
              <w:right w:val="single" w:sz="4" w:space="0" w:color="auto"/>
            </w:tcBorders>
            <w:shd w:val="clear" w:color="auto" w:fill="auto"/>
            <w:noWrap/>
            <w:vAlign w:val="center"/>
            <w:hideMark/>
          </w:tcPr>
          <w:p w:rsidR="001301BF" w:rsidRPr="001301BF" w:rsidRDefault="001301BF" w:rsidP="001301BF">
            <w:pPr>
              <w:rPr>
                <w:rFonts w:eastAsia="Calibri"/>
                <w:b/>
                <w:sz w:val="20"/>
                <w:szCs w:val="20"/>
                <w:lang w:eastAsia="en-US"/>
              </w:rPr>
            </w:pPr>
            <w:r w:rsidRPr="001301BF">
              <w:rPr>
                <w:rFonts w:eastAsia="Calibri"/>
                <w:b/>
                <w:sz w:val="20"/>
                <w:szCs w:val="20"/>
                <w:lang w:eastAsia="en-US"/>
              </w:rPr>
              <w:t>Наименование оборудования</w:t>
            </w:r>
          </w:p>
        </w:tc>
      </w:tr>
      <w:tr w:rsidR="001301BF" w:rsidRPr="001301BF" w:rsidTr="001301BF">
        <w:trPr>
          <w:trHeight w:val="16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 xml:space="preserve">ул. </w:t>
            </w:r>
            <w:proofErr w:type="gramStart"/>
            <w:r w:rsidRPr="001301BF">
              <w:rPr>
                <w:rFonts w:eastAsia="Calibri"/>
                <w:b/>
                <w:sz w:val="20"/>
                <w:szCs w:val="20"/>
                <w:lang w:eastAsia="en-US"/>
              </w:rPr>
              <w:t>Ярославского</w:t>
            </w:r>
            <w:proofErr w:type="gramEnd"/>
            <w:r w:rsidRPr="001301BF">
              <w:rPr>
                <w:rFonts w:eastAsia="Calibri"/>
                <w:b/>
                <w:sz w:val="20"/>
                <w:szCs w:val="20"/>
                <w:lang w:eastAsia="en-US"/>
              </w:rPr>
              <w:t>, 300 Гаражи (5 шт.)</w:t>
            </w:r>
          </w:p>
        </w:tc>
      </w:tr>
      <w:tr w:rsidR="001301BF" w:rsidRPr="001301BF" w:rsidTr="001301BF">
        <w:trPr>
          <w:trHeight w:val="16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Барьер Б-10</w:t>
            </w:r>
          </w:p>
        </w:tc>
      </w:tr>
      <w:tr w:rsidR="001301BF" w:rsidRPr="001301BF" w:rsidTr="001301BF">
        <w:trPr>
          <w:trHeight w:val="11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1301BF" w:rsidRPr="001301BF" w:rsidTr="001301BF">
        <w:trPr>
          <w:trHeight w:val="9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3.</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ИО- 102-26</w:t>
            </w:r>
          </w:p>
        </w:tc>
      </w:tr>
      <w:tr w:rsidR="001301BF" w:rsidRPr="001301BF" w:rsidTr="001301BF">
        <w:trPr>
          <w:trHeight w:val="19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4.</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5.</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Клавиатура Барьер</w:t>
            </w:r>
          </w:p>
        </w:tc>
      </w:tr>
      <w:tr w:rsidR="001301BF" w:rsidRPr="001301BF" w:rsidTr="001301BF">
        <w:trPr>
          <w:trHeight w:val="22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ул. Ярославского, 300 Пищеблок стационара</w:t>
            </w:r>
          </w:p>
        </w:tc>
      </w:tr>
      <w:tr w:rsidR="001301BF" w:rsidRPr="001301BF" w:rsidTr="001301BF">
        <w:trPr>
          <w:trHeight w:val="22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6.</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Барьер Б-10</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7.</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1301BF" w:rsidRPr="001301BF" w:rsidTr="001301BF">
        <w:trPr>
          <w:trHeight w:val="16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8.</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ИО- 102-26</w:t>
            </w:r>
          </w:p>
        </w:tc>
      </w:tr>
      <w:tr w:rsidR="001301BF" w:rsidRPr="001301BF" w:rsidTr="001301BF">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9.</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Сигнал-20П</w:t>
            </w:r>
          </w:p>
        </w:tc>
      </w:tr>
      <w:tr w:rsidR="001301BF" w:rsidRPr="001301BF" w:rsidTr="001301BF">
        <w:trPr>
          <w:trHeight w:val="18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ул. Баумана, 191 Лаборатория</w:t>
            </w:r>
          </w:p>
        </w:tc>
      </w:tr>
      <w:tr w:rsidR="001301BF" w:rsidRPr="001301BF" w:rsidTr="001301BF">
        <w:trPr>
          <w:trHeight w:val="18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10.</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Барьер Б-10</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11.</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1301BF" w:rsidRPr="001301BF" w:rsidTr="001301BF">
        <w:trPr>
          <w:trHeight w:val="11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12</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ИО- 102-26</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13.</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акустический</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14.</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1301BF" w:rsidRPr="001301BF" w:rsidTr="001301BF">
        <w:trPr>
          <w:trHeight w:val="14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15.</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16.</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Клавиатура Барьер</w:t>
            </w:r>
          </w:p>
        </w:tc>
      </w:tr>
      <w:tr w:rsidR="001301BF" w:rsidRPr="001301BF" w:rsidTr="001301BF">
        <w:trPr>
          <w:trHeight w:val="1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ул. Баумана, 191 Клиника "Линия жизни"</w:t>
            </w:r>
          </w:p>
        </w:tc>
      </w:tr>
      <w:tr w:rsidR="001301BF" w:rsidRPr="001301BF" w:rsidTr="001301BF">
        <w:trPr>
          <w:trHeight w:val="1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lastRenderedPageBreak/>
              <w:t>17.</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Барьер Б-10</w:t>
            </w:r>
          </w:p>
        </w:tc>
      </w:tr>
      <w:tr w:rsidR="001301BF" w:rsidRPr="001301BF" w:rsidTr="001301BF">
        <w:trPr>
          <w:trHeight w:val="7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18.</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1301BF" w:rsidRPr="001301BF" w:rsidTr="001301BF">
        <w:trPr>
          <w:trHeight w:val="189"/>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19.</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ИО- 102-26</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20.</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акустический</w:t>
            </w:r>
          </w:p>
        </w:tc>
      </w:tr>
      <w:tr w:rsidR="001301BF" w:rsidRPr="001301BF" w:rsidTr="001301BF">
        <w:trPr>
          <w:trHeight w:val="10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21.</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1301BF" w:rsidRPr="001301BF" w:rsidTr="001301BF">
        <w:trPr>
          <w:trHeight w:val="7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22.</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23.</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Клавиатура Барьер</w:t>
            </w:r>
          </w:p>
        </w:tc>
      </w:tr>
      <w:tr w:rsidR="001301BF" w:rsidRPr="001301BF" w:rsidTr="001301B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 xml:space="preserve">ул. Академика </w:t>
            </w:r>
            <w:proofErr w:type="gramStart"/>
            <w:r w:rsidRPr="001301BF">
              <w:rPr>
                <w:rFonts w:eastAsia="Calibri"/>
                <w:b/>
                <w:sz w:val="20"/>
                <w:szCs w:val="20"/>
                <w:lang w:eastAsia="en-US"/>
              </w:rPr>
              <w:t>Образцова</w:t>
            </w:r>
            <w:proofErr w:type="gramEnd"/>
            <w:r w:rsidRPr="001301BF">
              <w:rPr>
                <w:rFonts w:eastAsia="Calibri"/>
                <w:b/>
                <w:sz w:val="20"/>
                <w:szCs w:val="20"/>
                <w:lang w:eastAsia="en-US"/>
              </w:rPr>
              <w:t>, 27 Кабинет УЗИ филиала взрослой поликлиники</w:t>
            </w:r>
          </w:p>
        </w:tc>
      </w:tr>
      <w:tr w:rsidR="001301BF" w:rsidRPr="001301BF" w:rsidTr="001301B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24.</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Барьер Б-10</w:t>
            </w:r>
          </w:p>
        </w:tc>
      </w:tr>
      <w:tr w:rsidR="001301BF" w:rsidRPr="001301BF" w:rsidTr="001301BF">
        <w:trPr>
          <w:trHeight w:val="6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25.</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26.</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ИО- 102-26</w:t>
            </w:r>
          </w:p>
        </w:tc>
      </w:tr>
      <w:tr w:rsidR="001301BF" w:rsidRPr="001301BF" w:rsidTr="001301BF">
        <w:trPr>
          <w:trHeight w:val="14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27.</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акустический</w:t>
            </w:r>
          </w:p>
        </w:tc>
      </w:tr>
      <w:tr w:rsidR="001301BF" w:rsidRPr="001301BF" w:rsidTr="001301BF">
        <w:trPr>
          <w:trHeight w:val="2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28.</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29.</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Клавиатура Барьер</w:t>
            </w:r>
          </w:p>
        </w:tc>
      </w:tr>
      <w:tr w:rsidR="001301BF" w:rsidRPr="001301BF" w:rsidTr="001301BF">
        <w:trPr>
          <w:trHeight w:val="1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ул. Академика Образцова, 27 Детская поликлиника</w:t>
            </w:r>
          </w:p>
        </w:tc>
      </w:tr>
      <w:tr w:rsidR="001301BF" w:rsidRPr="001301BF" w:rsidTr="001301BF">
        <w:trPr>
          <w:trHeight w:val="1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30.</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Барьер Б-10</w:t>
            </w:r>
          </w:p>
        </w:tc>
      </w:tr>
      <w:tr w:rsidR="001301BF" w:rsidRPr="001301BF" w:rsidTr="001301BF">
        <w:trPr>
          <w:trHeight w:val="9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31.</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1301BF" w:rsidRPr="001301BF" w:rsidTr="001301BF">
        <w:trPr>
          <w:trHeight w:val="6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32.</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Клавиатура Барьер</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ул. Баумана, 214 "А" Взрослая поликлиника</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3D58E7" w:rsidP="001301BF">
            <w:pPr>
              <w:jc w:val="center"/>
              <w:rPr>
                <w:rFonts w:eastAsia="Calibri"/>
                <w:sz w:val="20"/>
                <w:szCs w:val="20"/>
                <w:lang w:eastAsia="en-US"/>
              </w:rPr>
            </w:pPr>
            <w:r>
              <w:rPr>
                <w:rFonts w:eastAsia="Calibri"/>
                <w:sz w:val="20"/>
                <w:szCs w:val="20"/>
                <w:lang w:eastAsia="en-US"/>
              </w:rPr>
              <w:t>33</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Барьер Б-10</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ул. Баумана, 206 Детская поликлиника</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3D58E7" w:rsidP="001301BF">
            <w:pPr>
              <w:jc w:val="center"/>
              <w:rPr>
                <w:rFonts w:eastAsia="Calibri"/>
                <w:sz w:val="20"/>
                <w:szCs w:val="20"/>
                <w:lang w:eastAsia="en-US"/>
              </w:rPr>
            </w:pPr>
            <w:r>
              <w:rPr>
                <w:rFonts w:eastAsia="Calibri"/>
                <w:sz w:val="20"/>
                <w:szCs w:val="20"/>
                <w:lang w:eastAsia="en-US"/>
              </w:rPr>
              <w:t>34</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Барьер Б-10</w:t>
            </w:r>
          </w:p>
        </w:tc>
      </w:tr>
      <w:tr w:rsidR="001301BF" w:rsidRPr="001301BF" w:rsidTr="001301BF">
        <w:trPr>
          <w:trHeight w:val="13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35</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36</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Клавиатура Барьер</w:t>
            </w:r>
          </w:p>
        </w:tc>
      </w:tr>
      <w:tr w:rsidR="001301BF" w:rsidRPr="001301BF" w:rsidTr="001301B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ст. Батарейная, ул. Ангарская, 11 Амбулаторная поликлиника</w:t>
            </w:r>
          </w:p>
        </w:tc>
      </w:tr>
      <w:tr w:rsidR="001301BF" w:rsidRPr="001301BF" w:rsidTr="001301B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37</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ИК+БС</w:t>
            </w:r>
          </w:p>
        </w:tc>
      </w:tr>
      <w:tr w:rsidR="001301BF" w:rsidRPr="001301BF" w:rsidTr="001301BF">
        <w:trPr>
          <w:trHeight w:val="2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38</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ИО- 102-26</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39</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1301BF" w:rsidRPr="001301BF" w:rsidTr="001301BF">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 xml:space="preserve">п. </w:t>
            </w:r>
            <w:proofErr w:type="spellStart"/>
            <w:r w:rsidRPr="001301BF">
              <w:rPr>
                <w:rFonts w:eastAsia="Calibri"/>
                <w:b/>
                <w:sz w:val="20"/>
                <w:szCs w:val="20"/>
                <w:lang w:eastAsia="en-US"/>
              </w:rPr>
              <w:t>Вересовка</w:t>
            </w:r>
            <w:proofErr w:type="spellEnd"/>
            <w:r w:rsidRPr="001301BF">
              <w:rPr>
                <w:rFonts w:eastAsia="Calibri"/>
                <w:b/>
                <w:sz w:val="20"/>
                <w:szCs w:val="20"/>
                <w:lang w:eastAsia="en-US"/>
              </w:rPr>
              <w:t>, ул. 3-я Дачная, 44 Амбулаторная поликлиника</w:t>
            </w:r>
          </w:p>
        </w:tc>
      </w:tr>
      <w:tr w:rsidR="001301BF" w:rsidRPr="001301BF" w:rsidTr="001301BF">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40</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Сигнал-20П</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40</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ПКУ С-2000</w:t>
            </w:r>
          </w:p>
        </w:tc>
      </w:tr>
      <w:tr w:rsidR="001301BF" w:rsidRPr="001301BF" w:rsidTr="001301BF">
        <w:trPr>
          <w:trHeight w:val="13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 xml:space="preserve">с. Мамоны, ул. </w:t>
            </w:r>
            <w:proofErr w:type="gramStart"/>
            <w:r w:rsidRPr="001301BF">
              <w:rPr>
                <w:rFonts w:eastAsia="Calibri"/>
                <w:b/>
                <w:sz w:val="20"/>
                <w:szCs w:val="20"/>
                <w:lang w:eastAsia="en-US"/>
              </w:rPr>
              <w:t>Садовая</w:t>
            </w:r>
            <w:proofErr w:type="gramEnd"/>
            <w:r w:rsidRPr="001301BF">
              <w:rPr>
                <w:rFonts w:eastAsia="Calibri"/>
                <w:b/>
                <w:sz w:val="20"/>
                <w:szCs w:val="20"/>
                <w:lang w:eastAsia="en-US"/>
              </w:rPr>
              <w:t>,7 Фельдшерско-акушерский пункт</w:t>
            </w:r>
          </w:p>
        </w:tc>
      </w:tr>
      <w:tr w:rsidR="001301BF" w:rsidRPr="001301BF" w:rsidTr="001301BF">
        <w:trPr>
          <w:trHeight w:val="13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41</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ИК+БС</w:t>
            </w:r>
          </w:p>
        </w:tc>
      </w:tr>
      <w:tr w:rsidR="001301BF" w:rsidRPr="001301BF" w:rsidTr="001301BF">
        <w:trPr>
          <w:trHeight w:val="9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42</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ИО- 102-26</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43</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1301BF" w:rsidRPr="001301BF" w:rsidTr="001301BF">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44</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1301BF" w:rsidRPr="001301BF" w:rsidTr="001301BF">
        <w:trPr>
          <w:trHeight w:val="24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ул. Баумана, 235/4 Филиал детской поликлиники</w:t>
            </w:r>
          </w:p>
        </w:tc>
      </w:tr>
      <w:tr w:rsidR="001301BF" w:rsidRPr="001301BF" w:rsidTr="001301BF">
        <w:trPr>
          <w:trHeight w:val="24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45</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Сигнал-20П</w:t>
            </w:r>
          </w:p>
        </w:tc>
      </w:tr>
      <w:tr w:rsidR="001301BF" w:rsidRPr="001301BF" w:rsidTr="001301BF">
        <w:trPr>
          <w:trHeight w:val="6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46</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47</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ИО- 102-26</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48</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1301BF" w:rsidRPr="001301BF" w:rsidTr="001301BF">
        <w:trPr>
          <w:trHeight w:val="9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49</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1301BF" w:rsidRPr="001301BF" w:rsidTr="001301BF">
        <w:trPr>
          <w:trHeight w:val="1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 xml:space="preserve">ул. </w:t>
            </w:r>
            <w:proofErr w:type="gramStart"/>
            <w:r w:rsidRPr="001301BF">
              <w:rPr>
                <w:rFonts w:eastAsia="Calibri"/>
                <w:b/>
                <w:sz w:val="20"/>
                <w:szCs w:val="20"/>
                <w:lang w:eastAsia="en-US"/>
              </w:rPr>
              <w:t>Ярославского</w:t>
            </w:r>
            <w:proofErr w:type="gramEnd"/>
            <w:r w:rsidRPr="001301BF">
              <w:rPr>
                <w:rFonts w:eastAsia="Calibri"/>
                <w:b/>
                <w:sz w:val="20"/>
                <w:szCs w:val="20"/>
                <w:lang w:eastAsia="en-US"/>
              </w:rPr>
              <w:t>, 300 Стационар</w:t>
            </w:r>
          </w:p>
        </w:tc>
      </w:tr>
      <w:tr w:rsidR="001301BF" w:rsidRPr="001301BF" w:rsidTr="001301BF">
        <w:trPr>
          <w:trHeight w:val="1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50</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Барьер Б-10</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51</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1301BF" w:rsidRPr="001301BF" w:rsidTr="001301BF">
        <w:trPr>
          <w:trHeight w:val="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52</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ИО- 102-26</w:t>
            </w:r>
          </w:p>
        </w:tc>
      </w:tr>
      <w:tr w:rsidR="001301BF" w:rsidRPr="001301BF" w:rsidTr="001301BF">
        <w:trPr>
          <w:trHeight w:val="12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53</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54</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Клавиатура Барьер</w:t>
            </w:r>
          </w:p>
        </w:tc>
      </w:tr>
      <w:tr w:rsidR="001301BF" w:rsidRPr="001301BF" w:rsidTr="001301BF">
        <w:trPr>
          <w:trHeight w:val="1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 xml:space="preserve">ул. Академика </w:t>
            </w:r>
            <w:proofErr w:type="gramStart"/>
            <w:r w:rsidRPr="001301BF">
              <w:rPr>
                <w:rFonts w:eastAsia="Calibri"/>
                <w:b/>
                <w:sz w:val="20"/>
                <w:szCs w:val="20"/>
                <w:lang w:eastAsia="en-US"/>
              </w:rPr>
              <w:t>Образцова</w:t>
            </w:r>
            <w:proofErr w:type="gramEnd"/>
            <w:r w:rsidRPr="001301BF">
              <w:rPr>
                <w:rFonts w:eastAsia="Calibri"/>
                <w:b/>
                <w:sz w:val="20"/>
                <w:szCs w:val="20"/>
                <w:lang w:eastAsia="en-US"/>
              </w:rPr>
              <w:t>, 27 Филиал взрослой поликлиники</w:t>
            </w:r>
          </w:p>
        </w:tc>
      </w:tr>
      <w:tr w:rsidR="001301BF" w:rsidRPr="001301BF" w:rsidTr="001301BF">
        <w:trPr>
          <w:trHeight w:val="1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55</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Барьер Б-10</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56</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1301BF" w:rsidRPr="001301BF" w:rsidTr="001301BF">
        <w:trPr>
          <w:trHeight w:val="67"/>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b/>
                <w:sz w:val="20"/>
                <w:szCs w:val="20"/>
                <w:lang w:eastAsia="en-US"/>
              </w:rPr>
              <w:t xml:space="preserve">ул. </w:t>
            </w:r>
            <w:proofErr w:type="gramStart"/>
            <w:r w:rsidRPr="001301BF">
              <w:rPr>
                <w:rFonts w:eastAsia="Calibri"/>
                <w:b/>
                <w:sz w:val="20"/>
                <w:szCs w:val="20"/>
                <w:lang w:eastAsia="en-US"/>
              </w:rPr>
              <w:t>Партизанская</w:t>
            </w:r>
            <w:proofErr w:type="gramEnd"/>
            <w:r w:rsidRPr="001301BF">
              <w:rPr>
                <w:rFonts w:eastAsia="Calibri"/>
                <w:b/>
                <w:sz w:val="20"/>
                <w:szCs w:val="20"/>
                <w:lang w:eastAsia="en-US"/>
              </w:rPr>
              <w:t>, 74 "Ж" Отделение профилактических осмотров</w:t>
            </w:r>
          </w:p>
        </w:tc>
      </w:tr>
      <w:tr w:rsidR="001301BF" w:rsidRPr="001301BF" w:rsidTr="001301BF">
        <w:trPr>
          <w:trHeight w:val="67"/>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57</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Барьер Б-10</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58</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b/>
                <w:sz w:val="20"/>
                <w:szCs w:val="20"/>
                <w:lang w:eastAsia="en-US"/>
              </w:rPr>
            </w:pPr>
            <w:proofErr w:type="gramStart"/>
            <w:r w:rsidRPr="001301BF">
              <w:rPr>
                <w:rFonts w:eastAsia="Calibri"/>
                <w:b/>
                <w:sz w:val="20"/>
                <w:szCs w:val="20"/>
                <w:lang w:eastAsia="en-US"/>
              </w:rPr>
              <w:t>Иркутский</w:t>
            </w:r>
            <w:proofErr w:type="gramEnd"/>
            <w:r w:rsidRPr="001301BF">
              <w:rPr>
                <w:rFonts w:eastAsia="Calibri"/>
                <w:b/>
                <w:sz w:val="20"/>
                <w:szCs w:val="20"/>
                <w:lang w:eastAsia="en-US"/>
              </w:rPr>
              <w:t xml:space="preserve"> р-он, д. Малая Еланка, ул. Молодежная, д. 15А</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59</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val="en-US" w:eastAsia="en-US"/>
              </w:rPr>
              <w:t>NV</w:t>
            </w:r>
            <w:r w:rsidRPr="001301BF">
              <w:rPr>
                <w:rFonts w:eastAsia="Calibri"/>
                <w:sz w:val="20"/>
                <w:szCs w:val="20"/>
                <w:lang w:eastAsia="en-US"/>
              </w:rPr>
              <w:t xml:space="preserve"> 2110 </w:t>
            </w:r>
            <w:r w:rsidRPr="001301BF">
              <w:rPr>
                <w:rFonts w:eastAsia="Calibri"/>
                <w:sz w:val="20"/>
                <w:szCs w:val="20"/>
                <w:lang w:val="en-US" w:eastAsia="en-US"/>
              </w:rPr>
              <w:t>GSM</w:t>
            </w:r>
            <w:r w:rsidRPr="001301BF">
              <w:rPr>
                <w:rFonts w:eastAsia="Calibri"/>
                <w:sz w:val="20"/>
                <w:szCs w:val="20"/>
                <w:lang w:eastAsia="en-US"/>
              </w:rPr>
              <w:t xml:space="preserve"> Готовый комплект на 10 зон с передатчиком и клавиатурой</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60</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61</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1301BF" w:rsidP="001301BF">
            <w:pPr>
              <w:jc w:val="center"/>
              <w:rPr>
                <w:rFonts w:eastAsia="Calibri"/>
                <w:sz w:val="20"/>
                <w:szCs w:val="20"/>
                <w:lang w:eastAsia="en-US"/>
              </w:rPr>
            </w:pP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b/>
                <w:sz w:val="20"/>
                <w:szCs w:val="20"/>
                <w:lang w:eastAsia="en-US"/>
              </w:rPr>
            </w:pPr>
            <w:r w:rsidRPr="001301BF">
              <w:rPr>
                <w:rFonts w:eastAsia="Calibri"/>
                <w:b/>
                <w:sz w:val="20"/>
                <w:szCs w:val="20"/>
                <w:lang w:eastAsia="en-US"/>
              </w:rPr>
              <w:t>Детская поликлиника ул. Баумана, 214А</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62</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Сигнал-20П</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63</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Пульт управления С2000-М</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64</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ППКОП Сигнал-10</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lastRenderedPageBreak/>
              <w:t>65</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Блок питания Скат 1200</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0D106F">
            <w:pPr>
              <w:jc w:val="center"/>
              <w:rPr>
                <w:rFonts w:eastAsia="Calibri"/>
                <w:sz w:val="20"/>
                <w:szCs w:val="20"/>
                <w:lang w:eastAsia="en-US"/>
              </w:rPr>
            </w:pPr>
            <w:r>
              <w:rPr>
                <w:rFonts w:eastAsia="Calibri"/>
                <w:sz w:val="20"/>
                <w:szCs w:val="20"/>
                <w:lang w:eastAsia="en-US"/>
              </w:rPr>
              <w:t>66</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r w:rsidRPr="001301BF">
              <w:rPr>
                <w:rFonts w:eastAsia="Calibri"/>
                <w:sz w:val="20"/>
                <w:szCs w:val="20"/>
                <w:lang w:eastAsia="en-US"/>
              </w:rPr>
              <w:t>Табло световое Выход</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0D106F">
            <w:pPr>
              <w:jc w:val="center"/>
              <w:rPr>
                <w:rFonts w:eastAsia="Calibri"/>
                <w:sz w:val="20"/>
                <w:szCs w:val="20"/>
                <w:lang w:eastAsia="en-US"/>
              </w:rPr>
            </w:pPr>
            <w:r>
              <w:rPr>
                <w:rFonts w:eastAsia="Calibri"/>
                <w:sz w:val="20"/>
                <w:szCs w:val="20"/>
                <w:lang w:eastAsia="en-US"/>
              </w:rPr>
              <w:t>67</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дымовой ИП212-116 Кадет</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68</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ручной ИПР513-10</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69</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объемный Астра-9</w:t>
            </w:r>
          </w:p>
        </w:tc>
      </w:tr>
      <w:tr w:rsidR="001301BF" w:rsidRPr="001301BF" w:rsidTr="001301B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1BF" w:rsidRPr="001301BF" w:rsidRDefault="000D106F" w:rsidP="001301BF">
            <w:pPr>
              <w:jc w:val="center"/>
              <w:rPr>
                <w:rFonts w:eastAsia="Calibri"/>
                <w:sz w:val="20"/>
                <w:szCs w:val="20"/>
                <w:lang w:eastAsia="en-US"/>
              </w:rPr>
            </w:pPr>
            <w:r>
              <w:rPr>
                <w:rFonts w:eastAsia="Calibri"/>
                <w:sz w:val="20"/>
                <w:szCs w:val="20"/>
                <w:lang w:eastAsia="en-US"/>
              </w:rPr>
              <w:t>70</w:t>
            </w:r>
            <w:r w:rsidR="001301BF" w:rsidRPr="001301BF">
              <w:rPr>
                <w:rFonts w:eastAsia="Calibri"/>
                <w:sz w:val="20"/>
                <w:szCs w:val="20"/>
                <w:lang w:eastAsia="en-US"/>
              </w:rPr>
              <w:t>.</w:t>
            </w:r>
          </w:p>
        </w:tc>
        <w:tc>
          <w:tcPr>
            <w:tcW w:w="8930" w:type="dxa"/>
            <w:tcBorders>
              <w:top w:val="single" w:sz="4" w:space="0" w:color="auto"/>
              <w:left w:val="nil"/>
              <w:bottom w:val="single" w:sz="4" w:space="0" w:color="auto"/>
              <w:right w:val="single" w:sz="4" w:space="0" w:color="auto"/>
            </w:tcBorders>
            <w:shd w:val="clear" w:color="auto" w:fill="auto"/>
            <w:noWrap/>
            <w:vAlign w:val="bottom"/>
            <w:hideMark/>
          </w:tcPr>
          <w:p w:rsidR="001301BF" w:rsidRPr="001301BF" w:rsidRDefault="001301BF" w:rsidP="001301B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w:t>
            </w:r>
            <w:proofErr w:type="spellStart"/>
            <w:r w:rsidRPr="001301BF">
              <w:rPr>
                <w:rFonts w:eastAsia="Calibri"/>
                <w:sz w:val="20"/>
                <w:szCs w:val="20"/>
                <w:lang w:eastAsia="en-US"/>
              </w:rPr>
              <w:t>магнитоконтактный</w:t>
            </w:r>
            <w:proofErr w:type="spellEnd"/>
            <w:r w:rsidRPr="001301BF">
              <w:rPr>
                <w:rFonts w:eastAsia="Calibri"/>
                <w:sz w:val="20"/>
                <w:szCs w:val="20"/>
                <w:lang w:eastAsia="en-US"/>
              </w:rPr>
              <w:t xml:space="preserve"> ИО102-2</w:t>
            </w:r>
          </w:p>
        </w:tc>
      </w:tr>
    </w:tbl>
    <w:p w:rsidR="001301BF" w:rsidRPr="001301BF" w:rsidRDefault="001301BF" w:rsidP="001301BF">
      <w:pPr>
        <w:rPr>
          <w:rFonts w:eastAsia="Calibri"/>
          <w:sz w:val="20"/>
          <w:szCs w:val="20"/>
          <w:lang w:eastAsia="en-US"/>
        </w:rPr>
      </w:pPr>
    </w:p>
    <w:p w:rsidR="001301BF" w:rsidRPr="001301BF" w:rsidRDefault="001301BF" w:rsidP="000D106F">
      <w:pPr>
        <w:ind w:left="7080" w:firstLine="708"/>
        <w:jc w:val="right"/>
        <w:rPr>
          <w:rFonts w:eastAsia="Calibri"/>
          <w:b/>
          <w:sz w:val="20"/>
          <w:szCs w:val="20"/>
          <w:lang w:eastAsia="en-US"/>
        </w:rPr>
      </w:pPr>
      <w:r w:rsidRPr="001301BF">
        <w:rPr>
          <w:rFonts w:eastAsia="Calibri"/>
          <w:b/>
          <w:sz w:val="20"/>
          <w:szCs w:val="20"/>
          <w:lang w:eastAsia="en-US"/>
        </w:rPr>
        <w:t>Таблица 2</w:t>
      </w:r>
    </w:p>
    <w:p w:rsidR="001301BF" w:rsidRPr="001301BF" w:rsidRDefault="001301BF" w:rsidP="000D106F">
      <w:pPr>
        <w:jc w:val="center"/>
        <w:rPr>
          <w:rFonts w:eastAsia="Calibri"/>
          <w:b/>
          <w:sz w:val="20"/>
          <w:szCs w:val="20"/>
          <w:lang w:eastAsia="en-US"/>
        </w:rPr>
      </w:pPr>
      <w:r w:rsidRPr="001301BF">
        <w:rPr>
          <w:rFonts w:eastAsia="Calibri"/>
          <w:b/>
          <w:sz w:val="20"/>
          <w:szCs w:val="20"/>
          <w:lang w:eastAsia="en-US"/>
        </w:rPr>
        <w:t>Состав оборудования, подлежащего техническому обслуживанию.</w:t>
      </w:r>
    </w:p>
    <w:tbl>
      <w:tblPr>
        <w:tblW w:w="10348" w:type="dxa"/>
        <w:tblInd w:w="108" w:type="dxa"/>
        <w:tblLayout w:type="fixed"/>
        <w:tblLook w:val="04A0" w:firstRow="1" w:lastRow="0" w:firstColumn="1" w:lastColumn="0" w:noHBand="0" w:noVBand="1"/>
      </w:tblPr>
      <w:tblGrid>
        <w:gridCol w:w="1135"/>
        <w:gridCol w:w="5811"/>
        <w:gridCol w:w="1701"/>
        <w:gridCol w:w="1701"/>
      </w:tblGrid>
      <w:tr w:rsidR="001301BF" w:rsidRPr="001301BF" w:rsidTr="001301BF">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b/>
                <w:sz w:val="20"/>
                <w:szCs w:val="20"/>
                <w:lang w:eastAsia="en-US"/>
              </w:rPr>
            </w:pPr>
            <w:r w:rsidRPr="001301BF">
              <w:rPr>
                <w:rFonts w:eastAsia="Calibri"/>
                <w:b/>
                <w:sz w:val="20"/>
                <w:szCs w:val="20"/>
                <w:lang w:eastAsia="en-US"/>
              </w:rPr>
              <w:t xml:space="preserve">№ </w:t>
            </w:r>
            <w:proofErr w:type="gramStart"/>
            <w:r w:rsidRPr="001301BF">
              <w:rPr>
                <w:rFonts w:eastAsia="Calibri"/>
                <w:b/>
                <w:sz w:val="20"/>
                <w:szCs w:val="20"/>
                <w:lang w:eastAsia="en-US"/>
              </w:rPr>
              <w:t>п</w:t>
            </w:r>
            <w:proofErr w:type="gramEnd"/>
            <w:r w:rsidRPr="001301BF">
              <w:rPr>
                <w:rFonts w:eastAsia="Calibri"/>
                <w:b/>
                <w:sz w:val="20"/>
                <w:szCs w:val="20"/>
                <w:lang w:eastAsia="en-US"/>
              </w:rPr>
              <w:t>/п</w:t>
            </w:r>
          </w:p>
        </w:tc>
        <w:tc>
          <w:tcPr>
            <w:tcW w:w="5811" w:type="dxa"/>
            <w:tcBorders>
              <w:top w:val="single" w:sz="4" w:space="0" w:color="auto"/>
              <w:left w:val="nil"/>
              <w:bottom w:val="single" w:sz="4" w:space="0" w:color="auto"/>
              <w:right w:val="single" w:sz="4" w:space="0" w:color="auto"/>
            </w:tcBorders>
            <w:vAlign w:val="center"/>
          </w:tcPr>
          <w:p w:rsidR="001301BF" w:rsidRPr="001301BF" w:rsidRDefault="001301BF" w:rsidP="001301BF">
            <w:pPr>
              <w:jc w:val="center"/>
              <w:rPr>
                <w:rFonts w:eastAsia="Calibri"/>
                <w:b/>
                <w:sz w:val="20"/>
                <w:szCs w:val="20"/>
                <w:lang w:eastAsia="en-US"/>
              </w:rPr>
            </w:pPr>
            <w:r w:rsidRPr="001301BF">
              <w:rPr>
                <w:rFonts w:eastAsia="Calibri"/>
                <w:b/>
                <w:sz w:val="20"/>
                <w:szCs w:val="20"/>
                <w:lang w:eastAsia="en-US"/>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b/>
                <w:sz w:val="20"/>
                <w:szCs w:val="20"/>
                <w:lang w:eastAsia="en-US"/>
              </w:rPr>
            </w:pPr>
            <w:r w:rsidRPr="001301BF">
              <w:rPr>
                <w:rFonts w:eastAsia="Calibri"/>
                <w:b/>
                <w:sz w:val="20"/>
                <w:szCs w:val="20"/>
                <w:lang w:eastAsia="en-US"/>
              </w:rPr>
              <w:t>Ед. изм.</w:t>
            </w:r>
          </w:p>
        </w:tc>
        <w:tc>
          <w:tcPr>
            <w:tcW w:w="1701" w:type="dxa"/>
            <w:tcBorders>
              <w:top w:val="single" w:sz="4" w:space="0" w:color="auto"/>
              <w:left w:val="nil"/>
              <w:bottom w:val="single" w:sz="4" w:space="0" w:color="auto"/>
              <w:right w:val="single" w:sz="4" w:space="0" w:color="auto"/>
            </w:tcBorders>
            <w:shd w:val="clear" w:color="auto" w:fill="auto"/>
            <w:vAlign w:val="center"/>
          </w:tcPr>
          <w:p w:rsidR="001301BF" w:rsidRPr="001301BF" w:rsidRDefault="001301BF" w:rsidP="001301BF">
            <w:pPr>
              <w:jc w:val="center"/>
              <w:rPr>
                <w:rFonts w:eastAsia="Calibri"/>
                <w:b/>
                <w:sz w:val="20"/>
                <w:szCs w:val="20"/>
                <w:lang w:eastAsia="en-US"/>
              </w:rPr>
            </w:pPr>
            <w:r w:rsidRPr="001301BF">
              <w:rPr>
                <w:rFonts w:eastAsia="Calibri"/>
                <w:b/>
                <w:sz w:val="20"/>
                <w:szCs w:val="20"/>
                <w:lang w:eastAsia="en-US"/>
              </w:rPr>
              <w:t>Кол-во</w:t>
            </w:r>
          </w:p>
        </w:tc>
      </w:tr>
      <w:tr w:rsidR="001301BF" w:rsidRPr="001301BF" w:rsidTr="001301BF">
        <w:trPr>
          <w:trHeight w:val="30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w:t>
            </w:r>
          </w:p>
        </w:tc>
        <w:tc>
          <w:tcPr>
            <w:tcW w:w="5811" w:type="dxa"/>
            <w:tcBorders>
              <w:top w:val="single" w:sz="4" w:space="0" w:color="auto"/>
              <w:left w:val="single" w:sz="4" w:space="0" w:color="auto"/>
              <w:bottom w:val="single" w:sz="4" w:space="0" w:color="auto"/>
              <w:right w:val="single" w:sz="4" w:space="0" w:color="auto"/>
            </w:tcBorders>
          </w:tcPr>
          <w:p w:rsidR="001301BF" w:rsidRPr="001301BF" w:rsidRDefault="001301BF" w:rsidP="00A42576">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1649</w:t>
            </w:r>
          </w:p>
        </w:tc>
      </w:tr>
      <w:tr w:rsidR="001301BF" w:rsidRPr="001301BF" w:rsidTr="001301B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w:t>
            </w:r>
          </w:p>
        </w:tc>
        <w:tc>
          <w:tcPr>
            <w:tcW w:w="5811" w:type="dxa"/>
            <w:tcBorders>
              <w:top w:val="single" w:sz="4" w:space="0" w:color="auto"/>
              <w:left w:val="single" w:sz="4" w:space="0" w:color="auto"/>
              <w:bottom w:val="single" w:sz="4" w:space="0" w:color="auto"/>
              <w:right w:val="single" w:sz="4" w:space="0" w:color="auto"/>
            </w:tcBorders>
          </w:tcPr>
          <w:p w:rsidR="001301BF" w:rsidRPr="001301BF" w:rsidRDefault="001301BF" w:rsidP="00A42576">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330</w:t>
            </w:r>
          </w:p>
        </w:tc>
      </w:tr>
      <w:tr w:rsidR="001301BF" w:rsidRPr="001301BF" w:rsidTr="001301B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3</w:t>
            </w:r>
          </w:p>
        </w:tc>
        <w:tc>
          <w:tcPr>
            <w:tcW w:w="5811" w:type="dxa"/>
            <w:tcBorders>
              <w:top w:val="single" w:sz="4" w:space="0" w:color="auto"/>
              <w:left w:val="single" w:sz="4" w:space="0" w:color="auto"/>
              <w:bottom w:val="single" w:sz="4" w:space="0" w:color="auto"/>
              <w:right w:val="single" w:sz="4" w:space="0" w:color="auto"/>
            </w:tcBorders>
          </w:tcPr>
          <w:p w:rsidR="001301BF" w:rsidRPr="001301BF" w:rsidRDefault="001301BF" w:rsidP="00A42576">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w:t>
            </w:r>
            <w:proofErr w:type="spellStart"/>
            <w:r w:rsidRPr="001301BF">
              <w:rPr>
                <w:rFonts w:eastAsia="Calibri"/>
                <w:sz w:val="20"/>
                <w:szCs w:val="20"/>
                <w:lang w:eastAsia="en-US"/>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246</w:t>
            </w:r>
          </w:p>
        </w:tc>
      </w:tr>
      <w:tr w:rsidR="001301BF" w:rsidRPr="001301BF" w:rsidTr="001301B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4</w:t>
            </w:r>
          </w:p>
        </w:tc>
        <w:tc>
          <w:tcPr>
            <w:tcW w:w="5811" w:type="dxa"/>
            <w:tcBorders>
              <w:top w:val="single" w:sz="4" w:space="0" w:color="auto"/>
              <w:left w:val="single" w:sz="4" w:space="0" w:color="auto"/>
              <w:bottom w:val="single" w:sz="4" w:space="0" w:color="auto"/>
              <w:right w:val="single" w:sz="4" w:space="0" w:color="auto"/>
            </w:tcBorders>
          </w:tcPr>
          <w:p w:rsidR="001301BF" w:rsidRPr="001301BF" w:rsidRDefault="001301BF" w:rsidP="00A42576">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75</w:t>
            </w:r>
          </w:p>
        </w:tc>
      </w:tr>
      <w:tr w:rsidR="001301BF" w:rsidRPr="001301BF" w:rsidTr="001301B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5</w:t>
            </w:r>
          </w:p>
        </w:tc>
        <w:tc>
          <w:tcPr>
            <w:tcW w:w="5811"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26</w:t>
            </w:r>
          </w:p>
        </w:tc>
      </w:tr>
      <w:tr w:rsidR="001301BF" w:rsidRPr="001301BF" w:rsidTr="001301B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6</w:t>
            </w:r>
          </w:p>
        </w:tc>
        <w:tc>
          <w:tcPr>
            <w:tcW w:w="5811"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209</w:t>
            </w:r>
          </w:p>
        </w:tc>
      </w:tr>
      <w:tr w:rsidR="001301BF" w:rsidRPr="001301BF" w:rsidTr="001301B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7</w:t>
            </w:r>
          </w:p>
        </w:tc>
        <w:tc>
          <w:tcPr>
            <w:tcW w:w="5811"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w:t>
            </w:r>
            <w:proofErr w:type="spellStart"/>
            <w:r w:rsidRPr="001301BF">
              <w:rPr>
                <w:rFonts w:eastAsia="Calibri"/>
                <w:sz w:val="20"/>
                <w:szCs w:val="20"/>
                <w:lang w:eastAsia="en-US"/>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227</w:t>
            </w:r>
          </w:p>
        </w:tc>
      </w:tr>
      <w:tr w:rsidR="001301BF" w:rsidRPr="001301BF" w:rsidTr="001301B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8</w:t>
            </w:r>
          </w:p>
        </w:tc>
        <w:tc>
          <w:tcPr>
            <w:tcW w:w="5811"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r w:rsidRPr="001301BF">
              <w:rPr>
                <w:rFonts w:eastAsia="Calibri"/>
                <w:sz w:val="20"/>
                <w:szCs w:val="20"/>
                <w:lang w:eastAsia="en-US"/>
              </w:rPr>
              <w:t xml:space="preserve">Прибор </w:t>
            </w:r>
            <w:proofErr w:type="spellStart"/>
            <w:r w:rsidRPr="001301BF">
              <w:rPr>
                <w:rFonts w:eastAsia="Calibri"/>
                <w:sz w:val="20"/>
                <w:szCs w:val="20"/>
                <w:lang w:eastAsia="en-US"/>
              </w:rPr>
              <w:t>приемо</w:t>
            </w:r>
            <w:proofErr w:type="spellEnd"/>
            <w:r w:rsidRPr="001301BF">
              <w:rPr>
                <w:rFonts w:eastAsia="Calibri"/>
                <w:sz w:val="20"/>
                <w:szCs w:val="20"/>
                <w:lang w:eastAsia="en-US"/>
              </w:rPr>
              <w:t>-контрольный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56</w:t>
            </w:r>
          </w:p>
        </w:tc>
      </w:tr>
      <w:tr w:rsidR="001301BF" w:rsidRPr="001301BF" w:rsidTr="001301B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9</w:t>
            </w:r>
          </w:p>
        </w:tc>
        <w:tc>
          <w:tcPr>
            <w:tcW w:w="5811"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r w:rsidRPr="001301BF">
              <w:rPr>
                <w:rFonts w:eastAsia="Calibri"/>
                <w:sz w:val="20"/>
                <w:szCs w:val="20"/>
                <w:lang w:eastAsia="en-US"/>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20</w:t>
            </w:r>
          </w:p>
        </w:tc>
      </w:tr>
      <w:tr w:rsidR="001301BF" w:rsidRPr="001301BF" w:rsidTr="001301B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10</w:t>
            </w:r>
          </w:p>
        </w:tc>
        <w:tc>
          <w:tcPr>
            <w:tcW w:w="5811"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r w:rsidRPr="001301BF">
              <w:rPr>
                <w:rFonts w:eastAsia="Calibri"/>
                <w:sz w:val="20"/>
                <w:szCs w:val="20"/>
                <w:lang w:eastAsia="en-US"/>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179</w:t>
            </w:r>
          </w:p>
        </w:tc>
      </w:tr>
      <w:tr w:rsidR="001301BF" w:rsidRPr="001301BF" w:rsidTr="001301B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11</w:t>
            </w:r>
          </w:p>
        </w:tc>
        <w:tc>
          <w:tcPr>
            <w:tcW w:w="5811"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r w:rsidRPr="001301BF">
              <w:rPr>
                <w:rFonts w:eastAsia="Calibri"/>
                <w:sz w:val="20"/>
                <w:szCs w:val="20"/>
                <w:lang w:eastAsia="en-US"/>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185</w:t>
            </w:r>
          </w:p>
        </w:tc>
      </w:tr>
      <w:tr w:rsidR="001301BF" w:rsidRPr="001301BF" w:rsidTr="001301B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12</w:t>
            </w:r>
          </w:p>
        </w:tc>
        <w:tc>
          <w:tcPr>
            <w:tcW w:w="5811"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r w:rsidRPr="001301BF">
              <w:rPr>
                <w:rFonts w:eastAsia="Calibri"/>
                <w:sz w:val="20"/>
                <w:szCs w:val="20"/>
                <w:lang w:eastAsia="en-US"/>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шт.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301BF" w:rsidRPr="001301BF" w:rsidRDefault="001301BF" w:rsidP="001301BF">
            <w:pPr>
              <w:jc w:val="center"/>
              <w:rPr>
                <w:rFonts w:eastAsia="Calibri"/>
                <w:sz w:val="20"/>
                <w:szCs w:val="20"/>
                <w:lang w:eastAsia="en-US"/>
              </w:rPr>
            </w:pPr>
            <w:r w:rsidRPr="001301BF">
              <w:rPr>
                <w:rFonts w:eastAsia="Calibri"/>
                <w:sz w:val="20"/>
                <w:szCs w:val="20"/>
                <w:lang w:eastAsia="en-US"/>
              </w:rPr>
              <w:t>96</w:t>
            </w:r>
          </w:p>
        </w:tc>
      </w:tr>
    </w:tbl>
    <w:p w:rsidR="001301BF" w:rsidRPr="001301BF" w:rsidRDefault="001301BF" w:rsidP="001301BF">
      <w:pPr>
        <w:rPr>
          <w:rFonts w:eastAsia="Calibri"/>
          <w:sz w:val="20"/>
          <w:szCs w:val="20"/>
          <w:lang w:eastAsia="en-US"/>
        </w:rPr>
      </w:pPr>
    </w:p>
    <w:p w:rsidR="001301BF" w:rsidRPr="001301BF" w:rsidRDefault="001301BF" w:rsidP="000D106F">
      <w:pPr>
        <w:ind w:left="7080" w:firstLine="708"/>
        <w:jc w:val="right"/>
        <w:rPr>
          <w:rFonts w:eastAsia="Calibri"/>
          <w:b/>
          <w:sz w:val="20"/>
          <w:szCs w:val="20"/>
          <w:lang w:eastAsia="en-US"/>
        </w:rPr>
      </w:pPr>
      <w:r w:rsidRPr="001301BF">
        <w:rPr>
          <w:rFonts w:eastAsia="Calibri"/>
          <w:b/>
          <w:sz w:val="20"/>
          <w:szCs w:val="20"/>
          <w:lang w:eastAsia="en-US"/>
        </w:rPr>
        <w:t>Таблица № 3</w:t>
      </w:r>
    </w:p>
    <w:p w:rsidR="001301BF" w:rsidRPr="001301BF" w:rsidRDefault="001301BF" w:rsidP="000D106F">
      <w:pPr>
        <w:jc w:val="center"/>
        <w:rPr>
          <w:rFonts w:eastAsia="Calibri"/>
          <w:b/>
          <w:sz w:val="20"/>
          <w:szCs w:val="20"/>
          <w:lang w:eastAsia="en-US"/>
        </w:rPr>
      </w:pPr>
      <w:r w:rsidRPr="001301BF">
        <w:rPr>
          <w:rFonts w:eastAsia="Calibri"/>
          <w:b/>
          <w:sz w:val="20"/>
          <w:szCs w:val="20"/>
          <w:lang w:eastAsia="en-US"/>
        </w:rPr>
        <w:t>Виды работ и периодичность работ по ТО систем ОПС и СОУЭ.</w:t>
      </w:r>
    </w:p>
    <w:tbl>
      <w:tblPr>
        <w:tblW w:w="10349" w:type="dxa"/>
        <w:tblInd w:w="108" w:type="dxa"/>
        <w:tblLayout w:type="fixed"/>
        <w:tblLook w:val="04A0" w:firstRow="1" w:lastRow="0" w:firstColumn="1" w:lastColumn="0" w:noHBand="0" w:noVBand="1"/>
      </w:tblPr>
      <w:tblGrid>
        <w:gridCol w:w="709"/>
        <w:gridCol w:w="7655"/>
        <w:gridCol w:w="1985"/>
      </w:tblGrid>
      <w:tr w:rsidR="001301BF" w:rsidRPr="001301BF" w:rsidTr="001301BF">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A42576">
            <w:pPr>
              <w:jc w:val="center"/>
              <w:rPr>
                <w:rFonts w:eastAsia="Calibri"/>
                <w:b/>
                <w:sz w:val="20"/>
                <w:szCs w:val="20"/>
                <w:lang w:eastAsia="en-US"/>
              </w:rPr>
            </w:pPr>
            <w:r w:rsidRPr="001301BF">
              <w:rPr>
                <w:rFonts w:eastAsia="Calibri"/>
                <w:b/>
                <w:sz w:val="20"/>
                <w:szCs w:val="20"/>
                <w:lang w:eastAsia="en-US"/>
              </w:rPr>
              <w:t xml:space="preserve">№ </w:t>
            </w:r>
            <w:proofErr w:type="gramStart"/>
            <w:r w:rsidRPr="001301BF">
              <w:rPr>
                <w:rFonts w:eastAsia="Calibri"/>
                <w:b/>
                <w:sz w:val="20"/>
                <w:szCs w:val="20"/>
                <w:lang w:eastAsia="en-US"/>
              </w:rPr>
              <w:t>п</w:t>
            </w:r>
            <w:proofErr w:type="gramEnd"/>
            <w:r w:rsidRPr="001301BF">
              <w:rPr>
                <w:rFonts w:eastAsia="Calibri"/>
                <w:b/>
                <w:sz w:val="20"/>
                <w:szCs w:val="20"/>
                <w:lang w:eastAsia="en-US"/>
              </w:rPr>
              <w:t>/п</w:t>
            </w:r>
          </w:p>
        </w:tc>
        <w:tc>
          <w:tcPr>
            <w:tcW w:w="7655" w:type="dxa"/>
            <w:tcBorders>
              <w:top w:val="single" w:sz="4" w:space="0" w:color="auto"/>
              <w:left w:val="nil"/>
              <w:bottom w:val="single" w:sz="4" w:space="0" w:color="auto"/>
              <w:right w:val="single" w:sz="4" w:space="0" w:color="auto"/>
            </w:tcBorders>
            <w:vAlign w:val="center"/>
          </w:tcPr>
          <w:p w:rsidR="001301BF" w:rsidRPr="001301BF" w:rsidRDefault="001301BF" w:rsidP="001301BF">
            <w:pPr>
              <w:ind w:firstLine="708"/>
              <w:rPr>
                <w:rFonts w:eastAsia="Calibri"/>
                <w:b/>
                <w:sz w:val="20"/>
                <w:szCs w:val="20"/>
                <w:lang w:eastAsia="en-US"/>
              </w:rPr>
            </w:pPr>
            <w:r w:rsidRPr="001301BF">
              <w:rPr>
                <w:rFonts w:eastAsia="Calibri"/>
                <w:b/>
                <w:sz w:val="20"/>
                <w:szCs w:val="20"/>
                <w:lang w:eastAsia="en-US"/>
              </w:rPr>
              <w:t>Виды работ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A42576">
            <w:pPr>
              <w:jc w:val="center"/>
              <w:rPr>
                <w:rFonts w:eastAsia="Calibri"/>
                <w:b/>
                <w:sz w:val="20"/>
                <w:szCs w:val="20"/>
                <w:lang w:eastAsia="en-US"/>
              </w:rPr>
            </w:pPr>
            <w:r w:rsidRPr="001301BF">
              <w:rPr>
                <w:rFonts w:eastAsia="Calibri"/>
                <w:b/>
                <w:sz w:val="20"/>
                <w:szCs w:val="20"/>
                <w:lang w:eastAsia="en-US"/>
              </w:rPr>
              <w:t>Периодичность обслуживания</w:t>
            </w:r>
          </w:p>
        </w:tc>
      </w:tr>
      <w:tr w:rsidR="001301BF" w:rsidRPr="001301BF" w:rsidTr="001301BF">
        <w:trPr>
          <w:trHeight w:val="125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01BF" w:rsidRPr="00A42576" w:rsidRDefault="001301BF" w:rsidP="001301BF">
            <w:pPr>
              <w:jc w:val="center"/>
              <w:rPr>
                <w:rFonts w:eastAsia="Calibri"/>
                <w:sz w:val="20"/>
                <w:szCs w:val="20"/>
                <w:lang w:eastAsia="en-US"/>
              </w:rPr>
            </w:pPr>
            <w:r w:rsidRPr="00A42576">
              <w:rPr>
                <w:rFonts w:eastAsia="Calibri"/>
                <w:sz w:val="20"/>
                <w:szCs w:val="20"/>
                <w:lang w:eastAsia="en-US"/>
              </w:rPr>
              <w:t>1</w:t>
            </w:r>
          </w:p>
        </w:tc>
        <w:tc>
          <w:tcPr>
            <w:tcW w:w="7655" w:type="dxa"/>
            <w:tcBorders>
              <w:top w:val="single" w:sz="4" w:space="0" w:color="auto"/>
              <w:left w:val="single" w:sz="4" w:space="0" w:color="auto"/>
              <w:bottom w:val="single" w:sz="4" w:space="0" w:color="auto"/>
              <w:right w:val="single" w:sz="4" w:space="0" w:color="auto"/>
            </w:tcBorders>
          </w:tcPr>
          <w:p w:rsidR="001301BF" w:rsidRPr="001301BF" w:rsidRDefault="001301BF" w:rsidP="00A42576">
            <w:pPr>
              <w:rPr>
                <w:rFonts w:eastAsia="Calibri"/>
                <w:sz w:val="20"/>
                <w:szCs w:val="20"/>
                <w:lang w:eastAsia="en-US"/>
              </w:rPr>
            </w:pPr>
            <w:proofErr w:type="gramStart"/>
            <w:r w:rsidRPr="001301BF">
              <w:rPr>
                <w:rFonts w:eastAsia="Calibri"/>
                <w:sz w:val="20"/>
                <w:szCs w:val="20"/>
                <w:lang w:eastAsia="en-US"/>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1301BF">
              <w:rPr>
                <w:rFonts w:eastAsia="Calibri"/>
                <w:sz w:val="20"/>
                <w:szCs w:val="20"/>
                <w:lang w:eastAsia="en-US"/>
              </w:rPr>
              <w:t>извещателей</w:t>
            </w:r>
            <w:proofErr w:type="spellEnd"/>
            <w:r w:rsidRPr="001301BF">
              <w:rPr>
                <w:rFonts w:eastAsia="Calibri"/>
                <w:sz w:val="20"/>
                <w:szCs w:val="20"/>
                <w:lang w:eastAsia="en-US"/>
              </w:rPr>
              <w:t xml:space="preserve">, </w:t>
            </w:r>
            <w:proofErr w:type="spellStart"/>
            <w:r w:rsidRPr="001301BF">
              <w:rPr>
                <w:rFonts w:eastAsia="Calibri"/>
                <w:sz w:val="20"/>
                <w:szCs w:val="20"/>
                <w:lang w:eastAsia="en-US"/>
              </w:rPr>
              <w:t>оповещателей</w:t>
            </w:r>
            <w:proofErr w:type="spellEnd"/>
            <w:r w:rsidRPr="001301BF">
              <w:rPr>
                <w:rFonts w:eastAsia="Calibri"/>
                <w:sz w:val="20"/>
                <w:szCs w:val="20"/>
                <w:lang w:eastAsia="en-US"/>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A42576">
            <w:pPr>
              <w:jc w:val="center"/>
              <w:rPr>
                <w:rFonts w:eastAsia="Calibri"/>
                <w:sz w:val="20"/>
                <w:szCs w:val="20"/>
                <w:lang w:eastAsia="en-US"/>
              </w:rPr>
            </w:pPr>
            <w:r w:rsidRPr="001301BF">
              <w:rPr>
                <w:rFonts w:eastAsia="Calibri"/>
                <w:sz w:val="20"/>
                <w:szCs w:val="20"/>
                <w:lang w:eastAsia="en-US"/>
              </w:rPr>
              <w:t>ежемесячно</w:t>
            </w:r>
          </w:p>
        </w:tc>
      </w:tr>
      <w:tr w:rsidR="001301BF" w:rsidRPr="001301BF" w:rsidTr="001301B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01BF" w:rsidRPr="00A42576" w:rsidRDefault="001301BF" w:rsidP="001301BF">
            <w:pPr>
              <w:jc w:val="center"/>
              <w:rPr>
                <w:rFonts w:eastAsia="Calibri"/>
                <w:sz w:val="20"/>
                <w:szCs w:val="20"/>
                <w:lang w:eastAsia="en-US"/>
              </w:rPr>
            </w:pPr>
            <w:r w:rsidRPr="00A42576">
              <w:rPr>
                <w:rFonts w:eastAsia="Calibri"/>
                <w:sz w:val="20"/>
                <w:szCs w:val="20"/>
                <w:lang w:eastAsia="en-US"/>
              </w:rPr>
              <w:t>2</w:t>
            </w:r>
          </w:p>
        </w:tc>
        <w:tc>
          <w:tcPr>
            <w:tcW w:w="7655" w:type="dxa"/>
            <w:tcBorders>
              <w:top w:val="single" w:sz="4" w:space="0" w:color="auto"/>
              <w:left w:val="single" w:sz="4" w:space="0" w:color="auto"/>
              <w:bottom w:val="single" w:sz="4" w:space="0" w:color="auto"/>
              <w:right w:val="single" w:sz="4" w:space="0" w:color="auto"/>
            </w:tcBorders>
          </w:tcPr>
          <w:p w:rsidR="001301BF" w:rsidRPr="001301BF" w:rsidRDefault="001301BF" w:rsidP="00A42576">
            <w:pPr>
              <w:rPr>
                <w:rFonts w:eastAsia="Calibri"/>
                <w:sz w:val="20"/>
                <w:szCs w:val="20"/>
                <w:lang w:eastAsia="en-US"/>
              </w:rPr>
            </w:pPr>
            <w:r w:rsidRPr="001301BF">
              <w:rPr>
                <w:rFonts w:eastAsia="Calibri"/>
                <w:sz w:val="20"/>
                <w:szCs w:val="20"/>
                <w:lang w:eastAsia="en-US"/>
              </w:rPr>
              <w:t xml:space="preserve">Проверка срабатывания </w:t>
            </w:r>
            <w:proofErr w:type="spellStart"/>
            <w:r w:rsidRPr="001301BF">
              <w:rPr>
                <w:rFonts w:eastAsia="Calibri"/>
                <w:sz w:val="20"/>
                <w:szCs w:val="20"/>
                <w:lang w:eastAsia="en-US"/>
              </w:rPr>
              <w:t>извещателей</w:t>
            </w:r>
            <w:proofErr w:type="spellEnd"/>
            <w:r w:rsidRPr="001301BF">
              <w:rPr>
                <w:rFonts w:eastAsia="Calibri"/>
                <w:sz w:val="20"/>
                <w:szCs w:val="20"/>
                <w:lang w:eastAsia="en-US"/>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A42576">
            <w:pPr>
              <w:jc w:val="center"/>
              <w:rPr>
                <w:rFonts w:eastAsia="Calibri"/>
                <w:sz w:val="20"/>
                <w:szCs w:val="20"/>
                <w:lang w:eastAsia="en-US"/>
              </w:rPr>
            </w:pPr>
            <w:r w:rsidRPr="001301BF">
              <w:rPr>
                <w:rFonts w:eastAsia="Calibri"/>
                <w:sz w:val="20"/>
                <w:szCs w:val="20"/>
                <w:lang w:eastAsia="en-US"/>
              </w:rPr>
              <w:t>ежемесячно</w:t>
            </w:r>
          </w:p>
        </w:tc>
      </w:tr>
      <w:tr w:rsidR="001301BF" w:rsidRPr="001301BF" w:rsidTr="001301B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01BF" w:rsidRPr="00A42576" w:rsidRDefault="001301BF" w:rsidP="001301BF">
            <w:pPr>
              <w:jc w:val="center"/>
              <w:rPr>
                <w:rFonts w:eastAsia="Calibri"/>
                <w:sz w:val="20"/>
                <w:szCs w:val="20"/>
                <w:lang w:eastAsia="en-US"/>
              </w:rPr>
            </w:pPr>
            <w:r w:rsidRPr="00A42576">
              <w:rPr>
                <w:rFonts w:eastAsia="Calibri"/>
                <w:sz w:val="20"/>
                <w:szCs w:val="20"/>
                <w:lang w:eastAsia="en-US"/>
              </w:rPr>
              <w:t>3</w:t>
            </w:r>
          </w:p>
        </w:tc>
        <w:tc>
          <w:tcPr>
            <w:tcW w:w="7655" w:type="dxa"/>
            <w:tcBorders>
              <w:top w:val="single" w:sz="4" w:space="0" w:color="auto"/>
              <w:left w:val="single" w:sz="4" w:space="0" w:color="auto"/>
              <w:bottom w:val="single" w:sz="4" w:space="0" w:color="auto"/>
              <w:right w:val="single" w:sz="4" w:space="0" w:color="auto"/>
            </w:tcBorders>
          </w:tcPr>
          <w:p w:rsidR="001301BF" w:rsidRPr="001301BF" w:rsidRDefault="001301BF" w:rsidP="00A42576">
            <w:pPr>
              <w:rPr>
                <w:rFonts w:eastAsia="Calibri"/>
                <w:sz w:val="20"/>
                <w:szCs w:val="20"/>
                <w:lang w:eastAsia="en-US"/>
              </w:rPr>
            </w:pPr>
            <w:r w:rsidRPr="001301BF">
              <w:rPr>
                <w:rFonts w:eastAsia="Calibri"/>
                <w:sz w:val="20"/>
                <w:szCs w:val="20"/>
                <w:lang w:eastAsia="en-US"/>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1301BF">
              <w:rPr>
                <w:rFonts w:eastAsia="Calibri"/>
                <w:sz w:val="20"/>
                <w:szCs w:val="20"/>
                <w:lang w:eastAsia="en-US"/>
              </w:rPr>
              <w:t>резервный</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A42576">
            <w:pPr>
              <w:jc w:val="center"/>
              <w:rPr>
                <w:rFonts w:eastAsia="Calibri"/>
                <w:sz w:val="20"/>
                <w:szCs w:val="20"/>
                <w:lang w:eastAsia="en-US"/>
              </w:rPr>
            </w:pPr>
            <w:r w:rsidRPr="001301BF">
              <w:rPr>
                <w:rFonts w:eastAsia="Calibri"/>
                <w:sz w:val="20"/>
                <w:szCs w:val="20"/>
                <w:lang w:eastAsia="en-US"/>
              </w:rPr>
              <w:t>ежемесячно</w:t>
            </w:r>
          </w:p>
        </w:tc>
      </w:tr>
      <w:tr w:rsidR="001301BF" w:rsidRPr="001301BF" w:rsidTr="001301B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301BF" w:rsidRPr="00A42576" w:rsidRDefault="001301BF" w:rsidP="001301BF">
            <w:pPr>
              <w:jc w:val="center"/>
              <w:rPr>
                <w:rFonts w:eastAsia="Calibri"/>
                <w:sz w:val="20"/>
                <w:szCs w:val="20"/>
                <w:lang w:eastAsia="en-US"/>
              </w:rPr>
            </w:pPr>
            <w:r w:rsidRPr="00A42576">
              <w:rPr>
                <w:rFonts w:eastAsia="Calibri"/>
                <w:sz w:val="20"/>
                <w:szCs w:val="20"/>
                <w:lang w:eastAsia="en-US"/>
              </w:rPr>
              <w:t>4</w:t>
            </w:r>
          </w:p>
        </w:tc>
        <w:tc>
          <w:tcPr>
            <w:tcW w:w="7655" w:type="dxa"/>
            <w:tcBorders>
              <w:top w:val="single" w:sz="4" w:space="0" w:color="auto"/>
              <w:left w:val="single" w:sz="4" w:space="0" w:color="auto"/>
              <w:bottom w:val="single" w:sz="4" w:space="0" w:color="auto"/>
              <w:right w:val="single" w:sz="4" w:space="0" w:color="auto"/>
            </w:tcBorders>
          </w:tcPr>
          <w:p w:rsidR="001301BF" w:rsidRPr="001301BF" w:rsidRDefault="001301BF" w:rsidP="00A42576">
            <w:pPr>
              <w:rPr>
                <w:rFonts w:eastAsia="Calibri"/>
                <w:sz w:val="20"/>
                <w:szCs w:val="20"/>
                <w:lang w:eastAsia="en-US"/>
              </w:rPr>
            </w:pPr>
            <w:r w:rsidRPr="001301BF">
              <w:rPr>
                <w:rFonts w:eastAsia="Calibri"/>
                <w:sz w:val="20"/>
                <w:szCs w:val="20"/>
                <w:lang w:eastAsia="en-US"/>
              </w:rPr>
              <w:t xml:space="preserve">Проверка работоспособности составных частей систем (приемно-контрольного устройства, </w:t>
            </w:r>
            <w:proofErr w:type="spellStart"/>
            <w:r w:rsidRPr="001301BF">
              <w:rPr>
                <w:rFonts w:eastAsia="Calibri"/>
                <w:sz w:val="20"/>
                <w:szCs w:val="20"/>
                <w:lang w:eastAsia="en-US"/>
              </w:rPr>
              <w:t>извещателей</w:t>
            </w:r>
            <w:proofErr w:type="spellEnd"/>
            <w:r w:rsidRPr="001301BF">
              <w:rPr>
                <w:rFonts w:eastAsia="Calibri"/>
                <w:sz w:val="20"/>
                <w:szCs w:val="20"/>
                <w:lang w:eastAsia="en-US"/>
              </w:rPr>
              <w:t xml:space="preserve">, </w:t>
            </w:r>
            <w:proofErr w:type="spellStart"/>
            <w:r w:rsidRPr="001301BF">
              <w:rPr>
                <w:rFonts w:eastAsia="Calibri"/>
                <w:sz w:val="20"/>
                <w:szCs w:val="20"/>
                <w:lang w:eastAsia="en-US"/>
              </w:rPr>
              <w:t>оповещателей</w:t>
            </w:r>
            <w:proofErr w:type="spellEnd"/>
            <w:r w:rsidRPr="001301BF">
              <w:rPr>
                <w:rFonts w:eastAsia="Calibri"/>
                <w:sz w:val="20"/>
                <w:szCs w:val="20"/>
                <w:lang w:eastAsia="en-US"/>
              </w:rPr>
              <w:t xml:space="preserve">, источников питания, шлейфов сигнализации и т.п., измерение параметров шлейфов сигнализации </w:t>
            </w:r>
            <w:proofErr w:type="spellStart"/>
            <w:r w:rsidRPr="001301BF">
              <w:rPr>
                <w:rFonts w:eastAsia="Calibri"/>
                <w:sz w:val="20"/>
                <w:szCs w:val="20"/>
                <w:lang w:eastAsia="en-US"/>
              </w:rPr>
              <w:t>и.т.п</w:t>
            </w:r>
            <w:proofErr w:type="spellEnd"/>
            <w:r w:rsidRPr="001301BF">
              <w:rPr>
                <w:rFonts w:eastAsia="Calibri"/>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301BF" w:rsidRPr="001301BF" w:rsidRDefault="001301BF" w:rsidP="00A42576">
            <w:pPr>
              <w:jc w:val="center"/>
              <w:rPr>
                <w:rFonts w:eastAsia="Calibri"/>
                <w:sz w:val="20"/>
                <w:szCs w:val="20"/>
                <w:lang w:eastAsia="en-US"/>
              </w:rPr>
            </w:pPr>
            <w:r w:rsidRPr="001301BF">
              <w:rPr>
                <w:rFonts w:eastAsia="Calibri"/>
                <w:sz w:val="20"/>
                <w:szCs w:val="20"/>
                <w:lang w:eastAsia="en-US"/>
              </w:rPr>
              <w:t>ежемесячно</w:t>
            </w:r>
          </w:p>
        </w:tc>
      </w:tr>
      <w:tr w:rsidR="001301BF" w:rsidRPr="001301BF" w:rsidTr="001301B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A42576" w:rsidRDefault="001301BF" w:rsidP="001301BF">
            <w:pPr>
              <w:jc w:val="center"/>
              <w:rPr>
                <w:rFonts w:eastAsia="Calibri"/>
                <w:sz w:val="20"/>
                <w:szCs w:val="20"/>
                <w:lang w:eastAsia="en-US"/>
              </w:rPr>
            </w:pPr>
            <w:r w:rsidRPr="00A42576">
              <w:rPr>
                <w:rFonts w:eastAsia="Calibri"/>
                <w:sz w:val="20"/>
                <w:szCs w:val="20"/>
                <w:lang w:eastAsia="en-US"/>
              </w:rPr>
              <w:t>5</w:t>
            </w:r>
          </w:p>
        </w:tc>
        <w:tc>
          <w:tcPr>
            <w:tcW w:w="7655"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r w:rsidRPr="001301BF">
              <w:rPr>
                <w:rFonts w:eastAsia="Calibri"/>
                <w:sz w:val="20"/>
                <w:szCs w:val="20"/>
                <w:lang w:eastAsia="en-US"/>
              </w:rPr>
              <w:t>Профилактические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A42576">
            <w:pPr>
              <w:jc w:val="center"/>
              <w:rPr>
                <w:rFonts w:eastAsia="Calibri"/>
                <w:sz w:val="20"/>
                <w:szCs w:val="20"/>
                <w:lang w:eastAsia="en-US"/>
              </w:rPr>
            </w:pPr>
            <w:r w:rsidRPr="001301BF">
              <w:rPr>
                <w:rFonts w:eastAsia="Calibri"/>
                <w:sz w:val="20"/>
                <w:szCs w:val="20"/>
                <w:lang w:eastAsia="en-US"/>
              </w:rPr>
              <w:t>ежемесячно</w:t>
            </w:r>
          </w:p>
        </w:tc>
      </w:tr>
      <w:tr w:rsidR="001301BF" w:rsidRPr="001301BF" w:rsidTr="001301B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A42576" w:rsidRDefault="001301BF" w:rsidP="001301BF">
            <w:pPr>
              <w:jc w:val="center"/>
              <w:rPr>
                <w:rFonts w:eastAsia="Calibri"/>
                <w:sz w:val="20"/>
                <w:szCs w:val="20"/>
                <w:lang w:eastAsia="en-US"/>
              </w:rPr>
            </w:pPr>
            <w:r w:rsidRPr="00A42576">
              <w:rPr>
                <w:rFonts w:eastAsia="Calibri"/>
                <w:sz w:val="20"/>
                <w:szCs w:val="20"/>
                <w:lang w:eastAsia="en-US"/>
              </w:rPr>
              <w:t>6</w:t>
            </w:r>
          </w:p>
        </w:tc>
        <w:tc>
          <w:tcPr>
            <w:tcW w:w="7655"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r w:rsidRPr="001301BF">
              <w:rPr>
                <w:rFonts w:eastAsia="Calibri"/>
                <w:sz w:val="20"/>
                <w:szCs w:val="20"/>
                <w:lang w:eastAsia="en-US"/>
              </w:rPr>
              <w:t>Проверка общей работоспособности системы, комплекса в целом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A42576">
            <w:pPr>
              <w:jc w:val="center"/>
              <w:rPr>
                <w:rFonts w:eastAsia="Calibri"/>
                <w:sz w:val="20"/>
                <w:szCs w:val="20"/>
                <w:lang w:eastAsia="en-US"/>
              </w:rPr>
            </w:pPr>
            <w:r w:rsidRPr="001301BF">
              <w:rPr>
                <w:rFonts w:eastAsia="Calibri"/>
                <w:sz w:val="20"/>
                <w:szCs w:val="20"/>
                <w:lang w:eastAsia="en-US"/>
              </w:rPr>
              <w:t>ежемесячно</w:t>
            </w:r>
          </w:p>
        </w:tc>
      </w:tr>
      <w:tr w:rsidR="001301BF" w:rsidRPr="001301BF" w:rsidTr="00A42576">
        <w:trPr>
          <w:trHeight w:val="1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A42576" w:rsidRDefault="001301BF" w:rsidP="001301BF">
            <w:pPr>
              <w:jc w:val="center"/>
              <w:rPr>
                <w:rFonts w:eastAsia="Calibri"/>
                <w:sz w:val="20"/>
                <w:szCs w:val="20"/>
                <w:lang w:eastAsia="en-US"/>
              </w:rPr>
            </w:pPr>
            <w:r w:rsidRPr="00A42576">
              <w:rPr>
                <w:rFonts w:eastAsia="Calibri"/>
                <w:sz w:val="20"/>
                <w:szCs w:val="20"/>
                <w:lang w:eastAsia="en-US"/>
              </w:rPr>
              <w:t>7</w:t>
            </w:r>
          </w:p>
        </w:tc>
        <w:tc>
          <w:tcPr>
            <w:tcW w:w="7655"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r w:rsidRPr="001301BF">
              <w:rPr>
                <w:rFonts w:eastAsia="Calibri"/>
                <w:sz w:val="20"/>
                <w:szCs w:val="20"/>
                <w:lang w:eastAsia="en-US"/>
              </w:rPr>
              <w:t>Измерение сопротивления защитного и рабочего заземления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A42576">
            <w:pPr>
              <w:jc w:val="center"/>
              <w:rPr>
                <w:rFonts w:eastAsia="Calibri"/>
                <w:sz w:val="20"/>
                <w:szCs w:val="20"/>
                <w:lang w:eastAsia="en-US"/>
              </w:rPr>
            </w:pPr>
            <w:r w:rsidRPr="001301BF">
              <w:rPr>
                <w:rFonts w:eastAsia="Calibri"/>
                <w:sz w:val="20"/>
                <w:szCs w:val="20"/>
                <w:lang w:eastAsia="en-US"/>
              </w:rPr>
              <w:t>1 раз в полгода</w:t>
            </w:r>
          </w:p>
        </w:tc>
      </w:tr>
      <w:tr w:rsidR="001301BF" w:rsidRPr="001301BF" w:rsidTr="001301B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A42576" w:rsidRDefault="001301BF" w:rsidP="001301BF">
            <w:pPr>
              <w:jc w:val="center"/>
              <w:rPr>
                <w:rFonts w:eastAsia="Calibri"/>
                <w:sz w:val="20"/>
                <w:szCs w:val="20"/>
                <w:lang w:eastAsia="en-US"/>
              </w:rPr>
            </w:pPr>
            <w:r w:rsidRPr="00A42576">
              <w:rPr>
                <w:rFonts w:eastAsia="Calibri"/>
                <w:sz w:val="20"/>
                <w:szCs w:val="20"/>
                <w:lang w:eastAsia="en-US"/>
              </w:rPr>
              <w:t>8</w:t>
            </w:r>
          </w:p>
        </w:tc>
        <w:tc>
          <w:tcPr>
            <w:tcW w:w="7655" w:type="dxa"/>
            <w:tcBorders>
              <w:top w:val="single" w:sz="4" w:space="0" w:color="auto"/>
              <w:left w:val="single" w:sz="4" w:space="0" w:color="auto"/>
              <w:bottom w:val="single" w:sz="4" w:space="0" w:color="auto"/>
              <w:right w:val="single" w:sz="4" w:space="0" w:color="auto"/>
            </w:tcBorders>
            <w:vAlign w:val="center"/>
          </w:tcPr>
          <w:p w:rsidR="001301BF" w:rsidRPr="001301BF" w:rsidRDefault="001301BF" w:rsidP="00A42576">
            <w:pPr>
              <w:rPr>
                <w:rFonts w:eastAsia="Calibri"/>
                <w:sz w:val="20"/>
                <w:szCs w:val="20"/>
                <w:lang w:eastAsia="en-US"/>
              </w:rPr>
            </w:pPr>
            <w:r w:rsidRPr="001301BF">
              <w:rPr>
                <w:rFonts w:eastAsia="Calibri"/>
                <w:sz w:val="20"/>
                <w:szCs w:val="20"/>
                <w:lang w:eastAsia="en-US"/>
              </w:rPr>
              <w:t>Измерение сопротивления изоляции электрических цепей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1BF" w:rsidRPr="001301BF" w:rsidRDefault="001301BF" w:rsidP="00A42576">
            <w:pPr>
              <w:jc w:val="center"/>
              <w:rPr>
                <w:rFonts w:eastAsia="Calibri"/>
                <w:sz w:val="20"/>
                <w:szCs w:val="20"/>
                <w:lang w:eastAsia="en-US"/>
              </w:rPr>
            </w:pPr>
            <w:r w:rsidRPr="001301BF">
              <w:rPr>
                <w:rFonts w:eastAsia="Calibri"/>
                <w:sz w:val="20"/>
                <w:szCs w:val="20"/>
                <w:lang w:eastAsia="en-US"/>
              </w:rPr>
              <w:t>1 раз в полгода</w:t>
            </w:r>
          </w:p>
        </w:tc>
      </w:tr>
    </w:tbl>
    <w:p w:rsidR="00BE5CC8" w:rsidRPr="002C4F64" w:rsidRDefault="00BE5CC8" w:rsidP="00BE5CC8">
      <w:pPr>
        <w:jc w:val="both"/>
        <w:rPr>
          <w:sz w:val="18"/>
          <w:szCs w:val="18"/>
        </w:rPr>
      </w:pPr>
    </w:p>
    <w:p w:rsidR="00393803" w:rsidRDefault="00CF2CAA" w:rsidP="00CF2CAA">
      <w:pPr>
        <w:jc w:val="right"/>
        <w:rPr>
          <w:bCs/>
          <w:sz w:val="18"/>
          <w:szCs w:val="18"/>
        </w:rPr>
      </w:pPr>
      <w:r>
        <w:rPr>
          <w:bCs/>
          <w:sz w:val="18"/>
          <w:szCs w:val="18"/>
        </w:rPr>
        <w:t>.</w:t>
      </w:r>
    </w:p>
    <w:p w:rsidR="00BE5CC8" w:rsidRDefault="00BE5CC8" w:rsidP="00CF2CAA">
      <w:pPr>
        <w:jc w:val="right"/>
        <w:rPr>
          <w:bCs/>
          <w:sz w:val="18"/>
          <w:szCs w:val="18"/>
        </w:rPr>
      </w:pPr>
    </w:p>
    <w:p w:rsidR="00BE5CC8" w:rsidRDefault="00BE5CC8" w:rsidP="00B8322C">
      <w:pPr>
        <w:jc w:val="right"/>
        <w:rPr>
          <w:rFonts w:ascii="Cuprum" w:hAnsi="Cuprum" w:cs="Tahoma"/>
          <w:b/>
          <w:bCs/>
          <w:sz w:val="20"/>
          <w:szCs w:val="20"/>
        </w:rPr>
      </w:pPr>
    </w:p>
    <w:p w:rsidR="000D106F" w:rsidRDefault="000D106F" w:rsidP="00B8322C">
      <w:pPr>
        <w:jc w:val="right"/>
        <w:rPr>
          <w:rFonts w:ascii="Cuprum" w:hAnsi="Cuprum" w:cs="Tahoma"/>
          <w:b/>
          <w:bCs/>
          <w:sz w:val="20"/>
          <w:szCs w:val="20"/>
        </w:rPr>
      </w:pPr>
    </w:p>
    <w:p w:rsidR="000D106F" w:rsidRDefault="000D106F" w:rsidP="00B8322C">
      <w:pPr>
        <w:jc w:val="right"/>
        <w:rPr>
          <w:rFonts w:ascii="Cuprum" w:hAnsi="Cuprum" w:cs="Tahoma"/>
          <w:b/>
          <w:bCs/>
          <w:sz w:val="20"/>
          <w:szCs w:val="20"/>
        </w:rPr>
      </w:pPr>
    </w:p>
    <w:p w:rsidR="000D106F" w:rsidRDefault="000D106F" w:rsidP="00B8322C">
      <w:pPr>
        <w:jc w:val="right"/>
        <w:rPr>
          <w:rFonts w:ascii="Cuprum" w:hAnsi="Cuprum" w:cs="Tahoma"/>
          <w:b/>
          <w:bCs/>
          <w:sz w:val="20"/>
          <w:szCs w:val="20"/>
        </w:rPr>
      </w:pPr>
    </w:p>
    <w:p w:rsidR="000D106F" w:rsidRDefault="000D106F" w:rsidP="00B8322C">
      <w:pPr>
        <w:jc w:val="right"/>
        <w:rPr>
          <w:rFonts w:ascii="Cuprum" w:hAnsi="Cuprum" w:cs="Tahoma"/>
          <w:b/>
          <w:bCs/>
          <w:sz w:val="20"/>
          <w:szCs w:val="20"/>
        </w:rPr>
      </w:pPr>
    </w:p>
    <w:p w:rsidR="000D106F" w:rsidRDefault="000D106F" w:rsidP="00B8322C">
      <w:pPr>
        <w:jc w:val="right"/>
        <w:rPr>
          <w:rFonts w:ascii="Cuprum" w:hAnsi="Cuprum" w:cs="Tahoma"/>
          <w:b/>
          <w:bCs/>
          <w:sz w:val="20"/>
          <w:szCs w:val="20"/>
        </w:rPr>
      </w:pPr>
    </w:p>
    <w:p w:rsidR="000D106F" w:rsidRDefault="000D106F" w:rsidP="00B8322C">
      <w:pPr>
        <w:jc w:val="right"/>
        <w:rPr>
          <w:rFonts w:ascii="Cuprum" w:hAnsi="Cuprum" w:cs="Tahoma"/>
          <w:b/>
          <w:bCs/>
          <w:sz w:val="20"/>
          <w:szCs w:val="20"/>
        </w:rPr>
      </w:pPr>
    </w:p>
    <w:p w:rsidR="000D106F" w:rsidRDefault="000D106F" w:rsidP="00B8322C">
      <w:pPr>
        <w:jc w:val="right"/>
        <w:rPr>
          <w:rFonts w:ascii="Cuprum" w:hAnsi="Cuprum" w:cs="Tahoma"/>
          <w:b/>
          <w:bCs/>
          <w:sz w:val="20"/>
          <w:szCs w:val="20"/>
        </w:rPr>
      </w:pPr>
    </w:p>
    <w:p w:rsidR="000D106F" w:rsidRDefault="000D106F" w:rsidP="00B8322C">
      <w:pPr>
        <w:jc w:val="right"/>
        <w:rPr>
          <w:rFonts w:ascii="Cuprum" w:hAnsi="Cuprum" w:cs="Tahoma"/>
          <w:b/>
          <w:bCs/>
          <w:sz w:val="20"/>
          <w:szCs w:val="20"/>
        </w:rPr>
      </w:pPr>
    </w:p>
    <w:p w:rsidR="000F5B53" w:rsidRDefault="000F5B5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271BDD">
        <w:rPr>
          <w:b/>
          <w:kern w:val="32"/>
          <w:sz w:val="20"/>
          <w:szCs w:val="20"/>
        </w:rPr>
        <w:t xml:space="preserve">оказание услуг </w:t>
      </w:r>
      <w:r w:rsidR="003B2E2D">
        <w:rPr>
          <w:b/>
          <w:kern w:val="32"/>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3B2E2D">
        <w:rPr>
          <w:b/>
          <w:kern w:val="32"/>
          <w:sz w:val="20"/>
          <w:szCs w:val="20"/>
        </w:rPr>
        <w:t>060-22</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3B2E2D">
        <w:rPr>
          <w:sz w:val="19"/>
          <w:szCs w:val="19"/>
        </w:rPr>
        <w:t>060-22</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услуг </w:t>
      </w:r>
      <w:r w:rsidR="003B2E2D">
        <w:rPr>
          <w:b/>
          <w:bCs/>
          <w:sz w:val="19"/>
          <w:szCs w:val="19"/>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00C945A7">
        <w:rPr>
          <w:b/>
          <w:bCs/>
          <w:sz w:val="19"/>
          <w:szCs w:val="19"/>
        </w:rPr>
        <w:t xml:space="preserve"> </w:t>
      </w:r>
    </w:p>
    <w:p w:rsidR="00104A78" w:rsidRPr="009A41AC" w:rsidRDefault="00104A78" w:rsidP="00060FEB">
      <w:pPr>
        <w:widowControl w:val="0"/>
        <w:jc w:val="center"/>
        <w:rPr>
          <w:b/>
          <w:bCs/>
          <w:sz w:val="19"/>
          <w:szCs w:val="19"/>
        </w:rPr>
      </w:pPr>
    </w:p>
    <w:p w:rsidR="00060FEB" w:rsidRPr="000F5B53" w:rsidRDefault="00060FEB" w:rsidP="00060FEB">
      <w:pPr>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A77B5C" w:rsidRPr="000F5B53">
        <w:rPr>
          <w:b/>
          <w:sz w:val="19"/>
          <w:szCs w:val="19"/>
        </w:rPr>
        <w:t>1</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0F5B53">
        <w:rPr>
          <w:kern w:val="32"/>
          <w:sz w:val="19"/>
          <w:szCs w:val="19"/>
        </w:rPr>
        <w:t>,</w:t>
      </w:r>
      <w:r w:rsidR="00A42576">
        <w:rPr>
          <w:kern w:val="32"/>
          <w:sz w:val="19"/>
          <w:szCs w:val="19"/>
        </w:rPr>
        <w:t xml:space="preserve"> </w:t>
      </w:r>
      <w:proofErr w:type="gramStart"/>
      <w:r w:rsidRPr="003D58E7">
        <w:rPr>
          <w:kern w:val="32"/>
          <w:sz w:val="19"/>
          <w:szCs w:val="19"/>
        </w:rPr>
        <w:t>участниками</w:t>
      </w:r>
      <w:proofErr w:type="gramEnd"/>
      <w:r w:rsidRPr="003D58E7">
        <w:rPr>
          <w:kern w:val="32"/>
          <w:sz w:val="19"/>
          <w:szCs w:val="19"/>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w:t>
      </w:r>
      <w:proofErr w:type="gramStart"/>
      <w:r w:rsidRPr="000F5B53">
        <w:rPr>
          <w:sz w:val="19"/>
          <w:szCs w:val="19"/>
        </w:rPr>
        <w:t xml:space="preserve">Заказчик поручает, а Исполнитель принимает на себя обязательства на оказание услуг </w:t>
      </w:r>
      <w:r w:rsidR="003B2E2D">
        <w:rPr>
          <w:bCs/>
          <w:sz w:val="19"/>
          <w:szCs w:val="19"/>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00C945A7">
        <w:rPr>
          <w:bCs/>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roofErr w:type="gramEnd"/>
    </w:p>
    <w:p w:rsidR="003446FE" w:rsidRPr="000F5B53" w:rsidRDefault="00C95FEA" w:rsidP="003D58E7">
      <w:pPr>
        <w:jc w:val="both"/>
        <w:rPr>
          <w:color w:val="000000"/>
          <w:sz w:val="19"/>
          <w:szCs w:val="19"/>
        </w:rPr>
      </w:pPr>
      <w:r w:rsidRPr="000F5B53">
        <w:rPr>
          <w:color w:val="000000"/>
          <w:sz w:val="19"/>
          <w:szCs w:val="19"/>
        </w:rPr>
        <w:t xml:space="preserve">1.2. </w:t>
      </w:r>
      <w:proofErr w:type="gramStart"/>
      <w:r w:rsidRPr="000F5B53">
        <w:rPr>
          <w:sz w:val="19"/>
          <w:szCs w:val="19"/>
        </w:rPr>
        <w:t xml:space="preserve">Место оказания Услуг: </w:t>
      </w:r>
      <w:r w:rsidR="00054C51" w:rsidRPr="00054C51">
        <w:rPr>
          <w:sz w:val="19"/>
          <w:szCs w:val="19"/>
        </w:rPr>
        <w:t xml:space="preserve">г. Иркутск: </w:t>
      </w:r>
      <w:r w:rsidR="003D58E7">
        <w:rPr>
          <w:sz w:val="20"/>
          <w:szCs w:val="20"/>
        </w:rPr>
        <w:t xml:space="preserve">ул. Ярославского, 300; ул. Баумана, 206; ул. Баумана, 214А; ул. Академика Образцова, 27Ш; ул. Академика Образцова, 27Ч; </w:t>
      </w:r>
      <w:r w:rsidR="003D58E7" w:rsidRPr="00F0448B">
        <w:rPr>
          <w:sz w:val="20"/>
          <w:szCs w:val="20"/>
        </w:rPr>
        <w:t>ул. Партизанская, 74Ж</w:t>
      </w:r>
      <w:r w:rsidR="003D58E7">
        <w:rPr>
          <w:sz w:val="20"/>
          <w:szCs w:val="20"/>
        </w:rPr>
        <w:t xml:space="preserve">; ул. Баумана, 191; ул. Баумана, 235/4; ст. Батарейная, ул. Ангарская, 11; с. Мамоны, ул. Садовая, 7/1; п. </w:t>
      </w:r>
      <w:proofErr w:type="spellStart"/>
      <w:r w:rsidR="003D58E7">
        <w:rPr>
          <w:sz w:val="20"/>
          <w:szCs w:val="20"/>
        </w:rPr>
        <w:t>Вересовка</w:t>
      </w:r>
      <w:proofErr w:type="spellEnd"/>
      <w:r w:rsidR="003D58E7">
        <w:rPr>
          <w:sz w:val="20"/>
          <w:szCs w:val="20"/>
        </w:rPr>
        <w:t>, ул. 3-я Дачная, 44; Иркутский район, д. Малая Еланка, ул. Молодежная, 15А</w:t>
      </w:r>
      <w:r w:rsidR="00054C51" w:rsidRPr="00054C51">
        <w:rPr>
          <w:sz w:val="19"/>
          <w:szCs w:val="19"/>
        </w:rPr>
        <w:t>.</w:t>
      </w:r>
      <w:proofErr w:type="gramEnd"/>
    </w:p>
    <w:p w:rsidR="00C95FEA" w:rsidRPr="000F5B53" w:rsidRDefault="00C95FEA" w:rsidP="003446FE">
      <w:pPr>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01.05.2022г. по 30.04.2023г.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000D106F" w:rsidRPr="009D07DD">
        <w:rPr>
          <w:sz w:val="19"/>
          <w:szCs w:val="19"/>
        </w:rPr>
        <w:t>дств с р</w:t>
      </w:r>
      <w:proofErr w:type="gramEnd"/>
      <w:r w:rsidR="000D106F" w:rsidRPr="009D07DD">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w:t>
      </w:r>
      <w:r w:rsidRPr="000F5B53">
        <w:rPr>
          <w:rFonts w:ascii="Times New Roman" w:hAnsi="Times New Roman"/>
          <w:sz w:val="19"/>
          <w:szCs w:val="19"/>
        </w:rPr>
        <w:lastRenderedPageBreak/>
        <w:t>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C95FEA">
      <w:pPr>
        <w:suppressAutoHyphens/>
        <w:ind w:firstLine="709"/>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393803" w:rsidRPr="000F5B53" w:rsidRDefault="00393803" w:rsidP="00147B5D">
            <w:pPr>
              <w:pStyle w:val="af2"/>
              <w:tabs>
                <w:tab w:val="left" w:pos="2268"/>
              </w:tabs>
              <w:rPr>
                <w:sz w:val="19"/>
                <w:szCs w:val="19"/>
              </w:rPr>
            </w:pPr>
            <w:r w:rsidRPr="000F5B53">
              <w:rPr>
                <w:b/>
                <w:sz w:val="19"/>
                <w:szCs w:val="19"/>
              </w:rPr>
              <w:t xml:space="preserve">Телефон </w:t>
            </w:r>
            <w:r w:rsidRPr="000F5B53">
              <w:rPr>
                <w:sz w:val="19"/>
                <w:szCs w:val="19"/>
              </w:rPr>
              <w:t>44-31-30, 502-490</w:t>
            </w:r>
          </w:p>
          <w:p w:rsidR="00393803" w:rsidRPr="000F5B53" w:rsidRDefault="00393803" w:rsidP="00147B5D">
            <w:pPr>
              <w:rPr>
                <w:sz w:val="19"/>
                <w:szCs w:val="19"/>
              </w:rPr>
            </w:pPr>
            <w:r w:rsidRPr="000F5B53">
              <w:rPr>
                <w:sz w:val="19"/>
                <w:szCs w:val="19"/>
              </w:rPr>
              <w:t xml:space="preserve">ИНН 3810009342    </w:t>
            </w:r>
          </w:p>
          <w:p w:rsidR="00393803" w:rsidRPr="000F5B53" w:rsidRDefault="00393803" w:rsidP="00147B5D">
            <w:pPr>
              <w:rPr>
                <w:sz w:val="19"/>
                <w:szCs w:val="19"/>
              </w:rPr>
            </w:pPr>
            <w:r w:rsidRPr="000F5B53">
              <w:rPr>
                <w:sz w:val="19"/>
                <w:szCs w:val="19"/>
              </w:rPr>
              <w:t>КПП 381001001</w:t>
            </w:r>
          </w:p>
          <w:p w:rsidR="00393803" w:rsidRPr="000F5B53" w:rsidRDefault="00393803" w:rsidP="00147B5D">
            <w:pPr>
              <w:pStyle w:val="aff0"/>
              <w:widowControl w:val="0"/>
              <w:rPr>
                <w:sz w:val="19"/>
                <w:szCs w:val="19"/>
              </w:rPr>
            </w:pPr>
            <w:r w:rsidRPr="000F5B53">
              <w:rPr>
                <w:sz w:val="19"/>
                <w:szCs w:val="19"/>
              </w:rPr>
              <w:t>Минфин Иркутской области (ОГАУЗ «Иркутская городская клиническая больница № 8», л/с 80303090207, л/с 80303050207)</w:t>
            </w:r>
          </w:p>
          <w:p w:rsidR="00393803" w:rsidRPr="000F5B53" w:rsidRDefault="00393803" w:rsidP="00147B5D">
            <w:pPr>
              <w:pStyle w:val="aff0"/>
              <w:widowControl w:val="0"/>
              <w:rPr>
                <w:sz w:val="19"/>
                <w:szCs w:val="19"/>
              </w:rPr>
            </w:pPr>
            <w:r w:rsidRPr="000F5B53">
              <w:rPr>
                <w:sz w:val="19"/>
                <w:szCs w:val="19"/>
              </w:rPr>
              <w:t>Казначейский счет 03224643250000003400</w:t>
            </w:r>
          </w:p>
          <w:p w:rsidR="00393803" w:rsidRPr="000F5B53" w:rsidRDefault="00393803" w:rsidP="00147B5D">
            <w:pPr>
              <w:pStyle w:val="aff0"/>
              <w:widowControl w:val="0"/>
              <w:rPr>
                <w:sz w:val="19"/>
                <w:szCs w:val="19"/>
              </w:rPr>
            </w:pPr>
            <w:r w:rsidRPr="000F5B53">
              <w:rPr>
                <w:sz w:val="19"/>
                <w:szCs w:val="19"/>
              </w:rPr>
              <w:t>Банковский счет 40102810145370000026</w:t>
            </w:r>
          </w:p>
          <w:p w:rsidR="00393803" w:rsidRPr="000F5B53" w:rsidRDefault="00393803" w:rsidP="00147B5D">
            <w:pPr>
              <w:pStyle w:val="aff0"/>
              <w:widowControl w:val="0"/>
              <w:rPr>
                <w:sz w:val="19"/>
                <w:szCs w:val="19"/>
              </w:rPr>
            </w:pPr>
            <w:r w:rsidRPr="000F5B53">
              <w:rPr>
                <w:sz w:val="19"/>
                <w:szCs w:val="19"/>
              </w:rPr>
              <w:t>Наименование банка: Отделение Иркутск//УФК по Иркутской области, г. Иркутск</w:t>
            </w:r>
          </w:p>
          <w:p w:rsidR="00393803" w:rsidRPr="000F5B53" w:rsidRDefault="00393803" w:rsidP="00147B5D">
            <w:pPr>
              <w:pStyle w:val="af2"/>
              <w:widowControl w:val="0"/>
              <w:tabs>
                <w:tab w:val="left" w:pos="2268"/>
              </w:tabs>
              <w:rPr>
                <w:sz w:val="19"/>
                <w:szCs w:val="19"/>
              </w:rPr>
            </w:pPr>
            <w:r w:rsidRPr="000F5B53">
              <w:rPr>
                <w:sz w:val="19"/>
                <w:szCs w:val="19"/>
              </w:rPr>
              <w:t>БИК 012520101</w:t>
            </w:r>
          </w:p>
          <w:p w:rsidR="00393803" w:rsidRPr="000F5B53" w:rsidRDefault="00393803" w:rsidP="00147B5D">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E94A4D" w:rsidRPr="00E94A4D" w:rsidRDefault="00E94A4D" w:rsidP="000F5B53">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B2E2D">
        <w:rPr>
          <w:sz w:val="20"/>
          <w:szCs w:val="20"/>
        </w:rPr>
        <w:t>060-22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CF2CAA" w:rsidTr="00BE5CC8">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CF2CAA" w:rsidRDefault="00CF2CA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CF2CAA" w:rsidRDefault="00CF2CAA">
            <w:pPr>
              <w:jc w:val="center"/>
              <w:rPr>
                <w:sz w:val="20"/>
                <w:szCs w:val="20"/>
              </w:rPr>
            </w:pPr>
            <w:r>
              <w:rPr>
                <w:sz w:val="20"/>
                <w:szCs w:val="20"/>
              </w:rPr>
              <w:t>Общая стоимость по позиции, руб.</w:t>
            </w:r>
          </w:p>
        </w:tc>
      </w:tr>
      <w:tr w:rsidR="00264A3E" w:rsidTr="00054C51">
        <w:trPr>
          <w:trHeight w:val="260"/>
        </w:trPr>
        <w:tc>
          <w:tcPr>
            <w:tcW w:w="471" w:type="dxa"/>
            <w:tcBorders>
              <w:top w:val="single" w:sz="4" w:space="0" w:color="auto"/>
              <w:left w:val="single" w:sz="4" w:space="0" w:color="auto"/>
              <w:bottom w:val="single" w:sz="4" w:space="0" w:color="auto"/>
              <w:right w:val="single" w:sz="4" w:space="0" w:color="auto"/>
            </w:tcBorders>
          </w:tcPr>
          <w:p w:rsidR="00264A3E" w:rsidRDefault="00264A3E" w:rsidP="00264A3E">
            <w:pPr>
              <w:jc w:val="center"/>
              <w:rPr>
                <w:sz w:val="20"/>
                <w:szCs w:val="20"/>
                <w:lang w:eastAsia="en-US"/>
              </w:rPr>
            </w:pPr>
            <w:r>
              <w:rPr>
                <w:sz w:val="20"/>
                <w:szCs w:val="20"/>
                <w:lang w:eastAsia="en-US"/>
              </w:rPr>
              <w:t>1</w:t>
            </w:r>
          </w:p>
        </w:tc>
        <w:tc>
          <w:tcPr>
            <w:tcW w:w="1620" w:type="dxa"/>
            <w:tcBorders>
              <w:top w:val="single" w:sz="4" w:space="0" w:color="auto"/>
              <w:left w:val="single" w:sz="4" w:space="0" w:color="auto"/>
              <w:bottom w:val="single" w:sz="4" w:space="0" w:color="auto"/>
              <w:right w:val="single" w:sz="4" w:space="0" w:color="auto"/>
            </w:tcBorders>
          </w:tcPr>
          <w:p w:rsidR="00264A3E" w:rsidRPr="00E62599" w:rsidRDefault="00264A3E" w:rsidP="00264A3E">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4393" w:type="dxa"/>
            <w:tcBorders>
              <w:top w:val="single" w:sz="4" w:space="0" w:color="auto"/>
              <w:left w:val="single" w:sz="4" w:space="0" w:color="auto"/>
              <w:bottom w:val="single" w:sz="4" w:space="0" w:color="auto"/>
              <w:right w:val="single" w:sz="4" w:space="0" w:color="auto"/>
            </w:tcBorders>
          </w:tcPr>
          <w:p w:rsidR="00264A3E" w:rsidRDefault="00264A3E" w:rsidP="00264A3E">
            <w:pPr>
              <w:tabs>
                <w:tab w:val="left" w:pos="1276"/>
              </w:tabs>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264A3E" w:rsidRDefault="00264A3E" w:rsidP="00264A3E">
            <w:pPr>
              <w:tabs>
                <w:tab w:val="left" w:pos="1276"/>
              </w:tabs>
              <w:rPr>
                <w:bCs/>
                <w:sz w:val="20"/>
              </w:rPr>
            </w:pPr>
            <w:r>
              <w:rPr>
                <w:bCs/>
                <w:sz w:val="20"/>
              </w:rPr>
              <w:t>Организация передачи сигнала о пожаре на пульт подразделения пожарной охраны должна осуществляться на объекте стационара, расположенного по адресу: г. Иркутск, ул. Ярославского, 300</w:t>
            </w:r>
            <w:r w:rsidRPr="002E4AA6">
              <w:rPr>
                <w:bCs/>
                <w:sz w:val="20"/>
              </w:rPr>
              <w:t xml:space="preserve">. </w:t>
            </w:r>
            <w:r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2E4AA6">
              <w:rPr>
                <w:sz w:val="20"/>
                <w:szCs w:val="20"/>
              </w:rPr>
              <w:t>Передача сигналов на пульт подразделения пожарной охраны должна осуществляться бесперебойно.</w:t>
            </w:r>
          </w:p>
          <w:p w:rsidR="00264A3E" w:rsidRPr="006E6D37" w:rsidRDefault="00264A3E" w:rsidP="00264A3E">
            <w:pPr>
              <w:tabs>
                <w:tab w:val="left" w:pos="1276"/>
              </w:tabs>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264A3E" w:rsidRDefault="00264A3E" w:rsidP="00264A3E">
            <w:pPr>
              <w:tabs>
                <w:tab w:val="left" w:pos="1276"/>
              </w:tabs>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264A3E" w:rsidRPr="006E6D37" w:rsidRDefault="00264A3E" w:rsidP="00264A3E">
            <w:pPr>
              <w:tabs>
                <w:tab w:val="left" w:pos="1276"/>
              </w:tabs>
              <w:rPr>
                <w:sz w:val="20"/>
                <w:szCs w:val="20"/>
              </w:rPr>
            </w:pPr>
            <w:r>
              <w:rPr>
                <w:sz w:val="20"/>
                <w:szCs w:val="20"/>
              </w:rPr>
              <w:t>Виды работ и периодичность технического обслуживания оборудования указана в Таблице 3.</w:t>
            </w:r>
          </w:p>
        </w:tc>
        <w:tc>
          <w:tcPr>
            <w:tcW w:w="850" w:type="dxa"/>
            <w:tcBorders>
              <w:top w:val="single" w:sz="4" w:space="0" w:color="auto"/>
              <w:left w:val="single" w:sz="4" w:space="0" w:color="auto"/>
              <w:bottom w:val="single" w:sz="4" w:space="0" w:color="auto"/>
              <w:right w:val="single" w:sz="4" w:space="0" w:color="auto"/>
            </w:tcBorders>
          </w:tcPr>
          <w:p w:rsidR="00264A3E" w:rsidRPr="003044B3" w:rsidRDefault="00264A3E" w:rsidP="00264A3E">
            <w:pPr>
              <w:jc w:val="center"/>
              <w:rPr>
                <w:sz w:val="20"/>
                <w:szCs w:val="20"/>
                <w:lang w:eastAsia="en-US"/>
              </w:rPr>
            </w:pPr>
            <w:r>
              <w:rPr>
                <w:sz w:val="20"/>
                <w:szCs w:val="20"/>
                <w:lang w:eastAsia="en-US"/>
              </w:rPr>
              <w:t>Мес.</w:t>
            </w:r>
          </w:p>
        </w:tc>
        <w:tc>
          <w:tcPr>
            <w:tcW w:w="851" w:type="dxa"/>
            <w:tcBorders>
              <w:top w:val="single" w:sz="4" w:space="0" w:color="auto"/>
              <w:left w:val="single" w:sz="4" w:space="0" w:color="auto"/>
              <w:bottom w:val="single" w:sz="4" w:space="0" w:color="auto"/>
              <w:right w:val="single" w:sz="4" w:space="0" w:color="auto"/>
            </w:tcBorders>
          </w:tcPr>
          <w:p w:rsidR="00264A3E" w:rsidRPr="003044B3" w:rsidRDefault="00264A3E" w:rsidP="00264A3E">
            <w:pPr>
              <w:jc w:val="center"/>
              <w:rPr>
                <w:sz w:val="20"/>
                <w:szCs w:val="20"/>
                <w:lang w:eastAsia="en-US"/>
              </w:rPr>
            </w:pPr>
            <w:r>
              <w:rPr>
                <w:sz w:val="20"/>
                <w:szCs w:val="20"/>
                <w:lang w:eastAsia="en-US"/>
              </w:rPr>
              <w:t>12</w:t>
            </w:r>
          </w:p>
        </w:tc>
        <w:tc>
          <w:tcPr>
            <w:tcW w:w="1105" w:type="dxa"/>
            <w:tcBorders>
              <w:top w:val="single" w:sz="4" w:space="0" w:color="auto"/>
              <w:left w:val="single" w:sz="4" w:space="0" w:color="auto"/>
              <w:bottom w:val="single" w:sz="4" w:space="0" w:color="auto"/>
              <w:right w:val="single" w:sz="4" w:space="0" w:color="auto"/>
            </w:tcBorders>
          </w:tcPr>
          <w:p w:rsidR="00264A3E" w:rsidRDefault="00264A3E">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264A3E" w:rsidRDefault="00264A3E">
            <w:pPr>
              <w:jc w:val="both"/>
              <w:rPr>
                <w:sz w:val="20"/>
                <w:szCs w:val="20"/>
              </w:rPr>
            </w:pPr>
          </w:p>
        </w:tc>
      </w:tr>
      <w:tr w:rsidR="00054C51"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054C51" w:rsidRDefault="00054C5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054C51" w:rsidRDefault="00054C51">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054C51" w:rsidRDefault="00054C51">
            <w:pPr>
              <w:jc w:val="center"/>
              <w:rPr>
                <w:sz w:val="20"/>
                <w:szCs w:val="20"/>
              </w:rPr>
            </w:pPr>
          </w:p>
        </w:tc>
      </w:tr>
      <w:tr w:rsidR="00054C51" w:rsidTr="00BE5CC8">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054C51" w:rsidRDefault="00054C51">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054C51" w:rsidRDefault="00054C51">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054C51" w:rsidRDefault="00054C51">
            <w:pPr>
              <w:jc w:val="center"/>
              <w:rPr>
                <w:sz w:val="20"/>
                <w:szCs w:val="20"/>
              </w:rPr>
            </w:pPr>
          </w:p>
        </w:tc>
      </w:tr>
    </w:tbl>
    <w:p w:rsidR="00CF2CAA" w:rsidRDefault="00CF2CAA" w:rsidP="00CF2CAA">
      <w:pPr>
        <w:jc w:val="both"/>
        <w:rPr>
          <w:sz w:val="18"/>
          <w:szCs w:val="18"/>
          <w:highlight w:val="yellow"/>
        </w:rPr>
      </w:pPr>
    </w:p>
    <w:p w:rsidR="000D106F" w:rsidRPr="001301BF" w:rsidRDefault="000D106F" w:rsidP="000D106F">
      <w:pPr>
        <w:jc w:val="both"/>
        <w:rPr>
          <w:rFonts w:eastAsia="Calibri"/>
          <w:b/>
          <w:sz w:val="20"/>
          <w:szCs w:val="20"/>
          <w:lang w:eastAsia="en-US"/>
        </w:rPr>
      </w:pPr>
      <w:r w:rsidRPr="001301BF">
        <w:rPr>
          <w:rFonts w:eastAsia="Calibri"/>
          <w:b/>
          <w:sz w:val="20"/>
          <w:szCs w:val="20"/>
          <w:lang w:eastAsia="en-US"/>
        </w:rPr>
        <w:t>1. Требования к оказанию услуг:</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1.1. Исполнитель обязан для оперативного реагирования на срабатывания системы пожарной сигнализации обеспечить вывод системы пожарной сигнализации (ПС) и обеспечить бесперебойную передачу вышеуказанных сигналов на пульт подразделения пожарной охраны на объекте стационара, расположенного по адресу: г. Иркутск, ул. Ярославского, 300.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техническое облуживание (установленное Исполнителем оборудование подлежит возврату по окончанию срока действия Договора).</w:t>
      </w:r>
      <w:r>
        <w:rPr>
          <w:rFonts w:eastAsia="Calibri"/>
          <w:sz w:val="20"/>
          <w:szCs w:val="20"/>
          <w:lang w:eastAsia="en-US"/>
        </w:rPr>
        <w:t xml:space="preserve"> </w:t>
      </w:r>
      <w:r w:rsidRPr="001301BF">
        <w:rPr>
          <w:rFonts w:eastAsia="Calibri"/>
          <w:sz w:val="20"/>
          <w:szCs w:val="20"/>
          <w:lang w:eastAsia="en-US"/>
        </w:rPr>
        <w:t>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w:t>
      </w:r>
      <w:proofErr w:type="gramStart"/>
      <w:r w:rsidRPr="001301BF">
        <w:rPr>
          <w:rFonts w:eastAsia="Calibri"/>
          <w:sz w:val="20"/>
          <w:szCs w:val="20"/>
          <w:lang w:eastAsia="en-US"/>
        </w:rPr>
        <w:t>1</w:t>
      </w:r>
      <w:proofErr w:type="gramEnd"/>
      <w:r w:rsidRPr="001301BF">
        <w:rPr>
          <w:rFonts w:eastAsia="Calibri"/>
          <w:sz w:val="20"/>
          <w:szCs w:val="20"/>
          <w:lang w:eastAsia="en-US"/>
        </w:rPr>
        <w:t xml:space="preserve">.1.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w:t>
      </w:r>
      <w:r w:rsidRPr="001301BF">
        <w:rPr>
          <w:rFonts w:eastAsia="Calibri"/>
          <w:sz w:val="20"/>
          <w:szCs w:val="20"/>
          <w:lang w:eastAsia="en-US"/>
        </w:rPr>
        <w:lastRenderedPageBreak/>
        <w:t>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w:t>
      </w:r>
      <w:proofErr w:type="gramStart"/>
      <w:r w:rsidRPr="001301BF">
        <w:rPr>
          <w:rFonts w:eastAsia="Calibri"/>
          <w:sz w:val="20"/>
          <w:szCs w:val="20"/>
          <w:lang w:eastAsia="en-US"/>
        </w:rPr>
        <w:t>дств дл</w:t>
      </w:r>
      <w:proofErr w:type="gramEnd"/>
      <w:r w:rsidRPr="001301BF">
        <w:rPr>
          <w:rFonts w:eastAsia="Calibri"/>
          <w:sz w:val="20"/>
          <w:szCs w:val="20"/>
          <w:lang w:eastAsia="en-US"/>
        </w:rPr>
        <w:t>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Федеральный закон от 22.07.2008 N 123-ФЗ «Технический регламент о требованиях пожарной безопасности»</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Федеральный закон от 12.12.1994 №</w:t>
      </w:r>
      <w:r>
        <w:rPr>
          <w:rFonts w:eastAsia="Calibri"/>
          <w:sz w:val="20"/>
          <w:szCs w:val="20"/>
          <w:lang w:eastAsia="en-US"/>
        </w:rPr>
        <w:t xml:space="preserve"> </w:t>
      </w:r>
      <w:r w:rsidRPr="001301BF">
        <w:rPr>
          <w:rFonts w:eastAsia="Calibri"/>
          <w:sz w:val="20"/>
          <w:szCs w:val="20"/>
          <w:lang w:eastAsia="en-US"/>
        </w:rPr>
        <w:t>69-ФЗ «О пожарной безопасности»;</w:t>
      </w:r>
    </w:p>
    <w:p w:rsidR="000D106F" w:rsidRPr="001301BF" w:rsidRDefault="000D106F" w:rsidP="000D106F">
      <w:pPr>
        <w:jc w:val="both"/>
        <w:rPr>
          <w:rFonts w:eastAsia="Calibri"/>
          <w:sz w:val="20"/>
          <w:szCs w:val="20"/>
          <w:lang w:eastAsia="en-US"/>
        </w:rPr>
      </w:pPr>
      <w:r>
        <w:rPr>
          <w:rFonts w:eastAsia="Calibri"/>
          <w:sz w:val="20"/>
          <w:szCs w:val="20"/>
          <w:lang w:eastAsia="en-US"/>
        </w:rPr>
        <w:t>Постановление Правительства РФ № 1479 от 16.09.2020 «Об утверждении Правил противопожарного режима в Российской Федерации»</w:t>
      </w:r>
      <w:r w:rsidRPr="001301BF">
        <w:rPr>
          <w:rFonts w:eastAsia="Calibri"/>
          <w:sz w:val="20"/>
          <w:szCs w:val="20"/>
          <w:lang w:eastAsia="en-US"/>
        </w:rPr>
        <w:t>;</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ГОСТ 12.1.004-91 «</w:t>
      </w:r>
      <w:r>
        <w:rPr>
          <w:rFonts w:eastAsia="Calibri"/>
          <w:sz w:val="20"/>
          <w:szCs w:val="20"/>
          <w:lang w:eastAsia="en-US"/>
        </w:rPr>
        <w:t xml:space="preserve">Система стандартов безопасности труда. </w:t>
      </w:r>
      <w:r w:rsidRPr="001301BF">
        <w:rPr>
          <w:rFonts w:eastAsia="Calibri"/>
          <w:sz w:val="20"/>
          <w:szCs w:val="20"/>
          <w:lang w:eastAsia="en-US"/>
        </w:rPr>
        <w:t>Пожарная безопасность. Общие требования»;</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ГОСТ 12.4.009-83 «</w:t>
      </w:r>
      <w:r>
        <w:rPr>
          <w:rFonts w:eastAsia="Calibri"/>
          <w:sz w:val="20"/>
          <w:szCs w:val="20"/>
          <w:lang w:eastAsia="en-US"/>
        </w:rPr>
        <w:t xml:space="preserve">Система стандартов безопасности труда. </w:t>
      </w:r>
      <w:r w:rsidRPr="001301BF">
        <w:rPr>
          <w:rFonts w:eastAsia="Calibri"/>
          <w:sz w:val="20"/>
          <w:szCs w:val="20"/>
          <w:lang w:eastAsia="en-US"/>
        </w:rPr>
        <w:t>Пожарная техника для защиты объектов. Основные виды. Размещение и обслуживание»;</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ГОСТ </w:t>
      </w:r>
      <w:proofErr w:type="gramStart"/>
      <w:r w:rsidRPr="001301BF">
        <w:rPr>
          <w:rFonts w:eastAsia="Calibri"/>
          <w:sz w:val="20"/>
          <w:szCs w:val="20"/>
          <w:lang w:eastAsia="en-US"/>
        </w:rPr>
        <w:t>Р</w:t>
      </w:r>
      <w:proofErr w:type="gramEnd"/>
      <w:r w:rsidRPr="001301BF">
        <w:rPr>
          <w:rFonts w:eastAsia="Calibri"/>
          <w:sz w:val="20"/>
          <w:szCs w:val="20"/>
          <w:lang w:eastAsia="en-US"/>
        </w:rPr>
        <w:t xml:space="preserve"> 54101-2010 Средства и системы обеспечения безопасности. Техническое обслуживание и текущий ремонт;</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ГОСТ 12.3.006-75 «Эксплуатация водопроводных сооружений и сетей. Общие требования безопасности»;</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СНиП 2.04.01-85* «Внутренний водопровод и канализация зданий»;</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НПБ 152-2000 «Техника пожарная. Рукава пожарные напорные. Технические требования пожарной безопасности. Методы испытаний»;</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НПБ 154-2000 «Техника пожарная. Клапаны пожарных кранов. Технические требования пожарной безопасности. Методы испытаний»;</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НПБ 155-2002 «Техника пожарная. Огнетушители. Порядок постановки огнетушителей на производство и проведения сертификационных испытаний»;</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НПБ 166-97 «Пожарная техника. Огнетушители. Требования к эксплуатации»;</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НПБ 104-03 «Системы оповещения и управления эвакуацией людей при пожарах в зданиях и сооружениях»;</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НПБ 88-2001 «Установки пожаротушения и сигнализации. Нормы и правила проектирования»  </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НПБ 240-97 «</w:t>
      </w:r>
      <w:proofErr w:type="spellStart"/>
      <w:r w:rsidRPr="001301BF">
        <w:rPr>
          <w:rFonts w:eastAsia="Calibri"/>
          <w:sz w:val="20"/>
          <w:szCs w:val="20"/>
          <w:lang w:eastAsia="en-US"/>
        </w:rPr>
        <w:t>Противодымная</w:t>
      </w:r>
      <w:proofErr w:type="spellEnd"/>
      <w:r w:rsidRPr="001301BF">
        <w:rPr>
          <w:rFonts w:eastAsia="Calibri"/>
          <w:sz w:val="20"/>
          <w:szCs w:val="20"/>
          <w:lang w:eastAsia="en-US"/>
        </w:rPr>
        <w:t xml:space="preserve"> защита зданий и сооружений. Методы приемосдаточных и периодических испытаний»;</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РД 25.964-90 «Система технического обслуживания и ремонта автоматических установок пожаротушения, </w:t>
      </w:r>
      <w:proofErr w:type="spellStart"/>
      <w:r w:rsidRPr="001301BF">
        <w:rPr>
          <w:rFonts w:eastAsia="Calibri"/>
          <w:sz w:val="20"/>
          <w:szCs w:val="20"/>
          <w:lang w:eastAsia="en-US"/>
        </w:rPr>
        <w:t>дымоудаления</w:t>
      </w:r>
      <w:proofErr w:type="spellEnd"/>
      <w:r w:rsidRPr="001301BF">
        <w:rPr>
          <w:rFonts w:eastAsia="Calibri"/>
          <w:sz w:val="20"/>
          <w:szCs w:val="20"/>
          <w:lang w:eastAsia="en-US"/>
        </w:rPr>
        <w:t>, охранной, пожарной и охранно-пожарной сигнализации.  Организация и порядок проведения работ»;</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РД 009-01-96 «Установки пожарной автоматики. Правила технического содержания»;</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РД 009-02-96 «Установки пожарной автоматики. Техническое обслуживание и планово-предупредительный ремонт»;</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СНиП 41-01-2003 «Отопление, вентиляция и кондиционирование»;</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ВСН 25-09-68—85* «Правила производства и приемки работ установки охранной, пожарной и охранно-пожарной сигнализации»;</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МДС 41-1.99 «Рекомендации по </w:t>
      </w:r>
      <w:proofErr w:type="spellStart"/>
      <w:r w:rsidRPr="001301BF">
        <w:rPr>
          <w:rFonts w:eastAsia="Calibri"/>
          <w:sz w:val="20"/>
          <w:szCs w:val="20"/>
          <w:lang w:eastAsia="en-US"/>
        </w:rPr>
        <w:t>противодымной</w:t>
      </w:r>
      <w:proofErr w:type="spellEnd"/>
      <w:r w:rsidRPr="001301BF">
        <w:rPr>
          <w:rFonts w:eastAsia="Calibri"/>
          <w:sz w:val="20"/>
          <w:szCs w:val="20"/>
          <w:lang w:eastAsia="en-US"/>
        </w:rPr>
        <w:t xml:space="preserve"> защите при пожаре» (к СНиП 2.04.05-91*);</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МГСН 3.01-01 «Жилые здания».</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1.5. Перечень работ по плановому техническому обслуживанию систем ОПС и СОУЭ и периодичность их проведения приведены в Таблице № 4.</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1.7. Внеплановое техническое обслуживание ОПС проводится:</w:t>
      </w:r>
    </w:p>
    <w:p w:rsidR="000D106F" w:rsidRPr="001301BF" w:rsidRDefault="000D106F" w:rsidP="000D106F">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при поступлении ложных сигналов тревоги с охраняемого объекта;</w:t>
      </w:r>
    </w:p>
    <w:p w:rsidR="000D106F" w:rsidRPr="001301BF" w:rsidRDefault="000D106F" w:rsidP="000D106F">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при отказе аппаратуры;</w:t>
      </w:r>
    </w:p>
    <w:p w:rsidR="000D106F" w:rsidRPr="001301BF" w:rsidRDefault="000D106F" w:rsidP="000D106F">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по заявке Заказчика;</w:t>
      </w:r>
    </w:p>
    <w:p w:rsidR="000D106F" w:rsidRPr="001301BF" w:rsidRDefault="000D106F" w:rsidP="000D106F">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при ликвидации последствий неблагоприятных климатических, технологических и иных условий.</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1.8. Ремонт технических средств ОПС включает:</w:t>
      </w:r>
    </w:p>
    <w:p w:rsidR="000D106F" w:rsidRPr="001301BF" w:rsidRDefault="000D106F" w:rsidP="000D106F">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текущий ремонт шлейфов сигнализации – замена отдельных вышедших из строя компонентов (</w:t>
      </w:r>
      <w:proofErr w:type="spellStart"/>
      <w:r w:rsidRPr="001301BF">
        <w:rPr>
          <w:rFonts w:eastAsia="Calibri"/>
          <w:sz w:val="20"/>
          <w:szCs w:val="20"/>
          <w:lang w:eastAsia="en-US"/>
        </w:rPr>
        <w:t>извещателей</w:t>
      </w:r>
      <w:proofErr w:type="spellEnd"/>
      <w:r w:rsidRPr="001301BF">
        <w:rPr>
          <w:rFonts w:eastAsia="Calibri"/>
          <w:sz w:val="20"/>
          <w:szCs w:val="20"/>
          <w:lang w:eastAsia="en-US"/>
        </w:rPr>
        <w:t>, установочных элементов, участков соединительных линий и т.п.);</w:t>
      </w:r>
    </w:p>
    <w:p w:rsidR="000D106F" w:rsidRPr="001301BF" w:rsidRDefault="000D106F" w:rsidP="000D106F">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текущий ремонт аппаратуры – замена отказавших легкосъемных элементов.</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1.9.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1.11. Техническое обслуживание и ремонт осуществляются в условиях действующего лечебного учреждения, без остановки лечебного процесса. </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lastRenderedPageBreak/>
        <w:t xml:space="preserve">1.12.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w:t>
      </w:r>
      <w:proofErr w:type="gramStart"/>
      <w:r w:rsidRPr="001301BF">
        <w:rPr>
          <w:rFonts w:eastAsia="Calibri"/>
          <w:sz w:val="20"/>
          <w:szCs w:val="20"/>
          <w:lang w:eastAsia="en-US"/>
        </w:rPr>
        <w:t>СОУЭ</w:t>
      </w:r>
      <w:proofErr w:type="gramEnd"/>
      <w:r w:rsidRPr="001301BF">
        <w:rPr>
          <w:rFonts w:eastAsia="Calibri"/>
          <w:sz w:val="20"/>
          <w:szCs w:val="20"/>
          <w:lang w:eastAsia="en-US"/>
        </w:rPr>
        <w:t xml:space="preserve"> а также Спецификации.</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1.13. При проведении технического обслуживания Исполнитель обязан:</w:t>
      </w:r>
    </w:p>
    <w:p w:rsidR="000D106F" w:rsidRPr="001301BF" w:rsidRDefault="000D106F" w:rsidP="000D106F">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0D106F" w:rsidRPr="001301BF" w:rsidRDefault="000D106F" w:rsidP="000D106F">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0D106F" w:rsidRPr="001301BF" w:rsidRDefault="000D106F" w:rsidP="000D106F">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электробезопасности не ниже III. Обязательное наличие не менее 1 (одного) сотрудника имеющего сертификат об обучении работе с интегральной системой охраны «Орион».</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1301BF">
        <w:rPr>
          <w:rFonts w:eastAsia="Calibri"/>
          <w:sz w:val="20"/>
          <w:szCs w:val="20"/>
          <w:lang w:eastAsia="en-US"/>
        </w:rPr>
        <w:t>технической</w:t>
      </w:r>
      <w:proofErr w:type="gramEnd"/>
      <w:r w:rsidRPr="001301BF">
        <w:rPr>
          <w:rFonts w:eastAsia="Calibri"/>
          <w:sz w:val="20"/>
          <w:szCs w:val="20"/>
          <w:lang w:eastAsia="en-US"/>
        </w:rPr>
        <w:t xml:space="preserve"> </w:t>
      </w:r>
      <w:proofErr w:type="spellStart"/>
      <w:r w:rsidRPr="001301BF">
        <w:rPr>
          <w:rFonts w:eastAsia="Calibri"/>
          <w:sz w:val="20"/>
          <w:szCs w:val="20"/>
          <w:lang w:eastAsia="en-US"/>
        </w:rPr>
        <w:t>укрепленности</w:t>
      </w:r>
      <w:proofErr w:type="spellEnd"/>
      <w:r w:rsidRPr="001301BF">
        <w:rPr>
          <w:rFonts w:eastAsia="Calibri"/>
          <w:sz w:val="20"/>
          <w:szCs w:val="20"/>
          <w:lang w:eastAsia="en-US"/>
        </w:rPr>
        <w:t xml:space="preserve"> и составляют акт обследования технического состояния систем ОПС и СОУЭ по каждому объекту. </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1.15.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1301BF">
        <w:rPr>
          <w:rFonts w:eastAsia="Calibri"/>
          <w:sz w:val="20"/>
          <w:szCs w:val="20"/>
          <w:lang w:eastAsia="en-US"/>
        </w:rPr>
        <w:t>и.т.д</w:t>
      </w:r>
      <w:proofErr w:type="spellEnd"/>
      <w:r w:rsidRPr="001301BF">
        <w:rPr>
          <w:rFonts w:eastAsia="Calibri"/>
          <w:sz w:val="20"/>
          <w:szCs w:val="20"/>
          <w:lang w:eastAsia="en-US"/>
        </w:rPr>
        <w:t>.), позволяющими производить их идентификацию принадлежности к Исполнителю и исключающими несанкционированное вскрытие приборов.</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1.17.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Гарантийный срок на результат оказанных услуг (выполненных работ)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1.18.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1.19.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1.20.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1.21. </w:t>
      </w:r>
      <w:proofErr w:type="gramStart"/>
      <w:r w:rsidRPr="001301BF">
        <w:rPr>
          <w:rFonts w:eastAsia="Calibri"/>
          <w:sz w:val="20"/>
          <w:szCs w:val="20"/>
          <w:lang w:eastAsia="en-US"/>
        </w:rPr>
        <w:t>Исполнитель обеспечивает проведение профилактических работы в системах ОПС и СОУЭ в период, когда объект не находится в режиме охраны.</w:t>
      </w:r>
      <w:proofErr w:type="gramEnd"/>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1.23.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1.24.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1.25.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1.26. Исполнитель должен ежемесячно </w:t>
      </w:r>
      <w:proofErr w:type="gramStart"/>
      <w:r w:rsidRPr="001301BF">
        <w:rPr>
          <w:rFonts w:eastAsia="Calibri"/>
          <w:sz w:val="20"/>
          <w:szCs w:val="20"/>
          <w:lang w:eastAsia="en-US"/>
        </w:rPr>
        <w:t>предоставлять отчет</w:t>
      </w:r>
      <w:proofErr w:type="gramEnd"/>
      <w:r w:rsidRPr="001301BF">
        <w:rPr>
          <w:rFonts w:eastAsia="Calibri"/>
          <w:sz w:val="20"/>
          <w:szCs w:val="20"/>
          <w:lang w:eastAsia="en-US"/>
        </w:rPr>
        <w:t xml:space="preserve"> о снятии и постановки объекта под охрану, а также открытии и закрытии двери без постановки на сигнализацию</w:t>
      </w:r>
    </w:p>
    <w:p w:rsidR="000D106F" w:rsidRPr="001301BF" w:rsidRDefault="000D106F" w:rsidP="000D106F">
      <w:pPr>
        <w:jc w:val="both"/>
        <w:rPr>
          <w:rFonts w:eastAsia="Calibri"/>
          <w:sz w:val="20"/>
          <w:szCs w:val="20"/>
          <w:lang w:eastAsia="en-US"/>
        </w:rPr>
      </w:pPr>
    </w:p>
    <w:p w:rsidR="000D106F" w:rsidRPr="001301BF" w:rsidRDefault="000D106F" w:rsidP="000D106F">
      <w:pPr>
        <w:jc w:val="both"/>
        <w:rPr>
          <w:rFonts w:eastAsia="Calibri"/>
          <w:b/>
          <w:sz w:val="20"/>
          <w:szCs w:val="20"/>
          <w:lang w:eastAsia="en-US"/>
        </w:rPr>
      </w:pPr>
      <w:r w:rsidRPr="001301BF">
        <w:rPr>
          <w:rFonts w:eastAsia="Calibri"/>
          <w:b/>
          <w:sz w:val="20"/>
          <w:szCs w:val="20"/>
          <w:lang w:eastAsia="en-US"/>
        </w:rPr>
        <w:t>2. Организация и порядок оказания услуг.</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2.1. В течение 3 (трех) календарных дней с момента заключения договора 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по штатному расписанию 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lastRenderedPageBreak/>
        <w:t xml:space="preserve">2.2. Первичное обследование. В течение 5 (пяти) календарных дней с момента заключения Контракта 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2.2.1. При этом Исполнитель обязуется:</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согласовать с Заказчиком дату проведения первичного обследования;</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составить Акт первичного обследования на каждый объект.</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2.2.2. Для участия в комиссии по проведению обследования Заказчик обеспечивает:</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допуск Исполнителя на территорию объектов;</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xml:space="preserve">2.2.3. Работы по первичному обследованию состоят </w:t>
      </w:r>
      <w:proofErr w:type="gramStart"/>
      <w:r w:rsidRPr="001301BF">
        <w:rPr>
          <w:rFonts w:eastAsia="Calibri"/>
          <w:sz w:val="20"/>
          <w:szCs w:val="20"/>
          <w:lang w:eastAsia="en-US"/>
        </w:rPr>
        <w:t>из</w:t>
      </w:r>
      <w:proofErr w:type="gramEnd"/>
      <w:r w:rsidRPr="001301BF">
        <w:rPr>
          <w:rFonts w:eastAsia="Calibri"/>
          <w:sz w:val="20"/>
          <w:szCs w:val="20"/>
          <w:lang w:eastAsia="en-US"/>
        </w:rPr>
        <w:t>:</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проверки наличия эксплуатационной, проектной и приёмо-сдаточной документации;</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проверки соответствия монтажа установок пожарной автоматики проектной или исполнительной документации;</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комплексной проверки работоспособности установок ОПС и СОУЭ.</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2.2.4. В течение 3 (трёх) календарных дней с момента подписания Акта первичного обследования Исполнитель оформляет и передаёт Заказчику следующую документацию:</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Журнал регистрации работ по ТО и ППР;</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Журнал учета вызовов;</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Журнал учёта неисправностей и отказов;</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График проведения ТО и ППР;</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Инструкцию по эксплуатации систем ОПС и СОУЭ;</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 Регламент работ.</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2.2.5. На основании 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0D106F" w:rsidRPr="001301BF" w:rsidRDefault="000D106F" w:rsidP="000D106F">
      <w:pPr>
        <w:jc w:val="both"/>
        <w:rPr>
          <w:rFonts w:eastAsia="Calibri"/>
          <w:sz w:val="20"/>
          <w:szCs w:val="20"/>
          <w:lang w:eastAsia="en-US"/>
        </w:rPr>
      </w:pPr>
      <w:r w:rsidRPr="001301BF">
        <w:rPr>
          <w:rFonts w:eastAsia="Calibri"/>
          <w:sz w:val="20"/>
          <w:szCs w:val="20"/>
          <w:lang w:eastAsia="en-US"/>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0D106F" w:rsidRDefault="000D106F" w:rsidP="000D106F">
      <w:pPr>
        <w:jc w:val="both"/>
        <w:rPr>
          <w:rFonts w:eastAsia="Calibri"/>
          <w:sz w:val="20"/>
          <w:szCs w:val="20"/>
          <w:lang w:eastAsia="en-US"/>
        </w:rPr>
      </w:pPr>
      <w:r w:rsidRPr="001301BF">
        <w:rPr>
          <w:rFonts w:eastAsia="Calibri"/>
          <w:sz w:val="20"/>
          <w:szCs w:val="20"/>
          <w:lang w:eastAsia="en-US"/>
        </w:rPr>
        <w:t xml:space="preserve">2.2.7. </w:t>
      </w:r>
      <w:proofErr w:type="gramStart"/>
      <w:r w:rsidRPr="001301BF">
        <w:rPr>
          <w:rFonts w:eastAsia="Calibri"/>
          <w:sz w:val="20"/>
          <w:szCs w:val="20"/>
          <w:lang w:eastAsia="en-US"/>
        </w:rPr>
        <w:t xml:space="preserve">В течение 5 (пяти) календарных дней с момента заключения договора, 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w:t>
      </w:r>
      <w:proofErr w:type="spellStart"/>
      <w:r w:rsidRPr="001301BF">
        <w:rPr>
          <w:rFonts w:eastAsia="Calibri"/>
          <w:sz w:val="20"/>
          <w:szCs w:val="20"/>
          <w:lang w:eastAsia="en-US"/>
        </w:rPr>
        <w:t>сработках</w:t>
      </w:r>
      <w:proofErr w:type="spellEnd"/>
      <w:r w:rsidRPr="001301BF">
        <w:rPr>
          <w:rFonts w:eastAsia="Calibri"/>
          <w:sz w:val="20"/>
          <w:szCs w:val="20"/>
          <w:lang w:eastAsia="en-US"/>
        </w:rPr>
        <w:t xml:space="preserve"> пожарной сигнализации на пульт центрального наблюдения (ПЦН), а также организовывает вывод сигнала о срабатывании на пульт подразделения пожарной охраны.</w:t>
      </w:r>
      <w:proofErr w:type="gramEnd"/>
    </w:p>
    <w:p w:rsidR="000D106F" w:rsidRPr="001301BF" w:rsidRDefault="000D106F" w:rsidP="000D106F">
      <w:pPr>
        <w:jc w:val="both"/>
        <w:rPr>
          <w:rFonts w:eastAsia="Calibri"/>
          <w:sz w:val="20"/>
          <w:szCs w:val="20"/>
          <w:lang w:eastAsia="en-US"/>
        </w:rPr>
      </w:pPr>
    </w:p>
    <w:p w:rsidR="000D106F" w:rsidRPr="001301BF" w:rsidRDefault="000D106F" w:rsidP="000D106F">
      <w:pPr>
        <w:ind w:left="7788"/>
        <w:jc w:val="right"/>
        <w:rPr>
          <w:rFonts w:eastAsia="Calibri"/>
          <w:b/>
          <w:sz w:val="20"/>
          <w:szCs w:val="20"/>
          <w:lang w:eastAsia="en-US"/>
        </w:rPr>
      </w:pPr>
      <w:r w:rsidRPr="001301BF">
        <w:rPr>
          <w:rFonts w:eastAsia="Calibri"/>
          <w:b/>
          <w:sz w:val="20"/>
          <w:szCs w:val="20"/>
          <w:lang w:eastAsia="en-US"/>
        </w:rPr>
        <w:t>Таблица 1</w:t>
      </w:r>
    </w:p>
    <w:p w:rsidR="000D106F" w:rsidRDefault="000D106F" w:rsidP="000D106F">
      <w:pPr>
        <w:jc w:val="center"/>
        <w:rPr>
          <w:rFonts w:eastAsia="Calibri"/>
          <w:b/>
          <w:sz w:val="20"/>
          <w:szCs w:val="20"/>
          <w:lang w:eastAsia="en-US"/>
        </w:rPr>
      </w:pPr>
      <w:r w:rsidRPr="001301BF">
        <w:rPr>
          <w:rFonts w:eastAsia="Calibri"/>
          <w:b/>
          <w:sz w:val="20"/>
          <w:szCs w:val="20"/>
          <w:lang w:eastAsia="en-US"/>
        </w:rPr>
        <w:t xml:space="preserve">Виды оборудования в подразделениях ОГАУЗ ИГКБ № 8, </w:t>
      </w:r>
    </w:p>
    <w:p w:rsidR="000D106F" w:rsidRPr="001301BF" w:rsidRDefault="000D106F" w:rsidP="000D106F">
      <w:pPr>
        <w:jc w:val="center"/>
        <w:rPr>
          <w:rFonts w:eastAsia="Calibri"/>
          <w:b/>
          <w:sz w:val="20"/>
          <w:szCs w:val="20"/>
          <w:lang w:eastAsia="en-US"/>
        </w:rPr>
      </w:pPr>
      <w:r w:rsidRPr="001301BF">
        <w:rPr>
          <w:rFonts w:eastAsia="Calibri"/>
          <w:b/>
          <w:sz w:val="20"/>
          <w:szCs w:val="20"/>
          <w:lang w:eastAsia="en-US"/>
        </w:rPr>
        <w:t>подлежащего техническому обслуживанию.</w:t>
      </w:r>
    </w:p>
    <w:tbl>
      <w:tblPr>
        <w:tblW w:w="10206" w:type="dxa"/>
        <w:tblInd w:w="108" w:type="dxa"/>
        <w:tblLook w:val="04A0" w:firstRow="1" w:lastRow="0" w:firstColumn="1" w:lastColumn="0" w:noHBand="0" w:noVBand="1"/>
      </w:tblPr>
      <w:tblGrid>
        <w:gridCol w:w="1384"/>
        <w:gridCol w:w="8822"/>
      </w:tblGrid>
      <w:tr w:rsidR="000D106F" w:rsidRPr="001301BF" w:rsidTr="000D106F">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06F" w:rsidRPr="001301BF" w:rsidRDefault="000D106F" w:rsidP="000D106F">
            <w:pPr>
              <w:jc w:val="center"/>
              <w:rPr>
                <w:rFonts w:eastAsia="Calibri"/>
                <w:b/>
                <w:sz w:val="20"/>
                <w:szCs w:val="20"/>
                <w:lang w:eastAsia="en-US"/>
              </w:rPr>
            </w:pPr>
            <w:r w:rsidRPr="001301BF">
              <w:rPr>
                <w:rFonts w:eastAsia="Calibri"/>
                <w:b/>
                <w:sz w:val="20"/>
                <w:szCs w:val="20"/>
                <w:lang w:eastAsia="en-US"/>
              </w:rPr>
              <w:t>№</w:t>
            </w:r>
            <w:proofErr w:type="gramStart"/>
            <w:r w:rsidRPr="001301BF">
              <w:rPr>
                <w:rFonts w:eastAsia="Calibri"/>
                <w:b/>
                <w:sz w:val="20"/>
                <w:szCs w:val="20"/>
                <w:lang w:eastAsia="en-US"/>
              </w:rPr>
              <w:t>п</w:t>
            </w:r>
            <w:proofErr w:type="gramEnd"/>
            <w:r w:rsidRPr="001301BF">
              <w:rPr>
                <w:rFonts w:eastAsia="Calibri"/>
                <w:b/>
                <w:sz w:val="20"/>
                <w:szCs w:val="20"/>
                <w:lang w:eastAsia="en-US"/>
              </w:rPr>
              <w:t>/п</w:t>
            </w:r>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0D106F" w:rsidRPr="001301BF" w:rsidRDefault="000D106F" w:rsidP="000D106F">
            <w:pPr>
              <w:rPr>
                <w:rFonts w:eastAsia="Calibri"/>
                <w:b/>
                <w:sz w:val="20"/>
                <w:szCs w:val="20"/>
                <w:lang w:eastAsia="en-US"/>
              </w:rPr>
            </w:pPr>
            <w:r w:rsidRPr="001301BF">
              <w:rPr>
                <w:rFonts w:eastAsia="Calibri"/>
                <w:b/>
                <w:sz w:val="20"/>
                <w:szCs w:val="20"/>
                <w:lang w:eastAsia="en-US"/>
              </w:rPr>
              <w:t>Наименование оборудования</w:t>
            </w:r>
          </w:p>
        </w:tc>
      </w:tr>
      <w:tr w:rsidR="000D106F" w:rsidRPr="001301BF" w:rsidTr="000D106F">
        <w:trPr>
          <w:trHeight w:val="16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 xml:space="preserve">ул. </w:t>
            </w:r>
            <w:proofErr w:type="gramStart"/>
            <w:r w:rsidRPr="001301BF">
              <w:rPr>
                <w:rFonts w:eastAsia="Calibri"/>
                <w:b/>
                <w:sz w:val="20"/>
                <w:szCs w:val="20"/>
                <w:lang w:eastAsia="en-US"/>
              </w:rPr>
              <w:t>Ярославского</w:t>
            </w:r>
            <w:proofErr w:type="gramEnd"/>
            <w:r w:rsidRPr="001301BF">
              <w:rPr>
                <w:rFonts w:eastAsia="Calibri"/>
                <w:b/>
                <w:sz w:val="20"/>
                <w:szCs w:val="20"/>
                <w:lang w:eastAsia="en-US"/>
              </w:rPr>
              <w:t>, 300 Гаражи (5 шт.)</w:t>
            </w:r>
          </w:p>
        </w:tc>
      </w:tr>
      <w:tr w:rsidR="000D106F" w:rsidRPr="001301BF" w:rsidTr="000D106F">
        <w:trPr>
          <w:trHeight w:val="16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Барьер Б-10</w:t>
            </w:r>
          </w:p>
        </w:tc>
      </w:tr>
      <w:tr w:rsidR="000D106F" w:rsidRPr="001301BF" w:rsidTr="000D106F">
        <w:trPr>
          <w:trHeight w:val="11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0D106F" w:rsidRPr="001301BF" w:rsidTr="000D106F">
        <w:trPr>
          <w:trHeight w:val="9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ИО- 102-26</w:t>
            </w:r>
          </w:p>
        </w:tc>
      </w:tr>
      <w:tr w:rsidR="000D106F" w:rsidRPr="001301BF" w:rsidTr="000D106F">
        <w:trPr>
          <w:trHeight w:val="19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Клавиатура Барьер</w:t>
            </w:r>
          </w:p>
        </w:tc>
      </w:tr>
      <w:tr w:rsidR="000D106F" w:rsidRPr="001301BF" w:rsidTr="000D106F">
        <w:trPr>
          <w:trHeight w:val="22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ул. Ярославского, 300 Пищеблок стационара</w:t>
            </w:r>
          </w:p>
        </w:tc>
      </w:tr>
      <w:tr w:rsidR="000D106F" w:rsidRPr="001301BF" w:rsidTr="000D106F">
        <w:trPr>
          <w:trHeight w:val="22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Барьер Б-10</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0D106F" w:rsidRPr="001301BF" w:rsidTr="000D106F">
        <w:trPr>
          <w:trHeight w:val="16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ИО- 102-26</w:t>
            </w:r>
          </w:p>
        </w:tc>
      </w:tr>
      <w:tr w:rsidR="000D106F" w:rsidRPr="001301BF" w:rsidTr="000D106F">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Сигнал-20П</w:t>
            </w:r>
          </w:p>
        </w:tc>
      </w:tr>
      <w:tr w:rsidR="000D106F" w:rsidRPr="001301BF" w:rsidTr="000D106F">
        <w:trPr>
          <w:trHeight w:val="18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ул. Баумана, 191 Лаборатория</w:t>
            </w:r>
          </w:p>
        </w:tc>
      </w:tr>
      <w:tr w:rsidR="000D106F" w:rsidRPr="001301BF" w:rsidTr="000D106F">
        <w:trPr>
          <w:trHeight w:val="18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Барьер Б-10</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0D106F" w:rsidRPr="001301BF" w:rsidTr="000D106F">
        <w:trPr>
          <w:trHeight w:val="11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ИО- 102-26</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акустический</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0D106F" w:rsidRPr="001301BF" w:rsidTr="000D106F">
        <w:trPr>
          <w:trHeight w:val="14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Клавиатура Барьер</w:t>
            </w:r>
          </w:p>
        </w:tc>
      </w:tr>
      <w:tr w:rsidR="000D106F" w:rsidRPr="001301BF" w:rsidTr="000D106F">
        <w:trPr>
          <w:trHeight w:val="1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ул. Баумана, 191 Клиника "Линия жизни"</w:t>
            </w:r>
          </w:p>
        </w:tc>
      </w:tr>
      <w:tr w:rsidR="000D106F" w:rsidRPr="001301BF" w:rsidTr="000D106F">
        <w:trPr>
          <w:trHeight w:val="1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lastRenderedPageBreak/>
              <w:t>17.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Барьер Б-10</w:t>
            </w:r>
          </w:p>
        </w:tc>
      </w:tr>
      <w:tr w:rsidR="000D106F" w:rsidRPr="001301BF" w:rsidTr="000D106F">
        <w:trPr>
          <w:trHeight w:val="7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0D106F" w:rsidRPr="001301BF" w:rsidTr="000D106F">
        <w:trPr>
          <w:trHeight w:val="189"/>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ИО- 102-26</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акустический</w:t>
            </w:r>
          </w:p>
        </w:tc>
      </w:tr>
      <w:tr w:rsidR="000D106F" w:rsidRPr="001301BF" w:rsidTr="000D106F">
        <w:trPr>
          <w:trHeight w:val="10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0D106F" w:rsidRPr="001301BF" w:rsidTr="000D106F">
        <w:trPr>
          <w:trHeight w:val="7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Клавиатура Барьер</w:t>
            </w:r>
          </w:p>
        </w:tc>
      </w:tr>
      <w:tr w:rsidR="000D106F" w:rsidRPr="001301BF" w:rsidTr="000D106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 xml:space="preserve">ул. Академика </w:t>
            </w:r>
            <w:proofErr w:type="gramStart"/>
            <w:r w:rsidRPr="001301BF">
              <w:rPr>
                <w:rFonts w:eastAsia="Calibri"/>
                <w:b/>
                <w:sz w:val="20"/>
                <w:szCs w:val="20"/>
                <w:lang w:eastAsia="en-US"/>
              </w:rPr>
              <w:t>Образцова</w:t>
            </w:r>
            <w:proofErr w:type="gramEnd"/>
            <w:r w:rsidRPr="001301BF">
              <w:rPr>
                <w:rFonts w:eastAsia="Calibri"/>
                <w:b/>
                <w:sz w:val="20"/>
                <w:szCs w:val="20"/>
                <w:lang w:eastAsia="en-US"/>
              </w:rPr>
              <w:t>, 27 Кабинет УЗИ филиала взрослой поликлиники</w:t>
            </w:r>
          </w:p>
        </w:tc>
      </w:tr>
      <w:tr w:rsidR="000D106F" w:rsidRPr="001301BF" w:rsidTr="000D106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Барьер Б-10</w:t>
            </w:r>
          </w:p>
        </w:tc>
      </w:tr>
      <w:tr w:rsidR="000D106F" w:rsidRPr="001301BF" w:rsidTr="000D106F">
        <w:trPr>
          <w:trHeight w:val="6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ИО- 102-26</w:t>
            </w:r>
          </w:p>
        </w:tc>
      </w:tr>
      <w:tr w:rsidR="000D106F" w:rsidRPr="001301BF" w:rsidTr="000D106F">
        <w:trPr>
          <w:trHeight w:val="14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акустический</w:t>
            </w:r>
          </w:p>
        </w:tc>
      </w:tr>
      <w:tr w:rsidR="000D106F" w:rsidRPr="001301BF" w:rsidTr="000D106F">
        <w:trPr>
          <w:trHeight w:val="2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Клавиатура Барьер</w:t>
            </w:r>
          </w:p>
        </w:tc>
      </w:tr>
      <w:tr w:rsidR="000D106F" w:rsidRPr="001301BF" w:rsidTr="000D106F">
        <w:trPr>
          <w:trHeight w:val="1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ул. Академика Образцова, 27 Детская поликлиника</w:t>
            </w:r>
          </w:p>
        </w:tc>
      </w:tr>
      <w:tr w:rsidR="000D106F" w:rsidRPr="001301BF" w:rsidTr="000D106F">
        <w:trPr>
          <w:trHeight w:val="1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30.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Барьер Б-10</w:t>
            </w:r>
          </w:p>
        </w:tc>
      </w:tr>
      <w:tr w:rsidR="000D106F" w:rsidRPr="001301BF" w:rsidTr="000D106F">
        <w:trPr>
          <w:trHeight w:val="9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31.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0D106F" w:rsidRPr="001301BF" w:rsidTr="000D106F">
        <w:trPr>
          <w:trHeight w:val="6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32.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Клавиатура Барьер</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ул. Баумана, 214 "А" Взрослая поликлиника</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33</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Барьер Б-10</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ул. Баумана, 206 Детская поликлиника</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34</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Барьер Б-10</w:t>
            </w:r>
          </w:p>
        </w:tc>
      </w:tr>
      <w:tr w:rsidR="000D106F" w:rsidRPr="001301BF" w:rsidTr="000D106F">
        <w:trPr>
          <w:trHeight w:val="13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35</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36</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Клавиатура Барьер</w:t>
            </w:r>
          </w:p>
        </w:tc>
      </w:tr>
      <w:tr w:rsidR="000D106F" w:rsidRPr="001301BF" w:rsidTr="000D106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ст. Батарейная, ул. Ангарская, 11 Амбулаторная поликлиника</w:t>
            </w:r>
          </w:p>
        </w:tc>
      </w:tr>
      <w:tr w:rsidR="000D106F" w:rsidRPr="001301BF" w:rsidTr="000D106F">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37</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ИК+БС</w:t>
            </w:r>
          </w:p>
        </w:tc>
      </w:tr>
      <w:tr w:rsidR="000D106F" w:rsidRPr="001301BF" w:rsidTr="000D106F">
        <w:trPr>
          <w:trHeight w:val="2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38</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ИО- 102-26</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39</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0D106F" w:rsidRPr="001301BF" w:rsidTr="000D106F">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 xml:space="preserve">п. </w:t>
            </w:r>
            <w:proofErr w:type="spellStart"/>
            <w:r w:rsidRPr="001301BF">
              <w:rPr>
                <w:rFonts w:eastAsia="Calibri"/>
                <w:b/>
                <w:sz w:val="20"/>
                <w:szCs w:val="20"/>
                <w:lang w:eastAsia="en-US"/>
              </w:rPr>
              <w:t>Вересовка</w:t>
            </w:r>
            <w:proofErr w:type="spellEnd"/>
            <w:r w:rsidRPr="001301BF">
              <w:rPr>
                <w:rFonts w:eastAsia="Calibri"/>
                <w:b/>
                <w:sz w:val="20"/>
                <w:szCs w:val="20"/>
                <w:lang w:eastAsia="en-US"/>
              </w:rPr>
              <w:t>, ул. 3-я Дачная, 44 Амбулаторная поликлиника</w:t>
            </w:r>
          </w:p>
        </w:tc>
      </w:tr>
      <w:tr w:rsidR="000D106F" w:rsidRPr="001301BF" w:rsidTr="000D106F">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40</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Сигнал-20П</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40</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ПКУ С-2000</w:t>
            </w:r>
          </w:p>
        </w:tc>
      </w:tr>
      <w:tr w:rsidR="000D106F" w:rsidRPr="001301BF" w:rsidTr="000D106F">
        <w:trPr>
          <w:trHeight w:val="13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 xml:space="preserve">с. Мамоны, ул. </w:t>
            </w:r>
            <w:proofErr w:type="gramStart"/>
            <w:r w:rsidRPr="001301BF">
              <w:rPr>
                <w:rFonts w:eastAsia="Calibri"/>
                <w:b/>
                <w:sz w:val="20"/>
                <w:szCs w:val="20"/>
                <w:lang w:eastAsia="en-US"/>
              </w:rPr>
              <w:t>Садовая</w:t>
            </w:r>
            <w:proofErr w:type="gramEnd"/>
            <w:r w:rsidRPr="001301BF">
              <w:rPr>
                <w:rFonts w:eastAsia="Calibri"/>
                <w:b/>
                <w:sz w:val="20"/>
                <w:szCs w:val="20"/>
                <w:lang w:eastAsia="en-US"/>
              </w:rPr>
              <w:t>,7 Фельдшерско-акушерский пункт</w:t>
            </w:r>
          </w:p>
        </w:tc>
      </w:tr>
      <w:tr w:rsidR="000D106F" w:rsidRPr="001301BF" w:rsidTr="000D106F">
        <w:trPr>
          <w:trHeight w:val="13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41</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ИК+БС</w:t>
            </w:r>
          </w:p>
        </w:tc>
      </w:tr>
      <w:tr w:rsidR="000D106F" w:rsidRPr="001301BF" w:rsidTr="000D106F">
        <w:trPr>
          <w:trHeight w:val="9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42</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ИО- 102-26</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43</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0D106F" w:rsidRPr="001301BF" w:rsidTr="000D106F">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44</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0D106F" w:rsidRPr="001301BF" w:rsidTr="000D106F">
        <w:trPr>
          <w:trHeight w:val="24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ул. Баумана, 235/4 Филиал детской поликлиники</w:t>
            </w:r>
          </w:p>
        </w:tc>
      </w:tr>
      <w:tr w:rsidR="000D106F" w:rsidRPr="001301BF" w:rsidTr="000D106F">
        <w:trPr>
          <w:trHeight w:val="24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45</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Сигнал-20П</w:t>
            </w:r>
          </w:p>
        </w:tc>
      </w:tr>
      <w:tr w:rsidR="000D106F" w:rsidRPr="001301BF" w:rsidTr="000D106F">
        <w:trPr>
          <w:trHeight w:val="6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46</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47</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ИО- 102-26</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48</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0D106F" w:rsidRPr="001301BF" w:rsidTr="000D106F">
        <w:trPr>
          <w:trHeight w:val="9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49</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0D106F" w:rsidRPr="001301BF" w:rsidTr="000D106F">
        <w:trPr>
          <w:trHeight w:val="1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 xml:space="preserve">ул. </w:t>
            </w:r>
            <w:proofErr w:type="gramStart"/>
            <w:r w:rsidRPr="001301BF">
              <w:rPr>
                <w:rFonts w:eastAsia="Calibri"/>
                <w:b/>
                <w:sz w:val="20"/>
                <w:szCs w:val="20"/>
                <w:lang w:eastAsia="en-US"/>
              </w:rPr>
              <w:t>Ярославского</w:t>
            </w:r>
            <w:proofErr w:type="gramEnd"/>
            <w:r w:rsidRPr="001301BF">
              <w:rPr>
                <w:rFonts w:eastAsia="Calibri"/>
                <w:b/>
                <w:sz w:val="20"/>
                <w:szCs w:val="20"/>
                <w:lang w:eastAsia="en-US"/>
              </w:rPr>
              <w:t>, 300 Стационар</w:t>
            </w:r>
          </w:p>
        </w:tc>
      </w:tr>
      <w:tr w:rsidR="000D106F" w:rsidRPr="001301BF" w:rsidTr="000D106F">
        <w:trPr>
          <w:trHeight w:val="1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50</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Барьер Б-10</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51</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0D106F" w:rsidRPr="001301BF" w:rsidTr="000D106F">
        <w:trPr>
          <w:trHeight w:val="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52</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ИО- 102-26</w:t>
            </w:r>
          </w:p>
        </w:tc>
      </w:tr>
      <w:tr w:rsidR="000D106F" w:rsidRPr="001301BF" w:rsidTr="000D106F">
        <w:trPr>
          <w:trHeight w:val="12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53</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54</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Клавиатура Барьер</w:t>
            </w:r>
          </w:p>
        </w:tc>
      </w:tr>
      <w:tr w:rsidR="000D106F" w:rsidRPr="001301BF" w:rsidTr="000D106F">
        <w:trPr>
          <w:trHeight w:val="1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 xml:space="preserve">ул. Академика </w:t>
            </w:r>
            <w:proofErr w:type="gramStart"/>
            <w:r w:rsidRPr="001301BF">
              <w:rPr>
                <w:rFonts w:eastAsia="Calibri"/>
                <w:b/>
                <w:sz w:val="20"/>
                <w:szCs w:val="20"/>
                <w:lang w:eastAsia="en-US"/>
              </w:rPr>
              <w:t>Образцова</w:t>
            </w:r>
            <w:proofErr w:type="gramEnd"/>
            <w:r w:rsidRPr="001301BF">
              <w:rPr>
                <w:rFonts w:eastAsia="Calibri"/>
                <w:b/>
                <w:sz w:val="20"/>
                <w:szCs w:val="20"/>
                <w:lang w:eastAsia="en-US"/>
              </w:rPr>
              <w:t>, 27 Филиал взрослой поликлиники</w:t>
            </w:r>
          </w:p>
        </w:tc>
      </w:tr>
      <w:tr w:rsidR="000D106F" w:rsidRPr="001301BF" w:rsidTr="000D106F">
        <w:trPr>
          <w:trHeight w:val="1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55</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Барьер Б-10</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56</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0D106F" w:rsidRPr="001301BF" w:rsidTr="000D106F">
        <w:trPr>
          <w:trHeight w:val="67"/>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b/>
                <w:sz w:val="20"/>
                <w:szCs w:val="20"/>
                <w:lang w:eastAsia="en-US"/>
              </w:rPr>
              <w:t xml:space="preserve">ул. </w:t>
            </w:r>
            <w:proofErr w:type="gramStart"/>
            <w:r w:rsidRPr="001301BF">
              <w:rPr>
                <w:rFonts w:eastAsia="Calibri"/>
                <w:b/>
                <w:sz w:val="20"/>
                <w:szCs w:val="20"/>
                <w:lang w:eastAsia="en-US"/>
              </w:rPr>
              <w:t>Партизанская</w:t>
            </w:r>
            <w:proofErr w:type="gramEnd"/>
            <w:r w:rsidRPr="001301BF">
              <w:rPr>
                <w:rFonts w:eastAsia="Calibri"/>
                <w:b/>
                <w:sz w:val="20"/>
                <w:szCs w:val="20"/>
                <w:lang w:eastAsia="en-US"/>
              </w:rPr>
              <w:t>, 74 "Ж" Отделение профилактических осмотров</w:t>
            </w:r>
          </w:p>
        </w:tc>
      </w:tr>
      <w:tr w:rsidR="000D106F" w:rsidRPr="001301BF" w:rsidTr="000D106F">
        <w:trPr>
          <w:trHeight w:val="67"/>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57</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Барьер Б-10</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58</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b/>
                <w:sz w:val="20"/>
                <w:szCs w:val="20"/>
                <w:lang w:eastAsia="en-US"/>
              </w:rPr>
            </w:pPr>
            <w:proofErr w:type="gramStart"/>
            <w:r w:rsidRPr="001301BF">
              <w:rPr>
                <w:rFonts w:eastAsia="Calibri"/>
                <w:b/>
                <w:sz w:val="20"/>
                <w:szCs w:val="20"/>
                <w:lang w:eastAsia="en-US"/>
              </w:rPr>
              <w:t>Иркутский</w:t>
            </w:r>
            <w:proofErr w:type="gramEnd"/>
            <w:r w:rsidRPr="001301BF">
              <w:rPr>
                <w:rFonts w:eastAsia="Calibri"/>
                <w:b/>
                <w:sz w:val="20"/>
                <w:szCs w:val="20"/>
                <w:lang w:eastAsia="en-US"/>
              </w:rPr>
              <w:t xml:space="preserve"> р-он, д. Малая Еланка, ул. Молодежная, д. 15А</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59</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val="en-US" w:eastAsia="en-US"/>
              </w:rPr>
              <w:t>NV</w:t>
            </w:r>
            <w:r w:rsidRPr="001301BF">
              <w:rPr>
                <w:rFonts w:eastAsia="Calibri"/>
                <w:sz w:val="20"/>
                <w:szCs w:val="20"/>
                <w:lang w:eastAsia="en-US"/>
              </w:rPr>
              <w:t xml:space="preserve"> 2110 </w:t>
            </w:r>
            <w:r w:rsidRPr="001301BF">
              <w:rPr>
                <w:rFonts w:eastAsia="Calibri"/>
                <w:sz w:val="20"/>
                <w:szCs w:val="20"/>
                <w:lang w:val="en-US" w:eastAsia="en-US"/>
              </w:rPr>
              <w:t>GSM</w:t>
            </w:r>
            <w:r w:rsidRPr="001301BF">
              <w:rPr>
                <w:rFonts w:eastAsia="Calibri"/>
                <w:sz w:val="20"/>
                <w:szCs w:val="20"/>
                <w:lang w:eastAsia="en-US"/>
              </w:rPr>
              <w:t xml:space="preserve"> Готовый комплект на 10 зон с передатчиком и клавиатурой</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60</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61</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b/>
                <w:sz w:val="20"/>
                <w:szCs w:val="20"/>
                <w:lang w:eastAsia="en-US"/>
              </w:rPr>
            </w:pPr>
            <w:r w:rsidRPr="001301BF">
              <w:rPr>
                <w:rFonts w:eastAsia="Calibri"/>
                <w:b/>
                <w:sz w:val="20"/>
                <w:szCs w:val="20"/>
                <w:lang w:eastAsia="en-US"/>
              </w:rPr>
              <w:t>Детская поликлиника ул. Баумана, 214А</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62</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Сигнал-20П</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63</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Пульт управления С2000-М</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64</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ППКОП Сигнал-10</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lastRenderedPageBreak/>
              <w:t>65</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Блок питания Скат 1200</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66</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r w:rsidRPr="001301BF">
              <w:rPr>
                <w:rFonts w:eastAsia="Calibri"/>
                <w:sz w:val="20"/>
                <w:szCs w:val="20"/>
                <w:lang w:eastAsia="en-US"/>
              </w:rPr>
              <w:t>Табло световое Выход</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67</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дымовой ИП212-116 Кадет</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68</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ручной ИПР513-10</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69</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объемный Астра-9</w:t>
            </w:r>
          </w:p>
        </w:tc>
      </w:tr>
      <w:tr w:rsidR="000D106F" w:rsidRPr="001301BF" w:rsidTr="000D106F">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6F" w:rsidRPr="001301BF" w:rsidRDefault="000D106F" w:rsidP="000D106F">
            <w:pPr>
              <w:jc w:val="center"/>
              <w:rPr>
                <w:rFonts w:eastAsia="Calibri"/>
                <w:sz w:val="20"/>
                <w:szCs w:val="20"/>
                <w:lang w:eastAsia="en-US"/>
              </w:rPr>
            </w:pPr>
            <w:r>
              <w:rPr>
                <w:rFonts w:eastAsia="Calibri"/>
                <w:sz w:val="20"/>
                <w:szCs w:val="20"/>
                <w:lang w:eastAsia="en-US"/>
              </w:rPr>
              <w:t>70</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w:t>
            </w:r>
            <w:proofErr w:type="spellStart"/>
            <w:r w:rsidRPr="001301BF">
              <w:rPr>
                <w:rFonts w:eastAsia="Calibri"/>
                <w:sz w:val="20"/>
                <w:szCs w:val="20"/>
                <w:lang w:eastAsia="en-US"/>
              </w:rPr>
              <w:t>магнитоконтактный</w:t>
            </w:r>
            <w:proofErr w:type="spellEnd"/>
            <w:r w:rsidRPr="001301BF">
              <w:rPr>
                <w:rFonts w:eastAsia="Calibri"/>
                <w:sz w:val="20"/>
                <w:szCs w:val="20"/>
                <w:lang w:eastAsia="en-US"/>
              </w:rPr>
              <w:t xml:space="preserve"> ИО102-2</w:t>
            </w:r>
          </w:p>
        </w:tc>
      </w:tr>
    </w:tbl>
    <w:p w:rsidR="000D106F" w:rsidRPr="001301BF" w:rsidRDefault="000D106F" w:rsidP="000D106F">
      <w:pPr>
        <w:rPr>
          <w:rFonts w:eastAsia="Calibri"/>
          <w:sz w:val="20"/>
          <w:szCs w:val="20"/>
          <w:lang w:eastAsia="en-US"/>
        </w:rPr>
      </w:pPr>
    </w:p>
    <w:p w:rsidR="000D106F" w:rsidRPr="001301BF" w:rsidRDefault="000D106F" w:rsidP="000D106F">
      <w:pPr>
        <w:ind w:left="7080" w:firstLine="708"/>
        <w:jc w:val="right"/>
        <w:rPr>
          <w:rFonts w:eastAsia="Calibri"/>
          <w:b/>
          <w:sz w:val="20"/>
          <w:szCs w:val="20"/>
          <w:lang w:eastAsia="en-US"/>
        </w:rPr>
      </w:pPr>
      <w:r w:rsidRPr="001301BF">
        <w:rPr>
          <w:rFonts w:eastAsia="Calibri"/>
          <w:b/>
          <w:sz w:val="20"/>
          <w:szCs w:val="20"/>
          <w:lang w:eastAsia="en-US"/>
        </w:rPr>
        <w:t>Таблица 2</w:t>
      </w:r>
    </w:p>
    <w:p w:rsidR="000D106F" w:rsidRPr="001301BF" w:rsidRDefault="000D106F" w:rsidP="000D106F">
      <w:pPr>
        <w:jc w:val="center"/>
        <w:rPr>
          <w:rFonts w:eastAsia="Calibri"/>
          <w:b/>
          <w:sz w:val="20"/>
          <w:szCs w:val="20"/>
          <w:lang w:eastAsia="en-US"/>
        </w:rPr>
      </w:pPr>
      <w:r w:rsidRPr="001301BF">
        <w:rPr>
          <w:rFonts w:eastAsia="Calibri"/>
          <w:b/>
          <w:sz w:val="20"/>
          <w:szCs w:val="20"/>
          <w:lang w:eastAsia="en-US"/>
        </w:rPr>
        <w:t>Состав оборудования, подлежащего техническому обслуживанию.</w:t>
      </w:r>
    </w:p>
    <w:tbl>
      <w:tblPr>
        <w:tblW w:w="10206" w:type="dxa"/>
        <w:tblInd w:w="108" w:type="dxa"/>
        <w:tblLayout w:type="fixed"/>
        <w:tblLook w:val="04A0" w:firstRow="1" w:lastRow="0" w:firstColumn="1" w:lastColumn="0" w:noHBand="0" w:noVBand="1"/>
      </w:tblPr>
      <w:tblGrid>
        <w:gridCol w:w="1135"/>
        <w:gridCol w:w="5811"/>
        <w:gridCol w:w="1701"/>
        <w:gridCol w:w="1559"/>
      </w:tblGrid>
      <w:tr w:rsidR="000D106F" w:rsidRPr="001301BF" w:rsidTr="000D106F">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b/>
                <w:sz w:val="20"/>
                <w:szCs w:val="20"/>
                <w:lang w:eastAsia="en-US"/>
              </w:rPr>
            </w:pPr>
            <w:r w:rsidRPr="001301BF">
              <w:rPr>
                <w:rFonts w:eastAsia="Calibri"/>
                <w:b/>
                <w:sz w:val="20"/>
                <w:szCs w:val="20"/>
                <w:lang w:eastAsia="en-US"/>
              </w:rPr>
              <w:t xml:space="preserve">№ </w:t>
            </w:r>
            <w:proofErr w:type="gramStart"/>
            <w:r w:rsidRPr="001301BF">
              <w:rPr>
                <w:rFonts w:eastAsia="Calibri"/>
                <w:b/>
                <w:sz w:val="20"/>
                <w:szCs w:val="20"/>
                <w:lang w:eastAsia="en-US"/>
              </w:rPr>
              <w:t>п</w:t>
            </w:r>
            <w:proofErr w:type="gramEnd"/>
            <w:r w:rsidRPr="001301BF">
              <w:rPr>
                <w:rFonts w:eastAsia="Calibri"/>
                <w:b/>
                <w:sz w:val="20"/>
                <w:szCs w:val="20"/>
                <w:lang w:eastAsia="en-US"/>
              </w:rPr>
              <w:t>/п</w:t>
            </w:r>
          </w:p>
        </w:tc>
        <w:tc>
          <w:tcPr>
            <w:tcW w:w="5811" w:type="dxa"/>
            <w:tcBorders>
              <w:top w:val="single" w:sz="4" w:space="0" w:color="auto"/>
              <w:left w:val="nil"/>
              <w:bottom w:val="single" w:sz="4" w:space="0" w:color="auto"/>
              <w:right w:val="single" w:sz="4" w:space="0" w:color="auto"/>
            </w:tcBorders>
            <w:vAlign w:val="center"/>
          </w:tcPr>
          <w:p w:rsidR="000D106F" w:rsidRPr="001301BF" w:rsidRDefault="000D106F" w:rsidP="000D106F">
            <w:pPr>
              <w:jc w:val="center"/>
              <w:rPr>
                <w:rFonts w:eastAsia="Calibri"/>
                <w:b/>
                <w:sz w:val="20"/>
                <w:szCs w:val="20"/>
                <w:lang w:eastAsia="en-US"/>
              </w:rPr>
            </w:pPr>
            <w:r w:rsidRPr="001301BF">
              <w:rPr>
                <w:rFonts w:eastAsia="Calibri"/>
                <w:b/>
                <w:sz w:val="20"/>
                <w:szCs w:val="20"/>
                <w:lang w:eastAsia="en-US"/>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b/>
                <w:sz w:val="20"/>
                <w:szCs w:val="20"/>
                <w:lang w:eastAsia="en-US"/>
              </w:rPr>
            </w:pPr>
            <w:r w:rsidRPr="001301BF">
              <w:rPr>
                <w:rFonts w:eastAsia="Calibri"/>
                <w:b/>
                <w:sz w:val="20"/>
                <w:szCs w:val="20"/>
                <w:lang w:eastAsia="en-US"/>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tcPr>
          <w:p w:rsidR="000D106F" w:rsidRPr="001301BF" w:rsidRDefault="000D106F" w:rsidP="000D106F">
            <w:pPr>
              <w:jc w:val="center"/>
              <w:rPr>
                <w:rFonts w:eastAsia="Calibri"/>
                <w:b/>
                <w:sz w:val="20"/>
                <w:szCs w:val="20"/>
                <w:lang w:eastAsia="en-US"/>
              </w:rPr>
            </w:pPr>
            <w:r w:rsidRPr="001301BF">
              <w:rPr>
                <w:rFonts w:eastAsia="Calibri"/>
                <w:b/>
                <w:sz w:val="20"/>
                <w:szCs w:val="20"/>
                <w:lang w:eastAsia="en-US"/>
              </w:rPr>
              <w:t>Кол-во</w:t>
            </w:r>
          </w:p>
        </w:tc>
      </w:tr>
      <w:tr w:rsidR="000D106F" w:rsidRPr="001301BF" w:rsidTr="000D106F">
        <w:trPr>
          <w:trHeight w:val="30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w:t>
            </w:r>
          </w:p>
        </w:tc>
        <w:tc>
          <w:tcPr>
            <w:tcW w:w="5811" w:type="dxa"/>
            <w:tcBorders>
              <w:top w:val="single" w:sz="4" w:space="0" w:color="auto"/>
              <w:left w:val="single" w:sz="4" w:space="0" w:color="auto"/>
              <w:bottom w:val="single" w:sz="4" w:space="0" w:color="auto"/>
              <w:right w:val="single" w:sz="4" w:space="0" w:color="auto"/>
            </w:tcBorders>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1649</w:t>
            </w:r>
          </w:p>
        </w:tc>
      </w:tr>
      <w:tr w:rsidR="000D106F" w:rsidRPr="001301BF" w:rsidTr="000D106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w:t>
            </w:r>
          </w:p>
        </w:tc>
        <w:tc>
          <w:tcPr>
            <w:tcW w:w="5811" w:type="dxa"/>
            <w:tcBorders>
              <w:top w:val="single" w:sz="4" w:space="0" w:color="auto"/>
              <w:left w:val="single" w:sz="4" w:space="0" w:color="auto"/>
              <w:bottom w:val="single" w:sz="4" w:space="0" w:color="auto"/>
              <w:right w:val="single" w:sz="4" w:space="0" w:color="auto"/>
            </w:tcBorders>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330</w:t>
            </w:r>
          </w:p>
        </w:tc>
      </w:tr>
      <w:tr w:rsidR="000D106F" w:rsidRPr="001301BF" w:rsidTr="000D106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3</w:t>
            </w:r>
          </w:p>
        </w:tc>
        <w:tc>
          <w:tcPr>
            <w:tcW w:w="5811" w:type="dxa"/>
            <w:tcBorders>
              <w:top w:val="single" w:sz="4" w:space="0" w:color="auto"/>
              <w:left w:val="single" w:sz="4" w:space="0" w:color="auto"/>
              <w:bottom w:val="single" w:sz="4" w:space="0" w:color="auto"/>
              <w:right w:val="single" w:sz="4" w:space="0" w:color="auto"/>
            </w:tcBorders>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w:t>
            </w:r>
            <w:proofErr w:type="spellStart"/>
            <w:r w:rsidRPr="001301BF">
              <w:rPr>
                <w:rFonts w:eastAsia="Calibri"/>
                <w:sz w:val="20"/>
                <w:szCs w:val="20"/>
                <w:lang w:eastAsia="en-US"/>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246</w:t>
            </w:r>
          </w:p>
        </w:tc>
      </w:tr>
      <w:tr w:rsidR="000D106F" w:rsidRPr="001301BF" w:rsidTr="000D106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4</w:t>
            </w:r>
          </w:p>
        </w:tc>
        <w:tc>
          <w:tcPr>
            <w:tcW w:w="5811" w:type="dxa"/>
            <w:tcBorders>
              <w:top w:val="single" w:sz="4" w:space="0" w:color="auto"/>
              <w:left w:val="single" w:sz="4" w:space="0" w:color="auto"/>
              <w:bottom w:val="single" w:sz="4" w:space="0" w:color="auto"/>
              <w:right w:val="single" w:sz="4" w:space="0" w:color="auto"/>
            </w:tcBorders>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75</w:t>
            </w:r>
          </w:p>
        </w:tc>
      </w:tr>
      <w:tr w:rsidR="000D106F" w:rsidRPr="001301BF" w:rsidTr="000D106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5</w:t>
            </w:r>
          </w:p>
        </w:tc>
        <w:tc>
          <w:tcPr>
            <w:tcW w:w="5811"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26</w:t>
            </w:r>
          </w:p>
        </w:tc>
      </w:tr>
      <w:tr w:rsidR="000D106F" w:rsidRPr="001301BF" w:rsidTr="000D106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6</w:t>
            </w:r>
          </w:p>
        </w:tc>
        <w:tc>
          <w:tcPr>
            <w:tcW w:w="5811"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209</w:t>
            </w:r>
          </w:p>
        </w:tc>
      </w:tr>
      <w:tr w:rsidR="000D106F" w:rsidRPr="001301BF" w:rsidTr="000D106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7</w:t>
            </w:r>
          </w:p>
        </w:tc>
        <w:tc>
          <w:tcPr>
            <w:tcW w:w="5811"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w:t>
            </w:r>
            <w:proofErr w:type="spellStart"/>
            <w:r w:rsidRPr="001301BF">
              <w:rPr>
                <w:rFonts w:eastAsia="Calibri"/>
                <w:sz w:val="20"/>
                <w:szCs w:val="20"/>
                <w:lang w:eastAsia="en-US"/>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227</w:t>
            </w:r>
          </w:p>
        </w:tc>
      </w:tr>
      <w:tr w:rsidR="000D106F" w:rsidRPr="001301BF" w:rsidTr="000D106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8</w:t>
            </w:r>
          </w:p>
        </w:tc>
        <w:tc>
          <w:tcPr>
            <w:tcW w:w="5811"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r w:rsidRPr="001301BF">
              <w:rPr>
                <w:rFonts w:eastAsia="Calibri"/>
                <w:sz w:val="20"/>
                <w:szCs w:val="20"/>
                <w:lang w:eastAsia="en-US"/>
              </w:rPr>
              <w:t xml:space="preserve">Прибор </w:t>
            </w:r>
            <w:proofErr w:type="spellStart"/>
            <w:r w:rsidRPr="001301BF">
              <w:rPr>
                <w:rFonts w:eastAsia="Calibri"/>
                <w:sz w:val="20"/>
                <w:szCs w:val="20"/>
                <w:lang w:eastAsia="en-US"/>
              </w:rPr>
              <w:t>приемо</w:t>
            </w:r>
            <w:proofErr w:type="spellEnd"/>
            <w:r w:rsidRPr="001301BF">
              <w:rPr>
                <w:rFonts w:eastAsia="Calibri"/>
                <w:sz w:val="20"/>
                <w:szCs w:val="20"/>
                <w:lang w:eastAsia="en-US"/>
              </w:rPr>
              <w:t>-контрольный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56</w:t>
            </w:r>
          </w:p>
        </w:tc>
      </w:tr>
      <w:tr w:rsidR="000D106F" w:rsidRPr="001301BF" w:rsidTr="000D106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9</w:t>
            </w:r>
          </w:p>
        </w:tc>
        <w:tc>
          <w:tcPr>
            <w:tcW w:w="5811"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r w:rsidRPr="001301BF">
              <w:rPr>
                <w:rFonts w:eastAsia="Calibri"/>
                <w:sz w:val="20"/>
                <w:szCs w:val="20"/>
                <w:lang w:eastAsia="en-US"/>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20</w:t>
            </w:r>
          </w:p>
        </w:tc>
      </w:tr>
      <w:tr w:rsidR="000D106F" w:rsidRPr="001301BF" w:rsidTr="000D106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10</w:t>
            </w:r>
          </w:p>
        </w:tc>
        <w:tc>
          <w:tcPr>
            <w:tcW w:w="5811"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r w:rsidRPr="001301BF">
              <w:rPr>
                <w:rFonts w:eastAsia="Calibri"/>
                <w:sz w:val="20"/>
                <w:szCs w:val="20"/>
                <w:lang w:eastAsia="en-US"/>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179</w:t>
            </w:r>
          </w:p>
        </w:tc>
      </w:tr>
      <w:tr w:rsidR="000D106F" w:rsidRPr="001301BF" w:rsidTr="000D106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11</w:t>
            </w:r>
          </w:p>
        </w:tc>
        <w:tc>
          <w:tcPr>
            <w:tcW w:w="5811"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r w:rsidRPr="001301BF">
              <w:rPr>
                <w:rFonts w:eastAsia="Calibri"/>
                <w:sz w:val="20"/>
                <w:szCs w:val="20"/>
                <w:lang w:eastAsia="en-US"/>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185</w:t>
            </w:r>
          </w:p>
        </w:tc>
      </w:tr>
      <w:tr w:rsidR="000D106F" w:rsidRPr="001301BF" w:rsidTr="000D106F">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12</w:t>
            </w:r>
          </w:p>
        </w:tc>
        <w:tc>
          <w:tcPr>
            <w:tcW w:w="5811"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r w:rsidRPr="001301BF">
              <w:rPr>
                <w:rFonts w:eastAsia="Calibri"/>
                <w:sz w:val="20"/>
                <w:szCs w:val="20"/>
                <w:lang w:eastAsia="en-US"/>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96</w:t>
            </w:r>
          </w:p>
        </w:tc>
      </w:tr>
    </w:tbl>
    <w:p w:rsidR="000D106F" w:rsidRPr="001301BF" w:rsidRDefault="000D106F" w:rsidP="000D106F">
      <w:pPr>
        <w:rPr>
          <w:rFonts w:eastAsia="Calibri"/>
          <w:sz w:val="20"/>
          <w:szCs w:val="20"/>
          <w:lang w:eastAsia="en-US"/>
        </w:rPr>
      </w:pPr>
    </w:p>
    <w:p w:rsidR="000D106F" w:rsidRPr="001301BF" w:rsidRDefault="000D106F" w:rsidP="000D106F">
      <w:pPr>
        <w:ind w:left="7080" w:firstLine="708"/>
        <w:jc w:val="right"/>
        <w:rPr>
          <w:rFonts w:eastAsia="Calibri"/>
          <w:b/>
          <w:sz w:val="20"/>
          <w:szCs w:val="20"/>
          <w:lang w:eastAsia="en-US"/>
        </w:rPr>
      </w:pPr>
      <w:r w:rsidRPr="001301BF">
        <w:rPr>
          <w:rFonts w:eastAsia="Calibri"/>
          <w:b/>
          <w:sz w:val="20"/>
          <w:szCs w:val="20"/>
          <w:lang w:eastAsia="en-US"/>
        </w:rPr>
        <w:t>Таблица № 3</w:t>
      </w:r>
    </w:p>
    <w:p w:rsidR="000D106F" w:rsidRPr="001301BF" w:rsidRDefault="000D106F" w:rsidP="000D106F">
      <w:pPr>
        <w:jc w:val="center"/>
        <w:rPr>
          <w:rFonts w:eastAsia="Calibri"/>
          <w:b/>
          <w:sz w:val="20"/>
          <w:szCs w:val="20"/>
          <w:lang w:eastAsia="en-US"/>
        </w:rPr>
      </w:pPr>
      <w:r w:rsidRPr="001301BF">
        <w:rPr>
          <w:rFonts w:eastAsia="Calibri"/>
          <w:b/>
          <w:sz w:val="20"/>
          <w:szCs w:val="20"/>
          <w:lang w:eastAsia="en-US"/>
        </w:rPr>
        <w:t>Виды работ и периодичность работ по ТО систем ОПС и СОУЭ.</w:t>
      </w:r>
    </w:p>
    <w:tbl>
      <w:tblPr>
        <w:tblW w:w="10206" w:type="dxa"/>
        <w:tblInd w:w="108" w:type="dxa"/>
        <w:tblLayout w:type="fixed"/>
        <w:tblLook w:val="04A0" w:firstRow="1" w:lastRow="0" w:firstColumn="1" w:lastColumn="0" w:noHBand="0" w:noVBand="1"/>
      </w:tblPr>
      <w:tblGrid>
        <w:gridCol w:w="709"/>
        <w:gridCol w:w="7655"/>
        <w:gridCol w:w="1842"/>
      </w:tblGrid>
      <w:tr w:rsidR="000D106F" w:rsidRPr="001301BF" w:rsidTr="000D106F">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b/>
                <w:sz w:val="20"/>
                <w:szCs w:val="20"/>
                <w:lang w:eastAsia="en-US"/>
              </w:rPr>
            </w:pPr>
            <w:r w:rsidRPr="001301BF">
              <w:rPr>
                <w:rFonts w:eastAsia="Calibri"/>
                <w:b/>
                <w:sz w:val="20"/>
                <w:szCs w:val="20"/>
                <w:lang w:eastAsia="en-US"/>
              </w:rPr>
              <w:t xml:space="preserve">№ </w:t>
            </w:r>
            <w:proofErr w:type="gramStart"/>
            <w:r w:rsidRPr="001301BF">
              <w:rPr>
                <w:rFonts w:eastAsia="Calibri"/>
                <w:b/>
                <w:sz w:val="20"/>
                <w:szCs w:val="20"/>
                <w:lang w:eastAsia="en-US"/>
              </w:rPr>
              <w:t>п</w:t>
            </w:r>
            <w:proofErr w:type="gramEnd"/>
            <w:r w:rsidRPr="001301BF">
              <w:rPr>
                <w:rFonts w:eastAsia="Calibri"/>
                <w:b/>
                <w:sz w:val="20"/>
                <w:szCs w:val="20"/>
                <w:lang w:eastAsia="en-US"/>
              </w:rPr>
              <w:t>/п</w:t>
            </w:r>
          </w:p>
        </w:tc>
        <w:tc>
          <w:tcPr>
            <w:tcW w:w="7655" w:type="dxa"/>
            <w:tcBorders>
              <w:top w:val="single" w:sz="4" w:space="0" w:color="auto"/>
              <w:left w:val="nil"/>
              <w:bottom w:val="single" w:sz="4" w:space="0" w:color="auto"/>
              <w:right w:val="single" w:sz="4" w:space="0" w:color="auto"/>
            </w:tcBorders>
            <w:vAlign w:val="center"/>
          </w:tcPr>
          <w:p w:rsidR="000D106F" w:rsidRPr="001301BF" w:rsidRDefault="000D106F" w:rsidP="000D106F">
            <w:pPr>
              <w:ind w:firstLine="708"/>
              <w:rPr>
                <w:rFonts w:eastAsia="Calibri"/>
                <w:b/>
                <w:sz w:val="20"/>
                <w:szCs w:val="20"/>
                <w:lang w:eastAsia="en-US"/>
              </w:rPr>
            </w:pPr>
            <w:r w:rsidRPr="001301BF">
              <w:rPr>
                <w:rFonts w:eastAsia="Calibri"/>
                <w:b/>
                <w:sz w:val="20"/>
                <w:szCs w:val="20"/>
                <w:lang w:eastAsia="en-US"/>
              </w:rPr>
              <w:t>Виды работ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b/>
                <w:sz w:val="20"/>
                <w:szCs w:val="20"/>
                <w:lang w:eastAsia="en-US"/>
              </w:rPr>
            </w:pPr>
            <w:r w:rsidRPr="001301BF">
              <w:rPr>
                <w:rFonts w:eastAsia="Calibri"/>
                <w:b/>
                <w:sz w:val="20"/>
                <w:szCs w:val="20"/>
                <w:lang w:eastAsia="en-US"/>
              </w:rPr>
              <w:t>Периодичность обслуживания</w:t>
            </w:r>
          </w:p>
        </w:tc>
      </w:tr>
      <w:tr w:rsidR="000D106F" w:rsidRPr="001301BF" w:rsidTr="000D106F">
        <w:trPr>
          <w:trHeight w:val="125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D106F" w:rsidRPr="00A42576" w:rsidRDefault="000D106F" w:rsidP="000D106F">
            <w:pPr>
              <w:jc w:val="center"/>
              <w:rPr>
                <w:rFonts w:eastAsia="Calibri"/>
                <w:sz w:val="20"/>
                <w:szCs w:val="20"/>
                <w:lang w:eastAsia="en-US"/>
              </w:rPr>
            </w:pPr>
            <w:r w:rsidRPr="00A42576">
              <w:rPr>
                <w:rFonts w:eastAsia="Calibri"/>
                <w:sz w:val="20"/>
                <w:szCs w:val="20"/>
                <w:lang w:eastAsia="en-US"/>
              </w:rPr>
              <w:t>1</w:t>
            </w:r>
          </w:p>
        </w:tc>
        <w:tc>
          <w:tcPr>
            <w:tcW w:w="7655" w:type="dxa"/>
            <w:tcBorders>
              <w:top w:val="single" w:sz="4" w:space="0" w:color="auto"/>
              <w:left w:val="single" w:sz="4" w:space="0" w:color="auto"/>
              <w:bottom w:val="single" w:sz="4" w:space="0" w:color="auto"/>
              <w:right w:val="single" w:sz="4" w:space="0" w:color="auto"/>
            </w:tcBorders>
          </w:tcPr>
          <w:p w:rsidR="000D106F" w:rsidRPr="001301BF" w:rsidRDefault="000D106F" w:rsidP="000D106F">
            <w:pPr>
              <w:rPr>
                <w:rFonts w:eastAsia="Calibri"/>
                <w:sz w:val="20"/>
                <w:szCs w:val="20"/>
                <w:lang w:eastAsia="en-US"/>
              </w:rPr>
            </w:pPr>
            <w:proofErr w:type="gramStart"/>
            <w:r w:rsidRPr="001301BF">
              <w:rPr>
                <w:rFonts w:eastAsia="Calibri"/>
                <w:sz w:val="20"/>
                <w:szCs w:val="20"/>
                <w:lang w:eastAsia="en-US"/>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1301BF">
              <w:rPr>
                <w:rFonts w:eastAsia="Calibri"/>
                <w:sz w:val="20"/>
                <w:szCs w:val="20"/>
                <w:lang w:eastAsia="en-US"/>
              </w:rPr>
              <w:t>извещателей</w:t>
            </w:r>
            <w:proofErr w:type="spellEnd"/>
            <w:r w:rsidRPr="001301BF">
              <w:rPr>
                <w:rFonts w:eastAsia="Calibri"/>
                <w:sz w:val="20"/>
                <w:szCs w:val="20"/>
                <w:lang w:eastAsia="en-US"/>
              </w:rPr>
              <w:t xml:space="preserve">, </w:t>
            </w:r>
            <w:proofErr w:type="spellStart"/>
            <w:r w:rsidRPr="001301BF">
              <w:rPr>
                <w:rFonts w:eastAsia="Calibri"/>
                <w:sz w:val="20"/>
                <w:szCs w:val="20"/>
                <w:lang w:eastAsia="en-US"/>
              </w:rPr>
              <w:t>оповещателей</w:t>
            </w:r>
            <w:proofErr w:type="spellEnd"/>
            <w:r w:rsidRPr="001301BF">
              <w:rPr>
                <w:rFonts w:eastAsia="Calibri"/>
                <w:sz w:val="20"/>
                <w:szCs w:val="20"/>
                <w:lang w:eastAsia="en-US"/>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ежемесячно</w:t>
            </w:r>
          </w:p>
        </w:tc>
      </w:tr>
      <w:tr w:rsidR="000D106F" w:rsidRPr="001301BF" w:rsidTr="000D106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D106F" w:rsidRPr="00A42576" w:rsidRDefault="000D106F" w:rsidP="000D106F">
            <w:pPr>
              <w:jc w:val="center"/>
              <w:rPr>
                <w:rFonts w:eastAsia="Calibri"/>
                <w:sz w:val="20"/>
                <w:szCs w:val="20"/>
                <w:lang w:eastAsia="en-US"/>
              </w:rPr>
            </w:pPr>
            <w:r w:rsidRPr="00A42576">
              <w:rPr>
                <w:rFonts w:eastAsia="Calibri"/>
                <w:sz w:val="20"/>
                <w:szCs w:val="20"/>
                <w:lang w:eastAsia="en-US"/>
              </w:rPr>
              <w:t>2</w:t>
            </w:r>
          </w:p>
        </w:tc>
        <w:tc>
          <w:tcPr>
            <w:tcW w:w="7655" w:type="dxa"/>
            <w:tcBorders>
              <w:top w:val="single" w:sz="4" w:space="0" w:color="auto"/>
              <w:left w:val="single" w:sz="4" w:space="0" w:color="auto"/>
              <w:bottom w:val="single" w:sz="4" w:space="0" w:color="auto"/>
              <w:right w:val="single" w:sz="4" w:space="0" w:color="auto"/>
            </w:tcBorders>
          </w:tcPr>
          <w:p w:rsidR="000D106F" w:rsidRPr="001301BF" w:rsidRDefault="000D106F" w:rsidP="000D106F">
            <w:pPr>
              <w:rPr>
                <w:rFonts w:eastAsia="Calibri"/>
                <w:sz w:val="20"/>
                <w:szCs w:val="20"/>
                <w:lang w:eastAsia="en-US"/>
              </w:rPr>
            </w:pPr>
            <w:r w:rsidRPr="001301BF">
              <w:rPr>
                <w:rFonts w:eastAsia="Calibri"/>
                <w:sz w:val="20"/>
                <w:szCs w:val="20"/>
                <w:lang w:eastAsia="en-US"/>
              </w:rPr>
              <w:t xml:space="preserve">Проверка срабатывания </w:t>
            </w:r>
            <w:proofErr w:type="spellStart"/>
            <w:r w:rsidRPr="001301BF">
              <w:rPr>
                <w:rFonts w:eastAsia="Calibri"/>
                <w:sz w:val="20"/>
                <w:szCs w:val="20"/>
                <w:lang w:eastAsia="en-US"/>
              </w:rPr>
              <w:t>извещателей</w:t>
            </w:r>
            <w:proofErr w:type="spellEnd"/>
            <w:r w:rsidRPr="001301BF">
              <w:rPr>
                <w:rFonts w:eastAsia="Calibri"/>
                <w:sz w:val="20"/>
                <w:szCs w:val="20"/>
                <w:lang w:eastAsia="en-US"/>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ежемесячно</w:t>
            </w:r>
          </w:p>
        </w:tc>
      </w:tr>
      <w:tr w:rsidR="000D106F" w:rsidRPr="001301BF" w:rsidTr="000D106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D106F" w:rsidRPr="00A42576" w:rsidRDefault="000D106F" w:rsidP="000D106F">
            <w:pPr>
              <w:jc w:val="center"/>
              <w:rPr>
                <w:rFonts w:eastAsia="Calibri"/>
                <w:sz w:val="20"/>
                <w:szCs w:val="20"/>
                <w:lang w:eastAsia="en-US"/>
              </w:rPr>
            </w:pPr>
            <w:r w:rsidRPr="00A42576">
              <w:rPr>
                <w:rFonts w:eastAsia="Calibri"/>
                <w:sz w:val="20"/>
                <w:szCs w:val="20"/>
                <w:lang w:eastAsia="en-US"/>
              </w:rPr>
              <w:t>3</w:t>
            </w:r>
          </w:p>
        </w:tc>
        <w:tc>
          <w:tcPr>
            <w:tcW w:w="7655" w:type="dxa"/>
            <w:tcBorders>
              <w:top w:val="single" w:sz="4" w:space="0" w:color="auto"/>
              <w:left w:val="single" w:sz="4" w:space="0" w:color="auto"/>
              <w:bottom w:val="single" w:sz="4" w:space="0" w:color="auto"/>
              <w:right w:val="single" w:sz="4" w:space="0" w:color="auto"/>
            </w:tcBorders>
          </w:tcPr>
          <w:p w:rsidR="000D106F" w:rsidRPr="001301BF" w:rsidRDefault="000D106F" w:rsidP="000D106F">
            <w:pPr>
              <w:rPr>
                <w:rFonts w:eastAsia="Calibri"/>
                <w:sz w:val="20"/>
                <w:szCs w:val="20"/>
                <w:lang w:eastAsia="en-US"/>
              </w:rPr>
            </w:pPr>
            <w:r w:rsidRPr="001301BF">
              <w:rPr>
                <w:rFonts w:eastAsia="Calibri"/>
                <w:sz w:val="20"/>
                <w:szCs w:val="20"/>
                <w:lang w:eastAsia="en-US"/>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1301BF">
              <w:rPr>
                <w:rFonts w:eastAsia="Calibri"/>
                <w:sz w:val="20"/>
                <w:szCs w:val="20"/>
                <w:lang w:eastAsia="en-US"/>
              </w:rPr>
              <w:t>резервный</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ежемесячно</w:t>
            </w:r>
          </w:p>
        </w:tc>
      </w:tr>
      <w:tr w:rsidR="000D106F" w:rsidRPr="001301BF" w:rsidTr="000D106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D106F" w:rsidRPr="00A42576" w:rsidRDefault="000D106F" w:rsidP="000D106F">
            <w:pPr>
              <w:jc w:val="center"/>
              <w:rPr>
                <w:rFonts w:eastAsia="Calibri"/>
                <w:sz w:val="20"/>
                <w:szCs w:val="20"/>
                <w:lang w:eastAsia="en-US"/>
              </w:rPr>
            </w:pPr>
            <w:r w:rsidRPr="00A42576">
              <w:rPr>
                <w:rFonts w:eastAsia="Calibri"/>
                <w:sz w:val="20"/>
                <w:szCs w:val="20"/>
                <w:lang w:eastAsia="en-US"/>
              </w:rPr>
              <w:t>4</w:t>
            </w:r>
          </w:p>
        </w:tc>
        <w:tc>
          <w:tcPr>
            <w:tcW w:w="7655" w:type="dxa"/>
            <w:tcBorders>
              <w:top w:val="single" w:sz="4" w:space="0" w:color="auto"/>
              <w:left w:val="single" w:sz="4" w:space="0" w:color="auto"/>
              <w:bottom w:val="single" w:sz="4" w:space="0" w:color="auto"/>
              <w:right w:val="single" w:sz="4" w:space="0" w:color="auto"/>
            </w:tcBorders>
          </w:tcPr>
          <w:p w:rsidR="000D106F" w:rsidRPr="001301BF" w:rsidRDefault="000D106F" w:rsidP="000D106F">
            <w:pPr>
              <w:rPr>
                <w:rFonts w:eastAsia="Calibri"/>
                <w:sz w:val="20"/>
                <w:szCs w:val="20"/>
                <w:lang w:eastAsia="en-US"/>
              </w:rPr>
            </w:pPr>
            <w:r w:rsidRPr="001301BF">
              <w:rPr>
                <w:rFonts w:eastAsia="Calibri"/>
                <w:sz w:val="20"/>
                <w:szCs w:val="20"/>
                <w:lang w:eastAsia="en-US"/>
              </w:rPr>
              <w:t xml:space="preserve">Проверка работоспособности составных частей систем (приемно-контрольного устройства, </w:t>
            </w:r>
            <w:proofErr w:type="spellStart"/>
            <w:r w:rsidRPr="001301BF">
              <w:rPr>
                <w:rFonts w:eastAsia="Calibri"/>
                <w:sz w:val="20"/>
                <w:szCs w:val="20"/>
                <w:lang w:eastAsia="en-US"/>
              </w:rPr>
              <w:t>извещателей</w:t>
            </w:r>
            <w:proofErr w:type="spellEnd"/>
            <w:r w:rsidRPr="001301BF">
              <w:rPr>
                <w:rFonts w:eastAsia="Calibri"/>
                <w:sz w:val="20"/>
                <w:szCs w:val="20"/>
                <w:lang w:eastAsia="en-US"/>
              </w:rPr>
              <w:t xml:space="preserve">, </w:t>
            </w:r>
            <w:proofErr w:type="spellStart"/>
            <w:r w:rsidRPr="001301BF">
              <w:rPr>
                <w:rFonts w:eastAsia="Calibri"/>
                <w:sz w:val="20"/>
                <w:szCs w:val="20"/>
                <w:lang w:eastAsia="en-US"/>
              </w:rPr>
              <w:t>оповещателей</w:t>
            </w:r>
            <w:proofErr w:type="spellEnd"/>
            <w:r w:rsidRPr="001301BF">
              <w:rPr>
                <w:rFonts w:eastAsia="Calibri"/>
                <w:sz w:val="20"/>
                <w:szCs w:val="20"/>
                <w:lang w:eastAsia="en-US"/>
              </w:rPr>
              <w:t xml:space="preserve">, источников питания, шлейфов сигнализации и т.п., измерение параметров шлейфов сигнализации </w:t>
            </w:r>
            <w:proofErr w:type="spellStart"/>
            <w:r w:rsidRPr="001301BF">
              <w:rPr>
                <w:rFonts w:eastAsia="Calibri"/>
                <w:sz w:val="20"/>
                <w:szCs w:val="20"/>
                <w:lang w:eastAsia="en-US"/>
              </w:rPr>
              <w:t>и.т.п</w:t>
            </w:r>
            <w:proofErr w:type="spellEnd"/>
            <w:r w:rsidRPr="001301BF">
              <w:rPr>
                <w:rFonts w:eastAsia="Calibri"/>
                <w:sz w:val="20"/>
                <w:szCs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ежемесячно</w:t>
            </w:r>
          </w:p>
        </w:tc>
      </w:tr>
      <w:tr w:rsidR="000D106F" w:rsidRPr="001301BF" w:rsidTr="000D106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A42576" w:rsidRDefault="000D106F" w:rsidP="000D106F">
            <w:pPr>
              <w:jc w:val="center"/>
              <w:rPr>
                <w:rFonts w:eastAsia="Calibri"/>
                <w:sz w:val="20"/>
                <w:szCs w:val="20"/>
                <w:lang w:eastAsia="en-US"/>
              </w:rPr>
            </w:pPr>
            <w:r w:rsidRPr="00A42576">
              <w:rPr>
                <w:rFonts w:eastAsia="Calibri"/>
                <w:sz w:val="20"/>
                <w:szCs w:val="20"/>
                <w:lang w:eastAsia="en-US"/>
              </w:rPr>
              <w:t>5</w:t>
            </w:r>
          </w:p>
        </w:tc>
        <w:tc>
          <w:tcPr>
            <w:tcW w:w="7655"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r w:rsidRPr="001301BF">
              <w:rPr>
                <w:rFonts w:eastAsia="Calibri"/>
                <w:sz w:val="20"/>
                <w:szCs w:val="20"/>
                <w:lang w:eastAsia="en-US"/>
              </w:rPr>
              <w:t>Профилактические работы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ежемесячно</w:t>
            </w:r>
          </w:p>
        </w:tc>
      </w:tr>
      <w:tr w:rsidR="000D106F" w:rsidRPr="001301BF" w:rsidTr="000D106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A42576" w:rsidRDefault="000D106F" w:rsidP="000D106F">
            <w:pPr>
              <w:jc w:val="center"/>
              <w:rPr>
                <w:rFonts w:eastAsia="Calibri"/>
                <w:sz w:val="20"/>
                <w:szCs w:val="20"/>
                <w:lang w:eastAsia="en-US"/>
              </w:rPr>
            </w:pPr>
            <w:r w:rsidRPr="00A42576">
              <w:rPr>
                <w:rFonts w:eastAsia="Calibri"/>
                <w:sz w:val="20"/>
                <w:szCs w:val="20"/>
                <w:lang w:eastAsia="en-US"/>
              </w:rPr>
              <w:t>6</w:t>
            </w:r>
          </w:p>
        </w:tc>
        <w:tc>
          <w:tcPr>
            <w:tcW w:w="7655"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r w:rsidRPr="001301BF">
              <w:rPr>
                <w:rFonts w:eastAsia="Calibri"/>
                <w:sz w:val="20"/>
                <w:szCs w:val="20"/>
                <w:lang w:eastAsia="en-US"/>
              </w:rPr>
              <w:t>Проверка общей работоспособности системы, комплекса в целом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ежемесячно</w:t>
            </w:r>
          </w:p>
        </w:tc>
      </w:tr>
      <w:tr w:rsidR="000D106F" w:rsidRPr="001301BF" w:rsidTr="000D106F">
        <w:trPr>
          <w:trHeight w:val="1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A42576" w:rsidRDefault="000D106F" w:rsidP="000D106F">
            <w:pPr>
              <w:jc w:val="center"/>
              <w:rPr>
                <w:rFonts w:eastAsia="Calibri"/>
                <w:sz w:val="20"/>
                <w:szCs w:val="20"/>
                <w:lang w:eastAsia="en-US"/>
              </w:rPr>
            </w:pPr>
            <w:r w:rsidRPr="00A42576">
              <w:rPr>
                <w:rFonts w:eastAsia="Calibri"/>
                <w:sz w:val="20"/>
                <w:szCs w:val="20"/>
                <w:lang w:eastAsia="en-US"/>
              </w:rPr>
              <w:t>7</w:t>
            </w:r>
          </w:p>
        </w:tc>
        <w:tc>
          <w:tcPr>
            <w:tcW w:w="7655"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r w:rsidRPr="001301BF">
              <w:rPr>
                <w:rFonts w:eastAsia="Calibri"/>
                <w:sz w:val="20"/>
                <w:szCs w:val="20"/>
                <w:lang w:eastAsia="en-US"/>
              </w:rPr>
              <w:t>Измерение сопротивления защитного и рабочего заземления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 раз в полгода</w:t>
            </w:r>
          </w:p>
        </w:tc>
      </w:tr>
      <w:tr w:rsidR="000D106F" w:rsidRPr="001301BF" w:rsidTr="000D106F">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A42576" w:rsidRDefault="000D106F" w:rsidP="000D106F">
            <w:pPr>
              <w:jc w:val="center"/>
              <w:rPr>
                <w:rFonts w:eastAsia="Calibri"/>
                <w:sz w:val="20"/>
                <w:szCs w:val="20"/>
                <w:lang w:eastAsia="en-US"/>
              </w:rPr>
            </w:pPr>
            <w:r w:rsidRPr="00A42576">
              <w:rPr>
                <w:rFonts w:eastAsia="Calibri"/>
                <w:sz w:val="20"/>
                <w:szCs w:val="20"/>
                <w:lang w:eastAsia="en-US"/>
              </w:rPr>
              <w:t>8</w:t>
            </w:r>
          </w:p>
        </w:tc>
        <w:tc>
          <w:tcPr>
            <w:tcW w:w="7655" w:type="dxa"/>
            <w:tcBorders>
              <w:top w:val="single" w:sz="4" w:space="0" w:color="auto"/>
              <w:left w:val="single" w:sz="4" w:space="0" w:color="auto"/>
              <w:bottom w:val="single" w:sz="4" w:space="0" w:color="auto"/>
              <w:right w:val="single" w:sz="4" w:space="0" w:color="auto"/>
            </w:tcBorders>
            <w:vAlign w:val="center"/>
          </w:tcPr>
          <w:p w:rsidR="000D106F" w:rsidRPr="001301BF" w:rsidRDefault="000D106F" w:rsidP="000D106F">
            <w:pPr>
              <w:rPr>
                <w:rFonts w:eastAsia="Calibri"/>
                <w:sz w:val="20"/>
                <w:szCs w:val="20"/>
                <w:lang w:eastAsia="en-US"/>
              </w:rPr>
            </w:pPr>
            <w:r w:rsidRPr="001301BF">
              <w:rPr>
                <w:rFonts w:eastAsia="Calibri"/>
                <w:sz w:val="20"/>
                <w:szCs w:val="20"/>
                <w:lang w:eastAsia="en-US"/>
              </w:rPr>
              <w:t>Измерение сопротивления изоляции электрических цепей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06F" w:rsidRPr="001301BF" w:rsidRDefault="000D106F" w:rsidP="000D106F">
            <w:pPr>
              <w:jc w:val="center"/>
              <w:rPr>
                <w:rFonts w:eastAsia="Calibri"/>
                <w:sz w:val="20"/>
                <w:szCs w:val="20"/>
                <w:lang w:eastAsia="en-US"/>
              </w:rPr>
            </w:pPr>
            <w:r w:rsidRPr="001301BF">
              <w:rPr>
                <w:rFonts w:eastAsia="Calibri"/>
                <w:sz w:val="20"/>
                <w:szCs w:val="20"/>
                <w:lang w:eastAsia="en-US"/>
              </w:rPr>
              <w:t>1 раз в полгода</w:t>
            </w:r>
          </w:p>
        </w:tc>
      </w:tr>
    </w:tbl>
    <w:p w:rsidR="00054C51" w:rsidRPr="00F81DD3" w:rsidRDefault="00054C51" w:rsidP="00054C51">
      <w:pPr>
        <w:jc w:val="both"/>
        <w:rPr>
          <w:sz w:val="20"/>
          <w:szCs w:val="20"/>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услуг </w:t>
      </w:r>
      <w:r w:rsidR="003B2E2D">
        <w:rPr>
          <w:b/>
          <w:kern w:val="32"/>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B2E2D">
        <w:rPr>
          <w:b/>
          <w:kern w:val="32"/>
          <w:sz w:val="20"/>
          <w:szCs w:val="20"/>
        </w:rPr>
        <w:t>060-22</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3B2E2D">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услуг </w:t>
      </w:r>
      <w:r w:rsidR="003B2E2D">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r w:rsidRPr="00776719">
        <w:rPr>
          <w:sz w:val="20"/>
          <w:szCs w:val="20"/>
        </w:rPr>
        <w:t>,</w:t>
      </w:r>
      <w:r w:rsidR="00264A3E">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proofErr w:type="gramEnd"/>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 xml:space="preserve">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w:t>
      </w:r>
      <w:r w:rsidR="000966CA" w:rsidRPr="009C57E5">
        <w:rPr>
          <w:rFonts w:ascii="Times New Roman" w:hAnsi="Times New Roman" w:cs="Times New Roman"/>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p w:rsidR="00EB255D" w:rsidRDefault="00EB255D" w:rsidP="00EB25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услуг </w:t>
      </w:r>
      <w:r w:rsidR="003B2E2D">
        <w:rPr>
          <w:sz w:val="20"/>
          <w:szCs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roofErr w:type="gramStart"/>
      <w:r w:rsidR="00C945A7">
        <w:rPr>
          <w:sz w:val="20"/>
          <w:szCs w:val="20"/>
        </w:rPr>
        <w:t xml:space="preserve"> </w:t>
      </w:r>
      <w:r w:rsidRPr="00A272FF">
        <w:rPr>
          <w:sz w:val="20"/>
          <w:szCs w:val="20"/>
        </w:rPr>
        <w:t>,</w:t>
      </w:r>
      <w:proofErr w:type="gramEnd"/>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393"/>
        <w:gridCol w:w="850"/>
        <w:gridCol w:w="851"/>
        <w:gridCol w:w="1105"/>
        <w:gridCol w:w="1105"/>
      </w:tblGrid>
      <w:tr w:rsidR="0038048A" w:rsidTr="00F710AE">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38048A" w:rsidRDefault="0038048A" w:rsidP="00F710AE">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38048A" w:rsidRDefault="0038048A" w:rsidP="00F710AE">
            <w:pPr>
              <w:jc w:val="center"/>
              <w:rPr>
                <w:color w:val="000000"/>
                <w:sz w:val="20"/>
                <w:szCs w:val="20"/>
              </w:rPr>
            </w:pPr>
            <w:r>
              <w:rPr>
                <w:color w:val="000000"/>
                <w:sz w:val="20"/>
                <w:szCs w:val="20"/>
              </w:rPr>
              <w:t>Наименование товара, работ, услуг</w:t>
            </w:r>
          </w:p>
        </w:tc>
        <w:tc>
          <w:tcPr>
            <w:tcW w:w="4393" w:type="dxa"/>
            <w:tcBorders>
              <w:top w:val="single" w:sz="4" w:space="0" w:color="auto"/>
              <w:left w:val="single" w:sz="4" w:space="0" w:color="auto"/>
              <w:bottom w:val="single" w:sz="4" w:space="0" w:color="auto"/>
              <w:right w:val="single" w:sz="4" w:space="0" w:color="auto"/>
            </w:tcBorders>
            <w:vAlign w:val="center"/>
            <w:hideMark/>
          </w:tcPr>
          <w:p w:rsidR="0038048A" w:rsidRDefault="0038048A" w:rsidP="00F710AE">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38048A" w:rsidRDefault="0038048A" w:rsidP="00F710AE">
            <w:pPr>
              <w:jc w:val="center"/>
              <w:rPr>
                <w:sz w:val="20"/>
                <w:szCs w:val="20"/>
              </w:rPr>
            </w:pPr>
            <w:r>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hideMark/>
          </w:tcPr>
          <w:p w:rsidR="0038048A" w:rsidRDefault="0038048A" w:rsidP="00F710AE">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38048A" w:rsidRDefault="0038048A" w:rsidP="00F710AE">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38048A" w:rsidRDefault="0038048A" w:rsidP="00F710AE">
            <w:pPr>
              <w:jc w:val="center"/>
              <w:rPr>
                <w:sz w:val="20"/>
                <w:szCs w:val="20"/>
              </w:rPr>
            </w:pPr>
            <w:r>
              <w:rPr>
                <w:sz w:val="20"/>
                <w:szCs w:val="20"/>
              </w:rPr>
              <w:t>Общая стоимость по позиции, руб.</w:t>
            </w:r>
          </w:p>
        </w:tc>
      </w:tr>
      <w:tr w:rsidR="0038048A" w:rsidTr="00F710AE">
        <w:trPr>
          <w:trHeight w:val="260"/>
        </w:trPr>
        <w:tc>
          <w:tcPr>
            <w:tcW w:w="471" w:type="dxa"/>
            <w:tcBorders>
              <w:top w:val="single" w:sz="4" w:space="0" w:color="auto"/>
              <w:left w:val="single" w:sz="4" w:space="0" w:color="auto"/>
              <w:bottom w:val="single" w:sz="4" w:space="0" w:color="auto"/>
              <w:right w:val="single" w:sz="4" w:space="0" w:color="auto"/>
            </w:tcBorders>
          </w:tcPr>
          <w:p w:rsidR="0038048A" w:rsidRDefault="0038048A" w:rsidP="00F710AE">
            <w:pPr>
              <w:jc w:val="center"/>
              <w:rPr>
                <w:sz w:val="20"/>
                <w:szCs w:val="20"/>
                <w:lang w:eastAsia="en-US"/>
              </w:rPr>
            </w:pPr>
            <w:r>
              <w:rPr>
                <w:sz w:val="20"/>
                <w:szCs w:val="20"/>
                <w:lang w:eastAsia="en-US"/>
              </w:rPr>
              <w:t>1</w:t>
            </w:r>
          </w:p>
        </w:tc>
        <w:tc>
          <w:tcPr>
            <w:tcW w:w="1620" w:type="dxa"/>
            <w:tcBorders>
              <w:top w:val="single" w:sz="4" w:space="0" w:color="auto"/>
              <w:left w:val="single" w:sz="4" w:space="0" w:color="auto"/>
              <w:bottom w:val="single" w:sz="4" w:space="0" w:color="auto"/>
              <w:right w:val="single" w:sz="4" w:space="0" w:color="auto"/>
            </w:tcBorders>
          </w:tcPr>
          <w:p w:rsidR="0038048A" w:rsidRPr="00E62599" w:rsidRDefault="0038048A" w:rsidP="00F710AE">
            <w:pPr>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управления эвакуацией людей в случае пожара на объектах и осуществление организации передачи сигнала на пульт подразделения пожарной охраны</w:t>
            </w:r>
          </w:p>
        </w:tc>
        <w:tc>
          <w:tcPr>
            <w:tcW w:w="4393" w:type="dxa"/>
            <w:tcBorders>
              <w:top w:val="single" w:sz="4" w:space="0" w:color="auto"/>
              <w:left w:val="single" w:sz="4" w:space="0" w:color="auto"/>
              <w:bottom w:val="single" w:sz="4" w:space="0" w:color="auto"/>
              <w:right w:val="single" w:sz="4" w:space="0" w:color="auto"/>
            </w:tcBorders>
          </w:tcPr>
          <w:p w:rsidR="0038048A" w:rsidRDefault="0038048A" w:rsidP="00F710AE">
            <w:pPr>
              <w:tabs>
                <w:tab w:val="left" w:pos="1276"/>
              </w:tabs>
              <w:rPr>
                <w:bCs/>
                <w:sz w:val="20"/>
              </w:rPr>
            </w:pPr>
            <w:r w:rsidRPr="00E62599">
              <w:rPr>
                <w:bCs/>
                <w:sz w:val="20"/>
              </w:rPr>
              <w:t>Оказание</w:t>
            </w:r>
            <w:r>
              <w:rPr>
                <w:bCs/>
                <w:sz w:val="20"/>
              </w:rPr>
              <w:t xml:space="preserve"> </w:t>
            </w:r>
            <w:r w:rsidRPr="00E62599">
              <w:rPr>
                <w:bCs/>
                <w:sz w:val="20"/>
              </w:rPr>
              <w:t xml:space="preserve">услуг </w:t>
            </w:r>
            <w:r>
              <w:rPr>
                <w:bCs/>
                <w:sz w:val="20"/>
              </w:rPr>
              <w:t>по техническому обслуживанию и ремонту систем охранно-пожарной сигнализации, систем оповещения и управления эвакуацией людей в случае пожара на объектах.</w:t>
            </w:r>
          </w:p>
          <w:p w:rsidR="0038048A" w:rsidRDefault="0038048A" w:rsidP="00F710AE">
            <w:pPr>
              <w:tabs>
                <w:tab w:val="left" w:pos="1276"/>
              </w:tabs>
              <w:rPr>
                <w:bCs/>
                <w:sz w:val="20"/>
              </w:rPr>
            </w:pPr>
            <w:r>
              <w:rPr>
                <w:bCs/>
                <w:sz w:val="20"/>
              </w:rPr>
              <w:t>Организация передачи сигнала о пожаре на пульт подразделения пожарной охраны должна осуществляться на объекте стационара, расположенного по адресу: г. Иркутск, ул. Ярославского, 300</w:t>
            </w:r>
            <w:r w:rsidRPr="002E4AA6">
              <w:rPr>
                <w:bCs/>
                <w:sz w:val="20"/>
              </w:rPr>
              <w:t xml:space="preserve">. </w:t>
            </w:r>
            <w:r w:rsidRPr="002E4AA6">
              <w:rPr>
                <w:sz w:val="20"/>
                <w:szCs w:val="20"/>
              </w:rPr>
              <w:t>Передача сигналов о срабатывании пожарной сигнализации (ПС) на пульт подразделения пожарной охраны производится с целью</w:t>
            </w:r>
            <w:r w:rsidRPr="002E4AA6">
              <w:rPr>
                <w:sz w:val="20"/>
                <w:szCs w:val="20"/>
                <w:lang w:eastAsia="ar-SA"/>
              </w:rPr>
              <w:t xml:space="preserve"> оперативного реагирования на срабатывания системы пожарной сигнализации, выполняется в соответствии с требованиями норм действующего законодательства РФ. </w:t>
            </w:r>
            <w:r w:rsidRPr="002E4AA6">
              <w:rPr>
                <w:sz w:val="20"/>
                <w:szCs w:val="20"/>
              </w:rPr>
              <w:t>Передача сигналов на пульт подразделения пожарной охраны должна осуществляться бесперебойно.</w:t>
            </w:r>
          </w:p>
          <w:p w:rsidR="0038048A" w:rsidRPr="006E6D37" w:rsidRDefault="0038048A" w:rsidP="00F710AE">
            <w:pPr>
              <w:tabs>
                <w:tab w:val="left" w:pos="1276"/>
              </w:tabs>
              <w:rPr>
                <w:bCs/>
                <w:sz w:val="20"/>
                <w:szCs w:val="20"/>
              </w:rPr>
            </w:pPr>
            <w:r w:rsidRPr="006E6D37">
              <w:rPr>
                <w:bCs/>
                <w:sz w:val="20"/>
                <w:szCs w:val="20"/>
              </w:rPr>
              <w:t xml:space="preserve">Техническое обслуживание (ТО) систем охранно-пожарной сигнализации (ОПС) и системы оповещения и управления эвакуацией людей в </w:t>
            </w:r>
            <w:r>
              <w:rPr>
                <w:bCs/>
                <w:sz w:val="20"/>
                <w:szCs w:val="20"/>
              </w:rPr>
              <w:t>случае пожара (СОУЭ)</w:t>
            </w:r>
            <w:r w:rsidRPr="006E6D37">
              <w:rPr>
                <w:bCs/>
                <w:sz w:val="20"/>
                <w:szCs w:val="20"/>
              </w:rPr>
              <w:t xml:space="preserve"> проводится для </w:t>
            </w:r>
            <w:r w:rsidRPr="006E6D37">
              <w:rPr>
                <w:sz w:val="20"/>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r w:rsidRPr="006E6D37">
              <w:rPr>
                <w:bCs/>
                <w:sz w:val="20"/>
                <w:szCs w:val="20"/>
              </w:rPr>
              <w:t xml:space="preserve">Состав обслуживаемого оборудования </w:t>
            </w:r>
            <w:r>
              <w:rPr>
                <w:bCs/>
                <w:sz w:val="20"/>
                <w:szCs w:val="20"/>
              </w:rPr>
              <w:t>указан</w:t>
            </w:r>
            <w:r w:rsidRPr="006E6D37">
              <w:rPr>
                <w:bCs/>
                <w:sz w:val="20"/>
                <w:szCs w:val="20"/>
              </w:rPr>
              <w:t xml:space="preserve"> в Таблице </w:t>
            </w:r>
            <w:r>
              <w:rPr>
                <w:bCs/>
                <w:sz w:val="20"/>
                <w:szCs w:val="20"/>
              </w:rPr>
              <w:t>1 и Таблице 2</w:t>
            </w:r>
            <w:r w:rsidRPr="006E6D37">
              <w:rPr>
                <w:bCs/>
                <w:sz w:val="20"/>
                <w:szCs w:val="20"/>
              </w:rPr>
              <w:t>.</w:t>
            </w:r>
          </w:p>
          <w:p w:rsidR="0038048A" w:rsidRDefault="0038048A" w:rsidP="00F710AE">
            <w:pPr>
              <w:tabs>
                <w:tab w:val="left" w:pos="1276"/>
              </w:tabs>
              <w:rPr>
                <w:sz w:val="20"/>
                <w:szCs w:val="20"/>
              </w:rPr>
            </w:pPr>
            <w:r w:rsidRPr="006E6D37">
              <w:rPr>
                <w:sz w:val="20"/>
                <w:szCs w:val="20"/>
              </w:rPr>
              <w:t xml:space="preserve">Порядок и объем проводимых работ определяется эксплуатационной документацией и типовыми технологическими процессами ТО. </w:t>
            </w:r>
          </w:p>
          <w:p w:rsidR="0038048A" w:rsidRPr="006E6D37" w:rsidRDefault="0038048A" w:rsidP="00F710AE">
            <w:pPr>
              <w:tabs>
                <w:tab w:val="left" w:pos="1276"/>
              </w:tabs>
              <w:rPr>
                <w:sz w:val="20"/>
                <w:szCs w:val="20"/>
              </w:rPr>
            </w:pPr>
            <w:r>
              <w:rPr>
                <w:sz w:val="20"/>
                <w:szCs w:val="20"/>
              </w:rPr>
              <w:t>Виды работ и периодичность технического обслуживания оборудования указана в Таблице 3.</w:t>
            </w:r>
          </w:p>
        </w:tc>
        <w:tc>
          <w:tcPr>
            <w:tcW w:w="850" w:type="dxa"/>
            <w:tcBorders>
              <w:top w:val="single" w:sz="4" w:space="0" w:color="auto"/>
              <w:left w:val="single" w:sz="4" w:space="0" w:color="auto"/>
              <w:bottom w:val="single" w:sz="4" w:space="0" w:color="auto"/>
              <w:right w:val="single" w:sz="4" w:space="0" w:color="auto"/>
            </w:tcBorders>
          </w:tcPr>
          <w:p w:rsidR="0038048A" w:rsidRPr="003044B3" w:rsidRDefault="0038048A" w:rsidP="00F710AE">
            <w:pPr>
              <w:jc w:val="center"/>
              <w:rPr>
                <w:sz w:val="20"/>
                <w:szCs w:val="20"/>
                <w:lang w:eastAsia="en-US"/>
              </w:rPr>
            </w:pPr>
            <w:r>
              <w:rPr>
                <w:sz w:val="20"/>
                <w:szCs w:val="20"/>
                <w:lang w:eastAsia="en-US"/>
              </w:rPr>
              <w:t>Мес.</w:t>
            </w:r>
          </w:p>
        </w:tc>
        <w:tc>
          <w:tcPr>
            <w:tcW w:w="851" w:type="dxa"/>
            <w:tcBorders>
              <w:top w:val="single" w:sz="4" w:space="0" w:color="auto"/>
              <w:left w:val="single" w:sz="4" w:space="0" w:color="auto"/>
              <w:bottom w:val="single" w:sz="4" w:space="0" w:color="auto"/>
              <w:right w:val="single" w:sz="4" w:space="0" w:color="auto"/>
            </w:tcBorders>
          </w:tcPr>
          <w:p w:rsidR="0038048A" w:rsidRPr="003044B3" w:rsidRDefault="0038048A" w:rsidP="00F710AE">
            <w:pPr>
              <w:jc w:val="center"/>
              <w:rPr>
                <w:sz w:val="20"/>
                <w:szCs w:val="20"/>
                <w:lang w:eastAsia="en-US"/>
              </w:rPr>
            </w:pPr>
            <w:r>
              <w:rPr>
                <w:sz w:val="20"/>
                <w:szCs w:val="20"/>
                <w:lang w:eastAsia="en-US"/>
              </w:rPr>
              <w:t>12</w:t>
            </w:r>
          </w:p>
        </w:tc>
        <w:tc>
          <w:tcPr>
            <w:tcW w:w="1105" w:type="dxa"/>
            <w:tcBorders>
              <w:top w:val="single" w:sz="4" w:space="0" w:color="auto"/>
              <w:left w:val="single" w:sz="4" w:space="0" w:color="auto"/>
              <w:bottom w:val="single" w:sz="4" w:space="0" w:color="auto"/>
              <w:right w:val="single" w:sz="4" w:space="0" w:color="auto"/>
            </w:tcBorders>
          </w:tcPr>
          <w:p w:rsidR="0038048A" w:rsidRDefault="0038048A" w:rsidP="00F710AE">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38048A" w:rsidRDefault="0038048A" w:rsidP="00F710AE">
            <w:pPr>
              <w:jc w:val="both"/>
              <w:rPr>
                <w:sz w:val="20"/>
                <w:szCs w:val="20"/>
              </w:rPr>
            </w:pPr>
          </w:p>
        </w:tc>
      </w:tr>
      <w:tr w:rsidR="0038048A" w:rsidTr="00F710AE">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38048A" w:rsidRDefault="0038048A" w:rsidP="00F710AE">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tcPr>
          <w:p w:rsidR="0038048A" w:rsidRDefault="0038048A" w:rsidP="00F710AE">
            <w:pPr>
              <w:jc w:val="both"/>
              <w:rPr>
                <w:sz w:val="20"/>
                <w:szCs w:val="20"/>
              </w:rPr>
            </w:pPr>
            <w:r>
              <w:rPr>
                <w:sz w:val="20"/>
                <w:szCs w:val="20"/>
              </w:rPr>
              <w:t>ИТОГО (цена договора):</w:t>
            </w:r>
          </w:p>
        </w:tc>
        <w:tc>
          <w:tcPr>
            <w:tcW w:w="3911" w:type="dxa"/>
            <w:gridSpan w:val="4"/>
            <w:tcBorders>
              <w:top w:val="single" w:sz="4" w:space="0" w:color="auto"/>
              <w:left w:val="single" w:sz="4" w:space="0" w:color="auto"/>
              <w:bottom w:val="single" w:sz="4" w:space="0" w:color="auto"/>
              <w:right w:val="single" w:sz="4" w:space="0" w:color="auto"/>
            </w:tcBorders>
          </w:tcPr>
          <w:p w:rsidR="0038048A" w:rsidRDefault="0038048A" w:rsidP="00F710AE">
            <w:pPr>
              <w:jc w:val="center"/>
              <w:rPr>
                <w:sz w:val="20"/>
                <w:szCs w:val="20"/>
              </w:rPr>
            </w:pPr>
          </w:p>
        </w:tc>
      </w:tr>
      <w:tr w:rsidR="0038048A" w:rsidTr="00F710AE">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38048A" w:rsidRDefault="0038048A" w:rsidP="00F710AE">
            <w:pPr>
              <w:jc w:val="center"/>
              <w:rPr>
                <w:color w:val="000000"/>
                <w:sz w:val="20"/>
                <w:szCs w:val="20"/>
              </w:rPr>
            </w:pPr>
          </w:p>
        </w:tc>
        <w:tc>
          <w:tcPr>
            <w:tcW w:w="6013" w:type="dxa"/>
            <w:gridSpan w:val="2"/>
            <w:tcBorders>
              <w:top w:val="single" w:sz="4" w:space="0" w:color="auto"/>
              <w:left w:val="single" w:sz="4" w:space="0" w:color="auto"/>
              <w:bottom w:val="single" w:sz="4" w:space="0" w:color="auto"/>
              <w:right w:val="single" w:sz="4" w:space="0" w:color="auto"/>
            </w:tcBorders>
            <w:hideMark/>
          </w:tcPr>
          <w:p w:rsidR="0038048A" w:rsidRDefault="0038048A" w:rsidP="00F710AE">
            <w:pPr>
              <w:jc w:val="both"/>
              <w:rPr>
                <w:sz w:val="20"/>
                <w:szCs w:val="20"/>
              </w:rPr>
            </w:pPr>
            <w:r>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38048A" w:rsidRDefault="0038048A" w:rsidP="00F710AE">
            <w:pPr>
              <w:jc w:val="center"/>
              <w:rPr>
                <w:sz w:val="20"/>
                <w:szCs w:val="20"/>
              </w:rPr>
            </w:pPr>
          </w:p>
        </w:tc>
      </w:tr>
    </w:tbl>
    <w:p w:rsidR="0038048A" w:rsidRDefault="0038048A" w:rsidP="0038048A">
      <w:pPr>
        <w:jc w:val="both"/>
        <w:rPr>
          <w:sz w:val="18"/>
          <w:szCs w:val="18"/>
          <w:highlight w:val="yellow"/>
        </w:rPr>
      </w:pPr>
    </w:p>
    <w:p w:rsidR="0038048A" w:rsidRPr="001301BF" w:rsidRDefault="0038048A" w:rsidP="0038048A">
      <w:pPr>
        <w:jc w:val="both"/>
        <w:rPr>
          <w:rFonts w:eastAsia="Calibri"/>
          <w:b/>
          <w:sz w:val="20"/>
          <w:szCs w:val="20"/>
          <w:lang w:eastAsia="en-US"/>
        </w:rPr>
      </w:pPr>
      <w:r w:rsidRPr="001301BF">
        <w:rPr>
          <w:rFonts w:eastAsia="Calibri"/>
          <w:b/>
          <w:sz w:val="20"/>
          <w:szCs w:val="20"/>
          <w:lang w:eastAsia="en-US"/>
        </w:rPr>
        <w:t>1. Требования к оказанию услуг:</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1.1. Исполнитель обязан для оперативного реагирования на срабатывания системы пожарной сигнализации обеспечить вывод системы пожарной сигнализации (ПС) и обеспечить бесперебойную передачу вышеуказанных сигналов на пульт подразделения пожарной охраны на объекте стационара, расположенного по адресу: г. Иркутск, ул. Ярославского, 300. Исполнитель за свой счет производит установку объектового оборудования, обеспечивает его круглосуточный мониторинг и передачу сигнала на пульт подразделения пожарной охраны, а также выполняет </w:t>
      </w:r>
      <w:r w:rsidRPr="001301BF">
        <w:rPr>
          <w:rFonts w:eastAsia="Calibri"/>
          <w:sz w:val="20"/>
          <w:szCs w:val="20"/>
          <w:lang w:eastAsia="en-US"/>
        </w:rPr>
        <w:lastRenderedPageBreak/>
        <w:t>техническое облуживание (установленное Исполнителем оборудование подлежит возврату по окончанию срока действия Договора).</w:t>
      </w:r>
      <w:r>
        <w:rPr>
          <w:rFonts w:eastAsia="Calibri"/>
          <w:sz w:val="20"/>
          <w:szCs w:val="20"/>
          <w:lang w:eastAsia="en-US"/>
        </w:rPr>
        <w:t xml:space="preserve"> </w:t>
      </w:r>
      <w:r w:rsidRPr="001301BF">
        <w:rPr>
          <w:rFonts w:eastAsia="Calibri"/>
          <w:sz w:val="20"/>
          <w:szCs w:val="20"/>
          <w:lang w:eastAsia="en-US"/>
        </w:rPr>
        <w:t>Объект Заказчика, который должен быть оснащен устройством вывода сигнала о срабатывании ПС на пульт подразделения пожарной охраны, в соответствии с Федеральным законом от 22.07.2008 №123-ФЗ «Технический регламент о требованиях пожарной безопасности», относится к классу функциональной опасности Ф</w:t>
      </w:r>
      <w:proofErr w:type="gramStart"/>
      <w:r w:rsidRPr="001301BF">
        <w:rPr>
          <w:rFonts w:eastAsia="Calibri"/>
          <w:sz w:val="20"/>
          <w:szCs w:val="20"/>
          <w:lang w:eastAsia="en-US"/>
        </w:rPr>
        <w:t>1</w:t>
      </w:r>
      <w:proofErr w:type="gramEnd"/>
      <w:r w:rsidRPr="001301BF">
        <w:rPr>
          <w:rFonts w:eastAsia="Calibri"/>
          <w:sz w:val="20"/>
          <w:szCs w:val="20"/>
          <w:lang w:eastAsia="en-US"/>
        </w:rPr>
        <w:t>.1. В соответствии с пунктом 14.4 раздела 14 СП 5.13130.2009 «Свод правил. Системы противопожарной защиты. Установки пожарной сигнализации и пожаротушения автоматические. Нормы и правила проектирования» на вышеуказанном объекте извещения о пожаре передаются в подразделения пожарной охраны в автоматическом режиме без участия персонала объектов и любых организаций, транслирующих эти сигналы.</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1.2. По результатам подключения на пульт подразделений пожарной охраны Исполнитель и Заказчик подписывают соответствующий акт, в котором также указывается состав смонтированных при необходимости технических средств, которые передаются Заказчику в пользование.</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1.3. Исполнитель производит за свой счет, с использованием собственных материалов и оборудования, замену установленных Исполнителем на объекте Заказчика технических сре</w:t>
      </w:r>
      <w:proofErr w:type="gramStart"/>
      <w:r w:rsidRPr="001301BF">
        <w:rPr>
          <w:rFonts w:eastAsia="Calibri"/>
          <w:sz w:val="20"/>
          <w:szCs w:val="20"/>
          <w:lang w:eastAsia="en-US"/>
        </w:rPr>
        <w:t>дств дл</w:t>
      </w:r>
      <w:proofErr w:type="gramEnd"/>
      <w:r w:rsidRPr="001301BF">
        <w:rPr>
          <w:rFonts w:eastAsia="Calibri"/>
          <w:sz w:val="20"/>
          <w:szCs w:val="20"/>
          <w:lang w:eastAsia="en-US"/>
        </w:rPr>
        <w:t>я передачи информации с объекта на пульт подразделения пожарной охраны, и их ремонт без взимания дополнительной платы с Заказчика, в случае выхода их из строя в период срока оказания услуг.</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1.4. Оказание услуг по техническому обслуживанию ОПС и СОУЭ должно осуществляться в соответствии с требованиями стандартов, технических регламентов и действующих нормативных документов:</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Федеральный закон от 22.07.2008 N 123-ФЗ «Технический регламент о требованиях пожарной безопасности»</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Федеральный закон от 12.12.1994 №</w:t>
      </w:r>
      <w:r>
        <w:rPr>
          <w:rFonts w:eastAsia="Calibri"/>
          <w:sz w:val="20"/>
          <w:szCs w:val="20"/>
          <w:lang w:eastAsia="en-US"/>
        </w:rPr>
        <w:t xml:space="preserve"> </w:t>
      </w:r>
      <w:r w:rsidRPr="001301BF">
        <w:rPr>
          <w:rFonts w:eastAsia="Calibri"/>
          <w:sz w:val="20"/>
          <w:szCs w:val="20"/>
          <w:lang w:eastAsia="en-US"/>
        </w:rPr>
        <w:t>69-ФЗ «О пожарной безопасности»;</w:t>
      </w:r>
    </w:p>
    <w:p w:rsidR="0038048A" w:rsidRPr="001301BF" w:rsidRDefault="0038048A" w:rsidP="0038048A">
      <w:pPr>
        <w:jc w:val="both"/>
        <w:rPr>
          <w:rFonts w:eastAsia="Calibri"/>
          <w:sz w:val="20"/>
          <w:szCs w:val="20"/>
          <w:lang w:eastAsia="en-US"/>
        </w:rPr>
      </w:pPr>
      <w:r>
        <w:rPr>
          <w:rFonts w:eastAsia="Calibri"/>
          <w:sz w:val="20"/>
          <w:szCs w:val="20"/>
          <w:lang w:eastAsia="en-US"/>
        </w:rPr>
        <w:t>Постановление Правительства РФ № 1479 от 16.09.2020 «Об утверждении Правил противопожарного режима в Российской Федерации»</w:t>
      </w:r>
      <w:r w:rsidRPr="001301BF">
        <w:rPr>
          <w:rFonts w:eastAsia="Calibri"/>
          <w:sz w:val="20"/>
          <w:szCs w:val="20"/>
          <w:lang w:eastAsia="en-US"/>
        </w:rPr>
        <w:t>;</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ГОСТ 12.1.004-91 «</w:t>
      </w:r>
      <w:r>
        <w:rPr>
          <w:rFonts w:eastAsia="Calibri"/>
          <w:sz w:val="20"/>
          <w:szCs w:val="20"/>
          <w:lang w:eastAsia="en-US"/>
        </w:rPr>
        <w:t xml:space="preserve">Система стандартов безопасности труда. </w:t>
      </w:r>
      <w:r w:rsidRPr="001301BF">
        <w:rPr>
          <w:rFonts w:eastAsia="Calibri"/>
          <w:sz w:val="20"/>
          <w:szCs w:val="20"/>
          <w:lang w:eastAsia="en-US"/>
        </w:rPr>
        <w:t>Пожарная безопасность. Общие требования»;</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ГОСТ 12.4.009-83 «</w:t>
      </w:r>
      <w:r>
        <w:rPr>
          <w:rFonts w:eastAsia="Calibri"/>
          <w:sz w:val="20"/>
          <w:szCs w:val="20"/>
          <w:lang w:eastAsia="en-US"/>
        </w:rPr>
        <w:t xml:space="preserve">Система стандартов безопасности труда. </w:t>
      </w:r>
      <w:r w:rsidRPr="001301BF">
        <w:rPr>
          <w:rFonts w:eastAsia="Calibri"/>
          <w:sz w:val="20"/>
          <w:szCs w:val="20"/>
          <w:lang w:eastAsia="en-US"/>
        </w:rPr>
        <w:t>Пожарная техника для защиты объектов. Основные виды. Размещение и обслуживание»;</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ГОСТ </w:t>
      </w:r>
      <w:proofErr w:type="gramStart"/>
      <w:r w:rsidRPr="001301BF">
        <w:rPr>
          <w:rFonts w:eastAsia="Calibri"/>
          <w:sz w:val="20"/>
          <w:szCs w:val="20"/>
          <w:lang w:eastAsia="en-US"/>
        </w:rPr>
        <w:t>Р</w:t>
      </w:r>
      <w:proofErr w:type="gramEnd"/>
      <w:r w:rsidRPr="001301BF">
        <w:rPr>
          <w:rFonts w:eastAsia="Calibri"/>
          <w:sz w:val="20"/>
          <w:szCs w:val="20"/>
          <w:lang w:eastAsia="en-US"/>
        </w:rPr>
        <w:t xml:space="preserve"> 54101-2010 Средства и системы обеспечения безопасности. Техническое обслуживание и текущий ремонт;</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ГОСТ 12.3.006-75 «Эксплуатация водопроводных сооружений и сетей. Общие требования безопасности»;</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СНиП 2.04.01-85* «Внутренний водопровод и канализация зданий»;</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НПБ 152-2000 «Техника пожарная. Рукава пожарные напорные. Технические требования пожарной безопасности. Методы испытаний»;</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НПБ 154-2000 «Техника пожарная. Клапаны пожарных кранов. Технические требования пожарной безопасности. Методы испытаний»;</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НПБ 155-2002 «Техника пожарная. Огнетушители. Порядок постановки огнетушителей на производство и проведения сертификационных испытаний»;</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НПБ 166-97 «Пожарная техника. Огнетушители. Требования к эксплуатации»;</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НПБ 104-03 «Системы оповещения и управления эвакуацией людей при пожарах в зданиях и сооружениях»;</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НПБ 88-2001 «Установки пожаротушения и сигнализации. Нормы и правила проектирования»  </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НПБ 240-97 «</w:t>
      </w:r>
      <w:proofErr w:type="spellStart"/>
      <w:r w:rsidRPr="001301BF">
        <w:rPr>
          <w:rFonts w:eastAsia="Calibri"/>
          <w:sz w:val="20"/>
          <w:szCs w:val="20"/>
          <w:lang w:eastAsia="en-US"/>
        </w:rPr>
        <w:t>Противодымная</w:t>
      </w:r>
      <w:proofErr w:type="spellEnd"/>
      <w:r w:rsidRPr="001301BF">
        <w:rPr>
          <w:rFonts w:eastAsia="Calibri"/>
          <w:sz w:val="20"/>
          <w:szCs w:val="20"/>
          <w:lang w:eastAsia="en-US"/>
        </w:rPr>
        <w:t xml:space="preserve"> защита зданий и сооружений. Методы приемосдаточных и периодических испытаний»;</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НПБ 05-93 «Порядок участия органов государственного пожарного надзора в работе комиссий по приемке в эксплуатацию законченных строительством объектов»;</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РД 25.964-90 «Система технического обслуживания и ремонта автоматических установок пожаротушения, </w:t>
      </w:r>
      <w:proofErr w:type="spellStart"/>
      <w:r w:rsidRPr="001301BF">
        <w:rPr>
          <w:rFonts w:eastAsia="Calibri"/>
          <w:sz w:val="20"/>
          <w:szCs w:val="20"/>
          <w:lang w:eastAsia="en-US"/>
        </w:rPr>
        <w:t>дымоудаления</w:t>
      </w:r>
      <w:proofErr w:type="spellEnd"/>
      <w:r w:rsidRPr="001301BF">
        <w:rPr>
          <w:rFonts w:eastAsia="Calibri"/>
          <w:sz w:val="20"/>
          <w:szCs w:val="20"/>
          <w:lang w:eastAsia="en-US"/>
        </w:rPr>
        <w:t>, охранной, пожарной и охранно-пожарной сигнализации.  Организация и порядок проведения работ»;</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РД 009-01-96 «Установки пожарной автоматики. Правила технического содержания»;</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РД 009-02-96 «Установки пожарной автоматики. Техническое обслуживание и планово-предупредительный ремонт»;</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РТМ 25.488-82 «Установки пожаротушения автоматические и установки пожарной, охранно-пожарной сигнализации. Нормативы численности персонала, занимающегося техническим обслуживанием и текущим ремонтом»;</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СНиП 41-01-2003 «Отопление, вентиляция и кондиционирование»;</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ВСН 25-09-68—85* «Правила производства и приемки работ установки охранной, пожарной и охранно-пожарной сигнализации»;</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МДС 41-1.99 «Рекомендации по </w:t>
      </w:r>
      <w:proofErr w:type="spellStart"/>
      <w:r w:rsidRPr="001301BF">
        <w:rPr>
          <w:rFonts w:eastAsia="Calibri"/>
          <w:sz w:val="20"/>
          <w:szCs w:val="20"/>
          <w:lang w:eastAsia="en-US"/>
        </w:rPr>
        <w:t>противодымной</w:t>
      </w:r>
      <w:proofErr w:type="spellEnd"/>
      <w:r w:rsidRPr="001301BF">
        <w:rPr>
          <w:rFonts w:eastAsia="Calibri"/>
          <w:sz w:val="20"/>
          <w:szCs w:val="20"/>
          <w:lang w:eastAsia="en-US"/>
        </w:rPr>
        <w:t xml:space="preserve"> защите при пожаре» (к СНиП 2.04.05-91*);</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МГСН 3.01-01 «Жилые здания».</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1.5. Перечень работ по плановому техническому обслуживанию систем ОПС и СОУЭ и периодичность их проведения приведены в Таблице № 4.</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1.6. Результаты проведения технического обслуживания регистрируются в журнале регистрации работ по техническому обслуживанию и ремонту ОПС.</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1.7. Внеплановое техническое обслуживание ОПС проводится:</w:t>
      </w:r>
    </w:p>
    <w:p w:rsidR="0038048A" w:rsidRPr="001301BF" w:rsidRDefault="0038048A" w:rsidP="0038048A">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при поступлении ложных сигналов тревоги с охраняемого объекта;</w:t>
      </w:r>
    </w:p>
    <w:p w:rsidR="0038048A" w:rsidRPr="001301BF" w:rsidRDefault="0038048A" w:rsidP="0038048A">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при отказе аппаратуры;</w:t>
      </w:r>
    </w:p>
    <w:p w:rsidR="0038048A" w:rsidRPr="001301BF" w:rsidRDefault="0038048A" w:rsidP="0038048A">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по заявке Заказчика;</w:t>
      </w:r>
    </w:p>
    <w:p w:rsidR="0038048A" w:rsidRPr="001301BF" w:rsidRDefault="0038048A" w:rsidP="0038048A">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при ликвидации последствий неблагоприятных климатических, технологических и иных условий.</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1.8. Ремонт технических средств ОПС включает:</w:t>
      </w:r>
    </w:p>
    <w:p w:rsidR="0038048A" w:rsidRPr="001301BF" w:rsidRDefault="0038048A" w:rsidP="0038048A">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текущий ремонт шлейфов сигнализации – замена отдельных вышедших из строя компонентов (</w:t>
      </w:r>
      <w:proofErr w:type="spellStart"/>
      <w:r w:rsidRPr="001301BF">
        <w:rPr>
          <w:rFonts w:eastAsia="Calibri"/>
          <w:sz w:val="20"/>
          <w:szCs w:val="20"/>
          <w:lang w:eastAsia="en-US"/>
        </w:rPr>
        <w:t>извещателей</w:t>
      </w:r>
      <w:proofErr w:type="spellEnd"/>
      <w:r w:rsidRPr="001301BF">
        <w:rPr>
          <w:rFonts w:eastAsia="Calibri"/>
          <w:sz w:val="20"/>
          <w:szCs w:val="20"/>
          <w:lang w:eastAsia="en-US"/>
        </w:rPr>
        <w:t>, установочных элементов, участков соединительных линий и т.п.);</w:t>
      </w:r>
    </w:p>
    <w:p w:rsidR="0038048A" w:rsidRPr="001301BF" w:rsidRDefault="0038048A" w:rsidP="0038048A">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текущий ремонт аппаратуры – замена отказавших легкосъемных элементов.</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lastRenderedPageBreak/>
        <w:t>1.9. В случае возникновения аварийных неисправностей, срабатывания ОПС и СОУЭ (поступления сигнала «тревоги») Исполнитель обязан в течение 2 (двух) часов восстановить работоспособность систем ОПС и СОУЭ.</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1.10.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1.11. Техническое обслуживание и ремонт осуществляются в условиях действующего лечебного учреждения, без остановки лечебного процесса. </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1.12.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обслуживания ОПС и </w:t>
      </w:r>
      <w:proofErr w:type="gramStart"/>
      <w:r w:rsidRPr="001301BF">
        <w:rPr>
          <w:rFonts w:eastAsia="Calibri"/>
          <w:sz w:val="20"/>
          <w:szCs w:val="20"/>
          <w:lang w:eastAsia="en-US"/>
        </w:rPr>
        <w:t>СОУЭ</w:t>
      </w:r>
      <w:proofErr w:type="gramEnd"/>
      <w:r w:rsidRPr="001301BF">
        <w:rPr>
          <w:rFonts w:eastAsia="Calibri"/>
          <w:sz w:val="20"/>
          <w:szCs w:val="20"/>
          <w:lang w:eastAsia="en-US"/>
        </w:rPr>
        <w:t xml:space="preserve"> а также Спецификации.</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1.13. При проведении технического обслуживания Исполнитель обязан:</w:t>
      </w:r>
    </w:p>
    <w:p w:rsidR="0038048A" w:rsidRPr="001301BF" w:rsidRDefault="0038048A" w:rsidP="0038048A">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Исполнитель осуществляет техническое обслуживание систем ОПС и СОУЭ, заключающееся в поддержании работоспособности технических средств ОПС и СОУЭ путем их профилактических осмотров, а также ремонта в случае необходимости или по заявке Заказчика. Технология и качество оказываемых услуг должны удовлетворять требованиям действующих норм и правил.</w:t>
      </w:r>
    </w:p>
    <w:p w:rsidR="0038048A" w:rsidRPr="001301BF" w:rsidRDefault="0038048A" w:rsidP="0038048A">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38048A" w:rsidRPr="001301BF" w:rsidRDefault="0038048A" w:rsidP="0038048A">
      <w:pPr>
        <w:jc w:val="both"/>
        <w:rPr>
          <w:rFonts w:eastAsia="Calibri"/>
          <w:sz w:val="20"/>
          <w:szCs w:val="20"/>
          <w:lang w:eastAsia="en-US"/>
        </w:rPr>
      </w:pPr>
      <w:r>
        <w:rPr>
          <w:rFonts w:eastAsia="Calibri"/>
          <w:sz w:val="20"/>
          <w:szCs w:val="20"/>
          <w:lang w:eastAsia="en-US"/>
        </w:rPr>
        <w:t xml:space="preserve">- </w:t>
      </w:r>
      <w:r w:rsidRPr="001301BF">
        <w:rPr>
          <w:rFonts w:eastAsia="Calibri"/>
          <w:sz w:val="20"/>
          <w:szCs w:val="20"/>
          <w:lang w:eastAsia="en-US"/>
        </w:rPr>
        <w:t>Услуги должны оказываться специалистами Исполнителя, имеющими образование по специальностям, связанным с монтажом и эксплуатацией оборудования систем ОПС и СОУЭ и имеющими стаж работы по специальности не менее 3-лет, а также группу электробезопасности не ниже III. Обязательное наличие не менее 1 (одного) сотрудника имеющего сертификат об обучении работе с интегральной системой охраны «Орион».</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1.14. В период оказания Услуг Исполнитель и Заказчик в лице уполномоченных представителей, ежемесячно производят комиссионное обследование объектов на предмет их соответствия требованиям </w:t>
      </w:r>
      <w:proofErr w:type="gramStart"/>
      <w:r w:rsidRPr="001301BF">
        <w:rPr>
          <w:rFonts w:eastAsia="Calibri"/>
          <w:sz w:val="20"/>
          <w:szCs w:val="20"/>
          <w:lang w:eastAsia="en-US"/>
        </w:rPr>
        <w:t>технической</w:t>
      </w:r>
      <w:proofErr w:type="gramEnd"/>
      <w:r w:rsidRPr="001301BF">
        <w:rPr>
          <w:rFonts w:eastAsia="Calibri"/>
          <w:sz w:val="20"/>
          <w:szCs w:val="20"/>
          <w:lang w:eastAsia="en-US"/>
        </w:rPr>
        <w:t xml:space="preserve"> </w:t>
      </w:r>
      <w:proofErr w:type="spellStart"/>
      <w:r w:rsidRPr="001301BF">
        <w:rPr>
          <w:rFonts w:eastAsia="Calibri"/>
          <w:sz w:val="20"/>
          <w:szCs w:val="20"/>
          <w:lang w:eastAsia="en-US"/>
        </w:rPr>
        <w:t>укрепленности</w:t>
      </w:r>
      <w:proofErr w:type="spellEnd"/>
      <w:r w:rsidRPr="001301BF">
        <w:rPr>
          <w:rFonts w:eastAsia="Calibri"/>
          <w:sz w:val="20"/>
          <w:szCs w:val="20"/>
          <w:lang w:eastAsia="en-US"/>
        </w:rPr>
        <w:t xml:space="preserve"> и составляют акт обследования технического состояния систем ОПС и СОУЭ по каждому объекту. </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1.15. Исполнитель информирует Заказчика о техническом состоянии систем ОПС и СОУЭ, ее надежности при эксплуатации, о новых возможностях, организационных и технических решениях для обеспечения необходимого уровня охранно-пожарной безопасности. При необходимости проведения капитального ремонта систем ОПС и СОУЭ, Исполнитель направляет Заказчику рекомендации о проведении такого ремонта.</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1.16.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1301BF">
        <w:rPr>
          <w:rFonts w:eastAsia="Calibri"/>
          <w:sz w:val="20"/>
          <w:szCs w:val="20"/>
          <w:lang w:eastAsia="en-US"/>
        </w:rPr>
        <w:t>и.т.д</w:t>
      </w:r>
      <w:proofErr w:type="spellEnd"/>
      <w:r w:rsidRPr="001301BF">
        <w:rPr>
          <w:rFonts w:eastAsia="Calibri"/>
          <w:sz w:val="20"/>
          <w:szCs w:val="20"/>
          <w:lang w:eastAsia="en-US"/>
        </w:rPr>
        <w:t>.), позволяющими производить их идентификацию принадлежности к Исполнителю и исключающими несанкционированное вскрытие приборов.</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1.17. Исполнитель производит замену аппаратуры и средств систем ОПС и СОУЭ на время их ремонта или приобретения новых, если они не подлежат ремонту, из собственного обменного фонда с последующей заменой на новое оборудование, приобретённое Заказчиком. Неисправное оборудование подлежит передаче Заказчику. Гарантийный срок на результат оказанных услуг (выполненных работ) должен быть не менее 12 месяцев. Если в гарантийный срок обнаружатся дефекты (недостатки) услуг, Исполнитель обязан устранить дефекты (недостатки) услуг за свой счет в согласованные Заказчиком сроки.</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1.18. Исполнитель производит работы по перемещению аппаратуры и средств ОПС и СОУЭ в пределах одного наблюдаемого помещения в течение двух суток с момента подачи заявки Заказчиком.</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1.19. Исполнитель обеспечивает круглосуточный прием и выполнение заявок Заказчика на устранение неисправностей систем ОПС и СОУЭ. Исполнитель так же дает рекомендации по устранению неисправностей по телефону.</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1.20. Исполнитель оказывает техническую помощь Заказчику в вопросах эксплуатации систем ОПС и СОУЭ (проведение инструктажа, составление инструкций по эксплуатации, выдачу технических рекомендаций по улучшению работы системы и т.д.). </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1.21. </w:t>
      </w:r>
      <w:proofErr w:type="gramStart"/>
      <w:r w:rsidRPr="001301BF">
        <w:rPr>
          <w:rFonts w:eastAsia="Calibri"/>
          <w:sz w:val="20"/>
          <w:szCs w:val="20"/>
          <w:lang w:eastAsia="en-US"/>
        </w:rPr>
        <w:t>Исполнитель обеспечивает проведение профилактических работы в системах ОПС и СОУЭ в период, когда объект не находится в режиме охраны.</w:t>
      </w:r>
      <w:proofErr w:type="gramEnd"/>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1.22. Исполнитель подготавливает, подписывает и передает Заказчику техническую документацию, необходимую для надлежащего оказания услуг, согласно требованиям нормативных и руководящих документов в сфере технического обслуживания ОПС и СОУЭ.</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1.23. Исполнитель обеспечивает согласование документации, передаваемой Заказчику по результатам оказания Услуг, с соответствующими организациями и государственными органами, если законодательством Российской Федерации установлены обязательные требования, предусматривающие согласование такими организациями или органами результата Услуг, являющихся предметом Договора, и в минимально возможные сроки за свой счет исправлять работу по замечаниям указанных органов.</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1.24. Исполнителем по каждому объекту обслуживания должен быть заведен журнал регистрации работ по техническому обслуживанию и ремонту систем ОПС и СОУЭ. В нем должны быть зафиксированы все работы по техническому обслуживанию, в том числе ремонту и контролю качества.</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1.25.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1.26. Исполнитель должен ежемесячно </w:t>
      </w:r>
      <w:proofErr w:type="gramStart"/>
      <w:r w:rsidRPr="001301BF">
        <w:rPr>
          <w:rFonts w:eastAsia="Calibri"/>
          <w:sz w:val="20"/>
          <w:szCs w:val="20"/>
          <w:lang w:eastAsia="en-US"/>
        </w:rPr>
        <w:t>предоставлять отчет</w:t>
      </w:r>
      <w:proofErr w:type="gramEnd"/>
      <w:r w:rsidRPr="001301BF">
        <w:rPr>
          <w:rFonts w:eastAsia="Calibri"/>
          <w:sz w:val="20"/>
          <w:szCs w:val="20"/>
          <w:lang w:eastAsia="en-US"/>
        </w:rPr>
        <w:t xml:space="preserve"> о снятии и постановки объекта под охрану, а также открытии и закрытии двери без постановки на сигнализацию</w:t>
      </w:r>
    </w:p>
    <w:p w:rsidR="0038048A" w:rsidRPr="001301BF" w:rsidRDefault="0038048A" w:rsidP="0038048A">
      <w:pPr>
        <w:jc w:val="both"/>
        <w:rPr>
          <w:rFonts w:eastAsia="Calibri"/>
          <w:sz w:val="20"/>
          <w:szCs w:val="20"/>
          <w:lang w:eastAsia="en-US"/>
        </w:rPr>
      </w:pPr>
    </w:p>
    <w:p w:rsidR="0038048A" w:rsidRPr="001301BF" w:rsidRDefault="0038048A" w:rsidP="0038048A">
      <w:pPr>
        <w:jc w:val="both"/>
        <w:rPr>
          <w:rFonts w:eastAsia="Calibri"/>
          <w:b/>
          <w:sz w:val="20"/>
          <w:szCs w:val="20"/>
          <w:lang w:eastAsia="en-US"/>
        </w:rPr>
      </w:pPr>
      <w:r w:rsidRPr="001301BF">
        <w:rPr>
          <w:rFonts w:eastAsia="Calibri"/>
          <w:b/>
          <w:sz w:val="20"/>
          <w:szCs w:val="20"/>
          <w:lang w:eastAsia="en-US"/>
        </w:rPr>
        <w:lastRenderedPageBreak/>
        <w:t>2. Организация и порядок оказания услуг.</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2.1. В течение 3 (трех) календарных дней с момента заключения договора 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по штатному расписанию и контактных телефонов. Также Исполнитель направляет Заказчику документы, подтверждающие соответствие сотрудников Исполнителя требованиям, указанным в п. 1.12. настоящего технического задания. </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2.2. Первичное обследование. В течение 5 (пяти) календарных дней с момента заключения Контракта Исполнитель организует и проводит первичное обследование установок ОПС и СОУЭ на объектах Заказчика с целью определения их технического состояния. </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2.2.1. При этом Исполнитель обязуется:</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согласовать с Заказчиком дату проведения первичного обследования;</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составить Акт первичного обследования на каждый объект.</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2.2.2. Для участия в комиссии по проведению обследования Заказчик обеспечивает:</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допуск Исполнителя на территорию объектов;</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xml:space="preserve">2.2.3. Работы по первичному обследованию состоят </w:t>
      </w:r>
      <w:proofErr w:type="gramStart"/>
      <w:r w:rsidRPr="001301BF">
        <w:rPr>
          <w:rFonts w:eastAsia="Calibri"/>
          <w:sz w:val="20"/>
          <w:szCs w:val="20"/>
          <w:lang w:eastAsia="en-US"/>
        </w:rPr>
        <w:t>из</w:t>
      </w:r>
      <w:proofErr w:type="gramEnd"/>
      <w:r w:rsidRPr="001301BF">
        <w:rPr>
          <w:rFonts w:eastAsia="Calibri"/>
          <w:sz w:val="20"/>
          <w:szCs w:val="20"/>
          <w:lang w:eastAsia="en-US"/>
        </w:rPr>
        <w:t>:</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проверки наличия эксплуатационной, проектной и приёмо-сдаточной документации;</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проверки соответствия монтажа установок пожарной автоматики проектной или исполнительной документации;</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комплексной проверки работоспособности установок ОПС и СОУЭ.</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2.2.4. В течение 3 (трёх) календарных дней с момента подписания Акта первичного обследования Исполнитель оформляет и передаёт Заказчику следующую документацию:</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Журнал регистрации работ по ТО и ППР;</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Журнал учета вызовов;</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Журнал учёта неисправностей и отказов;</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График проведения ТО и ППР;</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Инструкцию по эксплуатации систем ОПС и СОУЭ;</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 Регламент работ.</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2.2.5. На основании Акта первичного обследования систем пожарной автоматики в течение 10 (десяти) календарных суток после его подписания Исполнитель за свой счет устраняет выявленные неисправности и приводит системы ОПС и СОУЭ в дежурный (автоматический) режим. Системы СОУЭ должны работать в автоматическом режиме и запускаться по команде управления от автоматической пожарной сигнализации. На устройстве записи СОУЭ должны быть записаны сообщения на русском языке.</w:t>
      </w:r>
    </w:p>
    <w:p w:rsidR="0038048A" w:rsidRPr="001301BF" w:rsidRDefault="0038048A" w:rsidP="0038048A">
      <w:pPr>
        <w:jc w:val="both"/>
        <w:rPr>
          <w:rFonts w:eastAsia="Calibri"/>
          <w:sz w:val="20"/>
          <w:szCs w:val="20"/>
          <w:lang w:eastAsia="en-US"/>
        </w:rPr>
      </w:pPr>
      <w:r w:rsidRPr="001301BF">
        <w:rPr>
          <w:rFonts w:eastAsia="Calibri"/>
          <w:sz w:val="20"/>
          <w:szCs w:val="20"/>
          <w:lang w:eastAsia="en-US"/>
        </w:rPr>
        <w:t>2.2.6. Введение установок в дежурное (автоматическое) рабочее состояние оформляется двухсторонним Актом не позднее, чем через 3 (трое) календарных суток после устранения неисправностей и приведения систем ОПС и СОУЭ в дежурное (автоматическое) рабочее состояние.</w:t>
      </w:r>
    </w:p>
    <w:p w:rsidR="0038048A" w:rsidRDefault="0038048A" w:rsidP="0038048A">
      <w:pPr>
        <w:jc w:val="both"/>
        <w:rPr>
          <w:rFonts w:eastAsia="Calibri"/>
          <w:sz w:val="20"/>
          <w:szCs w:val="20"/>
          <w:lang w:eastAsia="en-US"/>
        </w:rPr>
      </w:pPr>
      <w:r w:rsidRPr="001301BF">
        <w:rPr>
          <w:rFonts w:eastAsia="Calibri"/>
          <w:sz w:val="20"/>
          <w:szCs w:val="20"/>
          <w:lang w:eastAsia="en-US"/>
        </w:rPr>
        <w:t xml:space="preserve">2.2.7. </w:t>
      </w:r>
      <w:proofErr w:type="gramStart"/>
      <w:r w:rsidRPr="001301BF">
        <w:rPr>
          <w:rFonts w:eastAsia="Calibri"/>
          <w:sz w:val="20"/>
          <w:szCs w:val="20"/>
          <w:lang w:eastAsia="en-US"/>
        </w:rPr>
        <w:t xml:space="preserve">В течение 5 (пяти) календарных дней с момента заключения договора, Исполнитель, на объектах, указанных в Таблице № 2. настоящего Технического задания, за свой счет производит установку объектового оборудования для передачи информации о </w:t>
      </w:r>
      <w:proofErr w:type="spellStart"/>
      <w:r w:rsidRPr="001301BF">
        <w:rPr>
          <w:rFonts w:eastAsia="Calibri"/>
          <w:sz w:val="20"/>
          <w:szCs w:val="20"/>
          <w:lang w:eastAsia="en-US"/>
        </w:rPr>
        <w:t>сработках</w:t>
      </w:r>
      <w:proofErr w:type="spellEnd"/>
      <w:r w:rsidRPr="001301BF">
        <w:rPr>
          <w:rFonts w:eastAsia="Calibri"/>
          <w:sz w:val="20"/>
          <w:szCs w:val="20"/>
          <w:lang w:eastAsia="en-US"/>
        </w:rPr>
        <w:t xml:space="preserve"> пожарной сигнализации на пульт центрального наблюдения (ПЦН), а также организовывает вывод сигнала о срабатывании на пульт подразделения пожарной охраны.</w:t>
      </w:r>
      <w:proofErr w:type="gramEnd"/>
    </w:p>
    <w:p w:rsidR="0038048A" w:rsidRPr="001301BF" w:rsidRDefault="0038048A" w:rsidP="0038048A">
      <w:pPr>
        <w:jc w:val="both"/>
        <w:rPr>
          <w:rFonts w:eastAsia="Calibri"/>
          <w:sz w:val="20"/>
          <w:szCs w:val="20"/>
          <w:lang w:eastAsia="en-US"/>
        </w:rPr>
      </w:pPr>
    </w:p>
    <w:p w:rsidR="0038048A" w:rsidRPr="001301BF" w:rsidRDefault="0038048A" w:rsidP="0038048A">
      <w:pPr>
        <w:ind w:left="7788"/>
        <w:jc w:val="right"/>
        <w:rPr>
          <w:rFonts w:eastAsia="Calibri"/>
          <w:b/>
          <w:sz w:val="20"/>
          <w:szCs w:val="20"/>
          <w:lang w:eastAsia="en-US"/>
        </w:rPr>
      </w:pPr>
      <w:r w:rsidRPr="001301BF">
        <w:rPr>
          <w:rFonts w:eastAsia="Calibri"/>
          <w:b/>
          <w:sz w:val="20"/>
          <w:szCs w:val="20"/>
          <w:lang w:eastAsia="en-US"/>
        </w:rPr>
        <w:t>Таблица 1</w:t>
      </w:r>
    </w:p>
    <w:p w:rsidR="0038048A" w:rsidRDefault="0038048A" w:rsidP="0038048A">
      <w:pPr>
        <w:jc w:val="center"/>
        <w:rPr>
          <w:rFonts w:eastAsia="Calibri"/>
          <w:b/>
          <w:sz w:val="20"/>
          <w:szCs w:val="20"/>
          <w:lang w:eastAsia="en-US"/>
        </w:rPr>
      </w:pPr>
      <w:r w:rsidRPr="001301BF">
        <w:rPr>
          <w:rFonts w:eastAsia="Calibri"/>
          <w:b/>
          <w:sz w:val="20"/>
          <w:szCs w:val="20"/>
          <w:lang w:eastAsia="en-US"/>
        </w:rPr>
        <w:t xml:space="preserve">Виды оборудования в подразделениях ОГАУЗ ИГКБ № 8, </w:t>
      </w:r>
    </w:p>
    <w:p w:rsidR="0038048A" w:rsidRPr="001301BF" w:rsidRDefault="0038048A" w:rsidP="0038048A">
      <w:pPr>
        <w:jc w:val="center"/>
        <w:rPr>
          <w:rFonts w:eastAsia="Calibri"/>
          <w:b/>
          <w:sz w:val="20"/>
          <w:szCs w:val="20"/>
          <w:lang w:eastAsia="en-US"/>
        </w:rPr>
      </w:pPr>
      <w:r w:rsidRPr="001301BF">
        <w:rPr>
          <w:rFonts w:eastAsia="Calibri"/>
          <w:b/>
          <w:sz w:val="20"/>
          <w:szCs w:val="20"/>
          <w:lang w:eastAsia="en-US"/>
        </w:rPr>
        <w:t>подлежащего техническому обслуживанию.</w:t>
      </w:r>
    </w:p>
    <w:tbl>
      <w:tblPr>
        <w:tblW w:w="10206" w:type="dxa"/>
        <w:tblInd w:w="108" w:type="dxa"/>
        <w:tblLook w:val="04A0" w:firstRow="1" w:lastRow="0" w:firstColumn="1" w:lastColumn="0" w:noHBand="0" w:noVBand="1"/>
      </w:tblPr>
      <w:tblGrid>
        <w:gridCol w:w="1384"/>
        <w:gridCol w:w="8822"/>
      </w:tblGrid>
      <w:tr w:rsidR="0038048A" w:rsidRPr="001301BF" w:rsidTr="00F710AE">
        <w:trPr>
          <w:trHeight w:val="3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48A" w:rsidRPr="001301BF" w:rsidRDefault="0038048A" w:rsidP="00F710AE">
            <w:pPr>
              <w:jc w:val="center"/>
              <w:rPr>
                <w:rFonts w:eastAsia="Calibri"/>
                <w:b/>
                <w:sz w:val="20"/>
                <w:szCs w:val="20"/>
                <w:lang w:eastAsia="en-US"/>
              </w:rPr>
            </w:pPr>
            <w:r w:rsidRPr="001301BF">
              <w:rPr>
                <w:rFonts w:eastAsia="Calibri"/>
                <w:b/>
                <w:sz w:val="20"/>
                <w:szCs w:val="20"/>
                <w:lang w:eastAsia="en-US"/>
              </w:rPr>
              <w:t>№</w:t>
            </w:r>
            <w:proofErr w:type="gramStart"/>
            <w:r w:rsidRPr="001301BF">
              <w:rPr>
                <w:rFonts w:eastAsia="Calibri"/>
                <w:b/>
                <w:sz w:val="20"/>
                <w:szCs w:val="20"/>
                <w:lang w:eastAsia="en-US"/>
              </w:rPr>
              <w:t>п</w:t>
            </w:r>
            <w:proofErr w:type="gramEnd"/>
            <w:r w:rsidRPr="001301BF">
              <w:rPr>
                <w:rFonts w:eastAsia="Calibri"/>
                <w:b/>
                <w:sz w:val="20"/>
                <w:szCs w:val="20"/>
                <w:lang w:eastAsia="en-US"/>
              </w:rPr>
              <w:t>/п</w:t>
            </w:r>
          </w:p>
        </w:tc>
        <w:tc>
          <w:tcPr>
            <w:tcW w:w="8822" w:type="dxa"/>
            <w:tcBorders>
              <w:top w:val="single" w:sz="4" w:space="0" w:color="auto"/>
              <w:left w:val="nil"/>
              <w:bottom w:val="single" w:sz="4" w:space="0" w:color="auto"/>
              <w:right w:val="single" w:sz="4" w:space="0" w:color="auto"/>
            </w:tcBorders>
            <w:shd w:val="clear" w:color="auto" w:fill="auto"/>
            <w:noWrap/>
            <w:vAlign w:val="center"/>
            <w:hideMark/>
          </w:tcPr>
          <w:p w:rsidR="0038048A" w:rsidRPr="001301BF" w:rsidRDefault="0038048A" w:rsidP="00F710AE">
            <w:pPr>
              <w:rPr>
                <w:rFonts w:eastAsia="Calibri"/>
                <w:b/>
                <w:sz w:val="20"/>
                <w:szCs w:val="20"/>
                <w:lang w:eastAsia="en-US"/>
              </w:rPr>
            </w:pPr>
            <w:r w:rsidRPr="001301BF">
              <w:rPr>
                <w:rFonts w:eastAsia="Calibri"/>
                <w:b/>
                <w:sz w:val="20"/>
                <w:szCs w:val="20"/>
                <w:lang w:eastAsia="en-US"/>
              </w:rPr>
              <w:t>Наименование оборудования</w:t>
            </w:r>
          </w:p>
        </w:tc>
      </w:tr>
      <w:tr w:rsidR="0038048A" w:rsidRPr="001301BF" w:rsidTr="00F710AE">
        <w:trPr>
          <w:trHeight w:val="16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 xml:space="preserve">ул. </w:t>
            </w:r>
            <w:proofErr w:type="gramStart"/>
            <w:r w:rsidRPr="001301BF">
              <w:rPr>
                <w:rFonts w:eastAsia="Calibri"/>
                <w:b/>
                <w:sz w:val="20"/>
                <w:szCs w:val="20"/>
                <w:lang w:eastAsia="en-US"/>
              </w:rPr>
              <w:t>Ярославского</w:t>
            </w:r>
            <w:proofErr w:type="gramEnd"/>
            <w:r w:rsidRPr="001301BF">
              <w:rPr>
                <w:rFonts w:eastAsia="Calibri"/>
                <w:b/>
                <w:sz w:val="20"/>
                <w:szCs w:val="20"/>
                <w:lang w:eastAsia="en-US"/>
              </w:rPr>
              <w:t>, 300 Гаражи (5 шт.)</w:t>
            </w:r>
          </w:p>
        </w:tc>
      </w:tr>
      <w:tr w:rsidR="0038048A" w:rsidRPr="001301BF" w:rsidTr="00F710AE">
        <w:trPr>
          <w:trHeight w:val="16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Барьер Б-10</w:t>
            </w:r>
          </w:p>
        </w:tc>
      </w:tr>
      <w:tr w:rsidR="0038048A" w:rsidRPr="001301BF" w:rsidTr="00F710AE">
        <w:trPr>
          <w:trHeight w:val="11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38048A" w:rsidRPr="001301BF" w:rsidTr="00F710AE">
        <w:trPr>
          <w:trHeight w:val="9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ИО- 102-26</w:t>
            </w:r>
          </w:p>
        </w:tc>
      </w:tr>
      <w:tr w:rsidR="0038048A" w:rsidRPr="001301BF" w:rsidTr="00F710AE">
        <w:trPr>
          <w:trHeight w:val="19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Клавиатура Барьер</w:t>
            </w:r>
          </w:p>
        </w:tc>
      </w:tr>
      <w:tr w:rsidR="0038048A" w:rsidRPr="001301BF" w:rsidTr="00F710AE">
        <w:trPr>
          <w:trHeight w:val="22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ул. Ярославского, 300 Пищеблок стационара</w:t>
            </w:r>
          </w:p>
        </w:tc>
      </w:tr>
      <w:tr w:rsidR="0038048A" w:rsidRPr="001301BF" w:rsidTr="00F710AE">
        <w:trPr>
          <w:trHeight w:val="22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Барьер Б-10</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38048A" w:rsidRPr="001301BF" w:rsidTr="00F710AE">
        <w:trPr>
          <w:trHeight w:val="16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ИО- 102-26</w:t>
            </w:r>
          </w:p>
        </w:tc>
      </w:tr>
      <w:tr w:rsidR="0038048A" w:rsidRPr="001301BF" w:rsidTr="00F710AE">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Сигнал-20П</w:t>
            </w:r>
          </w:p>
        </w:tc>
      </w:tr>
      <w:tr w:rsidR="0038048A" w:rsidRPr="001301BF" w:rsidTr="00F710AE">
        <w:trPr>
          <w:trHeight w:val="18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ул. Баумана, 191 Лаборатория</w:t>
            </w:r>
          </w:p>
        </w:tc>
      </w:tr>
      <w:tr w:rsidR="0038048A" w:rsidRPr="001301BF" w:rsidTr="00F710AE">
        <w:trPr>
          <w:trHeight w:val="18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Барьер Б-10</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38048A" w:rsidRPr="001301BF" w:rsidTr="00F710AE">
        <w:trPr>
          <w:trHeight w:val="11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ИО- 102-26</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lastRenderedPageBreak/>
              <w:t>13.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акустический</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38048A" w:rsidRPr="001301BF" w:rsidTr="00F710AE">
        <w:trPr>
          <w:trHeight w:val="14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Клавиатура Барьер</w:t>
            </w:r>
          </w:p>
        </w:tc>
      </w:tr>
      <w:tr w:rsidR="0038048A" w:rsidRPr="001301BF" w:rsidTr="00F710AE">
        <w:trPr>
          <w:trHeight w:val="1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ул. Баумана, 191 Клиника "Линия жизни"</w:t>
            </w:r>
          </w:p>
        </w:tc>
      </w:tr>
      <w:tr w:rsidR="0038048A" w:rsidRPr="001301BF" w:rsidTr="00F710AE">
        <w:trPr>
          <w:trHeight w:val="11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Барьер Б-10</w:t>
            </w:r>
          </w:p>
        </w:tc>
      </w:tr>
      <w:tr w:rsidR="0038048A" w:rsidRPr="001301BF" w:rsidTr="00F710AE">
        <w:trPr>
          <w:trHeight w:val="7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38048A" w:rsidRPr="001301BF" w:rsidTr="00F710AE">
        <w:trPr>
          <w:trHeight w:val="189"/>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ИО- 102-26</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акустический</w:t>
            </w:r>
          </w:p>
        </w:tc>
      </w:tr>
      <w:tr w:rsidR="0038048A" w:rsidRPr="001301BF" w:rsidTr="00F710AE">
        <w:trPr>
          <w:trHeight w:val="10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38048A" w:rsidRPr="001301BF" w:rsidTr="00F710AE">
        <w:trPr>
          <w:trHeight w:val="7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23.</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Клавиатура Барьер</w:t>
            </w:r>
          </w:p>
        </w:tc>
      </w:tr>
      <w:tr w:rsidR="0038048A" w:rsidRPr="001301BF" w:rsidTr="00F710AE">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 xml:space="preserve">ул. Академика </w:t>
            </w:r>
            <w:proofErr w:type="gramStart"/>
            <w:r w:rsidRPr="001301BF">
              <w:rPr>
                <w:rFonts w:eastAsia="Calibri"/>
                <w:b/>
                <w:sz w:val="20"/>
                <w:szCs w:val="20"/>
                <w:lang w:eastAsia="en-US"/>
              </w:rPr>
              <w:t>Образцова</w:t>
            </w:r>
            <w:proofErr w:type="gramEnd"/>
            <w:r w:rsidRPr="001301BF">
              <w:rPr>
                <w:rFonts w:eastAsia="Calibri"/>
                <w:b/>
                <w:sz w:val="20"/>
                <w:szCs w:val="20"/>
                <w:lang w:eastAsia="en-US"/>
              </w:rPr>
              <w:t>, 27 Кабинет УЗИ филиала взрослой поликлиники</w:t>
            </w:r>
          </w:p>
        </w:tc>
      </w:tr>
      <w:tr w:rsidR="0038048A" w:rsidRPr="001301BF" w:rsidTr="00F710AE">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24.</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Барьер Б-10</w:t>
            </w:r>
          </w:p>
        </w:tc>
      </w:tr>
      <w:tr w:rsidR="0038048A" w:rsidRPr="001301BF" w:rsidTr="00F710AE">
        <w:trPr>
          <w:trHeight w:val="6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25.</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26.</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ИО- 102-26</w:t>
            </w:r>
          </w:p>
        </w:tc>
      </w:tr>
      <w:tr w:rsidR="0038048A" w:rsidRPr="001301BF" w:rsidTr="00F710AE">
        <w:trPr>
          <w:trHeight w:val="14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27.</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акустический</w:t>
            </w:r>
          </w:p>
        </w:tc>
      </w:tr>
      <w:tr w:rsidR="0038048A" w:rsidRPr="001301BF" w:rsidTr="00F710AE">
        <w:trPr>
          <w:trHeight w:val="2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28.</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29.</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Клавиатура Барьер</w:t>
            </w:r>
          </w:p>
        </w:tc>
      </w:tr>
      <w:tr w:rsidR="0038048A" w:rsidRPr="001301BF" w:rsidTr="00F710AE">
        <w:trPr>
          <w:trHeight w:val="1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ул. Академика Образцова, 27 Детская поликлиника</w:t>
            </w:r>
          </w:p>
        </w:tc>
      </w:tr>
      <w:tr w:rsidR="0038048A" w:rsidRPr="001301BF" w:rsidTr="00F710AE">
        <w:trPr>
          <w:trHeight w:val="136"/>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30.</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Барьер Б-10</w:t>
            </w:r>
          </w:p>
        </w:tc>
      </w:tr>
      <w:tr w:rsidR="0038048A" w:rsidRPr="001301BF" w:rsidTr="00F710AE">
        <w:trPr>
          <w:trHeight w:val="9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31.</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38048A" w:rsidRPr="001301BF" w:rsidTr="00F710AE">
        <w:trPr>
          <w:trHeight w:val="60"/>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32.</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Клавиатура Барьер</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ул. Баумана, 214 "А" Взрослая поликлиника</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33</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Барьер Б-10</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ул. Баумана, 206 Детская поликлиника</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34</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Барьер Б-10</w:t>
            </w:r>
          </w:p>
        </w:tc>
      </w:tr>
      <w:tr w:rsidR="0038048A" w:rsidRPr="001301BF" w:rsidTr="00F710AE">
        <w:trPr>
          <w:trHeight w:val="13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35</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36</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Клавиатура Барьер</w:t>
            </w:r>
          </w:p>
        </w:tc>
      </w:tr>
      <w:tr w:rsidR="0038048A" w:rsidRPr="001301BF" w:rsidTr="00F710AE">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ст. Батарейная, ул. Ангарская, 11 Амбулаторная поликлиника</w:t>
            </w:r>
          </w:p>
        </w:tc>
      </w:tr>
      <w:tr w:rsidR="0038048A" w:rsidRPr="001301BF" w:rsidTr="00F710AE">
        <w:trPr>
          <w:trHeight w:val="10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37</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ИК+БС</w:t>
            </w:r>
          </w:p>
        </w:tc>
      </w:tr>
      <w:tr w:rsidR="0038048A" w:rsidRPr="001301BF" w:rsidTr="00F710AE">
        <w:trPr>
          <w:trHeight w:val="2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38</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ИО- 102-26</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39</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38048A" w:rsidRPr="001301BF" w:rsidTr="00F710AE">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 xml:space="preserve">п. </w:t>
            </w:r>
            <w:proofErr w:type="spellStart"/>
            <w:r w:rsidRPr="001301BF">
              <w:rPr>
                <w:rFonts w:eastAsia="Calibri"/>
                <w:b/>
                <w:sz w:val="20"/>
                <w:szCs w:val="20"/>
                <w:lang w:eastAsia="en-US"/>
              </w:rPr>
              <w:t>Вересовка</w:t>
            </w:r>
            <w:proofErr w:type="spellEnd"/>
            <w:r w:rsidRPr="001301BF">
              <w:rPr>
                <w:rFonts w:eastAsia="Calibri"/>
                <w:b/>
                <w:sz w:val="20"/>
                <w:szCs w:val="20"/>
                <w:lang w:eastAsia="en-US"/>
              </w:rPr>
              <w:t>, ул. 3-я Дачная, 44 Амбулаторная поликлиника</w:t>
            </w:r>
          </w:p>
        </w:tc>
      </w:tr>
      <w:tr w:rsidR="0038048A" w:rsidRPr="001301BF" w:rsidTr="00F710AE">
        <w:trPr>
          <w:trHeight w:val="10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40</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Сигнал-20П</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40</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ПКУ С-2000</w:t>
            </w:r>
          </w:p>
        </w:tc>
      </w:tr>
      <w:tr w:rsidR="0038048A" w:rsidRPr="001301BF" w:rsidTr="00F710AE">
        <w:trPr>
          <w:trHeight w:val="13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 xml:space="preserve">с. Мамоны, ул. </w:t>
            </w:r>
            <w:proofErr w:type="gramStart"/>
            <w:r w:rsidRPr="001301BF">
              <w:rPr>
                <w:rFonts w:eastAsia="Calibri"/>
                <w:b/>
                <w:sz w:val="20"/>
                <w:szCs w:val="20"/>
                <w:lang w:eastAsia="en-US"/>
              </w:rPr>
              <w:t>Садовая</w:t>
            </w:r>
            <w:proofErr w:type="gramEnd"/>
            <w:r w:rsidRPr="001301BF">
              <w:rPr>
                <w:rFonts w:eastAsia="Calibri"/>
                <w:b/>
                <w:sz w:val="20"/>
                <w:szCs w:val="20"/>
                <w:lang w:eastAsia="en-US"/>
              </w:rPr>
              <w:t>,7 Фельдшерско-акушерский пункт</w:t>
            </w:r>
          </w:p>
        </w:tc>
      </w:tr>
      <w:tr w:rsidR="0038048A" w:rsidRPr="001301BF" w:rsidTr="00F710AE">
        <w:trPr>
          <w:trHeight w:val="135"/>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41</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ИК+БС</w:t>
            </w:r>
          </w:p>
        </w:tc>
      </w:tr>
      <w:tr w:rsidR="0038048A" w:rsidRPr="001301BF" w:rsidTr="00F710AE">
        <w:trPr>
          <w:trHeight w:val="9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42</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ИО- 102-26</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43</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38048A" w:rsidRPr="001301BF" w:rsidTr="00F710AE">
        <w:trPr>
          <w:trHeight w:val="16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44</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38048A" w:rsidRPr="001301BF" w:rsidTr="00F710AE">
        <w:trPr>
          <w:trHeight w:val="24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ул. Баумана, 235/4 Филиал детской поликлиники</w:t>
            </w:r>
          </w:p>
        </w:tc>
      </w:tr>
      <w:tr w:rsidR="0038048A" w:rsidRPr="001301BF" w:rsidTr="00F710AE">
        <w:trPr>
          <w:trHeight w:val="243"/>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45</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Сигнал-20П</w:t>
            </w:r>
          </w:p>
        </w:tc>
      </w:tr>
      <w:tr w:rsidR="0038048A" w:rsidRPr="001301BF" w:rsidTr="00F710AE">
        <w:trPr>
          <w:trHeight w:val="6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46</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47</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ИО- 102-26</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48</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38048A" w:rsidRPr="001301BF" w:rsidTr="00F710AE">
        <w:trPr>
          <w:trHeight w:val="9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49</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38048A" w:rsidRPr="001301BF" w:rsidTr="00F710AE">
        <w:trPr>
          <w:trHeight w:val="1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 xml:space="preserve">ул. </w:t>
            </w:r>
            <w:proofErr w:type="gramStart"/>
            <w:r w:rsidRPr="001301BF">
              <w:rPr>
                <w:rFonts w:eastAsia="Calibri"/>
                <w:b/>
                <w:sz w:val="20"/>
                <w:szCs w:val="20"/>
                <w:lang w:eastAsia="en-US"/>
              </w:rPr>
              <w:t>Ярославского</w:t>
            </w:r>
            <w:proofErr w:type="gramEnd"/>
            <w:r w:rsidRPr="001301BF">
              <w:rPr>
                <w:rFonts w:eastAsia="Calibri"/>
                <w:b/>
                <w:sz w:val="20"/>
                <w:szCs w:val="20"/>
                <w:lang w:eastAsia="en-US"/>
              </w:rPr>
              <w:t>, 300 Стационар</w:t>
            </w:r>
          </w:p>
        </w:tc>
      </w:tr>
      <w:tr w:rsidR="0038048A" w:rsidRPr="001301BF" w:rsidTr="00F710AE">
        <w:trPr>
          <w:trHeight w:val="1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50</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Барьер Б-10</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51</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w:t>
            </w:r>
            <w:proofErr w:type="gramStart"/>
            <w:r w:rsidRPr="001301BF">
              <w:rPr>
                <w:rFonts w:eastAsia="Calibri"/>
                <w:sz w:val="20"/>
                <w:szCs w:val="20"/>
                <w:lang w:eastAsia="en-US"/>
              </w:rPr>
              <w:t>К-</w:t>
            </w:r>
            <w:proofErr w:type="gramEnd"/>
            <w:r w:rsidRPr="001301BF">
              <w:rPr>
                <w:rFonts w:eastAsia="Calibri"/>
                <w:sz w:val="20"/>
                <w:szCs w:val="20"/>
                <w:lang w:eastAsia="en-US"/>
              </w:rPr>
              <w:t xml:space="preserve"> пассивный</w:t>
            </w:r>
          </w:p>
        </w:tc>
      </w:tr>
      <w:tr w:rsidR="0038048A" w:rsidRPr="001301BF" w:rsidTr="00F710AE">
        <w:trPr>
          <w:trHeight w:val="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52</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ИО- 102-26</w:t>
            </w:r>
          </w:p>
        </w:tc>
      </w:tr>
      <w:tr w:rsidR="0038048A" w:rsidRPr="001301BF" w:rsidTr="00F710AE">
        <w:trPr>
          <w:trHeight w:val="12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53</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54</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Клавиатура Барьер</w:t>
            </w:r>
          </w:p>
        </w:tc>
      </w:tr>
      <w:tr w:rsidR="0038048A" w:rsidRPr="001301BF" w:rsidTr="00F710AE">
        <w:trPr>
          <w:trHeight w:val="1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 xml:space="preserve">ул. Академика </w:t>
            </w:r>
            <w:proofErr w:type="gramStart"/>
            <w:r w:rsidRPr="001301BF">
              <w:rPr>
                <w:rFonts w:eastAsia="Calibri"/>
                <w:b/>
                <w:sz w:val="20"/>
                <w:szCs w:val="20"/>
                <w:lang w:eastAsia="en-US"/>
              </w:rPr>
              <w:t>Образцова</w:t>
            </w:r>
            <w:proofErr w:type="gramEnd"/>
            <w:r w:rsidRPr="001301BF">
              <w:rPr>
                <w:rFonts w:eastAsia="Calibri"/>
                <w:b/>
                <w:sz w:val="20"/>
                <w:szCs w:val="20"/>
                <w:lang w:eastAsia="en-US"/>
              </w:rPr>
              <w:t>, 27 Филиал взрослой поликлиники</w:t>
            </w:r>
          </w:p>
        </w:tc>
      </w:tr>
      <w:tr w:rsidR="0038048A" w:rsidRPr="001301BF" w:rsidTr="00F710AE">
        <w:trPr>
          <w:trHeight w:val="18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55</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Барьер Б-10</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56</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38048A" w:rsidRPr="001301BF" w:rsidTr="00F710AE">
        <w:trPr>
          <w:trHeight w:val="67"/>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b/>
                <w:sz w:val="20"/>
                <w:szCs w:val="20"/>
                <w:lang w:eastAsia="en-US"/>
              </w:rPr>
              <w:t xml:space="preserve">ул. </w:t>
            </w:r>
            <w:proofErr w:type="gramStart"/>
            <w:r w:rsidRPr="001301BF">
              <w:rPr>
                <w:rFonts w:eastAsia="Calibri"/>
                <w:b/>
                <w:sz w:val="20"/>
                <w:szCs w:val="20"/>
                <w:lang w:eastAsia="en-US"/>
              </w:rPr>
              <w:t>Партизанская</w:t>
            </w:r>
            <w:proofErr w:type="gramEnd"/>
            <w:r w:rsidRPr="001301BF">
              <w:rPr>
                <w:rFonts w:eastAsia="Calibri"/>
                <w:b/>
                <w:sz w:val="20"/>
                <w:szCs w:val="20"/>
                <w:lang w:eastAsia="en-US"/>
              </w:rPr>
              <w:t>, 74 "Ж" Отделение профилактических осмотров</w:t>
            </w:r>
          </w:p>
        </w:tc>
      </w:tr>
      <w:tr w:rsidR="0038048A" w:rsidRPr="001301BF" w:rsidTr="00F710AE">
        <w:trPr>
          <w:trHeight w:val="67"/>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57</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Барьер Б-10</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58</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b/>
                <w:sz w:val="20"/>
                <w:szCs w:val="20"/>
                <w:lang w:eastAsia="en-US"/>
              </w:rPr>
            </w:pPr>
            <w:proofErr w:type="gramStart"/>
            <w:r w:rsidRPr="001301BF">
              <w:rPr>
                <w:rFonts w:eastAsia="Calibri"/>
                <w:b/>
                <w:sz w:val="20"/>
                <w:szCs w:val="20"/>
                <w:lang w:eastAsia="en-US"/>
              </w:rPr>
              <w:t>Иркутский</w:t>
            </w:r>
            <w:proofErr w:type="gramEnd"/>
            <w:r w:rsidRPr="001301BF">
              <w:rPr>
                <w:rFonts w:eastAsia="Calibri"/>
                <w:b/>
                <w:sz w:val="20"/>
                <w:szCs w:val="20"/>
                <w:lang w:eastAsia="en-US"/>
              </w:rPr>
              <w:t xml:space="preserve"> р-он, д. Малая Еланка, ул. Молодежная, д. 15А</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59</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val="en-US" w:eastAsia="en-US"/>
              </w:rPr>
              <w:t>NV</w:t>
            </w:r>
            <w:r w:rsidRPr="001301BF">
              <w:rPr>
                <w:rFonts w:eastAsia="Calibri"/>
                <w:sz w:val="20"/>
                <w:szCs w:val="20"/>
                <w:lang w:eastAsia="en-US"/>
              </w:rPr>
              <w:t xml:space="preserve"> 2110 </w:t>
            </w:r>
            <w:r w:rsidRPr="001301BF">
              <w:rPr>
                <w:rFonts w:eastAsia="Calibri"/>
                <w:sz w:val="20"/>
                <w:szCs w:val="20"/>
                <w:lang w:val="en-US" w:eastAsia="en-US"/>
              </w:rPr>
              <w:t>GSM</w:t>
            </w:r>
            <w:r w:rsidRPr="001301BF">
              <w:rPr>
                <w:rFonts w:eastAsia="Calibri"/>
                <w:sz w:val="20"/>
                <w:szCs w:val="20"/>
                <w:lang w:eastAsia="en-US"/>
              </w:rPr>
              <w:t xml:space="preserve"> Готовый комплект на 10 зон с передатчиком и клавиатурой</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60</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Оповещатель</w:t>
            </w:r>
            <w:proofErr w:type="spellEnd"/>
            <w:r w:rsidRPr="001301BF">
              <w:rPr>
                <w:rFonts w:eastAsia="Calibri"/>
                <w:sz w:val="20"/>
                <w:szCs w:val="20"/>
                <w:lang w:eastAsia="en-US"/>
              </w:rPr>
              <w:t xml:space="preserve"> световой Маяк 12с</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lastRenderedPageBreak/>
              <w:t>61</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КТС</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b/>
                <w:sz w:val="20"/>
                <w:szCs w:val="20"/>
                <w:lang w:eastAsia="en-US"/>
              </w:rPr>
            </w:pPr>
            <w:r w:rsidRPr="001301BF">
              <w:rPr>
                <w:rFonts w:eastAsia="Calibri"/>
                <w:b/>
                <w:sz w:val="20"/>
                <w:szCs w:val="20"/>
                <w:lang w:eastAsia="en-US"/>
              </w:rPr>
              <w:t>Детская поликлиника ул. Баумана, 214А</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62</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Сигнал-20П</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63</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Пульт управления С2000-М</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64</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ППКОП Сигнал-10</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65</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Блок питания Скат 1200</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66</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r w:rsidRPr="001301BF">
              <w:rPr>
                <w:rFonts w:eastAsia="Calibri"/>
                <w:sz w:val="20"/>
                <w:szCs w:val="20"/>
                <w:lang w:eastAsia="en-US"/>
              </w:rPr>
              <w:t>Табло световое Выход</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67</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дымовой ИП212-116 Кадет</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68</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ручной ИПР513-10</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69</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объемный Астра-9</w:t>
            </w:r>
          </w:p>
        </w:tc>
      </w:tr>
      <w:tr w:rsidR="0038048A" w:rsidRPr="001301BF" w:rsidTr="00F710AE">
        <w:trPr>
          <w:trHeight w:val="5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48A" w:rsidRPr="001301BF" w:rsidRDefault="0038048A" w:rsidP="00F710AE">
            <w:pPr>
              <w:jc w:val="center"/>
              <w:rPr>
                <w:rFonts w:eastAsia="Calibri"/>
                <w:sz w:val="20"/>
                <w:szCs w:val="20"/>
                <w:lang w:eastAsia="en-US"/>
              </w:rPr>
            </w:pPr>
            <w:r>
              <w:rPr>
                <w:rFonts w:eastAsia="Calibri"/>
                <w:sz w:val="20"/>
                <w:szCs w:val="20"/>
                <w:lang w:eastAsia="en-US"/>
              </w:rPr>
              <w:t>70</w:t>
            </w:r>
            <w:r w:rsidRPr="001301BF">
              <w:rPr>
                <w:rFonts w:eastAsia="Calibri"/>
                <w:sz w:val="20"/>
                <w:szCs w:val="20"/>
                <w:lang w:eastAsia="en-US"/>
              </w:rPr>
              <w:t>.</w:t>
            </w:r>
          </w:p>
        </w:tc>
        <w:tc>
          <w:tcPr>
            <w:tcW w:w="8822" w:type="dxa"/>
            <w:tcBorders>
              <w:top w:val="single" w:sz="4" w:space="0" w:color="auto"/>
              <w:left w:val="nil"/>
              <w:bottom w:val="single" w:sz="4" w:space="0" w:color="auto"/>
              <w:right w:val="single" w:sz="4" w:space="0" w:color="auto"/>
            </w:tcBorders>
            <w:shd w:val="clear" w:color="auto" w:fill="auto"/>
            <w:noWrap/>
            <w:vAlign w:val="bottom"/>
            <w:hideMark/>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w:t>
            </w:r>
            <w:proofErr w:type="spellStart"/>
            <w:r w:rsidRPr="001301BF">
              <w:rPr>
                <w:rFonts w:eastAsia="Calibri"/>
                <w:sz w:val="20"/>
                <w:szCs w:val="20"/>
                <w:lang w:eastAsia="en-US"/>
              </w:rPr>
              <w:t>магнитоконтактный</w:t>
            </w:r>
            <w:proofErr w:type="spellEnd"/>
            <w:r w:rsidRPr="001301BF">
              <w:rPr>
                <w:rFonts w:eastAsia="Calibri"/>
                <w:sz w:val="20"/>
                <w:szCs w:val="20"/>
                <w:lang w:eastAsia="en-US"/>
              </w:rPr>
              <w:t xml:space="preserve"> ИО102-2</w:t>
            </w:r>
          </w:p>
        </w:tc>
      </w:tr>
    </w:tbl>
    <w:p w:rsidR="0038048A" w:rsidRPr="001301BF" w:rsidRDefault="0038048A" w:rsidP="0038048A">
      <w:pPr>
        <w:rPr>
          <w:rFonts w:eastAsia="Calibri"/>
          <w:sz w:val="20"/>
          <w:szCs w:val="20"/>
          <w:lang w:eastAsia="en-US"/>
        </w:rPr>
      </w:pPr>
    </w:p>
    <w:p w:rsidR="0038048A" w:rsidRPr="001301BF" w:rsidRDefault="0038048A" w:rsidP="0038048A">
      <w:pPr>
        <w:ind w:left="7080" w:firstLine="708"/>
        <w:jc w:val="right"/>
        <w:rPr>
          <w:rFonts w:eastAsia="Calibri"/>
          <w:b/>
          <w:sz w:val="20"/>
          <w:szCs w:val="20"/>
          <w:lang w:eastAsia="en-US"/>
        </w:rPr>
      </w:pPr>
      <w:r w:rsidRPr="001301BF">
        <w:rPr>
          <w:rFonts w:eastAsia="Calibri"/>
          <w:b/>
          <w:sz w:val="20"/>
          <w:szCs w:val="20"/>
          <w:lang w:eastAsia="en-US"/>
        </w:rPr>
        <w:t>Таблица 2</w:t>
      </w:r>
    </w:p>
    <w:p w:rsidR="0038048A" w:rsidRPr="001301BF" w:rsidRDefault="0038048A" w:rsidP="0038048A">
      <w:pPr>
        <w:jc w:val="center"/>
        <w:rPr>
          <w:rFonts w:eastAsia="Calibri"/>
          <w:b/>
          <w:sz w:val="20"/>
          <w:szCs w:val="20"/>
          <w:lang w:eastAsia="en-US"/>
        </w:rPr>
      </w:pPr>
      <w:r w:rsidRPr="001301BF">
        <w:rPr>
          <w:rFonts w:eastAsia="Calibri"/>
          <w:b/>
          <w:sz w:val="20"/>
          <w:szCs w:val="20"/>
          <w:lang w:eastAsia="en-US"/>
        </w:rPr>
        <w:t>Состав оборудования, подлежащего техническому обслуживанию.</w:t>
      </w:r>
    </w:p>
    <w:tbl>
      <w:tblPr>
        <w:tblW w:w="10206" w:type="dxa"/>
        <w:tblInd w:w="108" w:type="dxa"/>
        <w:tblLayout w:type="fixed"/>
        <w:tblLook w:val="04A0" w:firstRow="1" w:lastRow="0" w:firstColumn="1" w:lastColumn="0" w:noHBand="0" w:noVBand="1"/>
      </w:tblPr>
      <w:tblGrid>
        <w:gridCol w:w="1135"/>
        <w:gridCol w:w="5811"/>
        <w:gridCol w:w="1701"/>
        <w:gridCol w:w="1559"/>
      </w:tblGrid>
      <w:tr w:rsidR="0038048A" w:rsidRPr="001301BF" w:rsidTr="00F710AE">
        <w:trPr>
          <w:trHeight w:val="88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b/>
                <w:sz w:val="20"/>
                <w:szCs w:val="20"/>
                <w:lang w:eastAsia="en-US"/>
              </w:rPr>
            </w:pPr>
            <w:r w:rsidRPr="001301BF">
              <w:rPr>
                <w:rFonts w:eastAsia="Calibri"/>
                <w:b/>
                <w:sz w:val="20"/>
                <w:szCs w:val="20"/>
                <w:lang w:eastAsia="en-US"/>
              </w:rPr>
              <w:t xml:space="preserve">№ </w:t>
            </w:r>
            <w:proofErr w:type="gramStart"/>
            <w:r w:rsidRPr="001301BF">
              <w:rPr>
                <w:rFonts w:eastAsia="Calibri"/>
                <w:b/>
                <w:sz w:val="20"/>
                <w:szCs w:val="20"/>
                <w:lang w:eastAsia="en-US"/>
              </w:rPr>
              <w:t>п</w:t>
            </w:r>
            <w:proofErr w:type="gramEnd"/>
            <w:r w:rsidRPr="001301BF">
              <w:rPr>
                <w:rFonts w:eastAsia="Calibri"/>
                <w:b/>
                <w:sz w:val="20"/>
                <w:szCs w:val="20"/>
                <w:lang w:eastAsia="en-US"/>
              </w:rPr>
              <w:t>/п</w:t>
            </w:r>
          </w:p>
        </w:tc>
        <w:tc>
          <w:tcPr>
            <w:tcW w:w="5811" w:type="dxa"/>
            <w:tcBorders>
              <w:top w:val="single" w:sz="4" w:space="0" w:color="auto"/>
              <w:left w:val="nil"/>
              <w:bottom w:val="single" w:sz="4" w:space="0" w:color="auto"/>
              <w:right w:val="single" w:sz="4" w:space="0" w:color="auto"/>
            </w:tcBorders>
            <w:vAlign w:val="center"/>
          </w:tcPr>
          <w:p w:rsidR="0038048A" w:rsidRPr="001301BF" w:rsidRDefault="0038048A" w:rsidP="00F710AE">
            <w:pPr>
              <w:jc w:val="center"/>
              <w:rPr>
                <w:rFonts w:eastAsia="Calibri"/>
                <w:b/>
                <w:sz w:val="20"/>
                <w:szCs w:val="20"/>
                <w:lang w:eastAsia="en-US"/>
              </w:rPr>
            </w:pPr>
            <w:r w:rsidRPr="001301BF">
              <w:rPr>
                <w:rFonts w:eastAsia="Calibri"/>
                <w:b/>
                <w:sz w:val="20"/>
                <w:szCs w:val="20"/>
                <w:lang w:eastAsia="en-US"/>
              </w:rPr>
              <w:t>Перечень технических средств автоматической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b/>
                <w:sz w:val="20"/>
                <w:szCs w:val="20"/>
                <w:lang w:eastAsia="en-US"/>
              </w:rPr>
            </w:pPr>
            <w:r w:rsidRPr="001301BF">
              <w:rPr>
                <w:rFonts w:eastAsia="Calibri"/>
                <w:b/>
                <w:sz w:val="20"/>
                <w:szCs w:val="20"/>
                <w:lang w:eastAsia="en-US"/>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tcPr>
          <w:p w:rsidR="0038048A" w:rsidRPr="001301BF" w:rsidRDefault="0038048A" w:rsidP="00F710AE">
            <w:pPr>
              <w:jc w:val="center"/>
              <w:rPr>
                <w:rFonts w:eastAsia="Calibri"/>
                <w:b/>
                <w:sz w:val="20"/>
                <w:szCs w:val="20"/>
                <w:lang w:eastAsia="en-US"/>
              </w:rPr>
            </w:pPr>
            <w:r w:rsidRPr="001301BF">
              <w:rPr>
                <w:rFonts w:eastAsia="Calibri"/>
                <w:b/>
                <w:sz w:val="20"/>
                <w:szCs w:val="20"/>
                <w:lang w:eastAsia="en-US"/>
              </w:rPr>
              <w:t>Кол-во</w:t>
            </w:r>
          </w:p>
        </w:tc>
      </w:tr>
      <w:tr w:rsidR="0038048A" w:rsidRPr="001301BF" w:rsidTr="00F710AE">
        <w:trPr>
          <w:trHeight w:val="30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w:t>
            </w:r>
          </w:p>
        </w:tc>
        <w:tc>
          <w:tcPr>
            <w:tcW w:w="5811" w:type="dxa"/>
            <w:tcBorders>
              <w:top w:val="single" w:sz="4" w:space="0" w:color="auto"/>
              <w:left w:val="single" w:sz="4" w:space="0" w:color="auto"/>
              <w:bottom w:val="single" w:sz="4" w:space="0" w:color="auto"/>
              <w:right w:val="single" w:sz="4" w:space="0" w:color="auto"/>
            </w:tcBorders>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дымовой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1649</w:t>
            </w:r>
          </w:p>
        </w:tc>
      </w:tr>
      <w:tr w:rsidR="0038048A" w:rsidRPr="001301BF" w:rsidTr="00F710A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w:t>
            </w:r>
          </w:p>
        </w:tc>
        <w:tc>
          <w:tcPr>
            <w:tcW w:w="5811" w:type="dxa"/>
            <w:tcBorders>
              <w:top w:val="single" w:sz="4" w:space="0" w:color="auto"/>
              <w:left w:val="single" w:sz="4" w:space="0" w:color="auto"/>
              <w:bottom w:val="single" w:sz="4" w:space="0" w:color="auto"/>
              <w:right w:val="single" w:sz="4" w:space="0" w:color="auto"/>
            </w:tcBorders>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инфракрасный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330</w:t>
            </w:r>
          </w:p>
        </w:tc>
      </w:tr>
      <w:tr w:rsidR="0038048A" w:rsidRPr="001301BF" w:rsidTr="00F710A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3</w:t>
            </w:r>
          </w:p>
        </w:tc>
        <w:tc>
          <w:tcPr>
            <w:tcW w:w="5811" w:type="dxa"/>
            <w:tcBorders>
              <w:top w:val="single" w:sz="4" w:space="0" w:color="auto"/>
              <w:left w:val="single" w:sz="4" w:space="0" w:color="auto"/>
              <w:bottom w:val="single" w:sz="4" w:space="0" w:color="auto"/>
              <w:right w:val="single" w:sz="4" w:space="0" w:color="auto"/>
            </w:tcBorders>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w:t>
            </w:r>
            <w:proofErr w:type="spellStart"/>
            <w:r w:rsidRPr="001301BF">
              <w:rPr>
                <w:rFonts w:eastAsia="Calibri"/>
                <w:sz w:val="20"/>
                <w:szCs w:val="20"/>
                <w:lang w:eastAsia="en-US"/>
              </w:rPr>
              <w:t>магнитоконтактный</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246</w:t>
            </w:r>
          </w:p>
        </w:tc>
      </w:tr>
      <w:tr w:rsidR="0038048A" w:rsidRPr="001301BF" w:rsidTr="00F710A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4</w:t>
            </w:r>
          </w:p>
        </w:tc>
        <w:tc>
          <w:tcPr>
            <w:tcW w:w="5811" w:type="dxa"/>
            <w:tcBorders>
              <w:top w:val="single" w:sz="4" w:space="0" w:color="auto"/>
              <w:left w:val="single" w:sz="4" w:space="0" w:color="auto"/>
              <w:bottom w:val="single" w:sz="4" w:space="0" w:color="auto"/>
              <w:right w:val="single" w:sz="4" w:space="0" w:color="auto"/>
            </w:tcBorders>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охранный поверхностный, звуковой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75</w:t>
            </w:r>
          </w:p>
        </w:tc>
      </w:tr>
      <w:tr w:rsidR="0038048A" w:rsidRPr="001301BF" w:rsidTr="00F710A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5</w:t>
            </w:r>
          </w:p>
        </w:tc>
        <w:tc>
          <w:tcPr>
            <w:tcW w:w="5811"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тепловой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26</w:t>
            </w:r>
          </w:p>
        </w:tc>
      </w:tr>
      <w:tr w:rsidR="0038048A" w:rsidRPr="001301BF" w:rsidTr="00F710A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6</w:t>
            </w:r>
          </w:p>
        </w:tc>
        <w:tc>
          <w:tcPr>
            <w:tcW w:w="5811"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пожарный ручной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209</w:t>
            </w:r>
          </w:p>
        </w:tc>
      </w:tr>
      <w:tr w:rsidR="0038048A" w:rsidRPr="001301BF" w:rsidTr="00F710A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7</w:t>
            </w:r>
          </w:p>
        </w:tc>
        <w:tc>
          <w:tcPr>
            <w:tcW w:w="5811"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proofErr w:type="spellStart"/>
            <w:r w:rsidRPr="001301BF">
              <w:rPr>
                <w:rFonts w:eastAsia="Calibri"/>
                <w:sz w:val="20"/>
                <w:szCs w:val="20"/>
                <w:lang w:eastAsia="en-US"/>
              </w:rPr>
              <w:t>Извещатель</w:t>
            </w:r>
            <w:proofErr w:type="spellEnd"/>
            <w:r w:rsidRPr="001301BF">
              <w:rPr>
                <w:rFonts w:eastAsia="Calibri"/>
                <w:sz w:val="20"/>
                <w:szCs w:val="20"/>
                <w:lang w:eastAsia="en-US"/>
              </w:rPr>
              <w:t xml:space="preserve"> </w:t>
            </w:r>
            <w:proofErr w:type="spellStart"/>
            <w:r w:rsidRPr="001301BF">
              <w:rPr>
                <w:rFonts w:eastAsia="Calibri"/>
                <w:sz w:val="20"/>
                <w:szCs w:val="20"/>
                <w:lang w:eastAsia="en-US"/>
              </w:rPr>
              <w:t>оповещатель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227</w:t>
            </w:r>
          </w:p>
        </w:tc>
      </w:tr>
      <w:tr w:rsidR="0038048A" w:rsidRPr="001301BF" w:rsidTr="00F710A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8</w:t>
            </w:r>
          </w:p>
        </w:tc>
        <w:tc>
          <w:tcPr>
            <w:tcW w:w="5811"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r w:rsidRPr="001301BF">
              <w:rPr>
                <w:rFonts w:eastAsia="Calibri"/>
                <w:sz w:val="20"/>
                <w:szCs w:val="20"/>
                <w:lang w:eastAsia="en-US"/>
              </w:rPr>
              <w:t xml:space="preserve">Прибор </w:t>
            </w:r>
            <w:proofErr w:type="spellStart"/>
            <w:r w:rsidRPr="001301BF">
              <w:rPr>
                <w:rFonts w:eastAsia="Calibri"/>
                <w:sz w:val="20"/>
                <w:szCs w:val="20"/>
                <w:lang w:eastAsia="en-US"/>
              </w:rPr>
              <w:t>приемо</w:t>
            </w:r>
            <w:proofErr w:type="spellEnd"/>
            <w:r w:rsidRPr="001301BF">
              <w:rPr>
                <w:rFonts w:eastAsia="Calibri"/>
                <w:sz w:val="20"/>
                <w:szCs w:val="20"/>
                <w:lang w:eastAsia="en-US"/>
              </w:rPr>
              <w:t>-контрольный (до 20 шлейфов)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56</w:t>
            </w:r>
          </w:p>
        </w:tc>
      </w:tr>
      <w:tr w:rsidR="0038048A" w:rsidRPr="001301BF" w:rsidTr="00F710A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9</w:t>
            </w:r>
          </w:p>
        </w:tc>
        <w:tc>
          <w:tcPr>
            <w:tcW w:w="5811"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r w:rsidRPr="001301BF">
              <w:rPr>
                <w:rFonts w:eastAsia="Calibri"/>
                <w:sz w:val="20"/>
                <w:szCs w:val="20"/>
                <w:lang w:eastAsia="en-US"/>
              </w:rPr>
              <w:t>Пульт 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20</w:t>
            </w:r>
          </w:p>
        </w:tc>
      </w:tr>
      <w:tr w:rsidR="0038048A" w:rsidRPr="001301BF" w:rsidTr="00F710A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10</w:t>
            </w:r>
          </w:p>
        </w:tc>
        <w:tc>
          <w:tcPr>
            <w:tcW w:w="5811"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r w:rsidRPr="001301BF">
              <w:rPr>
                <w:rFonts w:eastAsia="Calibri"/>
                <w:sz w:val="20"/>
                <w:szCs w:val="20"/>
                <w:lang w:eastAsia="en-US"/>
              </w:rPr>
              <w:t>Блоки бесперебойного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179</w:t>
            </w:r>
          </w:p>
        </w:tc>
      </w:tr>
      <w:tr w:rsidR="0038048A" w:rsidRPr="001301BF" w:rsidTr="00F710A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11</w:t>
            </w:r>
          </w:p>
        </w:tc>
        <w:tc>
          <w:tcPr>
            <w:tcW w:w="5811"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r w:rsidRPr="001301BF">
              <w:rPr>
                <w:rFonts w:eastAsia="Calibri"/>
                <w:sz w:val="20"/>
                <w:szCs w:val="20"/>
                <w:lang w:eastAsia="en-US"/>
              </w:rPr>
              <w:t>Световой сигнализатор «ВЫХОД»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185</w:t>
            </w:r>
          </w:p>
        </w:tc>
      </w:tr>
      <w:tr w:rsidR="0038048A" w:rsidRPr="001301BF" w:rsidTr="00F710AE">
        <w:trPr>
          <w:trHeight w:val="1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12</w:t>
            </w:r>
          </w:p>
        </w:tc>
        <w:tc>
          <w:tcPr>
            <w:tcW w:w="5811"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r w:rsidRPr="001301BF">
              <w:rPr>
                <w:rFonts w:eastAsia="Calibri"/>
                <w:sz w:val="20"/>
                <w:szCs w:val="20"/>
                <w:lang w:eastAsia="en-US"/>
              </w:rPr>
              <w:t>Светильники эвакуационного и резервного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шт.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96</w:t>
            </w:r>
          </w:p>
        </w:tc>
      </w:tr>
    </w:tbl>
    <w:p w:rsidR="0038048A" w:rsidRPr="001301BF" w:rsidRDefault="0038048A" w:rsidP="0038048A">
      <w:pPr>
        <w:rPr>
          <w:rFonts w:eastAsia="Calibri"/>
          <w:sz w:val="20"/>
          <w:szCs w:val="20"/>
          <w:lang w:eastAsia="en-US"/>
        </w:rPr>
      </w:pPr>
    </w:p>
    <w:p w:rsidR="0038048A" w:rsidRPr="001301BF" w:rsidRDefault="0038048A" w:rsidP="0038048A">
      <w:pPr>
        <w:ind w:left="7080" w:firstLine="708"/>
        <w:jc w:val="right"/>
        <w:rPr>
          <w:rFonts w:eastAsia="Calibri"/>
          <w:b/>
          <w:sz w:val="20"/>
          <w:szCs w:val="20"/>
          <w:lang w:eastAsia="en-US"/>
        </w:rPr>
      </w:pPr>
      <w:r w:rsidRPr="001301BF">
        <w:rPr>
          <w:rFonts w:eastAsia="Calibri"/>
          <w:b/>
          <w:sz w:val="20"/>
          <w:szCs w:val="20"/>
          <w:lang w:eastAsia="en-US"/>
        </w:rPr>
        <w:t>Таблица № 3</w:t>
      </w:r>
    </w:p>
    <w:p w:rsidR="0038048A" w:rsidRPr="001301BF" w:rsidRDefault="0038048A" w:rsidP="0038048A">
      <w:pPr>
        <w:jc w:val="center"/>
        <w:rPr>
          <w:rFonts w:eastAsia="Calibri"/>
          <w:b/>
          <w:sz w:val="20"/>
          <w:szCs w:val="20"/>
          <w:lang w:eastAsia="en-US"/>
        </w:rPr>
      </w:pPr>
      <w:r w:rsidRPr="001301BF">
        <w:rPr>
          <w:rFonts w:eastAsia="Calibri"/>
          <w:b/>
          <w:sz w:val="20"/>
          <w:szCs w:val="20"/>
          <w:lang w:eastAsia="en-US"/>
        </w:rPr>
        <w:t>Виды работ и периодичность работ по ТО систем ОПС и СОУЭ.</w:t>
      </w:r>
    </w:p>
    <w:tbl>
      <w:tblPr>
        <w:tblW w:w="10206" w:type="dxa"/>
        <w:tblInd w:w="108" w:type="dxa"/>
        <w:tblLayout w:type="fixed"/>
        <w:tblLook w:val="04A0" w:firstRow="1" w:lastRow="0" w:firstColumn="1" w:lastColumn="0" w:noHBand="0" w:noVBand="1"/>
      </w:tblPr>
      <w:tblGrid>
        <w:gridCol w:w="709"/>
        <w:gridCol w:w="7655"/>
        <w:gridCol w:w="1842"/>
      </w:tblGrid>
      <w:tr w:rsidR="0038048A" w:rsidRPr="001301BF" w:rsidTr="00F710AE">
        <w:trPr>
          <w:trHeight w:val="8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b/>
                <w:sz w:val="20"/>
                <w:szCs w:val="20"/>
                <w:lang w:eastAsia="en-US"/>
              </w:rPr>
            </w:pPr>
            <w:r w:rsidRPr="001301BF">
              <w:rPr>
                <w:rFonts w:eastAsia="Calibri"/>
                <w:b/>
                <w:sz w:val="20"/>
                <w:szCs w:val="20"/>
                <w:lang w:eastAsia="en-US"/>
              </w:rPr>
              <w:t xml:space="preserve">№ </w:t>
            </w:r>
            <w:proofErr w:type="gramStart"/>
            <w:r w:rsidRPr="001301BF">
              <w:rPr>
                <w:rFonts w:eastAsia="Calibri"/>
                <w:b/>
                <w:sz w:val="20"/>
                <w:szCs w:val="20"/>
                <w:lang w:eastAsia="en-US"/>
              </w:rPr>
              <w:t>п</w:t>
            </w:r>
            <w:proofErr w:type="gramEnd"/>
            <w:r w:rsidRPr="001301BF">
              <w:rPr>
                <w:rFonts w:eastAsia="Calibri"/>
                <w:b/>
                <w:sz w:val="20"/>
                <w:szCs w:val="20"/>
                <w:lang w:eastAsia="en-US"/>
              </w:rPr>
              <w:t>/п</w:t>
            </w:r>
          </w:p>
        </w:tc>
        <w:tc>
          <w:tcPr>
            <w:tcW w:w="7655" w:type="dxa"/>
            <w:tcBorders>
              <w:top w:val="single" w:sz="4" w:space="0" w:color="auto"/>
              <w:left w:val="nil"/>
              <w:bottom w:val="single" w:sz="4" w:space="0" w:color="auto"/>
              <w:right w:val="single" w:sz="4" w:space="0" w:color="auto"/>
            </w:tcBorders>
            <w:vAlign w:val="center"/>
          </w:tcPr>
          <w:p w:rsidR="0038048A" w:rsidRPr="001301BF" w:rsidRDefault="0038048A" w:rsidP="00F710AE">
            <w:pPr>
              <w:ind w:firstLine="708"/>
              <w:rPr>
                <w:rFonts w:eastAsia="Calibri"/>
                <w:b/>
                <w:sz w:val="20"/>
                <w:szCs w:val="20"/>
                <w:lang w:eastAsia="en-US"/>
              </w:rPr>
            </w:pPr>
            <w:r w:rsidRPr="001301BF">
              <w:rPr>
                <w:rFonts w:eastAsia="Calibri"/>
                <w:b/>
                <w:sz w:val="20"/>
                <w:szCs w:val="20"/>
                <w:lang w:eastAsia="en-US"/>
              </w:rPr>
              <w:t>Виды работ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b/>
                <w:sz w:val="20"/>
                <w:szCs w:val="20"/>
                <w:lang w:eastAsia="en-US"/>
              </w:rPr>
            </w:pPr>
            <w:r w:rsidRPr="001301BF">
              <w:rPr>
                <w:rFonts w:eastAsia="Calibri"/>
                <w:b/>
                <w:sz w:val="20"/>
                <w:szCs w:val="20"/>
                <w:lang w:eastAsia="en-US"/>
              </w:rPr>
              <w:t>Периодичность обслуживания</w:t>
            </w:r>
          </w:p>
        </w:tc>
      </w:tr>
      <w:tr w:rsidR="0038048A" w:rsidRPr="001301BF" w:rsidTr="00F710AE">
        <w:trPr>
          <w:trHeight w:val="125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8048A" w:rsidRPr="00A42576" w:rsidRDefault="0038048A" w:rsidP="00F710AE">
            <w:pPr>
              <w:jc w:val="center"/>
              <w:rPr>
                <w:rFonts w:eastAsia="Calibri"/>
                <w:sz w:val="20"/>
                <w:szCs w:val="20"/>
                <w:lang w:eastAsia="en-US"/>
              </w:rPr>
            </w:pPr>
            <w:r w:rsidRPr="00A42576">
              <w:rPr>
                <w:rFonts w:eastAsia="Calibri"/>
                <w:sz w:val="20"/>
                <w:szCs w:val="20"/>
                <w:lang w:eastAsia="en-US"/>
              </w:rPr>
              <w:t>1</w:t>
            </w:r>
          </w:p>
        </w:tc>
        <w:tc>
          <w:tcPr>
            <w:tcW w:w="7655" w:type="dxa"/>
            <w:tcBorders>
              <w:top w:val="single" w:sz="4" w:space="0" w:color="auto"/>
              <w:left w:val="single" w:sz="4" w:space="0" w:color="auto"/>
              <w:bottom w:val="single" w:sz="4" w:space="0" w:color="auto"/>
              <w:right w:val="single" w:sz="4" w:space="0" w:color="auto"/>
            </w:tcBorders>
          </w:tcPr>
          <w:p w:rsidR="0038048A" w:rsidRPr="001301BF" w:rsidRDefault="0038048A" w:rsidP="00F710AE">
            <w:pPr>
              <w:rPr>
                <w:rFonts w:eastAsia="Calibri"/>
                <w:sz w:val="20"/>
                <w:szCs w:val="20"/>
                <w:lang w:eastAsia="en-US"/>
              </w:rPr>
            </w:pPr>
            <w:proofErr w:type="gramStart"/>
            <w:r w:rsidRPr="001301BF">
              <w:rPr>
                <w:rFonts w:eastAsia="Calibri"/>
                <w:sz w:val="20"/>
                <w:szCs w:val="20"/>
                <w:lang w:eastAsia="en-US"/>
              </w:rPr>
              <w:t xml:space="preserve">Проверка состояния монтажа, крепления и внешнего вида аппаратуры – внешний осмотр составных частей систем (приемно-контрольного устройства, </w:t>
            </w:r>
            <w:proofErr w:type="spellStart"/>
            <w:r w:rsidRPr="001301BF">
              <w:rPr>
                <w:rFonts w:eastAsia="Calibri"/>
                <w:sz w:val="20"/>
                <w:szCs w:val="20"/>
                <w:lang w:eastAsia="en-US"/>
              </w:rPr>
              <w:t>извещателей</w:t>
            </w:r>
            <w:proofErr w:type="spellEnd"/>
            <w:r w:rsidRPr="001301BF">
              <w:rPr>
                <w:rFonts w:eastAsia="Calibri"/>
                <w:sz w:val="20"/>
                <w:szCs w:val="20"/>
                <w:lang w:eastAsia="en-US"/>
              </w:rPr>
              <w:t xml:space="preserve">, </w:t>
            </w:r>
            <w:proofErr w:type="spellStart"/>
            <w:r w:rsidRPr="001301BF">
              <w:rPr>
                <w:rFonts w:eastAsia="Calibri"/>
                <w:sz w:val="20"/>
                <w:szCs w:val="20"/>
                <w:lang w:eastAsia="en-US"/>
              </w:rPr>
              <w:t>оповещателей</w:t>
            </w:r>
            <w:proofErr w:type="spellEnd"/>
            <w:r w:rsidRPr="001301BF">
              <w:rPr>
                <w:rFonts w:eastAsia="Calibri"/>
                <w:sz w:val="20"/>
                <w:szCs w:val="20"/>
                <w:lang w:eastAsia="en-US"/>
              </w:rPr>
              <w:t>, источников питания, шлейфов сигнализации и т.п.), состояния гибких соединений (переходов) на отсутствие механических повреждений, коррозии, грязи, прочности крепления, наличие пломб (печатей)</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ежемесячно</w:t>
            </w:r>
          </w:p>
        </w:tc>
      </w:tr>
      <w:tr w:rsidR="0038048A" w:rsidRPr="001301BF" w:rsidTr="00F710A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8048A" w:rsidRPr="00A42576" w:rsidRDefault="0038048A" w:rsidP="00F710AE">
            <w:pPr>
              <w:jc w:val="center"/>
              <w:rPr>
                <w:rFonts w:eastAsia="Calibri"/>
                <w:sz w:val="20"/>
                <w:szCs w:val="20"/>
                <w:lang w:eastAsia="en-US"/>
              </w:rPr>
            </w:pPr>
            <w:r w:rsidRPr="00A42576">
              <w:rPr>
                <w:rFonts w:eastAsia="Calibri"/>
                <w:sz w:val="20"/>
                <w:szCs w:val="20"/>
                <w:lang w:eastAsia="en-US"/>
              </w:rPr>
              <w:t>2</w:t>
            </w:r>
          </w:p>
        </w:tc>
        <w:tc>
          <w:tcPr>
            <w:tcW w:w="7655" w:type="dxa"/>
            <w:tcBorders>
              <w:top w:val="single" w:sz="4" w:space="0" w:color="auto"/>
              <w:left w:val="single" w:sz="4" w:space="0" w:color="auto"/>
              <w:bottom w:val="single" w:sz="4" w:space="0" w:color="auto"/>
              <w:right w:val="single" w:sz="4" w:space="0" w:color="auto"/>
            </w:tcBorders>
          </w:tcPr>
          <w:p w:rsidR="0038048A" w:rsidRPr="001301BF" w:rsidRDefault="0038048A" w:rsidP="00F710AE">
            <w:pPr>
              <w:rPr>
                <w:rFonts w:eastAsia="Calibri"/>
                <w:sz w:val="20"/>
                <w:szCs w:val="20"/>
                <w:lang w:eastAsia="en-US"/>
              </w:rPr>
            </w:pPr>
            <w:r w:rsidRPr="001301BF">
              <w:rPr>
                <w:rFonts w:eastAsia="Calibri"/>
                <w:sz w:val="20"/>
                <w:szCs w:val="20"/>
                <w:lang w:eastAsia="en-US"/>
              </w:rPr>
              <w:t xml:space="preserve">Проверка срабатывания </w:t>
            </w:r>
            <w:proofErr w:type="spellStart"/>
            <w:r w:rsidRPr="001301BF">
              <w:rPr>
                <w:rFonts w:eastAsia="Calibri"/>
                <w:sz w:val="20"/>
                <w:szCs w:val="20"/>
                <w:lang w:eastAsia="en-US"/>
              </w:rPr>
              <w:t>извещателей</w:t>
            </w:r>
            <w:proofErr w:type="spellEnd"/>
            <w:r w:rsidRPr="001301BF">
              <w:rPr>
                <w:rFonts w:eastAsia="Calibri"/>
                <w:sz w:val="20"/>
                <w:szCs w:val="20"/>
                <w:lang w:eastAsia="en-US"/>
              </w:rPr>
              <w:t xml:space="preserve"> и работоспособность приемно-контрольных приборов и устройств – контроль рабочего положения выключателей и переключателей, исправности световой индикации, наличие защитных крышек, кожухов, пломб</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ежемесячно</w:t>
            </w:r>
          </w:p>
        </w:tc>
      </w:tr>
      <w:tr w:rsidR="0038048A" w:rsidRPr="001301BF" w:rsidTr="00F710A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8048A" w:rsidRPr="00A42576" w:rsidRDefault="0038048A" w:rsidP="00F710AE">
            <w:pPr>
              <w:jc w:val="center"/>
              <w:rPr>
                <w:rFonts w:eastAsia="Calibri"/>
                <w:sz w:val="20"/>
                <w:szCs w:val="20"/>
                <w:lang w:eastAsia="en-US"/>
              </w:rPr>
            </w:pPr>
            <w:r w:rsidRPr="00A42576">
              <w:rPr>
                <w:rFonts w:eastAsia="Calibri"/>
                <w:sz w:val="20"/>
                <w:szCs w:val="20"/>
                <w:lang w:eastAsia="en-US"/>
              </w:rPr>
              <w:t>3</w:t>
            </w:r>
          </w:p>
        </w:tc>
        <w:tc>
          <w:tcPr>
            <w:tcW w:w="7655" w:type="dxa"/>
            <w:tcBorders>
              <w:top w:val="single" w:sz="4" w:space="0" w:color="auto"/>
              <w:left w:val="single" w:sz="4" w:space="0" w:color="auto"/>
              <w:bottom w:val="single" w:sz="4" w:space="0" w:color="auto"/>
              <w:right w:val="single" w:sz="4" w:space="0" w:color="auto"/>
            </w:tcBorders>
          </w:tcPr>
          <w:p w:rsidR="0038048A" w:rsidRPr="001301BF" w:rsidRDefault="0038048A" w:rsidP="00F710AE">
            <w:pPr>
              <w:rPr>
                <w:rFonts w:eastAsia="Calibri"/>
                <w:sz w:val="20"/>
                <w:szCs w:val="20"/>
                <w:lang w:eastAsia="en-US"/>
              </w:rPr>
            </w:pPr>
            <w:r w:rsidRPr="001301BF">
              <w:rPr>
                <w:rFonts w:eastAsia="Calibri"/>
                <w:sz w:val="20"/>
                <w:szCs w:val="20"/>
                <w:lang w:eastAsia="en-US"/>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1301BF">
              <w:rPr>
                <w:rFonts w:eastAsia="Calibri"/>
                <w:sz w:val="20"/>
                <w:szCs w:val="20"/>
                <w:lang w:eastAsia="en-US"/>
              </w:rPr>
              <w:t>резервный</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ежемесячно</w:t>
            </w:r>
          </w:p>
        </w:tc>
      </w:tr>
      <w:tr w:rsidR="0038048A" w:rsidRPr="001301BF" w:rsidTr="00F710A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8048A" w:rsidRPr="00A42576" w:rsidRDefault="0038048A" w:rsidP="00F710AE">
            <w:pPr>
              <w:jc w:val="center"/>
              <w:rPr>
                <w:rFonts w:eastAsia="Calibri"/>
                <w:sz w:val="20"/>
                <w:szCs w:val="20"/>
                <w:lang w:eastAsia="en-US"/>
              </w:rPr>
            </w:pPr>
            <w:r w:rsidRPr="00A42576">
              <w:rPr>
                <w:rFonts w:eastAsia="Calibri"/>
                <w:sz w:val="20"/>
                <w:szCs w:val="20"/>
                <w:lang w:eastAsia="en-US"/>
              </w:rPr>
              <w:t>4</w:t>
            </w:r>
          </w:p>
        </w:tc>
        <w:tc>
          <w:tcPr>
            <w:tcW w:w="7655" w:type="dxa"/>
            <w:tcBorders>
              <w:top w:val="single" w:sz="4" w:space="0" w:color="auto"/>
              <w:left w:val="single" w:sz="4" w:space="0" w:color="auto"/>
              <w:bottom w:val="single" w:sz="4" w:space="0" w:color="auto"/>
              <w:right w:val="single" w:sz="4" w:space="0" w:color="auto"/>
            </w:tcBorders>
          </w:tcPr>
          <w:p w:rsidR="0038048A" w:rsidRPr="001301BF" w:rsidRDefault="0038048A" w:rsidP="00F710AE">
            <w:pPr>
              <w:rPr>
                <w:rFonts w:eastAsia="Calibri"/>
                <w:sz w:val="20"/>
                <w:szCs w:val="20"/>
                <w:lang w:eastAsia="en-US"/>
              </w:rPr>
            </w:pPr>
            <w:r w:rsidRPr="001301BF">
              <w:rPr>
                <w:rFonts w:eastAsia="Calibri"/>
                <w:sz w:val="20"/>
                <w:szCs w:val="20"/>
                <w:lang w:eastAsia="en-US"/>
              </w:rPr>
              <w:t xml:space="preserve">Проверка работоспособности составных частей систем (приемно-контрольного устройства, </w:t>
            </w:r>
            <w:proofErr w:type="spellStart"/>
            <w:r w:rsidRPr="001301BF">
              <w:rPr>
                <w:rFonts w:eastAsia="Calibri"/>
                <w:sz w:val="20"/>
                <w:szCs w:val="20"/>
                <w:lang w:eastAsia="en-US"/>
              </w:rPr>
              <w:t>извещателей</w:t>
            </w:r>
            <w:proofErr w:type="spellEnd"/>
            <w:r w:rsidRPr="001301BF">
              <w:rPr>
                <w:rFonts w:eastAsia="Calibri"/>
                <w:sz w:val="20"/>
                <w:szCs w:val="20"/>
                <w:lang w:eastAsia="en-US"/>
              </w:rPr>
              <w:t xml:space="preserve">, </w:t>
            </w:r>
            <w:proofErr w:type="spellStart"/>
            <w:r w:rsidRPr="001301BF">
              <w:rPr>
                <w:rFonts w:eastAsia="Calibri"/>
                <w:sz w:val="20"/>
                <w:szCs w:val="20"/>
                <w:lang w:eastAsia="en-US"/>
              </w:rPr>
              <w:t>оповещателей</w:t>
            </w:r>
            <w:proofErr w:type="spellEnd"/>
            <w:r w:rsidRPr="001301BF">
              <w:rPr>
                <w:rFonts w:eastAsia="Calibri"/>
                <w:sz w:val="20"/>
                <w:szCs w:val="20"/>
                <w:lang w:eastAsia="en-US"/>
              </w:rPr>
              <w:t xml:space="preserve">, источников питания, шлейфов сигнализации и т.п., измерение параметров шлейфов сигнализации </w:t>
            </w:r>
            <w:proofErr w:type="spellStart"/>
            <w:r w:rsidRPr="001301BF">
              <w:rPr>
                <w:rFonts w:eastAsia="Calibri"/>
                <w:sz w:val="20"/>
                <w:szCs w:val="20"/>
                <w:lang w:eastAsia="en-US"/>
              </w:rPr>
              <w:t>и.т.п</w:t>
            </w:r>
            <w:proofErr w:type="spellEnd"/>
            <w:r w:rsidRPr="001301BF">
              <w:rPr>
                <w:rFonts w:eastAsia="Calibri"/>
                <w:sz w:val="20"/>
                <w:szCs w:val="20"/>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ежемесячно</w:t>
            </w:r>
          </w:p>
        </w:tc>
      </w:tr>
      <w:tr w:rsidR="0038048A" w:rsidRPr="001301BF" w:rsidTr="00F710A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A42576" w:rsidRDefault="0038048A" w:rsidP="00F710AE">
            <w:pPr>
              <w:jc w:val="center"/>
              <w:rPr>
                <w:rFonts w:eastAsia="Calibri"/>
                <w:sz w:val="20"/>
                <w:szCs w:val="20"/>
                <w:lang w:eastAsia="en-US"/>
              </w:rPr>
            </w:pPr>
            <w:r w:rsidRPr="00A42576">
              <w:rPr>
                <w:rFonts w:eastAsia="Calibri"/>
                <w:sz w:val="20"/>
                <w:szCs w:val="20"/>
                <w:lang w:eastAsia="en-US"/>
              </w:rPr>
              <w:t>5</w:t>
            </w:r>
          </w:p>
        </w:tc>
        <w:tc>
          <w:tcPr>
            <w:tcW w:w="7655"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r w:rsidRPr="001301BF">
              <w:rPr>
                <w:rFonts w:eastAsia="Calibri"/>
                <w:sz w:val="20"/>
                <w:szCs w:val="20"/>
                <w:lang w:eastAsia="en-US"/>
              </w:rPr>
              <w:t>Профилактические работы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ежемесячно</w:t>
            </w:r>
          </w:p>
        </w:tc>
      </w:tr>
      <w:tr w:rsidR="0038048A" w:rsidRPr="001301BF" w:rsidTr="00F710A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A42576" w:rsidRDefault="0038048A" w:rsidP="00F710AE">
            <w:pPr>
              <w:jc w:val="center"/>
              <w:rPr>
                <w:rFonts w:eastAsia="Calibri"/>
                <w:sz w:val="20"/>
                <w:szCs w:val="20"/>
                <w:lang w:eastAsia="en-US"/>
              </w:rPr>
            </w:pPr>
            <w:r w:rsidRPr="00A42576">
              <w:rPr>
                <w:rFonts w:eastAsia="Calibri"/>
                <w:sz w:val="20"/>
                <w:szCs w:val="20"/>
                <w:lang w:eastAsia="en-US"/>
              </w:rPr>
              <w:t>6</w:t>
            </w:r>
          </w:p>
        </w:tc>
        <w:tc>
          <w:tcPr>
            <w:tcW w:w="7655"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r w:rsidRPr="001301BF">
              <w:rPr>
                <w:rFonts w:eastAsia="Calibri"/>
                <w:sz w:val="20"/>
                <w:szCs w:val="20"/>
                <w:lang w:eastAsia="en-US"/>
              </w:rPr>
              <w:t>Проверка общей работоспособности системы, комплекса в целом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ежемесячно</w:t>
            </w:r>
          </w:p>
        </w:tc>
      </w:tr>
      <w:tr w:rsidR="0038048A" w:rsidRPr="001301BF" w:rsidTr="00F710AE">
        <w:trPr>
          <w:trHeight w:val="10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A42576" w:rsidRDefault="0038048A" w:rsidP="00F710AE">
            <w:pPr>
              <w:jc w:val="center"/>
              <w:rPr>
                <w:rFonts w:eastAsia="Calibri"/>
                <w:sz w:val="20"/>
                <w:szCs w:val="20"/>
                <w:lang w:eastAsia="en-US"/>
              </w:rPr>
            </w:pPr>
            <w:r w:rsidRPr="00A42576">
              <w:rPr>
                <w:rFonts w:eastAsia="Calibri"/>
                <w:sz w:val="20"/>
                <w:szCs w:val="20"/>
                <w:lang w:eastAsia="en-US"/>
              </w:rPr>
              <w:t>7</w:t>
            </w:r>
          </w:p>
        </w:tc>
        <w:tc>
          <w:tcPr>
            <w:tcW w:w="7655"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r w:rsidRPr="001301BF">
              <w:rPr>
                <w:rFonts w:eastAsia="Calibri"/>
                <w:sz w:val="20"/>
                <w:szCs w:val="20"/>
                <w:lang w:eastAsia="en-US"/>
              </w:rPr>
              <w:t>Измерение сопротивления защитного и рабочего заземления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 раз в полгода</w:t>
            </w:r>
          </w:p>
        </w:tc>
      </w:tr>
      <w:tr w:rsidR="0038048A" w:rsidRPr="001301BF" w:rsidTr="00F710AE">
        <w:trPr>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A42576" w:rsidRDefault="0038048A" w:rsidP="00F710AE">
            <w:pPr>
              <w:jc w:val="center"/>
              <w:rPr>
                <w:rFonts w:eastAsia="Calibri"/>
                <w:sz w:val="20"/>
                <w:szCs w:val="20"/>
                <w:lang w:eastAsia="en-US"/>
              </w:rPr>
            </w:pPr>
            <w:r w:rsidRPr="00A42576">
              <w:rPr>
                <w:rFonts w:eastAsia="Calibri"/>
                <w:sz w:val="20"/>
                <w:szCs w:val="20"/>
                <w:lang w:eastAsia="en-US"/>
              </w:rPr>
              <w:t>8</w:t>
            </w:r>
          </w:p>
        </w:tc>
        <w:tc>
          <w:tcPr>
            <w:tcW w:w="7655" w:type="dxa"/>
            <w:tcBorders>
              <w:top w:val="single" w:sz="4" w:space="0" w:color="auto"/>
              <w:left w:val="single" w:sz="4" w:space="0" w:color="auto"/>
              <w:bottom w:val="single" w:sz="4" w:space="0" w:color="auto"/>
              <w:right w:val="single" w:sz="4" w:space="0" w:color="auto"/>
            </w:tcBorders>
            <w:vAlign w:val="center"/>
          </w:tcPr>
          <w:p w:rsidR="0038048A" w:rsidRPr="001301BF" w:rsidRDefault="0038048A" w:rsidP="00F710AE">
            <w:pPr>
              <w:rPr>
                <w:rFonts w:eastAsia="Calibri"/>
                <w:sz w:val="20"/>
                <w:szCs w:val="20"/>
                <w:lang w:eastAsia="en-US"/>
              </w:rPr>
            </w:pPr>
            <w:r w:rsidRPr="001301BF">
              <w:rPr>
                <w:rFonts w:eastAsia="Calibri"/>
                <w:sz w:val="20"/>
                <w:szCs w:val="20"/>
                <w:lang w:eastAsia="en-US"/>
              </w:rPr>
              <w:t>Измерение сопротивления изоляции электрических цепей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48A" w:rsidRPr="001301BF" w:rsidRDefault="0038048A" w:rsidP="00F710AE">
            <w:pPr>
              <w:jc w:val="center"/>
              <w:rPr>
                <w:rFonts w:eastAsia="Calibri"/>
                <w:sz w:val="20"/>
                <w:szCs w:val="20"/>
                <w:lang w:eastAsia="en-US"/>
              </w:rPr>
            </w:pPr>
            <w:r w:rsidRPr="001301BF">
              <w:rPr>
                <w:rFonts w:eastAsia="Calibri"/>
                <w:sz w:val="20"/>
                <w:szCs w:val="20"/>
                <w:lang w:eastAsia="en-US"/>
              </w:rPr>
              <w:t>1 раз в полгода</w:t>
            </w:r>
          </w:p>
        </w:tc>
      </w:tr>
    </w:tbl>
    <w:p w:rsidR="00EB255D" w:rsidRDefault="00EB255D" w:rsidP="00EB255D">
      <w:pPr>
        <w:jc w:val="both"/>
        <w:rPr>
          <w:sz w:val="20"/>
          <w:szCs w:val="20"/>
          <w:u w:val="single"/>
        </w:rPr>
      </w:pPr>
      <w:bookmarkStart w:id="7" w:name="_GoBack"/>
      <w:bookmarkEnd w:id="7"/>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3E" w:rsidRDefault="00264A3E" w:rsidP="00ED57EB">
      <w:r>
        <w:separator/>
      </w:r>
    </w:p>
  </w:endnote>
  <w:endnote w:type="continuationSeparator" w:id="0">
    <w:p w:rsidR="00264A3E" w:rsidRDefault="00264A3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264A3E" w:rsidRDefault="00264A3E">
        <w:pPr>
          <w:pStyle w:val="af8"/>
          <w:jc w:val="right"/>
        </w:pPr>
        <w:r>
          <w:fldChar w:fldCharType="begin"/>
        </w:r>
        <w:r>
          <w:instrText xml:space="preserve"> PAGE   \* MERGEFORMAT </w:instrText>
        </w:r>
        <w:r>
          <w:fldChar w:fldCharType="separate"/>
        </w:r>
        <w:r w:rsidR="0038048A">
          <w:rPr>
            <w:noProof/>
          </w:rPr>
          <w:t>41</w:t>
        </w:r>
        <w:r>
          <w:rPr>
            <w:noProof/>
          </w:rPr>
          <w:fldChar w:fldCharType="end"/>
        </w:r>
      </w:p>
    </w:sdtContent>
  </w:sdt>
  <w:p w:rsidR="00264A3E" w:rsidRDefault="00264A3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3E" w:rsidRDefault="00264A3E" w:rsidP="00ED57EB">
      <w:r>
        <w:separator/>
      </w:r>
    </w:p>
  </w:footnote>
  <w:footnote w:type="continuationSeparator" w:id="0">
    <w:p w:rsidR="00264A3E" w:rsidRDefault="00264A3E" w:rsidP="00ED57EB">
      <w:r>
        <w:continuationSeparator/>
      </w:r>
    </w:p>
  </w:footnote>
  <w:footnote w:id="1">
    <w:p w:rsidR="00264A3E" w:rsidRPr="000966CA" w:rsidRDefault="00264A3E"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9E60-F863-4395-9507-FD4CE94E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23535</Words>
  <Characters>134151</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157372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2022-04-07T05:49:00Z</cp:lastPrinted>
  <dcterms:created xsi:type="dcterms:W3CDTF">2022-04-07T05:57:00Z</dcterms:created>
  <dcterms:modified xsi:type="dcterms:W3CDTF">2022-04-07T05:57:00Z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