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31021">
        <w:rPr>
          <w:b/>
        </w:rPr>
        <w:t>расходных материалов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31021">
        <w:rPr>
          <w:b/>
          <w:kern w:val="32"/>
          <w:sz w:val="28"/>
          <w:szCs w:val="28"/>
        </w:rPr>
        <w:t>057-21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22C7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B31021">
              <w:rPr>
                <w:bCs/>
                <w:sz w:val="20"/>
                <w:szCs w:val="20"/>
              </w:rPr>
              <w:t>расходных материалов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Default="00B31021" w:rsidP="00DC5959">
            <w:pPr>
              <w:autoSpaceDE w:val="0"/>
              <w:autoSpaceDN w:val="0"/>
              <w:adjustRightInd w:val="0"/>
              <w:rPr>
                <w:sz w:val="20"/>
                <w:szCs w:val="20"/>
              </w:rPr>
            </w:pPr>
            <w:r w:rsidRPr="00B31021">
              <w:rPr>
                <w:sz w:val="20"/>
                <w:szCs w:val="20"/>
              </w:rPr>
              <w:t>17.12.14.160</w:t>
            </w:r>
          </w:p>
          <w:p w:rsidR="00B31021" w:rsidRPr="007E441D" w:rsidRDefault="00B31021" w:rsidP="00B31021">
            <w:pPr>
              <w:autoSpaceDE w:val="0"/>
              <w:autoSpaceDN w:val="0"/>
              <w:adjustRightInd w:val="0"/>
              <w:rPr>
                <w:sz w:val="20"/>
                <w:szCs w:val="20"/>
                <w:highlight w:val="cyan"/>
              </w:rPr>
            </w:pPr>
            <w:r w:rsidRPr="00B3102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B31021">
            <w:pPr>
              <w:autoSpaceDE w:val="0"/>
              <w:autoSpaceDN w:val="0"/>
              <w:adjustRightInd w:val="0"/>
              <w:rPr>
                <w:sz w:val="20"/>
                <w:szCs w:val="20"/>
              </w:rPr>
            </w:pPr>
            <w:r w:rsidRPr="00FD7FF8">
              <w:rPr>
                <w:sz w:val="20"/>
                <w:szCs w:val="20"/>
              </w:rPr>
              <w:t>2</w:t>
            </w:r>
            <w:r w:rsidR="00B31021">
              <w:rPr>
                <w:sz w:val="20"/>
                <w:szCs w:val="20"/>
              </w:rPr>
              <w:t>77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1021" w:rsidP="00B31021">
            <w:pPr>
              <w:tabs>
                <w:tab w:val="left" w:pos="6022"/>
              </w:tabs>
              <w:ind w:right="72"/>
              <w:rPr>
                <w:sz w:val="20"/>
                <w:szCs w:val="20"/>
              </w:rPr>
            </w:pPr>
            <w:r>
              <w:rPr>
                <w:sz w:val="20"/>
                <w:szCs w:val="20"/>
              </w:rPr>
              <w:t>212 240,00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двенадцать тысяч двести сорок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102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31021">
              <w:rPr>
                <w:b/>
                <w:sz w:val="20"/>
                <w:szCs w:val="20"/>
              </w:rPr>
              <w:t>02</w:t>
            </w:r>
            <w:r w:rsidRPr="002D48A2">
              <w:rPr>
                <w:b/>
                <w:sz w:val="20"/>
                <w:szCs w:val="20"/>
              </w:rPr>
              <w:t>»</w:t>
            </w:r>
            <w:r w:rsidR="007C7A98" w:rsidRPr="002D48A2">
              <w:rPr>
                <w:b/>
                <w:sz w:val="20"/>
                <w:szCs w:val="20"/>
              </w:rPr>
              <w:t xml:space="preserve"> </w:t>
            </w:r>
            <w:r w:rsidR="00B31021">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31021">
              <w:rPr>
                <w:b/>
                <w:sz w:val="20"/>
                <w:szCs w:val="20"/>
              </w:rPr>
              <w:t>1</w:t>
            </w:r>
            <w:r w:rsidR="00867E0E">
              <w:rPr>
                <w:b/>
                <w:sz w:val="20"/>
                <w:szCs w:val="20"/>
              </w:rPr>
              <w:t>1</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31021">
              <w:rPr>
                <w:sz w:val="20"/>
                <w:szCs w:val="20"/>
              </w:rPr>
              <w:t>02</w:t>
            </w:r>
            <w:r w:rsidRPr="002D48A2">
              <w:rPr>
                <w:sz w:val="20"/>
                <w:szCs w:val="20"/>
              </w:rPr>
              <w:t xml:space="preserve">» </w:t>
            </w:r>
            <w:r w:rsidR="00B31021">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7E0E">
            <w:pPr>
              <w:jc w:val="both"/>
              <w:rPr>
                <w:sz w:val="20"/>
                <w:szCs w:val="20"/>
              </w:rPr>
            </w:pPr>
            <w:r w:rsidRPr="002D48A2">
              <w:rPr>
                <w:bCs/>
                <w:sz w:val="20"/>
                <w:szCs w:val="20"/>
              </w:rPr>
              <w:t>«</w:t>
            </w:r>
            <w:r w:rsidR="00B31021">
              <w:rPr>
                <w:bCs/>
                <w:sz w:val="20"/>
                <w:szCs w:val="20"/>
              </w:rPr>
              <w:t>1</w:t>
            </w:r>
            <w:r w:rsidR="00867E0E">
              <w:rPr>
                <w:bCs/>
                <w:sz w:val="20"/>
                <w:szCs w:val="20"/>
              </w:rPr>
              <w:t>1</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1021" w:rsidP="007C0DB3">
            <w:pPr>
              <w:autoSpaceDE w:val="0"/>
              <w:autoSpaceDN w:val="0"/>
              <w:adjustRightInd w:val="0"/>
              <w:jc w:val="both"/>
              <w:outlineLvl w:val="1"/>
              <w:rPr>
                <w:sz w:val="20"/>
                <w:szCs w:val="20"/>
              </w:rPr>
            </w:pPr>
            <w:r>
              <w:rPr>
                <w:sz w:val="20"/>
                <w:szCs w:val="20"/>
              </w:rPr>
              <w:t>637,20</w:t>
            </w:r>
            <w:r w:rsidR="007C7A98">
              <w:rPr>
                <w:sz w:val="20"/>
                <w:szCs w:val="20"/>
              </w:rPr>
              <w:t xml:space="preserve"> </w:t>
            </w:r>
            <w:r w:rsidR="00A84ECD" w:rsidRPr="00FE2446">
              <w:rPr>
                <w:sz w:val="20"/>
                <w:szCs w:val="20"/>
              </w:rPr>
              <w:t>руб. (</w:t>
            </w:r>
            <w:r>
              <w:rPr>
                <w:sz w:val="20"/>
                <w:szCs w:val="20"/>
              </w:rPr>
              <w:t>шестьсот тридцать семь рублей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31021">
            <w:pPr>
              <w:jc w:val="both"/>
              <w:rPr>
                <w:sz w:val="20"/>
                <w:szCs w:val="20"/>
              </w:rPr>
            </w:pPr>
            <w:r w:rsidRPr="002D48A2">
              <w:rPr>
                <w:sz w:val="20"/>
                <w:szCs w:val="20"/>
              </w:rPr>
              <w:t>«</w:t>
            </w:r>
            <w:r w:rsidR="00B31021">
              <w:rPr>
                <w:sz w:val="20"/>
                <w:szCs w:val="20"/>
              </w:rPr>
              <w:t>10</w:t>
            </w:r>
            <w:r w:rsidR="00487F7E" w:rsidRPr="002D48A2">
              <w:rPr>
                <w:sz w:val="20"/>
                <w:szCs w:val="20"/>
              </w:rPr>
              <w:t xml:space="preserve">» </w:t>
            </w:r>
            <w:r w:rsidR="00B31021">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31021">
              <w:rPr>
                <w:b/>
                <w:sz w:val="20"/>
                <w:szCs w:val="20"/>
              </w:rPr>
              <w:t>1</w:t>
            </w:r>
            <w:r w:rsidR="00867E0E">
              <w:rPr>
                <w:b/>
                <w:sz w:val="20"/>
                <w:szCs w:val="20"/>
              </w:rPr>
              <w:t>1</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67E0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31021">
              <w:rPr>
                <w:b/>
                <w:sz w:val="20"/>
                <w:szCs w:val="20"/>
              </w:rPr>
              <w:t>1</w:t>
            </w:r>
            <w:r w:rsidR="00867E0E">
              <w:rPr>
                <w:b/>
                <w:sz w:val="20"/>
                <w:szCs w:val="20"/>
              </w:rPr>
              <w:t>1</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31021" w:rsidRDefault="00B3102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31021">
        <w:rPr>
          <w:b/>
          <w:sz w:val="20"/>
          <w:szCs w:val="20"/>
        </w:rPr>
        <w:t>расходных материалов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31021">
        <w:rPr>
          <w:b/>
          <w:kern w:val="32"/>
          <w:sz w:val="20"/>
          <w:szCs w:val="20"/>
        </w:rPr>
        <w:t>057-21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31021">
        <w:rPr>
          <w:b/>
          <w:bCs/>
          <w:sz w:val="20"/>
        </w:rPr>
        <w:t>расходных материалов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B3102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B3102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center" w:pos="4677"/>
                <w:tab w:val="right" w:pos="9355"/>
              </w:tabs>
              <w:rPr>
                <w:sz w:val="20"/>
                <w:szCs w:val="20"/>
                <w:lang w:eastAsia="en-US"/>
              </w:rPr>
            </w:pPr>
            <w:r w:rsidRPr="00B31021">
              <w:rPr>
                <w:sz w:val="20"/>
                <w:szCs w:val="20"/>
                <w:lang w:eastAsia="en-US"/>
              </w:rPr>
              <w:t xml:space="preserve">Термобумага </w:t>
            </w:r>
          </w:p>
        </w:tc>
        <w:tc>
          <w:tcPr>
            <w:tcW w:w="5103" w:type="dxa"/>
            <w:tcBorders>
              <w:top w:val="single" w:sz="4" w:space="0" w:color="auto"/>
              <w:left w:val="nil"/>
              <w:bottom w:val="single" w:sz="4" w:space="0" w:color="auto"/>
              <w:right w:val="single" w:sz="4" w:space="0" w:color="auto"/>
            </w:tcBorders>
          </w:tcPr>
          <w:p w:rsidR="00B31021" w:rsidRPr="00B31021" w:rsidRDefault="00B31021" w:rsidP="00B31021">
            <w:pPr>
              <w:rPr>
                <w:sz w:val="20"/>
                <w:szCs w:val="20"/>
                <w:lang w:eastAsia="en-US"/>
              </w:rPr>
            </w:pPr>
            <w:r w:rsidRPr="00B31021">
              <w:rPr>
                <w:sz w:val="20"/>
                <w:szCs w:val="20"/>
                <w:lang w:eastAsia="en-US"/>
              </w:rPr>
              <w:t>ТМ 57</w:t>
            </w:r>
            <w:r w:rsidR="007B0B54">
              <w:rPr>
                <w:sz w:val="20"/>
                <w:szCs w:val="20"/>
                <w:lang w:eastAsia="en-US"/>
              </w:rPr>
              <w:t xml:space="preserve"> (или эквивалент)</w:t>
            </w:r>
            <w:r w:rsidRPr="00B31021">
              <w:rPr>
                <w:sz w:val="20"/>
                <w:szCs w:val="20"/>
                <w:lang w:eastAsia="en-US"/>
              </w:rPr>
              <w:t xml:space="preserve"> (</w:t>
            </w:r>
            <w:r w:rsidRPr="00B31021">
              <w:rPr>
                <w:sz w:val="20"/>
                <w:szCs w:val="20"/>
                <w:lang w:val="en-US" w:eastAsia="en-US"/>
              </w:rPr>
              <w:t>L</w:t>
            </w:r>
            <w:r w:rsidRPr="00B31021">
              <w:rPr>
                <w:sz w:val="20"/>
                <w:szCs w:val="20"/>
                <w:lang w:eastAsia="en-US"/>
              </w:rPr>
              <w:t>=57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jc w:val="center"/>
              <w:rPr>
                <w:sz w:val="20"/>
                <w:szCs w:val="20"/>
                <w:lang w:eastAsia="en-US"/>
              </w:rPr>
            </w:pPr>
            <w:r w:rsidRPr="00B31021">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ind w:left="1332" w:hanging="1332"/>
              <w:jc w:val="center"/>
              <w:rPr>
                <w:sz w:val="20"/>
                <w:szCs w:val="20"/>
                <w:lang w:eastAsia="en-US"/>
              </w:rPr>
            </w:pPr>
            <w:r w:rsidRPr="00B31021">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45,00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2</w:t>
            </w:r>
          </w:p>
          <w:p w:rsidR="00B31021" w:rsidRPr="00B31021" w:rsidRDefault="00B31021" w:rsidP="00B31021">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 xml:space="preserve">Бумага </w:t>
            </w:r>
            <w:r w:rsidRPr="00B31021">
              <w:rPr>
                <w:sz w:val="20"/>
                <w:szCs w:val="20"/>
                <w:lang w:val="en-US" w:eastAsia="en-US"/>
              </w:rPr>
              <w:t>S</w:t>
            </w:r>
            <w:r w:rsidRPr="00B31021">
              <w:rPr>
                <w:sz w:val="20"/>
                <w:szCs w:val="20"/>
                <w:lang w:eastAsia="en-US"/>
              </w:rPr>
              <w:t xml:space="preserve">-образная </w:t>
            </w:r>
          </w:p>
        </w:tc>
        <w:tc>
          <w:tcPr>
            <w:tcW w:w="5103" w:type="dxa"/>
            <w:tcBorders>
              <w:top w:val="single" w:sz="4" w:space="0" w:color="auto"/>
              <w:left w:val="nil"/>
              <w:bottom w:val="single" w:sz="4" w:space="0" w:color="auto"/>
              <w:right w:val="single" w:sz="4" w:space="0" w:color="auto"/>
            </w:tcBorders>
          </w:tcPr>
          <w:p w:rsidR="007B0B54" w:rsidRDefault="00B31021" w:rsidP="00B31021">
            <w:pPr>
              <w:rPr>
                <w:sz w:val="20"/>
                <w:szCs w:val="20"/>
                <w:lang w:eastAsia="en-US"/>
              </w:rPr>
            </w:pPr>
            <w:r w:rsidRPr="00B31021">
              <w:rPr>
                <w:sz w:val="20"/>
                <w:szCs w:val="20"/>
                <w:lang w:eastAsia="en-US"/>
              </w:rPr>
              <w:t xml:space="preserve">Бумага </w:t>
            </w:r>
            <w:r w:rsidR="007B0B54">
              <w:rPr>
                <w:sz w:val="20"/>
                <w:szCs w:val="20"/>
                <w:lang w:eastAsia="en-US"/>
              </w:rPr>
              <w:t>перфорированная в стопе 210*305.</w:t>
            </w:r>
          </w:p>
          <w:p w:rsidR="007B0B54" w:rsidRDefault="007B0B54" w:rsidP="00B31021">
            <w:pPr>
              <w:rPr>
                <w:sz w:val="20"/>
                <w:szCs w:val="20"/>
                <w:lang w:eastAsia="en-US"/>
              </w:rPr>
            </w:pPr>
            <w:r w:rsidRPr="00B31021">
              <w:rPr>
                <w:sz w:val="20"/>
                <w:szCs w:val="20"/>
                <w:lang w:eastAsia="en-US"/>
              </w:rPr>
              <w:t>формат А4</w:t>
            </w:r>
            <w:r>
              <w:rPr>
                <w:sz w:val="20"/>
                <w:szCs w:val="20"/>
                <w:lang w:eastAsia="en-US"/>
              </w:rPr>
              <w:t>.</w:t>
            </w:r>
          </w:p>
          <w:p w:rsidR="00B31021" w:rsidRPr="00B31021" w:rsidRDefault="007B0B54" w:rsidP="007B0B54">
            <w:pPr>
              <w:rPr>
                <w:sz w:val="20"/>
                <w:szCs w:val="20"/>
                <w:lang w:eastAsia="en-US"/>
              </w:rPr>
            </w:pPr>
            <w:r>
              <w:rPr>
                <w:sz w:val="20"/>
                <w:szCs w:val="20"/>
                <w:lang w:eastAsia="en-US"/>
              </w:rPr>
              <w:t xml:space="preserve">Упаковка </w:t>
            </w:r>
            <w:r w:rsidR="00B31021" w:rsidRPr="00B31021">
              <w:rPr>
                <w:sz w:val="20"/>
                <w:szCs w:val="20"/>
                <w:lang w:eastAsia="en-US"/>
              </w:rPr>
              <w:t>2000 л</w:t>
            </w:r>
            <w:r>
              <w:rPr>
                <w:sz w:val="20"/>
                <w:szCs w:val="20"/>
                <w:lang w:eastAsia="en-US"/>
              </w:rPr>
              <w:t>.</w:t>
            </w:r>
            <w:r w:rsidR="00B31021" w:rsidRPr="00B31021">
              <w:rPr>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Уп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4</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1800,00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center" w:pos="4677"/>
                <w:tab w:val="right" w:pos="9355"/>
              </w:tabs>
              <w:rPr>
                <w:sz w:val="20"/>
                <w:szCs w:val="20"/>
                <w:lang w:eastAsia="en-US"/>
              </w:rPr>
            </w:pPr>
            <w:r w:rsidRPr="00B31021">
              <w:rPr>
                <w:sz w:val="20"/>
                <w:szCs w:val="20"/>
                <w:lang w:eastAsia="en-US"/>
              </w:rPr>
              <w:t xml:space="preserve">Скарификатор-копьё </w:t>
            </w:r>
          </w:p>
        </w:tc>
        <w:tc>
          <w:tcPr>
            <w:tcW w:w="5103" w:type="dxa"/>
            <w:tcBorders>
              <w:top w:val="single" w:sz="4" w:space="0" w:color="auto"/>
              <w:left w:val="nil"/>
              <w:bottom w:val="single" w:sz="4" w:space="0" w:color="auto"/>
              <w:right w:val="single" w:sz="4" w:space="0" w:color="auto"/>
            </w:tcBorders>
          </w:tcPr>
          <w:p w:rsidR="00B31021" w:rsidRPr="00B31021" w:rsidRDefault="00B31021" w:rsidP="00B31021">
            <w:pPr>
              <w:tabs>
                <w:tab w:val="center" w:pos="4677"/>
                <w:tab w:val="right" w:pos="9355"/>
              </w:tabs>
              <w:rPr>
                <w:sz w:val="20"/>
                <w:szCs w:val="20"/>
                <w:lang w:eastAsia="en-US"/>
              </w:rPr>
            </w:pPr>
            <w:r w:rsidRPr="00B31021">
              <w:rPr>
                <w:sz w:val="20"/>
                <w:szCs w:val="20"/>
                <w:lang w:eastAsia="en-US"/>
              </w:rPr>
              <w:t>Скарификатор-копьё боковое для прокалывания кожи пальца одноразовый, стерильный.</w:t>
            </w:r>
          </w:p>
          <w:p w:rsidR="00B31021" w:rsidRPr="00B31021" w:rsidRDefault="00B31021" w:rsidP="00B31021">
            <w:pPr>
              <w:tabs>
                <w:tab w:val="center" w:pos="4677"/>
                <w:tab w:val="right" w:pos="9355"/>
              </w:tabs>
              <w:rPr>
                <w:sz w:val="20"/>
                <w:szCs w:val="20"/>
                <w:lang w:eastAsia="en-US"/>
              </w:rPr>
            </w:pPr>
            <w:r w:rsidRPr="00B31021">
              <w:rPr>
                <w:sz w:val="20"/>
                <w:szCs w:val="20"/>
                <w:lang w:eastAsia="en-US"/>
              </w:rPr>
              <w:t>В упаковке 2000 шт</w:t>
            </w:r>
            <w:r w:rsidR="007B0B5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5</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1600,00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 xml:space="preserve">Шпатель медицинский деревянный </w:t>
            </w:r>
          </w:p>
        </w:tc>
        <w:tc>
          <w:tcPr>
            <w:tcW w:w="5103" w:type="dxa"/>
            <w:tcBorders>
              <w:top w:val="single" w:sz="4" w:space="0" w:color="auto"/>
              <w:left w:val="nil"/>
              <w:bottom w:val="single" w:sz="4" w:space="0" w:color="auto"/>
              <w:right w:val="single" w:sz="4" w:space="0" w:color="auto"/>
            </w:tcBorders>
          </w:tcPr>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Шпатель медицинский деревянный стерильный.</w:t>
            </w:r>
          </w:p>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В упаковке 1600 шт</w:t>
            </w:r>
            <w:r w:rsidR="007B0B5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6</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2775,00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 xml:space="preserve">Стекло покровное </w:t>
            </w:r>
          </w:p>
        </w:tc>
        <w:tc>
          <w:tcPr>
            <w:tcW w:w="5103" w:type="dxa"/>
            <w:tcBorders>
              <w:top w:val="single" w:sz="4" w:space="0" w:color="auto"/>
              <w:left w:val="nil"/>
              <w:bottom w:val="single" w:sz="4" w:space="0" w:color="auto"/>
              <w:right w:val="single" w:sz="4" w:space="0" w:color="auto"/>
            </w:tcBorders>
          </w:tcPr>
          <w:p w:rsidR="007B0B54" w:rsidRDefault="00B31021" w:rsidP="00B31021">
            <w:pPr>
              <w:rPr>
                <w:sz w:val="20"/>
                <w:szCs w:val="20"/>
                <w:lang w:eastAsia="en-US"/>
              </w:rPr>
            </w:pPr>
            <w:r w:rsidRPr="00B31021">
              <w:rPr>
                <w:sz w:val="20"/>
                <w:szCs w:val="20"/>
                <w:lang w:eastAsia="en-US"/>
              </w:rPr>
              <w:t xml:space="preserve">Стекло покровное 24*24 </w:t>
            </w:r>
          </w:p>
          <w:p w:rsidR="00B31021" w:rsidRPr="00B31021" w:rsidRDefault="007B0B54" w:rsidP="007B0B54">
            <w:pPr>
              <w:rPr>
                <w:sz w:val="20"/>
                <w:szCs w:val="20"/>
                <w:lang w:eastAsia="en-US"/>
              </w:rPr>
            </w:pPr>
            <w:r w:rsidRPr="00B31021">
              <w:rPr>
                <w:sz w:val="20"/>
                <w:szCs w:val="20"/>
                <w:lang w:eastAsia="en-US"/>
              </w:rPr>
              <w:t>У</w:t>
            </w:r>
            <w:r w:rsidR="00B31021" w:rsidRPr="00B31021">
              <w:rPr>
                <w:sz w:val="20"/>
                <w:szCs w:val="20"/>
                <w:lang w:eastAsia="en-US"/>
              </w:rPr>
              <w:t>п</w:t>
            </w:r>
            <w:r>
              <w:rPr>
                <w:sz w:val="20"/>
                <w:szCs w:val="20"/>
                <w:lang w:eastAsia="en-US"/>
              </w:rPr>
              <w:t xml:space="preserve">аковка </w:t>
            </w:r>
            <w:r w:rsidR="00B31021" w:rsidRPr="00B31021">
              <w:rPr>
                <w:sz w:val="20"/>
                <w:szCs w:val="20"/>
                <w:lang w:eastAsia="en-US"/>
              </w:rPr>
              <w:t>1000 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30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550,00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tabs>
                <w:tab w:val="left" w:pos="352"/>
                <w:tab w:val="center" w:pos="4677"/>
                <w:tab w:val="right" w:pos="9355"/>
              </w:tabs>
              <w:rPr>
                <w:sz w:val="20"/>
                <w:szCs w:val="20"/>
                <w:lang w:eastAsia="en-US"/>
              </w:rPr>
            </w:pPr>
            <w:r w:rsidRPr="00B31021">
              <w:rPr>
                <w:sz w:val="20"/>
                <w:szCs w:val="20"/>
                <w:lang w:eastAsia="en-US"/>
              </w:rPr>
              <w:t xml:space="preserve">Стекло предметное </w:t>
            </w:r>
          </w:p>
        </w:tc>
        <w:tc>
          <w:tcPr>
            <w:tcW w:w="5103" w:type="dxa"/>
            <w:tcBorders>
              <w:top w:val="single" w:sz="4" w:space="0" w:color="auto"/>
              <w:left w:val="nil"/>
              <w:bottom w:val="single" w:sz="4" w:space="0" w:color="auto"/>
              <w:right w:val="single" w:sz="4" w:space="0" w:color="auto"/>
            </w:tcBorders>
          </w:tcPr>
          <w:p w:rsidR="00B31021" w:rsidRPr="00B31021" w:rsidRDefault="00B31021" w:rsidP="00B31021">
            <w:pPr>
              <w:rPr>
                <w:sz w:val="20"/>
                <w:szCs w:val="20"/>
                <w:lang w:eastAsia="en-US"/>
              </w:rPr>
            </w:pPr>
            <w:r w:rsidRPr="00B31021">
              <w:rPr>
                <w:sz w:val="20"/>
                <w:szCs w:val="20"/>
                <w:lang w:eastAsia="en-US"/>
              </w:rPr>
              <w:t>Стекло предметное с необработанными краями 76*26*1,0 мм</w:t>
            </w:r>
          </w:p>
          <w:p w:rsidR="00B31021" w:rsidRPr="00B31021" w:rsidRDefault="00B31021" w:rsidP="00B31021">
            <w:pPr>
              <w:rPr>
                <w:sz w:val="20"/>
                <w:szCs w:val="20"/>
                <w:lang w:eastAsia="en-US"/>
              </w:rPr>
            </w:pPr>
            <w:r w:rsidRPr="00B31021">
              <w:rPr>
                <w:sz w:val="20"/>
                <w:szCs w:val="20"/>
                <w:lang w:eastAsia="en-US"/>
              </w:rPr>
              <w:t>В упаковке 72/3600</w:t>
            </w:r>
            <w:r w:rsidR="007B0B5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Ш</w:t>
            </w:r>
            <w:r w:rsidR="00B31021" w:rsidRPr="00B31021">
              <w:rPr>
                <w:color w:val="000000"/>
                <w:sz w:val="20"/>
                <w:szCs w:val="20"/>
                <w:lang w:eastAsia="en-US"/>
              </w:rPr>
              <w:t>т</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10800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2,55</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rPr>
                <w:sz w:val="20"/>
                <w:szCs w:val="20"/>
                <w:lang w:eastAsia="en-US"/>
              </w:rPr>
            </w:pPr>
            <w:r w:rsidRPr="00B31021">
              <w:rPr>
                <w:sz w:val="20"/>
                <w:szCs w:val="20"/>
                <w:lang w:eastAsia="en-US"/>
              </w:rPr>
              <w:t>Стекло предметное</w:t>
            </w:r>
          </w:p>
        </w:tc>
        <w:tc>
          <w:tcPr>
            <w:tcW w:w="5103" w:type="dxa"/>
            <w:tcBorders>
              <w:top w:val="single" w:sz="4" w:space="0" w:color="auto"/>
              <w:left w:val="nil"/>
              <w:bottom w:val="single" w:sz="4" w:space="0" w:color="auto"/>
              <w:right w:val="single" w:sz="4" w:space="0" w:color="auto"/>
            </w:tcBorders>
          </w:tcPr>
          <w:p w:rsidR="00B31021" w:rsidRPr="00B31021" w:rsidRDefault="00B31021" w:rsidP="007B0B54">
            <w:pPr>
              <w:rPr>
                <w:sz w:val="20"/>
                <w:szCs w:val="20"/>
                <w:lang w:eastAsia="en-US"/>
              </w:rPr>
            </w:pPr>
            <w:r w:rsidRPr="00B31021">
              <w:rPr>
                <w:sz w:val="20"/>
                <w:szCs w:val="20"/>
                <w:lang w:eastAsia="en-US"/>
              </w:rPr>
              <w:t xml:space="preserve">Стекло предметное оптически бесцветное, с необработанными краями,  76х26 мм, толщина 2,0 мм, </w:t>
            </w:r>
            <w:r w:rsidR="007B0B54">
              <w:rPr>
                <w:sz w:val="20"/>
                <w:szCs w:val="20"/>
                <w:lang w:eastAsia="en-US"/>
              </w:rPr>
              <w:t>Упаковка</w:t>
            </w:r>
            <w:r w:rsidRPr="00B31021">
              <w:rPr>
                <w:sz w:val="20"/>
                <w:szCs w:val="20"/>
                <w:lang w:eastAsia="en-US"/>
              </w:rPr>
              <w:t xml:space="preserve"> 50 шт/1000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Ш</w:t>
            </w:r>
            <w:r w:rsidR="00B31021" w:rsidRPr="00B31021">
              <w:rPr>
                <w:color w:val="000000"/>
                <w:sz w:val="20"/>
                <w:szCs w:val="20"/>
                <w:lang w:eastAsia="en-US"/>
              </w:rPr>
              <w:t>т</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1000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1,80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p>
          <w:p w:rsidR="00B31021" w:rsidRPr="00B31021" w:rsidRDefault="00B31021" w:rsidP="00B31021">
            <w:pPr>
              <w:rPr>
                <w:sz w:val="20"/>
                <w:szCs w:val="20"/>
                <w:lang w:eastAsia="en-US"/>
              </w:rPr>
            </w:pPr>
            <w:r w:rsidRPr="00B31021">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rPr>
                <w:sz w:val="20"/>
                <w:szCs w:val="20"/>
                <w:lang w:eastAsia="en-US"/>
              </w:rPr>
            </w:pPr>
            <w:r w:rsidRPr="00B31021">
              <w:rPr>
                <w:sz w:val="20"/>
                <w:szCs w:val="20"/>
              </w:rPr>
              <w:t>Пробирка центрифужная</w:t>
            </w:r>
          </w:p>
        </w:tc>
        <w:tc>
          <w:tcPr>
            <w:tcW w:w="5103" w:type="dxa"/>
            <w:tcBorders>
              <w:top w:val="single" w:sz="4" w:space="0" w:color="auto"/>
              <w:left w:val="nil"/>
              <w:bottom w:val="single" w:sz="4" w:space="0" w:color="auto"/>
              <w:right w:val="single" w:sz="4" w:space="0" w:color="auto"/>
            </w:tcBorders>
          </w:tcPr>
          <w:p w:rsidR="007B0B54" w:rsidRDefault="00B31021" w:rsidP="00B31021">
            <w:pPr>
              <w:rPr>
                <w:rStyle w:val="aff"/>
                <w:color w:val="212529"/>
                <w:sz w:val="20"/>
                <w:szCs w:val="20"/>
                <w:shd w:val="clear" w:color="auto" w:fill="FFFFFF"/>
              </w:rPr>
            </w:pPr>
            <w:r w:rsidRPr="00B31021">
              <w:rPr>
                <w:rStyle w:val="aff"/>
                <w:color w:val="212529"/>
                <w:sz w:val="20"/>
                <w:szCs w:val="20"/>
                <w:shd w:val="clear" w:color="auto" w:fill="FFFFFF"/>
              </w:rPr>
              <w:t xml:space="preserve">Пробирка лабораторная центрифужная неградуированная. </w:t>
            </w:r>
          </w:p>
          <w:p w:rsidR="007B0B54" w:rsidRDefault="00B31021" w:rsidP="00B31021">
            <w:pPr>
              <w:rPr>
                <w:color w:val="212529"/>
                <w:sz w:val="20"/>
                <w:szCs w:val="20"/>
              </w:rPr>
            </w:pPr>
            <w:r w:rsidRPr="00B31021">
              <w:rPr>
                <w:color w:val="212529"/>
                <w:sz w:val="20"/>
                <w:szCs w:val="20"/>
                <w:shd w:val="clear" w:color="auto" w:fill="FFFFFF"/>
              </w:rPr>
              <w:t>Объём 10 мл</w:t>
            </w:r>
            <w:r w:rsidRPr="00B31021">
              <w:rPr>
                <w:color w:val="212529"/>
                <w:sz w:val="20"/>
                <w:szCs w:val="20"/>
              </w:rPr>
              <w:t xml:space="preserve">. </w:t>
            </w:r>
          </w:p>
          <w:p w:rsidR="007B0B54" w:rsidRDefault="00B31021" w:rsidP="00B31021">
            <w:pPr>
              <w:rPr>
                <w:color w:val="212529"/>
                <w:sz w:val="20"/>
                <w:szCs w:val="20"/>
              </w:rPr>
            </w:pPr>
            <w:r w:rsidRPr="00B31021">
              <w:rPr>
                <w:color w:val="212529"/>
                <w:sz w:val="20"/>
                <w:szCs w:val="20"/>
                <w:shd w:val="clear" w:color="auto" w:fill="FFFFFF"/>
              </w:rPr>
              <w:t>Высота105+5-1 мм</w:t>
            </w:r>
            <w:r w:rsidRPr="00B31021">
              <w:rPr>
                <w:color w:val="212529"/>
                <w:sz w:val="20"/>
                <w:szCs w:val="20"/>
              </w:rPr>
              <w:t xml:space="preserve">. </w:t>
            </w:r>
          </w:p>
          <w:p w:rsidR="007B0B54" w:rsidRDefault="00B31021" w:rsidP="00B31021">
            <w:pPr>
              <w:rPr>
                <w:color w:val="212529"/>
                <w:sz w:val="20"/>
                <w:szCs w:val="20"/>
              </w:rPr>
            </w:pPr>
            <w:r w:rsidRPr="00B31021">
              <w:rPr>
                <w:color w:val="212529"/>
                <w:sz w:val="20"/>
                <w:szCs w:val="20"/>
                <w:shd w:val="clear" w:color="auto" w:fill="FFFFFF"/>
              </w:rPr>
              <w:t>Наружный диаметр 17,0 ± 0,5 мм</w:t>
            </w:r>
            <w:r w:rsidRPr="00B31021">
              <w:rPr>
                <w:color w:val="212529"/>
                <w:sz w:val="20"/>
                <w:szCs w:val="20"/>
              </w:rPr>
              <w:t xml:space="preserve">. </w:t>
            </w:r>
          </w:p>
          <w:p w:rsidR="007B0B54" w:rsidRDefault="00B31021" w:rsidP="00B31021">
            <w:pPr>
              <w:rPr>
                <w:color w:val="212529"/>
                <w:sz w:val="20"/>
                <w:szCs w:val="20"/>
                <w:shd w:val="clear" w:color="auto" w:fill="FFFFFF"/>
              </w:rPr>
            </w:pPr>
            <w:r w:rsidRPr="00B31021">
              <w:rPr>
                <w:color w:val="212529"/>
                <w:sz w:val="20"/>
                <w:szCs w:val="20"/>
                <w:shd w:val="clear" w:color="auto" w:fill="FFFFFF"/>
              </w:rPr>
              <w:t xml:space="preserve">Разработана для центрифугирования в центрифугах типа ОПн-3 и аналогичных им. </w:t>
            </w:r>
          </w:p>
          <w:p w:rsidR="007B0B54" w:rsidRDefault="00B31021" w:rsidP="00B31021">
            <w:pPr>
              <w:rPr>
                <w:color w:val="212529"/>
                <w:sz w:val="20"/>
                <w:szCs w:val="20"/>
                <w:shd w:val="clear" w:color="auto" w:fill="FFFFFF"/>
              </w:rPr>
            </w:pPr>
            <w:r w:rsidRPr="00B31021">
              <w:rPr>
                <w:color w:val="212529"/>
                <w:sz w:val="20"/>
                <w:szCs w:val="20"/>
                <w:shd w:val="clear" w:color="auto" w:fill="FFFFFF"/>
              </w:rPr>
              <w:t xml:space="preserve">Рассчитана на нагрузку до 1200 g. </w:t>
            </w:r>
          </w:p>
          <w:p w:rsidR="007B0B54" w:rsidRDefault="00B31021" w:rsidP="00B31021">
            <w:pPr>
              <w:rPr>
                <w:color w:val="212529"/>
                <w:sz w:val="20"/>
                <w:szCs w:val="20"/>
                <w:shd w:val="clear" w:color="auto" w:fill="FFFFFF"/>
              </w:rPr>
            </w:pPr>
            <w:r w:rsidRPr="00B31021">
              <w:rPr>
                <w:color w:val="212529"/>
                <w:sz w:val="20"/>
                <w:szCs w:val="20"/>
                <w:shd w:val="clear" w:color="auto" w:fill="FFFFFF"/>
              </w:rPr>
              <w:t xml:space="preserve">Изготовлена из стекла марки НС-1 по ГОСТ 19808-86 или ХС1 по ГОСТ 21400-75. </w:t>
            </w:r>
          </w:p>
          <w:p w:rsidR="00B31021" w:rsidRPr="00B31021" w:rsidRDefault="00B31021" w:rsidP="00B31021">
            <w:pPr>
              <w:rPr>
                <w:sz w:val="20"/>
                <w:szCs w:val="20"/>
                <w:lang w:eastAsia="en-US"/>
              </w:rPr>
            </w:pPr>
            <w:r w:rsidRPr="00B31021">
              <w:rPr>
                <w:color w:val="212529"/>
                <w:sz w:val="20"/>
                <w:szCs w:val="20"/>
                <w:shd w:val="clear" w:color="auto" w:fill="FFFFFF"/>
              </w:rPr>
              <w:t>Упаковка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50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815,00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rPr>
                <w:sz w:val="20"/>
                <w:szCs w:val="20"/>
                <w:lang w:eastAsia="en-US"/>
              </w:rPr>
            </w:pPr>
            <w:r w:rsidRPr="00B31021">
              <w:rPr>
                <w:sz w:val="20"/>
                <w:szCs w:val="20"/>
              </w:rPr>
              <w:t>Пробирка Флоринского</w:t>
            </w:r>
          </w:p>
        </w:tc>
        <w:tc>
          <w:tcPr>
            <w:tcW w:w="5103" w:type="dxa"/>
            <w:tcBorders>
              <w:top w:val="single" w:sz="4" w:space="0" w:color="auto"/>
              <w:left w:val="nil"/>
              <w:bottom w:val="single" w:sz="4" w:space="0" w:color="auto"/>
              <w:right w:val="single" w:sz="4" w:space="0" w:color="auto"/>
            </w:tcBorders>
          </w:tcPr>
          <w:p w:rsidR="007B0B54" w:rsidRDefault="00B31021" w:rsidP="00B31021">
            <w:pPr>
              <w:rPr>
                <w:sz w:val="20"/>
                <w:szCs w:val="20"/>
              </w:rPr>
            </w:pPr>
            <w:r w:rsidRPr="00B31021">
              <w:rPr>
                <w:sz w:val="20"/>
                <w:szCs w:val="20"/>
              </w:rPr>
              <w:t xml:space="preserve">Пробирка лабораторная Флоринского ПФХ 14х160. </w:t>
            </w:r>
          </w:p>
          <w:p w:rsidR="007B0B54" w:rsidRDefault="00B31021" w:rsidP="00B31021">
            <w:pPr>
              <w:rPr>
                <w:color w:val="212529"/>
                <w:sz w:val="20"/>
                <w:szCs w:val="20"/>
              </w:rPr>
            </w:pPr>
            <w:r w:rsidRPr="00B31021">
              <w:rPr>
                <w:sz w:val="20"/>
                <w:szCs w:val="20"/>
              </w:rPr>
              <w:t xml:space="preserve">Объём </w:t>
            </w:r>
            <w:r w:rsidRPr="00B31021">
              <w:rPr>
                <w:color w:val="212529"/>
                <w:sz w:val="20"/>
                <w:szCs w:val="20"/>
                <w:shd w:val="clear" w:color="auto" w:fill="FFFFFF"/>
              </w:rPr>
              <w:t>1,0 мл</w:t>
            </w:r>
            <w:r w:rsidRPr="00B31021">
              <w:rPr>
                <w:color w:val="212529"/>
                <w:sz w:val="20"/>
                <w:szCs w:val="20"/>
              </w:rPr>
              <w:t xml:space="preserve">. </w:t>
            </w:r>
          </w:p>
          <w:p w:rsidR="007B0B54" w:rsidRDefault="00B31021" w:rsidP="00B31021">
            <w:pPr>
              <w:rPr>
                <w:color w:val="212529"/>
                <w:sz w:val="20"/>
                <w:szCs w:val="20"/>
              </w:rPr>
            </w:pPr>
            <w:r w:rsidRPr="00B31021">
              <w:rPr>
                <w:color w:val="212529"/>
                <w:sz w:val="20"/>
                <w:szCs w:val="20"/>
                <w:shd w:val="clear" w:color="auto" w:fill="FFFFFF"/>
              </w:rPr>
              <w:t>Высота 60 ± 5,0 мм</w:t>
            </w:r>
            <w:r w:rsidRPr="00B31021">
              <w:rPr>
                <w:color w:val="212529"/>
                <w:sz w:val="20"/>
                <w:szCs w:val="20"/>
              </w:rPr>
              <w:t xml:space="preserve">. </w:t>
            </w:r>
          </w:p>
          <w:p w:rsidR="007B0B54" w:rsidRDefault="00B31021" w:rsidP="00B31021">
            <w:pPr>
              <w:rPr>
                <w:color w:val="212529"/>
                <w:sz w:val="20"/>
                <w:szCs w:val="20"/>
              </w:rPr>
            </w:pPr>
            <w:r w:rsidRPr="00B31021">
              <w:rPr>
                <w:color w:val="212529"/>
                <w:sz w:val="20"/>
                <w:szCs w:val="20"/>
                <w:shd w:val="clear" w:color="auto" w:fill="FFFFFF"/>
              </w:rPr>
              <w:t>Наружный диаметр 14,0 ± 1,0 мм</w:t>
            </w:r>
            <w:r w:rsidRPr="00B31021">
              <w:rPr>
                <w:color w:val="212529"/>
                <w:sz w:val="20"/>
                <w:szCs w:val="20"/>
              </w:rPr>
              <w:t xml:space="preserve">. </w:t>
            </w:r>
          </w:p>
          <w:p w:rsidR="007B0B54" w:rsidRDefault="00B31021" w:rsidP="00B31021">
            <w:pPr>
              <w:rPr>
                <w:color w:val="212529"/>
                <w:sz w:val="20"/>
                <w:szCs w:val="20"/>
                <w:shd w:val="clear" w:color="auto" w:fill="FFFFFF"/>
              </w:rPr>
            </w:pPr>
            <w:r w:rsidRPr="00B31021">
              <w:rPr>
                <w:color w:val="212529"/>
                <w:sz w:val="20"/>
                <w:szCs w:val="20"/>
                <w:shd w:val="clear" w:color="auto" w:fill="FFFFFF"/>
              </w:rPr>
              <w:t xml:space="preserve">Упаковка 300 шт. </w:t>
            </w:r>
          </w:p>
          <w:p w:rsidR="00B31021" w:rsidRPr="00B31021" w:rsidRDefault="00B31021" w:rsidP="00B31021">
            <w:pPr>
              <w:rPr>
                <w:sz w:val="20"/>
                <w:szCs w:val="20"/>
                <w:lang w:eastAsia="en-US"/>
              </w:rPr>
            </w:pPr>
            <w:r w:rsidRPr="00B31021">
              <w:rPr>
                <w:color w:val="212529"/>
                <w:sz w:val="20"/>
                <w:szCs w:val="20"/>
                <w:shd w:val="clear" w:color="auto" w:fill="FFFFFF"/>
              </w:rPr>
              <w:t>Разработана для химических, биологических и микробиологических лабораторных процедур. Изготовлена из стекла марки НС-1 по ГОСТ 19808-86.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65</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990,00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10</w:t>
            </w:r>
          </w:p>
          <w:p w:rsidR="00B31021" w:rsidRPr="00B31021" w:rsidRDefault="00B31021" w:rsidP="00B31021">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rPr>
                <w:sz w:val="20"/>
                <w:szCs w:val="20"/>
                <w:lang w:eastAsia="en-US"/>
              </w:rPr>
            </w:pPr>
            <w:r w:rsidRPr="00B31021">
              <w:rPr>
                <w:sz w:val="20"/>
                <w:szCs w:val="20"/>
              </w:rPr>
              <w:t>Капилляр Панченкова</w:t>
            </w:r>
          </w:p>
        </w:tc>
        <w:tc>
          <w:tcPr>
            <w:tcW w:w="5103" w:type="dxa"/>
            <w:tcBorders>
              <w:top w:val="single" w:sz="4" w:space="0" w:color="auto"/>
              <w:left w:val="nil"/>
              <w:bottom w:val="single" w:sz="4" w:space="0" w:color="auto"/>
              <w:right w:val="single" w:sz="4" w:space="0" w:color="auto"/>
            </w:tcBorders>
          </w:tcPr>
          <w:p w:rsidR="007B0B54" w:rsidRDefault="00B31021" w:rsidP="007B0B54">
            <w:pPr>
              <w:rPr>
                <w:color w:val="212529"/>
                <w:sz w:val="20"/>
                <w:szCs w:val="20"/>
                <w:shd w:val="clear" w:color="auto" w:fill="FFFFFF"/>
              </w:rPr>
            </w:pPr>
            <w:r w:rsidRPr="00B31021">
              <w:rPr>
                <w:color w:val="212529"/>
                <w:sz w:val="20"/>
                <w:szCs w:val="20"/>
                <w:shd w:val="clear" w:color="auto" w:fill="FFFFFF"/>
              </w:rPr>
              <w:t>Пипетк</w:t>
            </w:r>
            <w:r w:rsidR="007B0B54">
              <w:rPr>
                <w:color w:val="212529"/>
                <w:sz w:val="20"/>
                <w:szCs w:val="20"/>
                <w:shd w:val="clear" w:color="auto" w:fill="FFFFFF"/>
              </w:rPr>
              <w:t>а</w:t>
            </w:r>
            <w:r w:rsidRPr="00B31021">
              <w:rPr>
                <w:color w:val="212529"/>
                <w:sz w:val="20"/>
                <w:szCs w:val="20"/>
                <w:shd w:val="clear" w:color="auto" w:fill="FFFFFF"/>
              </w:rPr>
              <w:t xml:space="preserve"> к СОЭ-метру ПС/СОЭ-01 предназначена для определения скорости оседания эритроцитов от 0 до 90 мм в СОЭ-метре. </w:t>
            </w:r>
          </w:p>
          <w:p w:rsidR="007B0B54" w:rsidRDefault="00B31021" w:rsidP="007B0B54">
            <w:pPr>
              <w:rPr>
                <w:color w:val="212529"/>
                <w:sz w:val="20"/>
                <w:szCs w:val="20"/>
              </w:rPr>
            </w:pPr>
            <w:r w:rsidRPr="00B31021">
              <w:rPr>
                <w:color w:val="212529"/>
                <w:sz w:val="20"/>
                <w:szCs w:val="20"/>
                <w:shd w:val="clear" w:color="auto" w:fill="FFFFFF"/>
              </w:rPr>
              <w:t>Внешний диаметр 5,0 ± 1,0 мм</w:t>
            </w:r>
            <w:r w:rsidRPr="00B31021">
              <w:rPr>
                <w:color w:val="212529"/>
                <w:sz w:val="20"/>
                <w:szCs w:val="20"/>
              </w:rPr>
              <w:t xml:space="preserve">. </w:t>
            </w:r>
          </w:p>
          <w:p w:rsidR="007B0B54" w:rsidRDefault="00B31021" w:rsidP="007B0B54">
            <w:pPr>
              <w:rPr>
                <w:color w:val="212529"/>
                <w:sz w:val="20"/>
                <w:szCs w:val="20"/>
                <w:shd w:val="clear" w:color="auto" w:fill="FFFFFF"/>
              </w:rPr>
            </w:pPr>
            <w:r w:rsidRPr="00B31021">
              <w:rPr>
                <w:color w:val="212529"/>
                <w:sz w:val="20"/>
                <w:szCs w:val="20"/>
                <w:shd w:val="clear" w:color="auto" w:fill="FFFFFF"/>
              </w:rPr>
              <w:t>Внутренний диаметр 1,4-1,6 мм.</w:t>
            </w:r>
          </w:p>
          <w:p w:rsidR="007B0B54" w:rsidRDefault="00B31021" w:rsidP="007B0B54">
            <w:pPr>
              <w:rPr>
                <w:color w:val="212529"/>
                <w:sz w:val="20"/>
                <w:szCs w:val="20"/>
              </w:rPr>
            </w:pPr>
            <w:r w:rsidRPr="00B31021">
              <w:rPr>
                <w:color w:val="212529"/>
                <w:sz w:val="20"/>
                <w:szCs w:val="20"/>
                <w:shd w:val="clear" w:color="auto" w:fill="FFFFFF"/>
              </w:rPr>
              <w:t>Длина 174,5 мм</w:t>
            </w:r>
            <w:r w:rsidRPr="00B31021">
              <w:rPr>
                <w:color w:val="212529"/>
                <w:sz w:val="20"/>
                <w:szCs w:val="20"/>
              </w:rPr>
              <w:t xml:space="preserve">. </w:t>
            </w:r>
          </w:p>
          <w:p w:rsidR="007B0B54" w:rsidRDefault="00B31021" w:rsidP="007B0B54">
            <w:pPr>
              <w:rPr>
                <w:color w:val="212529"/>
                <w:sz w:val="20"/>
                <w:szCs w:val="20"/>
              </w:rPr>
            </w:pPr>
            <w:r w:rsidRPr="00B31021">
              <w:rPr>
                <w:color w:val="212529"/>
                <w:sz w:val="20"/>
                <w:szCs w:val="20"/>
                <w:shd w:val="clear" w:color="auto" w:fill="FFFFFF"/>
              </w:rPr>
              <w:t>Цена деления шкалы  1 мм, шкала коричневая</w:t>
            </w:r>
            <w:r w:rsidRPr="00B31021">
              <w:rPr>
                <w:color w:val="212529"/>
                <w:sz w:val="20"/>
                <w:szCs w:val="20"/>
              </w:rPr>
              <w:t xml:space="preserve">. </w:t>
            </w:r>
          </w:p>
          <w:p w:rsidR="007B0B54" w:rsidRDefault="00B31021" w:rsidP="007B0B54">
            <w:pPr>
              <w:rPr>
                <w:color w:val="212529"/>
                <w:sz w:val="20"/>
                <w:szCs w:val="20"/>
                <w:shd w:val="clear" w:color="auto" w:fill="FFFFFF"/>
              </w:rPr>
            </w:pPr>
            <w:r w:rsidRPr="00B31021">
              <w:rPr>
                <w:color w:val="212529"/>
                <w:sz w:val="20"/>
                <w:szCs w:val="20"/>
                <w:shd w:val="clear" w:color="auto" w:fill="FFFFFF"/>
              </w:rPr>
              <w:t xml:space="preserve">Изделия изготовлены из медицинского стекла по ГОСТ 19808 (НС-1 ) или химико-лабораторного стекла по ГОСТ 21400 ( ХС3). </w:t>
            </w:r>
          </w:p>
          <w:p w:rsidR="00B31021" w:rsidRPr="00B31021" w:rsidRDefault="00B31021" w:rsidP="007B0B54">
            <w:pPr>
              <w:rPr>
                <w:sz w:val="20"/>
                <w:szCs w:val="20"/>
                <w:lang w:eastAsia="en-US"/>
              </w:rPr>
            </w:pPr>
            <w:r w:rsidRPr="00B31021">
              <w:rPr>
                <w:color w:val="212529"/>
                <w:sz w:val="20"/>
                <w:szCs w:val="20"/>
                <w:shd w:val="clear" w:color="auto" w:fill="FFFFFF"/>
              </w:rPr>
              <w:t>Упаковка 100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t>У</w:t>
            </w:r>
            <w:r w:rsidR="00B31021" w:rsidRPr="00B31021">
              <w:rPr>
                <w:color w:val="000000"/>
                <w:sz w:val="20"/>
                <w:szCs w:val="20"/>
                <w:lang w:eastAsia="en-US"/>
              </w:rPr>
              <w:t>п</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10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1220,00</w:t>
            </w:r>
          </w:p>
        </w:tc>
      </w:tr>
      <w:tr w:rsidR="00B31021" w:rsidRPr="00041493" w:rsidTr="00B31021">
        <w:trPr>
          <w:trHeight w:val="132"/>
        </w:trPr>
        <w:tc>
          <w:tcPr>
            <w:tcW w:w="534" w:type="dxa"/>
            <w:tcBorders>
              <w:top w:val="single" w:sz="4" w:space="0" w:color="auto"/>
              <w:left w:val="single" w:sz="4" w:space="0" w:color="auto"/>
              <w:bottom w:val="single" w:sz="4" w:space="0" w:color="auto"/>
              <w:right w:val="nil"/>
            </w:tcBorders>
            <w:shd w:val="clear" w:color="auto" w:fill="auto"/>
          </w:tcPr>
          <w:p w:rsidR="00B31021" w:rsidRPr="00B31021" w:rsidRDefault="00B31021" w:rsidP="00B31021">
            <w:pPr>
              <w:rPr>
                <w:sz w:val="20"/>
                <w:szCs w:val="20"/>
                <w:lang w:eastAsia="en-US"/>
              </w:rPr>
            </w:pPr>
            <w:r w:rsidRPr="00B31021">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B31021" w:rsidP="00B31021">
            <w:pPr>
              <w:rPr>
                <w:sz w:val="20"/>
                <w:szCs w:val="20"/>
                <w:lang w:eastAsia="en-US"/>
              </w:rPr>
            </w:pPr>
            <w:r w:rsidRPr="00B31021">
              <w:rPr>
                <w:sz w:val="20"/>
                <w:szCs w:val="20"/>
              </w:rPr>
              <w:t>Термометр для холодильника</w:t>
            </w:r>
          </w:p>
        </w:tc>
        <w:tc>
          <w:tcPr>
            <w:tcW w:w="5103" w:type="dxa"/>
            <w:tcBorders>
              <w:top w:val="single" w:sz="4" w:space="0" w:color="auto"/>
              <w:left w:val="nil"/>
              <w:bottom w:val="single" w:sz="4" w:space="0" w:color="auto"/>
              <w:right w:val="single" w:sz="4" w:space="0" w:color="auto"/>
            </w:tcBorders>
          </w:tcPr>
          <w:p w:rsidR="007B0B54" w:rsidRDefault="00B31021" w:rsidP="00B31021">
            <w:pPr>
              <w:jc w:val="both"/>
              <w:rPr>
                <w:color w:val="333333"/>
                <w:sz w:val="20"/>
                <w:szCs w:val="20"/>
                <w:shd w:val="clear" w:color="auto" w:fill="FFFFFF"/>
              </w:rPr>
            </w:pPr>
            <w:r w:rsidRPr="00B31021">
              <w:rPr>
                <w:color w:val="333333"/>
                <w:sz w:val="20"/>
                <w:szCs w:val="20"/>
                <w:shd w:val="clear" w:color="auto" w:fill="FFFFFF"/>
              </w:rPr>
              <w:t xml:space="preserve">Термометр ТС-7-М1 исп.6 </w:t>
            </w:r>
            <w:r w:rsidR="007B0B54">
              <w:rPr>
                <w:color w:val="333333"/>
                <w:sz w:val="20"/>
                <w:szCs w:val="20"/>
                <w:shd w:val="clear" w:color="auto" w:fill="FFFFFF"/>
              </w:rPr>
              <w:t xml:space="preserve">(или эквивалент) </w:t>
            </w:r>
            <w:r w:rsidRPr="00B31021">
              <w:rPr>
                <w:color w:val="333333"/>
                <w:sz w:val="20"/>
                <w:szCs w:val="20"/>
                <w:shd w:val="clear" w:color="auto" w:fill="FFFFFF"/>
              </w:rPr>
              <w:t xml:space="preserve">применяется для измерения температуры в </w:t>
            </w:r>
            <w:r w:rsidRPr="00B31021">
              <w:rPr>
                <w:color w:val="333333"/>
                <w:sz w:val="20"/>
                <w:szCs w:val="20"/>
                <w:shd w:val="clear" w:color="auto" w:fill="FFFFFF"/>
              </w:rPr>
              <w:lastRenderedPageBreak/>
              <w:t xml:space="preserve">холодильниках. </w:t>
            </w:r>
          </w:p>
          <w:p w:rsidR="007B0B54" w:rsidRDefault="00B31021" w:rsidP="00B31021">
            <w:pPr>
              <w:jc w:val="both"/>
              <w:rPr>
                <w:color w:val="333333"/>
                <w:sz w:val="20"/>
                <w:szCs w:val="20"/>
                <w:shd w:val="clear" w:color="auto" w:fill="FFFFFF"/>
              </w:rPr>
            </w:pPr>
            <w:r w:rsidRPr="00B31021">
              <w:rPr>
                <w:color w:val="333333"/>
                <w:sz w:val="20"/>
                <w:szCs w:val="20"/>
                <w:shd w:val="clear" w:color="auto" w:fill="FFFFFF"/>
              </w:rPr>
              <w:t>Прибор состоит из стеклянной основы, помещенной в оправу из пластика для обеспечения безопасного использования.</w:t>
            </w:r>
          </w:p>
          <w:p w:rsidR="007B0B54" w:rsidRDefault="00B31021" w:rsidP="00B31021">
            <w:pPr>
              <w:jc w:val="both"/>
              <w:rPr>
                <w:color w:val="333333"/>
                <w:sz w:val="20"/>
                <w:szCs w:val="20"/>
                <w:shd w:val="clear" w:color="auto" w:fill="FFFFFF"/>
              </w:rPr>
            </w:pPr>
            <w:r w:rsidRPr="00B31021">
              <w:rPr>
                <w:color w:val="333333"/>
                <w:sz w:val="20"/>
                <w:szCs w:val="20"/>
                <w:shd w:val="clear" w:color="auto" w:fill="FFFFFF"/>
              </w:rPr>
              <w:t xml:space="preserve">Цена деления составляет 1°C, показания отсчитываются по нижнему краю мениска. </w:t>
            </w:r>
          </w:p>
          <w:p w:rsidR="00B31021" w:rsidRPr="00B31021" w:rsidRDefault="00B31021" w:rsidP="00B31021">
            <w:pPr>
              <w:jc w:val="both"/>
              <w:rPr>
                <w:sz w:val="20"/>
                <w:szCs w:val="20"/>
              </w:rPr>
            </w:pPr>
            <w:r w:rsidRPr="00B31021">
              <w:rPr>
                <w:color w:val="333333"/>
                <w:sz w:val="20"/>
                <w:szCs w:val="20"/>
                <w:shd w:val="clear" w:color="auto" w:fill="FFFFFF"/>
              </w:rPr>
              <w:t>Термометр для холодильника ТС-7-М1 исп.6 имеет диапазон измерения температуры от -30°С до +30°С.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021" w:rsidRPr="00B31021" w:rsidRDefault="007B0B54" w:rsidP="007B0B54">
            <w:pPr>
              <w:jc w:val="center"/>
              <w:rPr>
                <w:color w:val="000000"/>
                <w:sz w:val="20"/>
                <w:szCs w:val="20"/>
                <w:lang w:eastAsia="en-US"/>
              </w:rPr>
            </w:pPr>
            <w:r w:rsidRPr="00B31021">
              <w:rPr>
                <w:color w:val="000000"/>
                <w:sz w:val="20"/>
                <w:szCs w:val="20"/>
                <w:lang w:eastAsia="en-US"/>
              </w:rPr>
              <w:lastRenderedPageBreak/>
              <w:t>Ш</w:t>
            </w:r>
            <w:r w:rsidR="00B31021" w:rsidRPr="00B31021">
              <w:rPr>
                <w:color w:val="000000"/>
                <w:sz w:val="20"/>
                <w:szCs w:val="20"/>
                <w:lang w:eastAsia="en-US"/>
              </w:rPr>
              <w:t>т</w:t>
            </w:r>
            <w:r>
              <w:rPr>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1021" w:rsidRPr="00B31021" w:rsidRDefault="00B31021" w:rsidP="00B31021">
            <w:pPr>
              <w:jc w:val="center"/>
              <w:rPr>
                <w:color w:val="000000"/>
                <w:sz w:val="20"/>
                <w:szCs w:val="20"/>
                <w:lang w:eastAsia="en-US"/>
              </w:rPr>
            </w:pPr>
            <w:r w:rsidRPr="00B31021">
              <w:rPr>
                <w:color w:val="000000"/>
                <w:sz w:val="20"/>
                <w:szCs w:val="20"/>
                <w:lang w:eastAsia="en-US"/>
              </w:rPr>
              <w:t>50</w:t>
            </w:r>
          </w:p>
        </w:tc>
        <w:tc>
          <w:tcPr>
            <w:tcW w:w="1133" w:type="dxa"/>
            <w:tcBorders>
              <w:top w:val="single" w:sz="4" w:space="0" w:color="auto"/>
              <w:left w:val="nil"/>
              <w:bottom w:val="single" w:sz="4" w:space="0" w:color="auto"/>
              <w:right w:val="single" w:sz="4" w:space="0" w:color="auto"/>
            </w:tcBorders>
          </w:tcPr>
          <w:p w:rsidR="00B31021" w:rsidRPr="00041493" w:rsidRDefault="007B0B54" w:rsidP="007021AA">
            <w:pPr>
              <w:jc w:val="center"/>
              <w:rPr>
                <w:sz w:val="20"/>
                <w:szCs w:val="20"/>
              </w:rPr>
            </w:pPr>
            <w:r>
              <w:rPr>
                <w:sz w:val="20"/>
                <w:szCs w:val="20"/>
              </w:rPr>
              <w:t>210,00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7B0B54" w:rsidRDefault="007B0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3102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31021">
        <w:rPr>
          <w:b/>
          <w:kern w:val="32"/>
          <w:sz w:val="20"/>
          <w:szCs w:val="20"/>
        </w:rPr>
        <w:t>057-21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31021">
        <w:rPr>
          <w:sz w:val="19"/>
          <w:szCs w:val="19"/>
        </w:rPr>
        <w:t>057-21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31021">
        <w:rPr>
          <w:b/>
          <w:bCs/>
          <w:sz w:val="19"/>
          <w:szCs w:val="19"/>
        </w:rPr>
        <w:t>расходных материалов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31021">
        <w:rPr>
          <w:rFonts w:ascii="Times New Roman" w:hAnsi="Times New Roman" w:cs="Times New Roman"/>
          <w:bCs/>
          <w:sz w:val="19"/>
          <w:szCs w:val="19"/>
        </w:rPr>
        <w:t>расходных материалов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31021">
        <w:rPr>
          <w:sz w:val="20"/>
          <w:szCs w:val="20"/>
        </w:rPr>
        <w:t>057-21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0B54" w:rsidRDefault="007B0B54"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3102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31021">
        <w:rPr>
          <w:b/>
          <w:kern w:val="32"/>
          <w:sz w:val="20"/>
          <w:szCs w:val="20"/>
        </w:rPr>
        <w:t>057-21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31021">
        <w:rPr>
          <w:bCs/>
          <w:sz w:val="20"/>
          <w:szCs w:val="20"/>
        </w:rPr>
        <w:t>расходных материалов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31021">
        <w:rPr>
          <w:bCs/>
          <w:sz w:val="20"/>
          <w:szCs w:val="20"/>
        </w:rPr>
        <w:t>расходных материалов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31021">
        <w:rPr>
          <w:bCs/>
          <w:sz w:val="20"/>
          <w:szCs w:val="20"/>
        </w:rPr>
        <w:t>расходных материалов для КЛД</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4CF" w:rsidRDefault="00CB24CF" w:rsidP="00ED57EB">
      <w:r>
        <w:separator/>
      </w:r>
    </w:p>
  </w:endnote>
  <w:endnote w:type="continuationSeparator" w:id="1">
    <w:p w:rsidR="00CB24CF" w:rsidRDefault="00CB24C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31021" w:rsidRDefault="00B31021">
        <w:pPr>
          <w:pStyle w:val="af7"/>
          <w:jc w:val="right"/>
        </w:pPr>
        <w:fldSimple w:instr=" PAGE   \* MERGEFORMAT ">
          <w:r w:rsidR="007B0B54">
            <w:rPr>
              <w:noProof/>
            </w:rPr>
            <w:t>25</w:t>
          </w:r>
        </w:fldSimple>
      </w:p>
    </w:sdtContent>
  </w:sdt>
  <w:p w:rsidR="00B31021" w:rsidRDefault="00B310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4CF" w:rsidRDefault="00CB24CF" w:rsidP="00ED57EB">
      <w:r>
        <w:separator/>
      </w:r>
    </w:p>
  </w:footnote>
  <w:footnote w:type="continuationSeparator" w:id="1">
    <w:p w:rsidR="00CB24CF" w:rsidRDefault="00CB24CF" w:rsidP="00ED57EB">
      <w:r>
        <w:continuationSeparator/>
      </w:r>
    </w:p>
  </w:footnote>
  <w:footnote w:id="2">
    <w:p w:rsidR="00B31021" w:rsidRPr="000C36EF" w:rsidRDefault="00B3102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31021" w:rsidRPr="004B5113" w:rsidRDefault="00B3102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C75"/>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B54"/>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021"/>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24CF"/>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41B"/>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13562</Words>
  <Characters>77305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2021-03-01T03:29:00Z</dcterms:created>
  <dcterms:modified xsi:type="dcterms:W3CDTF">2021-03-01T03:47:00Z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