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951" w:rsidRPr="00631951" w:rsidRDefault="00631951" w:rsidP="00631951">
      <w:pPr>
        <w:pStyle w:val="a4"/>
        <w:widowControl w:val="0"/>
        <w:rPr>
          <w:sz w:val="22"/>
          <w:szCs w:val="22"/>
        </w:rPr>
      </w:pPr>
      <w:r w:rsidRPr="00631951">
        <w:rPr>
          <w:sz w:val="22"/>
          <w:szCs w:val="22"/>
        </w:rPr>
        <w:t>Договор № 173-21</w:t>
      </w:r>
    </w:p>
    <w:p w:rsidR="00631951" w:rsidRPr="00631951" w:rsidRDefault="00631951" w:rsidP="00631951">
      <w:pPr>
        <w:widowControl w:val="0"/>
        <w:jc w:val="center"/>
        <w:rPr>
          <w:b/>
          <w:bCs/>
          <w:sz w:val="22"/>
          <w:szCs w:val="22"/>
        </w:rPr>
      </w:pPr>
      <w:r w:rsidRPr="00631951">
        <w:rPr>
          <w:b/>
          <w:bCs/>
          <w:sz w:val="22"/>
          <w:szCs w:val="22"/>
        </w:rPr>
        <w:t>на поставку источников бесперебойного питания для медицинского оборудования</w:t>
      </w:r>
    </w:p>
    <w:p w:rsidR="00631951" w:rsidRDefault="00631951" w:rsidP="00631951">
      <w:pPr>
        <w:jc w:val="both"/>
        <w:rPr>
          <w:b/>
          <w:sz w:val="22"/>
          <w:szCs w:val="22"/>
        </w:rPr>
      </w:pPr>
    </w:p>
    <w:p w:rsidR="00631951" w:rsidRPr="00631951" w:rsidRDefault="00631951" w:rsidP="00631951">
      <w:pPr>
        <w:jc w:val="both"/>
        <w:rPr>
          <w:b/>
          <w:sz w:val="22"/>
          <w:szCs w:val="22"/>
        </w:rPr>
      </w:pPr>
      <w:r w:rsidRPr="00631951">
        <w:rPr>
          <w:b/>
          <w:sz w:val="22"/>
          <w:szCs w:val="22"/>
        </w:rPr>
        <w:t xml:space="preserve">г. Иркутск                                                               </w:t>
      </w:r>
      <w:r w:rsidRPr="00631951">
        <w:rPr>
          <w:b/>
          <w:sz w:val="22"/>
          <w:szCs w:val="22"/>
        </w:rPr>
        <w:tab/>
      </w:r>
      <w:r w:rsidRPr="00631951">
        <w:rPr>
          <w:b/>
          <w:sz w:val="22"/>
          <w:szCs w:val="22"/>
        </w:rPr>
        <w:tab/>
      </w:r>
      <w:r w:rsidRPr="00631951">
        <w:rPr>
          <w:b/>
          <w:sz w:val="22"/>
          <w:szCs w:val="22"/>
        </w:rPr>
        <w:tab/>
      </w:r>
      <w:r w:rsidRPr="00631951">
        <w:rPr>
          <w:b/>
          <w:sz w:val="22"/>
          <w:szCs w:val="22"/>
        </w:rPr>
        <w:tab/>
        <w:t xml:space="preserve">«___»  _____________  2021г. </w:t>
      </w:r>
    </w:p>
    <w:p w:rsidR="00631951" w:rsidRPr="00631951" w:rsidRDefault="00631951" w:rsidP="00631951">
      <w:pPr>
        <w:jc w:val="both"/>
        <w:rPr>
          <w:b/>
          <w:sz w:val="22"/>
          <w:szCs w:val="22"/>
        </w:rPr>
      </w:pPr>
    </w:p>
    <w:p w:rsidR="00631951" w:rsidRPr="00631951" w:rsidRDefault="00631951" w:rsidP="00631951">
      <w:pPr>
        <w:jc w:val="both"/>
        <w:rPr>
          <w:sz w:val="22"/>
          <w:szCs w:val="22"/>
        </w:rPr>
      </w:pPr>
      <w:proofErr w:type="gramStart"/>
      <w:r w:rsidRPr="00631951">
        <w:rPr>
          <w:b/>
          <w:sz w:val="22"/>
          <w:szCs w:val="22"/>
        </w:rPr>
        <w:t>Областное государственное автономное учреждение здравоохранения «Иркутская городская клиническая больница №8»</w:t>
      </w:r>
      <w:r w:rsidRPr="00631951">
        <w:rPr>
          <w:sz w:val="22"/>
          <w:szCs w:val="22"/>
        </w:rPr>
        <w:t xml:space="preserve">, именуемое в дальнейшем  </w:t>
      </w:r>
      <w:r w:rsidRPr="00631951">
        <w:rPr>
          <w:b/>
          <w:sz w:val="22"/>
          <w:szCs w:val="22"/>
        </w:rPr>
        <w:t xml:space="preserve">Заказчик, </w:t>
      </w:r>
      <w:r w:rsidRPr="00631951">
        <w:rPr>
          <w:sz w:val="22"/>
          <w:szCs w:val="22"/>
        </w:rPr>
        <w:t xml:space="preserve">в лице главного врача </w:t>
      </w:r>
      <w:proofErr w:type="spellStart"/>
      <w:r w:rsidRPr="00631951">
        <w:rPr>
          <w:sz w:val="22"/>
          <w:szCs w:val="22"/>
        </w:rPr>
        <w:t>Есевой</w:t>
      </w:r>
      <w:proofErr w:type="spellEnd"/>
      <w:r w:rsidRPr="00631951">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«Мерлин»</w:t>
      </w:r>
      <w:r w:rsidRPr="00631951">
        <w:rPr>
          <w:b/>
          <w:sz w:val="22"/>
          <w:szCs w:val="22"/>
        </w:rPr>
        <w:t>,</w:t>
      </w:r>
      <w:r w:rsidRPr="00631951">
        <w:rPr>
          <w:sz w:val="22"/>
          <w:szCs w:val="22"/>
        </w:rPr>
        <w:t xml:space="preserve"> именуемый в дальнейшем </w:t>
      </w:r>
      <w:r w:rsidRPr="00631951">
        <w:rPr>
          <w:b/>
          <w:sz w:val="22"/>
          <w:szCs w:val="22"/>
        </w:rPr>
        <w:t>Поставщик</w:t>
      </w:r>
      <w:r w:rsidRPr="00631951">
        <w:rPr>
          <w:sz w:val="22"/>
          <w:szCs w:val="22"/>
        </w:rPr>
        <w:t xml:space="preserve">, в лице </w:t>
      </w:r>
      <w:r>
        <w:rPr>
          <w:sz w:val="22"/>
          <w:szCs w:val="22"/>
        </w:rPr>
        <w:t xml:space="preserve">Генерального директора </w:t>
      </w:r>
      <w:proofErr w:type="spellStart"/>
      <w:r>
        <w:rPr>
          <w:sz w:val="22"/>
          <w:szCs w:val="22"/>
        </w:rPr>
        <w:t>Дениной</w:t>
      </w:r>
      <w:proofErr w:type="spellEnd"/>
      <w:r>
        <w:rPr>
          <w:sz w:val="22"/>
          <w:szCs w:val="22"/>
        </w:rPr>
        <w:t xml:space="preserve"> Марины Сергеевны</w:t>
      </w:r>
      <w:r w:rsidRPr="00631951">
        <w:rPr>
          <w:b/>
          <w:sz w:val="22"/>
          <w:szCs w:val="22"/>
        </w:rPr>
        <w:t>,</w:t>
      </w:r>
      <w:r w:rsidRPr="00631951">
        <w:rPr>
          <w:sz w:val="22"/>
          <w:szCs w:val="22"/>
        </w:rPr>
        <w:t xml:space="preserve"> действующего на основании </w:t>
      </w:r>
      <w:r>
        <w:rPr>
          <w:sz w:val="22"/>
          <w:szCs w:val="22"/>
        </w:rPr>
        <w:t>Устава</w:t>
      </w:r>
      <w:r w:rsidRPr="00631951">
        <w:rPr>
          <w:sz w:val="22"/>
          <w:szCs w:val="22"/>
        </w:rPr>
        <w:t>, с другой стороны, в дальнейшем совместно именуемые Стороны, на основании  результатовопределения</w:t>
      </w:r>
      <w:proofErr w:type="gramEnd"/>
      <w:r w:rsidRPr="00631951">
        <w:rPr>
          <w:sz w:val="22"/>
          <w:szCs w:val="22"/>
        </w:rPr>
        <w:t xml:space="preserve"> </w:t>
      </w:r>
      <w:proofErr w:type="gramStart"/>
      <w:r w:rsidRPr="00631951">
        <w:rPr>
          <w:sz w:val="22"/>
          <w:szCs w:val="22"/>
        </w:rPr>
        <w:t>Поставщика путем проведения запроса котировок в электронной форме</w:t>
      </w:r>
      <w:r w:rsidRPr="00631951">
        <w:rPr>
          <w:kern w:val="32"/>
          <w:sz w:val="22"/>
          <w:szCs w:val="22"/>
        </w:rPr>
        <w:t xml:space="preserve">, участниками которого могут являться только субъекты малого и среднего предпринимательства </w:t>
      </w:r>
      <w:r w:rsidRPr="00631951">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631951">
        <w:rPr>
          <w:bCs/>
          <w:sz w:val="22"/>
          <w:szCs w:val="22"/>
        </w:rPr>
        <w:t>на поставку источников бесперебойного питания для медицинского оборудования</w:t>
      </w:r>
      <w:r w:rsidRPr="00631951">
        <w:rPr>
          <w:sz w:val="22"/>
          <w:szCs w:val="22"/>
        </w:rPr>
        <w:t xml:space="preserve"> № </w:t>
      </w:r>
      <w:r>
        <w:rPr>
          <w:sz w:val="22"/>
          <w:szCs w:val="22"/>
        </w:rPr>
        <w:t>32110381799-2</w:t>
      </w:r>
      <w:r w:rsidRPr="00631951">
        <w:rPr>
          <w:sz w:val="22"/>
          <w:szCs w:val="22"/>
        </w:rPr>
        <w:t xml:space="preserve"> от </w:t>
      </w:r>
      <w:r>
        <w:rPr>
          <w:sz w:val="22"/>
          <w:szCs w:val="22"/>
        </w:rPr>
        <w:t>23.06.2021г.</w:t>
      </w:r>
      <w:r w:rsidRPr="00631951">
        <w:rPr>
          <w:sz w:val="22"/>
          <w:szCs w:val="22"/>
        </w:rPr>
        <w:t>), заключили настоящий Договор о нижеследующем:</w:t>
      </w:r>
      <w:proofErr w:type="gramEnd"/>
    </w:p>
    <w:p w:rsidR="00631951" w:rsidRPr="00631951" w:rsidRDefault="00631951" w:rsidP="00631951">
      <w:pPr>
        <w:ind w:right="-144" w:firstLine="284"/>
        <w:jc w:val="both"/>
        <w:rPr>
          <w:sz w:val="22"/>
          <w:szCs w:val="22"/>
        </w:rPr>
      </w:pPr>
    </w:p>
    <w:p w:rsidR="00631951" w:rsidRPr="00631951" w:rsidRDefault="00631951" w:rsidP="00631951">
      <w:pPr>
        <w:pStyle w:val="30"/>
        <w:numPr>
          <w:ilvl w:val="0"/>
          <w:numId w:val="1"/>
        </w:numPr>
        <w:tabs>
          <w:tab w:val="left" w:pos="720"/>
        </w:tabs>
        <w:ind w:left="720"/>
        <w:jc w:val="center"/>
        <w:rPr>
          <w:rFonts w:ascii="Times New Roman" w:hAnsi="Times New Roman"/>
          <w:b/>
          <w:sz w:val="22"/>
          <w:szCs w:val="22"/>
        </w:rPr>
      </w:pPr>
      <w:r w:rsidRPr="00631951">
        <w:rPr>
          <w:rFonts w:ascii="Times New Roman" w:hAnsi="Times New Roman"/>
          <w:b/>
          <w:sz w:val="22"/>
          <w:szCs w:val="22"/>
        </w:rPr>
        <w:t>ПРЕДМЕТ ДОГОВОРА</w:t>
      </w:r>
    </w:p>
    <w:p w:rsidR="008C6BF0" w:rsidRDefault="00631951" w:rsidP="00631951">
      <w:pPr>
        <w:ind w:firstLine="709"/>
        <w:jc w:val="both"/>
        <w:rPr>
          <w:sz w:val="22"/>
          <w:szCs w:val="22"/>
        </w:rPr>
      </w:pPr>
      <w:r w:rsidRPr="00631951">
        <w:rPr>
          <w:sz w:val="22"/>
          <w:szCs w:val="22"/>
        </w:rPr>
        <w:t xml:space="preserve">1.1. По условиям Договора Поставщик обязуется осуществить поставку </w:t>
      </w:r>
      <w:r w:rsidRPr="00631951">
        <w:rPr>
          <w:bCs/>
          <w:sz w:val="22"/>
          <w:szCs w:val="22"/>
        </w:rPr>
        <w:t>источников бесперебойного питания для медицинского оборудования</w:t>
      </w:r>
      <w:r w:rsidRPr="00631951">
        <w:rPr>
          <w:sz w:val="22"/>
          <w:szCs w:val="22"/>
        </w:rPr>
        <w:t>, количество, общая и единичная стоимость которого установлены в Спецификации (Приложение № 1 к Договору) (далее - Товар), а Заказчик обязуется принять Товар надлежащего качества и количества и оплатить его в порядке и на условиях, предусмотренных Договором.</w:t>
      </w:r>
    </w:p>
    <w:p w:rsidR="00631951" w:rsidRPr="00631951" w:rsidRDefault="00631951" w:rsidP="00631951">
      <w:pPr>
        <w:ind w:firstLine="709"/>
        <w:jc w:val="both"/>
        <w:rPr>
          <w:sz w:val="22"/>
          <w:szCs w:val="22"/>
        </w:rPr>
      </w:pPr>
      <w:r w:rsidRPr="00631951">
        <w:rPr>
          <w:sz w:val="22"/>
          <w:szCs w:val="22"/>
        </w:rPr>
        <w:t xml:space="preserve"> </w:t>
      </w:r>
    </w:p>
    <w:p w:rsidR="00631951" w:rsidRPr="00631951" w:rsidRDefault="00631951" w:rsidP="00631951">
      <w:pPr>
        <w:pStyle w:val="10"/>
        <w:numPr>
          <w:ilvl w:val="0"/>
          <w:numId w:val="1"/>
        </w:numPr>
        <w:spacing w:before="0" w:after="0"/>
        <w:jc w:val="center"/>
        <w:rPr>
          <w:rFonts w:ascii="Times New Roman" w:hAnsi="Times New Roman" w:cs="Times New Roman"/>
          <w:sz w:val="22"/>
          <w:szCs w:val="22"/>
        </w:rPr>
      </w:pPr>
      <w:r w:rsidRPr="00631951">
        <w:rPr>
          <w:rFonts w:ascii="Times New Roman" w:hAnsi="Times New Roman" w:cs="Times New Roman"/>
          <w:sz w:val="22"/>
          <w:szCs w:val="22"/>
        </w:rPr>
        <w:t>ЦЕНА ДОГОВОРА И ПОРЯДОК РАСЧЕТОВ</w:t>
      </w:r>
    </w:p>
    <w:p w:rsidR="00631951" w:rsidRPr="00631951" w:rsidRDefault="00631951" w:rsidP="00631951">
      <w:pPr>
        <w:widowControl w:val="0"/>
        <w:autoSpaceDE w:val="0"/>
        <w:autoSpaceDN w:val="0"/>
        <w:ind w:firstLine="709"/>
        <w:jc w:val="both"/>
        <w:rPr>
          <w:sz w:val="22"/>
          <w:szCs w:val="22"/>
        </w:rPr>
      </w:pPr>
      <w:r w:rsidRPr="00631951">
        <w:rPr>
          <w:sz w:val="22"/>
          <w:szCs w:val="22"/>
        </w:rPr>
        <w:t xml:space="preserve">2.1. </w:t>
      </w:r>
      <w:proofErr w:type="gramStart"/>
      <w:r w:rsidRPr="00631951">
        <w:rPr>
          <w:sz w:val="22"/>
          <w:szCs w:val="22"/>
        </w:rPr>
        <w:t xml:space="preserve">Цена настоящего Договора  составляет </w:t>
      </w:r>
      <w:r w:rsidRPr="00631951">
        <w:rPr>
          <w:b/>
          <w:sz w:val="22"/>
          <w:szCs w:val="22"/>
          <w:u w:val="single"/>
        </w:rPr>
        <w:t>98 800 (Девяносто восемь тысяч восемьсот) рублей 00 копеек</w:t>
      </w:r>
      <w:r w:rsidRPr="00631951">
        <w:rPr>
          <w:sz w:val="22"/>
          <w:szCs w:val="22"/>
        </w:rPr>
        <w:t xml:space="preserve">, включает стоимость Товара, НДС </w:t>
      </w:r>
      <w:r w:rsidR="008C6BF0" w:rsidRPr="008C6BF0">
        <w:rPr>
          <w:i/>
          <w:sz w:val="22"/>
          <w:szCs w:val="22"/>
        </w:rPr>
        <w:t>-</w:t>
      </w:r>
      <w:r w:rsidRPr="008C6BF0">
        <w:rPr>
          <w:i/>
          <w:sz w:val="22"/>
          <w:szCs w:val="22"/>
        </w:rPr>
        <w:t xml:space="preserve"> </w:t>
      </w:r>
      <w:r w:rsidR="00A77028" w:rsidRPr="00A77028">
        <w:rPr>
          <w:i/>
          <w:color w:val="000000"/>
          <w:sz w:val="22"/>
          <w:szCs w:val="22"/>
        </w:rPr>
        <w:t>16 466,67</w:t>
      </w:r>
      <w:r w:rsidR="00A77028">
        <w:rPr>
          <w:b/>
          <w:color w:val="000000"/>
        </w:rPr>
        <w:t xml:space="preserve"> </w:t>
      </w:r>
      <w:r w:rsidRPr="008C6BF0">
        <w:rPr>
          <w:i/>
          <w:sz w:val="22"/>
          <w:szCs w:val="22"/>
        </w:rPr>
        <w:t>рублей</w:t>
      </w:r>
      <w:r w:rsidRPr="00631951">
        <w:rPr>
          <w:i/>
          <w:sz w:val="22"/>
          <w:szCs w:val="22"/>
        </w:rPr>
        <w:t xml:space="preserve">, </w:t>
      </w:r>
      <w:r w:rsidRPr="00631951">
        <w:rPr>
          <w:sz w:val="22"/>
          <w:szCs w:val="22"/>
        </w:rPr>
        <w:t xml:space="preserve">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631951" w:rsidRPr="00631951" w:rsidRDefault="00631951" w:rsidP="00631951">
      <w:pPr>
        <w:pStyle w:val="a8"/>
        <w:ind w:firstLine="709"/>
        <w:rPr>
          <w:sz w:val="22"/>
          <w:szCs w:val="22"/>
        </w:rPr>
      </w:pPr>
      <w:r w:rsidRPr="00631951">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31951">
        <w:rPr>
          <w:sz w:val="22"/>
          <w:szCs w:val="22"/>
        </w:rPr>
        <w:t>дств с р</w:t>
      </w:r>
      <w:proofErr w:type="gramEnd"/>
      <w:r w:rsidRPr="00631951">
        <w:rPr>
          <w:sz w:val="22"/>
          <w:szCs w:val="22"/>
        </w:rPr>
        <w:t>асчетного счета Заказчика.</w:t>
      </w:r>
    </w:p>
    <w:p w:rsidR="00631951" w:rsidRPr="00631951" w:rsidRDefault="00631951" w:rsidP="00631951">
      <w:pPr>
        <w:pStyle w:val="a8"/>
        <w:ind w:firstLine="709"/>
        <w:rPr>
          <w:sz w:val="22"/>
          <w:szCs w:val="22"/>
        </w:rPr>
      </w:pPr>
      <w:r w:rsidRPr="00631951">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31951" w:rsidRPr="00631951" w:rsidRDefault="00631951" w:rsidP="00631951">
      <w:pPr>
        <w:pStyle w:val="a8"/>
        <w:ind w:firstLine="709"/>
        <w:rPr>
          <w:sz w:val="22"/>
          <w:szCs w:val="22"/>
        </w:rPr>
      </w:pPr>
      <w:r w:rsidRPr="00631951">
        <w:rPr>
          <w:sz w:val="22"/>
          <w:szCs w:val="22"/>
        </w:rPr>
        <w:t xml:space="preserve">2.4. </w:t>
      </w:r>
      <w:proofErr w:type="gramStart"/>
      <w:r w:rsidRPr="00631951">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631951">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631951" w:rsidRDefault="00631951" w:rsidP="00631951">
      <w:pPr>
        <w:tabs>
          <w:tab w:val="left" w:pos="709"/>
        </w:tabs>
        <w:ind w:firstLine="709"/>
        <w:jc w:val="both"/>
        <w:rPr>
          <w:sz w:val="22"/>
          <w:szCs w:val="22"/>
        </w:rPr>
      </w:pPr>
      <w:r w:rsidRPr="00631951">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631951" w:rsidRPr="00631951" w:rsidRDefault="00631951" w:rsidP="00631951">
      <w:pPr>
        <w:tabs>
          <w:tab w:val="left" w:pos="709"/>
        </w:tabs>
        <w:ind w:firstLine="709"/>
        <w:jc w:val="both"/>
        <w:rPr>
          <w:sz w:val="22"/>
          <w:szCs w:val="22"/>
        </w:rPr>
      </w:pPr>
    </w:p>
    <w:p w:rsidR="00631951" w:rsidRPr="00631951" w:rsidRDefault="00631951" w:rsidP="00631951">
      <w:pPr>
        <w:jc w:val="center"/>
        <w:rPr>
          <w:b/>
          <w:sz w:val="22"/>
          <w:szCs w:val="22"/>
        </w:rPr>
      </w:pPr>
      <w:r w:rsidRPr="00631951">
        <w:rPr>
          <w:b/>
          <w:sz w:val="22"/>
          <w:szCs w:val="22"/>
        </w:rPr>
        <w:t>3. КАЧЕСТВО ТОВАРА</w:t>
      </w:r>
    </w:p>
    <w:p w:rsidR="00631951" w:rsidRPr="00631951" w:rsidRDefault="00631951" w:rsidP="00631951">
      <w:pPr>
        <w:ind w:right="125" w:firstLine="708"/>
        <w:jc w:val="both"/>
        <w:rPr>
          <w:sz w:val="22"/>
          <w:szCs w:val="22"/>
        </w:rPr>
      </w:pPr>
      <w:r w:rsidRPr="00631951">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31951" w:rsidRPr="00631951" w:rsidRDefault="00631951" w:rsidP="00631951">
      <w:pPr>
        <w:ind w:firstLine="720"/>
        <w:jc w:val="both"/>
        <w:rPr>
          <w:bCs/>
          <w:sz w:val="22"/>
          <w:szCs w:val="22"/>
        </w:rPr>
      </w:pPr>
      <w:r w:rsidRPr="00631951">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631951">
        <w:rPr>
          <w:bCs/>
          <w:spacing w:val="4"/>
          <w:sz w:val="22"/>
          <w:szCs w:val="22"/>
        </w:rPr>
        <w:t>не имеющей дефектов изготовления и транспортировки</w:t>
      </w:r>
      <w:r w:rsidRPr="00631951">
        <w:rPr>
          <w:sz w:val="22"/>
          <w:szCs w:val="22"/>
        </w:rPr>
        <w:t>.</w:t>
      </w:r>
    </w:p>
    <w:p w:rsidR="00631951" w:rsidRPr="00631951" w:rsidRDefault="00631951" w:rsidP="00631951">
      <w:pPr>
        <w:ind w:firstLine="720"/>
        <w:jc w:val="both"/>
        <w:rPr>
          <w:bCs/>
          <w:sz w:val="22"/>
          <w:szCs w:val="22"/>
        </w:rPr>
      </w:pPr>
      <w:r w:rsidRPr="00631951">
        <w:rPr>
          <w:bCs/>
          <w:sz w:val="22"/>
          <w:szCs w:val="22"/>
        </w:rPr>
        <w:t>3.3. Упаковка должна предохранять товар от порчи, утраты товарного вида.</w:t>
      </w:r>
    </w:p>
    <w:p w:rsidR="00631951" w:rsidRPr="00631951" w:rsidRDefault="00631951" w:rsidP="00631951">
      <w:pPr>
        <w:ind w:firstLine="720"/>
        <w:jc w:val="both"/>
        <w:rPr>
          <w:bCs/>
          <w:sz w:val="22"/>
          <w:szCs w:val="22"/>
        </w:rPr>
      </w:pPr>
      <w:r w:rsidRPr="00631951">
        <w:rPr>
          <w:bCs/>
          <w:sz w:val="22"/>
          <w:szCs w:val="22"/>
        </w:rPr>
        <w:t>3.4. Тара и упаковка входят в стоимость поставляемого товара.</w:t>
      </w:r>
    </w:p>
    <w:p w:rsidR="00631951" w:rsidRDefault="00631951" w:rsidP="00631951">
      <w:pPr>
        <w:ind w:firstLine="720"/>
        <w:jc w:val="both"/>
        <w:rPr>
          <w:bCs/>
          <w:sz w:val="22"/>
          <w:szCs w:val="22"/>
        </w:rPr>
      </w:pPr>
      <w:r w:rsidRPr="00631951">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31951" w:rsidRDefault="00631951" w:rsidP="00631951">
      <w:pPr>
        <w:ind w:firstLine="720"/>
        <w:jc w:val="both"/>
        <w:rPr>
          <w:bCs/>
          <w:sz w:val="22"/>
          <w:szCs w:val="22"/>
        </w:rPr>
      </w:pPr>
    </w:p>
    <w:p w:rsidR="00631951" w:rsidRPr="00631951" w:rsidRDefault="00631951" w:rsidP="00631951">
      <w:pPr>
        <w:jc w:val="center"/>
        <w:rPr>
          <w:b/>
          <w:sz w:val="22"/>
          <w:szCs w:val="22"/>
        </w:rPr>
      </w:pPr>
      <w:r w:rsidRPr="00631951">
        <w:rPr>
          <w:b/>
          <w:sz w:val="22"/>
          <w:szCs w:val="22"/>
        </w:rPr>
        <w:lastRenderedPageBreak/>
        <w:t>4. СРОКИ И ПОРЯДОК ПОСТАВКИ И ПРИЕМКИ ТОВАРА</w:t>
      </w:r>
    </w:p>
    <w:p w:rsidR="00631951" w:rsidRPr="00631951" w:rsidRDefault="00631951" w:rsidP="00631951">
      <w:pPr>
        <w:ind w:firstLine="709"/>
        <w:jc w:val="both"/>
        <w:rPr>
          <w:sz w:val="22"/>
          <w:szCs w:val="22"/>
        </w:rPr>
      </w:pPr>
      <w:r w:rsidRPr="00631951">
        <w:rPr>
          <w:sz w:val="22"/>
          <w:szCs w:val="22"/>
        </w:rPr>
        <w:t xml:space="preserve">4.1. Поставка товара осуществляется силами Поставщика по адресу: г. Иркутск, ул. Баумана, 214А в рабочие дни с 16.00ч до 19.00ч. </w:t>
      </w:r>
    </w:p>
    <w:p w:rsidR="00631951" w:rsidRPr="00631951" w:rsidRDefault="00631951" w:rsidP="00631951">
      <w:pPr>
        <w:ind w:firstLine="720"/>
        <w:jc w:val="both"/>
        <w:rPr>
          <w:sz w:val="22"/>
          <w:szCs w:val="22"/>
        </w:rPr>
      </w:pPr>
      <w:r w:rsidRPr="00631951">
        <w:rPr>
          <w:sz w:val="22"/>
          <w:szCs w:val="22"/>
        </w:rPr>
        <w:t>4.2. Тара и упаковка возврату не подлежат.</w:t>
      </w:r>
    </w:p>
    <w:p w:rsidR="00631951" w:rsidRPr="00631951" w:rsidRDefault="00631951" w:rsidP="00631951">
      <w:pPr>
        <w:ind w:firstLine="720"/>
        <w:jc w:val="both"/>
        <w:rPr>
          <w:sz w:val="22"/>
          <w:szCs w:val="22"/>
        </w:rPr>
      </w:pPr>
      <w:r w:rsidRPr="00631951">
        <w:rPr>
          <w:sz w:val="22"/>
          <w:szCs w:val="22"/>
        </w:rPr>
        <w:t xml:space="preserve">4.3. Поставка товара осуществляется </w:t>
      </w:r>
      <w:r w:rsidRPr="00631951">
        <w:rPr>
          <w:color w:val="000000"/>
          <w:sz w:val="22"/>
          <w:szCs w:val="22"/>
        </w:rPr>
        <w:t xml:space="preserve">в течение 20 (двадцати) календарных дней </w:t>
      </w:r>
      <w:proofErr w:type="gramStart"/>
      <w:r w:rsidRPr="00631951">
        <w:rPr>
          <w:color w:val="000000"/>
          <w:sz w:val="22"/>
          <w:szCs w:val="22"/>
        </w:rPr>
        <w:t>с даты подписания</w:t>
      </w:r>
      <w:proofErr w:type="gramEnd"/>
      <w:r w:rsidRPr="00631951">
        <w:rPr>
          <w:color w:val="000000"/>
          <w:sz w:val="22"/>
          <w:szCs w:val="22"/>
        </w:rPr>
        <w:t xml:space="preserve"> договора</w:t>
      </w:r>
      <w:r w:rsidRPr="00631951">
        <w:rPr>
          <w:sz w:val="22"/>
          <w:szCs w:val="22"/>
        </w:rPr>
        <w:t>.</w:t>
      </w:r>
    </w:p>
    <w:p w:rsidR="00631951" w:rsidRPr="00631951" w:rsidRDefault="00631951" w:rsidP="00631951">
      <w:pPr>
        <w:pStyle w:val="ConsNonformat"/>
        <w:widowControl/>
        <w:tabs>
          <w:tab w:val="num" w:pos="0"/>
        </w:tabs>
        <w:ind w:right="-7" w:firstLine="720"/>
        <w:jc w:val="both"/>
        <w:rPr>
          <w:rFonts w:ascii="Times New Roman" w:hAnsi="Times New Roman"/>
          <w:sz w:val="22"/>
          <w:szCs w:val="22"/>
        </w:rPr>
      </w:pPr>
      <w:r w:rsidRPr="00631951">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631951" w:rsidRPr="00631951" w:rsidRDefault="00631951" w:rsidP="00631951">
      <w:pPr>
        <w:pStyle w:val="ConsNonformat"/>
        <w:widowControl/>
        <w:tabs>
          <w:tab w:val="num" w:pos="0"/>
        </w:tabs>
        <w:ind w:right="-7" w:firstLine="720"/>
        <w:jc w:val="both"/>
        <w:rPr>
          <w:rFonts w:ascii="Times New Roman" w:hAnsi="Times New Roman"/>
          <w:sz w:val="22"/>
          <w:szCs w:val="22"/>
        </w:rPr>
      </w:pPr>
      <w:r w:rsidRPr="00631951">
        <w:rPr>
          <w:rFonts w:ascii="Times New Roman" w:hAnsi="Times New Roman"/>
          <w:sz w:val="22"/>
          <w:szCs w:val="22"/>
        </w:rPr>
        <w:t xml:space="preserve">4.5. При доставке Товара Заказчик производит приемку Товара по количеству. </w:t>
      </w:r>
    </w:p>
    <w:p w:rsidR="00631951" w:rsidRPr="00631951" w:rsidRDefault="00631951" w:rsidP="00631951">
      <w:pPr>
        <w:autoSpaceDE w:val="0"/>
        <w:autoSpaceDN w:val="0"/>
        <w:adjustRightInd w:val="0"/>
        <w:ind w:firstLine="709"/>
        <w:jc w:val="both"/>
        <w:rPr>
          <w:sz w:val="22"/>
          <w:szCs w:val="22"/>
        </w:rPr>
      </w:pPr>
      <w:r w:rsidRPr="00631951">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31951">
        <w:rPr>
          <w:rFonts w:eastAsiaTheme="minorHAnsi"/>
          <w:sz w:val="22"/>
          <w:szCs w:val="22"/>
        </w:rPr>
        <w:t xml:space="preserve">О закупках товаров, работ, услуг отдельными видами юридических лиц» </w:t>
      </w:r>
      <w:r w:rsidRPr="00631951">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31951">
        <w:rPr>
          <w:sz w:val="22"/>
          <w:szCs w:val="22"/>
        </w:rPr>
        <w:t>и</w:t>
      </w:r>
      <w:proofErr w:type="gramEnd"/>
      <w:r w:rsidRPr="00631951">
        <w:rPr>
          <w:sz w:val="22"/>
          <w:szCs w:val="22"/>
        </w:rPr>
        <w:t xml:space="preserve"> могут содержаться предложения об устранении данных нарушений, в том числе с указанием срока их устранения. </w:t>
      </w:r>
    </w:p>
    <w:p w:rsidR="00631951" w:rsidRPr="00631951" w:rsidRDefault="00631951" w:rsidP="00631951">
      <w:pPr>
        <w:autoSpaceDE w:val="0"/>
        <w:autoSpaceDN w:val="0"/>
        <w:adjustRightInd w:val="0"/>
        <w:ind w:firstLine="709"/>
        <w:jc w:val="both"/>
        <w:rPr>
          <w:sz w:val="22"/>
          <w:szCs w:val="22"/>
        </w:rPr>
      </w:pPr>
      <w:r w:rsidRPr="00631951">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 акт приема-передачи Товара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31951" w:rsidRPr="00631951" w:rsidRDefault="00631951" w:rsidP="00631951">
      <w:pPr>
        <w:autoSpaceDE w:val="0"/>
        <w:autoSpaceDN w:val="0"/>
        <w:adjustRightInd w:val="0"/>
        <w:ind w:firstLine="709"/>
        <w:jc w:val="both"/>
        <w:rPr>
          <w:sz w:val="22"/>
          <w:szCs w:val="22"/>
        </w:rPr>
      </w:pPr>
      <w:r w:rsidRPr="00631951">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631951" w:rsidRDefault="00631951" w:rsidP="00631951">
      <w:pPr>
        <w:ind w:firstLine="709"/>
        <w:jc w:val="both"/>
        <w:rPr>
          <w:sz w:val="22"/>
          <w:szCs w:val="22"/>
        </w:rPr>
      </w:pPr>
      <w:r w:rsidRPr="00631951">
        <w:rPr>
          <w:noProof/>
          <w:sz w:val="22"/>
          <w:szCs w:val="22"/>
        </w:rPr>
        <w:t>4.9.</w:t>
      </w:r>
      <w:r w:rsidRPr="00631951">
        <w:rPr>
          <w:sz w:val="22"/>
          <w:szCs w:val="22"/>
        </w:rPr>
        <w:t xml:space="preserve"> Риск случайной гибели Товара переходит от Поставщика к Заказчику с момента подписания сторонами товарной накладной и акта приема-передачи Товара.</w:t>
      </w:r>
    </w:p>
    <w:p w:rsidR="00631951" w:rsidRPr="00631951" w:rsidRDefault="00631951" w:rsidP="00631951">
      <w:pPr>
        <w:ind w:firstLine="709"/>
        <w:jc w:val="both"/>
        <w:rPr>
          <w:color w:val="000000"/>
          <w:sz w:val="22"/>
          <w:szCs w:val="22"/>
        </w:rPr>
      </w:pPr>
    </w:p>
    <w:p w:rsidR="00631951" w:rsidRPr="00631951" w:rsidRDefault="00631951" w:rsidP="00631951">
      <w:pPr>
        <w:jc w:val="center"/>
        <w:rPr>
          <w:b/>
          <w:sz w:val="22"/>
          <w:szCs w:val="22"/>
        </w:rPr>
      </w:pPr>
      <w:r w:rsidRPr="00631951">
        <w:rPr>
          <w:b/>
          <w:noProof/>
          <w:sz w:val="22"/>
          <w:szCs w:val="22"/>
        </w:rPr>
        <w:t>5.</w:t>
      </w:r>
      <w:r w:rsidRPr="00631951">
        <w:rPr>
          <w:b/>
          <w:sz w:val="22"/>
          <w:szCs w:val="22"/>
        </w:rPr>
        <w:t xml:space="preserve"> ОБЯЗАННОСТИ СТОРОН</w:t>
      </w:r>
    </w:p>
    <w:p w:rsidR="00631951" w:rsidRPr="00631951" w:rsidRDefault="00631951" w:rsidP="00631951">
      <w:pPr>
        <w:ind w:firstLine="709"/>
        <w:jc w:val="both"/>
        <w:rPr>
          <w:sz w:val="22"/>
          <w:szCs w:val="22"/>
        </w:rPr>
      </w:pPr>
      <w:r w:rsidRPr="00631951">
        <w:rPr>
          <w:sz w:val="22"/>
          <w:szCs w:val="22"/>
        </w:rPr>
        <w:t xml:space="preserve">5.1. </w:t>
      </w:r>
      <w:r w:rsidRPr="00631951">
        <w:rPr>
          <w:sz w:val="22"/>
          <w:szCs w:val="22"/>
          <w:u w:val="single"/>
        </w:rPr>
        <w:t>Поставщик обязуется:</w:t>
      </w:r>
    </w:p>
    <w:p w:rsidR="00631951" w:rsidRPr="00631951" w:rsidRDefault="00631951" w:rsidP="00631951">
      <w:pPr>
        <w:ind w:firstLine="709"/>
        <w:jc w:val="both"/>
        <w:rPr>
          <w:sz w:val="22"/>
          <w:szCs w:val="22"/>
        </w:rPr>
      </w:pPr>
      <w:r w:rsidRPr="00631951">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631951" w:rsidRPr="00631951" w:rsidRDefault="00631951" w:rsidP="00631951">
      <w:pPr>
        <w:ind w:firstLine="709"/>
        <w:jc w:val="both"/>
        <w:rPr>
          <w:sz w:val="22"/>
          <w:szCs w:val="22"/>
        </w:rPr>
      </w:pPr>
      <w:r w:rsidRPr="00631951">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631951" w:rsidRPr="00631951" w:rsidRDefault="00631951" w:rsidP="00631951">
      <w:pPr>
        <w:ind w:firstLine="709"/>
        <w:jc w:val="both"/>
        <w:rPr>
          <w:sz w:val="22"/>
          <w:szCs w:val="22"/>
        </w:rPr>
      </w:pPr>
      <w:r w:rsidRPr="00631951">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31951" w:rsidRPr="00631951" w:rsidRDefault="00631951" w:rsidP="00631951">
      <w:pPr>
        <w:ind w:firstLine="709"/>
        <w:jc w:val="both"/>
        <w:rPr>
          <w:sz w:val="22"/>
          <w:szCs w:val="22"/>
        </w:rPr>
      </w:pPr>
      <w:r w:rsidRPr="00631951">
        <w:rPr>
          <w:sz w:val="22"/>
          <w:szCs w:val="22"/>
        </w:rPr>
        <w:t xml:space="preserve">5.2. </w:t>
      </w:r>
      <w:r w:rsidRPr="00631951">
        <w:rPr>
          <w:sz w:val="22"/>
          <w:szCs w:val="22"/>
          <w:u w:val="single"/>
        </w:rPr>
        <w:t>Заказчик обязуется:</w:t>
      </w:r>
    </w:p>
    <w:p w:rsidR="00631951" w:rsidRDefault="00631951" w:rsidP="00631951">
      <w:pPr>
        <w:ind w:firstLine="709"/>
        <w:jc w:val="both"/>
        <w:rPr>
          <w:sz w:val="22"/>
          <w:szCs w:val="22"/>
        </w:rPr>
      </w:pPr>
      <w:r w:rsidRPr="00631951">
        <w:rPr>
          <w:sz w:val="22"/>
          <w:szCs w:val="22"/>
        </w:rPr>
        <w:t>5.2.1. Принять и оплатить Товар в соответствии с п. 2.2. настоящего Договора.</w:t>
      </w:r>
    </w:p>
    <w:p w:rsidR="00631951" w:rsidRPr="00631951" w:rsidRDefault="00631951" w:rsidP="00631951">
      <w:pPr>
        <w:ind w:firstLine="709"/>
        <w:jc w:val="both"/>
        <w:rPr>
          <w:sz w:val="22"/>
          <w:szCs w:val="22"/>
        </w:rPr>
      </w:pPr>
    </w:p>
    <w:p w:rsidR="00631951" w:rsidRPr="00631951" w:rsidRDefault="00631951" w:rsidP="00631951">
      <w:pPr>
        <w:jc w:val="center"/>
        <w:rPr>
          <w:b/>
          <w:sz w:val="22"/>
          <w:szCs w:val="22"/>
        </w:rPr>
      </w:pPr>
      <w:r w:rsidRPr="00631951">
        <w:rPr>
          <w:b/>
          <w:sz w:val="22"/>
          <w:szCs w:val="22"/>
        </w:rPr>
        <w:t>6. ОТВЕТСТВЕННОСТЬ СТОРОН</w:t>
      </w:r>
    </w:p>
    <w:p w:rsidR="00631951" w:rsidRPr="00631951" w:rsidRDefault="00631951" w:rsidP="00631951">
      <w:pPr>
        <w:ind w:firstLine="709"/>
        <w:jc w:val="both"/>
        <w:rPr>
          <w:sz w:val="22"/>
          <w:szCs w:val="22"/>
        </w:rPr>
      </w:pPr>
      <w:r w:rsidRPr="00631951">
        <w:rPr>
          <w:noProof/>
          <w:sz w:val="22"/>
          <w:szCs w:val="22"/>
        </w:rPr>
        <w:t>6.1.</w:t>
      </w:r>
      <w:r w:rsidRPr="00631951">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31951" w:rsidRPr="00631951" w:rsidRDefault="00631951" w:rsidP="00631951">
      <w:pPr>
        <w:ind w:firstLine="709"/>
        <w:jc w:val="both"/>
        <w:rPr>
          <w:sz w:val="22"/>
          <w:szCs w:val="22"/>
        </w:rPr>
      </w:pPr>
      <w:proofErr w:type="gramStart"/>
      <w:r w:rsidRPr="00631951">
        <w:rPr>
          <w:noProof/>
          <w:sz w:val="22"/>
          <w:szCs w:val="22"/>
        </w:rPr>
        <w:t>6.2.</w:t>
      </w:r>
      <w:r w:rsidRPr="00631951">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631951">
        <w:rPr>
          <w:sz w:val="22"/>
          <w:szCs w:val="22"/>
        </w:rPr>
        <w:t xml:space="preserve"> обязательств.</w:t>
      </w:r>
    </w:p>
    <w:p w:rsidR="00631951" w:rsidRPr="00631951" w:rsidRDefault="00631951" w:rsidP="00631951">
      <w:pPr>
        <w:ind w:firstLine="709"/>
        <w:jc w:val="both"/>
        <w:rPr>
          <w:sz w:val="22"/>
          <w:szCs w:val="22"/>
        </w:rPr>
      </w:pPr>
      <w:r w:rsidRPr="00631951">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31951" w:rsidRPr="00631951" w:rsidRDefault="00631951" w:rsidP="00631951">
      <w:pPr>
        <w:ind w:firstLine="709"/>
        <w:jc w:val="both"/>
        <w:rPr>
          <w:sz w:val="22"/>
          <w:szCs w:val="22"/>
        </w:rPr>
      </w:pPr>
      <w:r w:rsidRPr="00631951">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31951" w:rsidRPr="00631951" w:rsidRDefault="00631951" w:rsidP="00631951">
      <w:pPr>
        <w:ind w:firstLine="709"/>
        <w:jc w:val="both"/>
        <w:rPr>
          <w:sz w:val="22"/>
          <w:szCs w:val="22"/>
        </w:rPr>
      </w:pPr>
      <w:r w:rsidRPr="00631951">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31951" w:rsidRPr="00631951" w:rsidRDefault="00631951" w:rsidP="00631951">
      <w:pPr>
        <w:ind w:firstLine="709"/>
        <w:jc w:val="both"/>
        <w:rPr>
          <w:sz w:val="22"/>
          <w:szCs w:val="22"/>
        </w:rPr>
      </w:pPr>
      <w:r w:rsidRPr="00631951">
        <w:rPr>
          <w:sz w:val="22"/>
          <w:szCs w:val="22"/>
        </w:rPr>
        <w:t xml:space="preserve">6.4. В случае неисполнения или ненадлежащего исполнения обязательств, установленных в </w:t>
      </w:r>
      <w:proofErr w:type="spellStart"/>
      <w:r w:rsidRPr="00631951">
        <w:rPr>
          <w:sz w:val="22"/>
          <w:szCs w:val="22"/>
        </w:rPr>
        <w:t>пп</w:t>
      </w:r>
      <w:proofErr w:type="spellEnd"/>
      <w:r w:rsidRPr="00631951">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631951" w:rsidRPr="00631951" w:rsidRDefault="00631951" w:rsidP="00631951">
      <w:pPr>
        <w:ind w:firstLine="709"/>
        <w:jc w:val="both"/>
        <w:rPr>
          <w:sz w:val="22"/>
          <w:szCs w:val="22"/>
        </w:rPr>
      </w:pPr>
      <w:r w:rsidRPr="00631951">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31951" w:rsidRDefault="00631951" w:rsidP="00631951">
      <w:pPr>
        <w:pStyle w:val="a6"/>
        <w:tabs>
          <w:tab w:val="left" w:pos="0"/>
          <w:tab w:val="left" w:pos="2268"/>
          <w:tab w:val="left" w:pos="10490"/>
        </w:tabs>
        <w:ind w:right="-91" w:firstLine="709"/>
        <w:jc w:val="both"/>
        <w:rPr>
          <w:sz w:val="22"/>
          <w:szCs w:val="22"/>
        </w:rPr>
      </w:pPr>
      <w:r w:rsidRPr="00631951">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31951" w:rsidRPr="00631951" w:rsidRDefault="00631951" w:rsidP="00631951">
      <w:pPr>
        <w:pStyle w:val="a6"/>
        <w:tabs>
          <w:tab w:val="left" w:pos="0"/>
          <w:tab w:val="left" w:pos="2268"/>
          <w:tab w:val="left" w:pos="10490"/>
        </w:tabs>
        <w:ind w:right="-91" w:firstLine="709"/>
        <w:jc w:val="both"/>
        <w:rPr>
          <w:sz w:val="22"/>
          <w:szCs w:val="22"/>
        </w:rPr>
      </w:pPr>
    </w:p>
    <w:p w:rsidR="00631951" w:rsidRPr="00631951" w:rsidRDefault="00631951" w:rsidP="00631951">
      <w:pPr>
        <w:pStyle w:val="aa"/>
        <w:jc w:val="center"/>
        <w:rPr>
          <w:rFonts w:ascii="Times New Roman" w:hAnsi="Times New Roman"/>
          <w:b/>
          <w:sz w:val="22"/>
          <w:szCs w:val="22"/>
        </w:rPr>
      </w:pPr>
      <w:r w:rsidRPr="00631951">
        <w:rPr>
          <w:rFonts w:ascii="Times New Roman" w:hAnsi="Times New Roman"/>
          <w:b/>
          <w:sz w:val="22"/>
          <w:szCs w:val="22"/>
        </w:rPr>
        <w:t>7. ОБЕСПЕЧЕНИЕ ИСПОЛНЕНИЯ ДОГОВОРА</w:t>
      </w:r>
    </w:p>
    <w:p w:rsidR="00631951" w:rsidRPr="00631951" w:rsidRDefault="00631951" w:rsidP="00631951">
      <w:pPr>
        <w:pStyle w:val="a6"/>
        <w:tabs>
          <w:tab w:val="left" w:pos="2268"/>
        </w:tabs>
        <w:ind w:right="-56" w:firstLine="709"/>
        <w:jc w:val="both"/>
        <w:rPr>
          <w:sz w:val="22"/>
          <w:szCs w:val="22"/>
        </w:rPr>
      </w:pPr>
      <w:r w:rsidRPr="00631951">
        <w:rPr>
          <w:sz w:val="22"/>
          <w:szCs w:val="22"/>
        </w:rPr>
        <w:t>7.1.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Товара надлежащего качества, соблюдение сроков поставки Товара, оплата неустойки (штрафа, пеней) за неисполнение или ненадлежащее исполнение условий Договора, возмещение ущерба.</w:t>
      </w:r>
    </w:p>
    <w:p w:rsidR="00631951" w:rsidRPr="00631951" w:rsidRDefault="00631951" w:rsidP="00631951">
      <w:pPr>
        <w:pStyle w:val="a6"/>
        <w:tabs>
          <w:tab w:val="left" w:pos="2268"/>
        </w:tabs>
        <w:ind w:right="-56" w:firstLine="709"/>
        <w:jc w:val="both"/>
        <w:rPr>
          <w:sz w:val="22"/>
          <w:szCs w:val="22"/>
        </w:rPr>
      </w:pPr>
      <w:r w:rsidRPr="00631951">
        <w:rPr>
          <w:sz w:val="22"/>
          <w:szCs w:val="22"/>
        </w:rPr>
        <w:t xml:space="preserve">7.2. Размер обеспечения исполнения Договора составляет </w:t>
      </w:r>
      <w:r w:rsidRPr="00631951">
        <w:rPr>
          <w:b/>
          <w:sz w:val="22"/>
          <w:szCs w:val="22"/>
          <w:u w:val="single"/>
        </w:rPr>
        <w:t>3 541,20 рублей</w:t>
      </w:r>
      <w:r w:rsidRPr="00631951">
        <w:rPr>
          <w:sz w:val="22"/>
          <w:szCs w:val="22"/>
        </w:rPr>
        <w:t>.</w:t>
      </w:r>
    </w:p>
    <w:p w:rsidR="00631951" w:rsidRPr="00631951" w:rsidRDefault="00631951" w:rsidP="00631951">
      <w:pPr>
        <w:pStyle w:val="a6"/>
        <w:tabs>
          <w:tab w:val="left" w:pos="2268"/>
        </w:tabs>
        <w:ind w:right="-56" w:firstLine="709"/>
        <w:jc w:val="both"/>
        <w:rPr>
          <w:sz w:val="22"/>
          <w:szCs w:val="22"/>
        </w:rPr>
      </w:pPr>
      <w:r w:rsidRPr="00631951">
        <w:rPr>
          <w:sz w:val="22"/>
          <w:szCs w:val="22"/>
        </w:rPr>
        <w:t>7.3.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631951" w:rsidRPr="00631951" w:rsidRDefault="00631951" w:rsidP="00631951">
      <w:pPr>
        <w:pStyle w:val="a6"/>
        <w:tabs>
          <w:tab w:val="left" w:pos="2268"/>
        </w:tabs>
        <w:ind w:right="-56" w:firstLine="709"/>
        <w:jc w:val="both"/>
        <w:rPr>
          <w:sz w:val="22"/>
          <w:szCs w:val="22"/>
        </w:rPr>
      </w:pPr>
      <w:bookmarkStart w:id="0" w:name="P310"/>
      <w:bookmarkEnd w:id="0"/>
      <w:r w:rsidRPr="00631951">
        <w:rPr>
          <w:sz w:val="22"/>
          <w:szCs w:val="22"/>
        </w:rPr>
        <w:t xml:space="preserve">7.4. </w:t>
      </w:r>
      <w:proofErr w:type="gramStart"/>
      <w:r w:rsidRPr="00631951">
        <w:rPr>
          <w:sz w:val="22"/>
          <w:szCs w:val="22"/>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631951" w:rsidRPr="00631951" w:rsidRDefault="00631951" w:rsidP="00631951">
      <w:pPr>
        <w:pStyle w:val="a6"/>
        <w:tabs>
          <w:tab w:val="left" w:pos="2268"/>
        </w:tabs>
        <w:ind w:right="-56" w:firstLine="709"/>
        <w:jc w:val="both"/>
        <w:rPr>
          <w:sz w:val="22"/>
          <w:szCs w:val="22"/>
        </w:rPr>
      </w:pPr>
      <w:r w:rsidRPr="00631951">
        <w:rPr>
          <w:sz w:val="22"/>
          <w:szCs w:val="22"/>
        </w:rPr>
        <w:t>Действие указанного пункта не распространяется на случаи, если Поставщиком предоставлена недостоверная (поддельная) банковская гарантия.</w:t>
      </w:r>
    </w:p>
    <w:p w:rsidR="00631951" w:rsidRPr="00631951" w:rsidRDefault="00631951" w:rsidP="00631951">
      <w:pPr>
        <w:pStyle w:val="a6"/>
        <w:tabs>
          <w:tab w:val="left" w:pos="2268"/>
        </w:tabs>
        <w:ind w:right="-56" w:firstLine="709"/>
        <w:jc w:val="both"/>
        <w:rPr>
          <w:sz w:val="22"/>
          <w:szCs w:val="22"/>
        </w:rPr>
      </w:pPr>
      <w:r w:rsidRPr="00631951">
        <w:rPr>
          <w:sz w:val="22"/>
          <w:szCs w:val="22"/>
        </w:rPr>
        <w:t xml:space="preserve">7.5. Прекращение обеспечения исполнения Договора или не соответствующее требованиям, указанным в пункте 7.1. Договора, по истечении срока, указанного в </w:t>
      </w:r>
      <w:hyperlink w:anchor="P310" w:history="1">
        <w:r w:rsidRPr="00631951">
          <w:rPr>
            <w:sz w:val="22"/>
            <w:szCs w:val="22"/>
          </w:rPr>
          <w:t>пункте 7.</w:t>
        </w:r>
      </w:hyperlink>
      <w:r w:rsidRPr="00631951">
        <w:rPr>
          <w:sz w:val="22"/>
          <w:szCs w:val="22"/>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631951" w:rsidRPr="00631951" w:rsidRDefault="00631951" w:rsidP="00631951">
      <w:pPr>
        <w:pStyle w:val="a6"/>
        <w:tabs>
          <w:tab w:val="left" w:pos="2268"/>
        </w:tabs>
        <w:ind w:right="-56" w:firstLine="709"/>
        <w:jc w:val="both"/>
        <w:rPr>
          <w:sz w:val="22"/>
          <w:szCs w:val="22"/>
        </w:rPr>
      </w:pPr>
      <w:r w:rsidRPr="00631951">
        <w:rPr>
          <w:sz w:val="22"/>
          <w:szCs w:val="22"/>
        </w:rPr>
        <w:t>7.6.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631951" w:rsidRPr="00631951" w:rsidRDefault="00631951" w:rsidP="00631951">
      <w:pPr>
        <w:pStyle w:val="a6"/>
        <w:tabs>
          <w:tab w:val="left" w:pos="2268"/>
        </w:tabs>
        <w:ind w:right="-56" w:firstLine="709"/>
        <w:jc w:val="both"/>
        <w:rPr>
          <w:sz w:val="22"/>
          <w:szCs w:val="22"/>
        </w:rPr>
      </w:pPr>
      <w:r w:rsidRPr="00631951">
        <w:rPr>
          <w:sz w:val="22"/>
          <w:szCs w:val="22"/>
        </w:rPr>
        <w:t>7.7.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31951" w:rsidRDefault="00631951" w:rsidP="0063195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31951">
        <w:rPr>
          <w:rFonts w:ascii="Times New Roman" w:hAnsi="Times New Roman" w:cs="Times New Roman"/>
        </w:rPr>
        <w:t>7.8.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31951" w:rsidRPr="00631951" w:rsidRDefault="00631951" w:rsidP="0063195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631951" w:rsidRPr="00631951" w:rsidRDefault="00631951" w:rsidP="00631951">
      <w:pPr>
        <w:pStyle w:val="a6"/>
        <w:tabs>
          <w:tab w:val="left" w:pos="0"/>
          <w:tab w:val="left" w:pos="2268"/>
        </w:tabs>
        <w:ind w:left="360" w:right="335"/>
        <w:jc w:val="center"/>
        <w:rPr>
          <w:b/>
          <w:sz w:val="22"/>
          <w:szCs w:val="22"/>
        </w:rPr>
      </w:pPr>
      <w:r w:rsidRPr="00631951">
        <w:rPr>
          <w:b/>
          <w:sz w:val="22"/>
          <w:szCs w:val="22"/>
        </w:rPr>
        <w:t>8. ДЕЙСТВИЕ НЕПРЕОДОЛИМОЙ СИЛЫ.</w:t>
      </w:r>
    </w:p>
    <w:p w:rsidR="00631951" w:rsidRPr="00631951" w:rsidRDefault="00631951" w:rsidP="00631951">
      <w:pPr>
        <w:pStyle w:val="a6"/>
        <w:tabs>
          <w:tab w:val="left" w:pos="2268"/>
        </w:tabs>
        <w:ind w:firstLine="709"/>
        <w:jc w:val="both"/>
        <w:rPr>
          <w:sz w:val="22"/>
          <w:szCs w:val="22"/>
        </w:rPr>
      </w:pPr>
      <w:r w:rsidRPr="00631951">
        <w:rPr>
          <w:sz w:val="22"/>
          <w:szCs w:val="22"/>
        </w:rPr>
        <w:t>8. .1.Стороны,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31951" w:rsidRPr="00631951" w:rsidRDefault="00631951" w:rsidP="00631951">
      <w:pPr>
        <w:pStyle w:val="a6"/>
        <w:ind w:right="-1" w:firstLine="709"/>
        <w:jc w:val="both"/>
        <w:rPr>
          <w:sz w:val="22"/>
          <w:szCs w:val="22"/>
        </w:rPr>
      </w:pPr>
      <w:r w:rsidRPr="00631951">
        <w:rPr>
          <w:sz w:val="22"/>
          <w:szCs w:val="22"/>
        </w:rPr>
        <w:t xml:space="preserve">8.2. Каждая из сторон обязана письменно сообщить о наступлении обстоятельств непреодолимой силы не позднее </w:t>
      </w:r>
      <w:r w:rsidRPr="00631951">
        <w:rPr>
          <w:i/>
          <w:sz w:val="22"/>
          <w:szCs w:val="22"/>
        </w:rPr>
        <w:t xml:space="preserve">10 (десяти) </w:t>
      </w:r>
      <w:r w:rsidRPr="00631951">
        <w:rPr>
          <w:sz w:val="22"/>
          <w:szCs w:val="22"/>
        </w:rPr>
        <w:t xml:space="preserve">рабочих дней с начала их действия.   </w:t>
      </w:r>
    </w:p>
    <w:p w:rsidR="00631951" w:rsidRDefault="00631951" w:rsidP="00631951">
      <w:pPr>
        <w:pStyle w:val="a6"/>
        <w:tabs>
          <w:tab w:val="left" w:pos="2268"/>
        </w:tabs>
        <w:ind w:right="-1" w:firstLine="709"/>
        <w:jc w:val="both"/>
        <w:rPr>
          <w:sz w:val="22"/>
          <w:szCs w:val="22"/>
        </w:rPr>
      </w:pPr>
      <w:r w:rsidRPr="00631951">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31951" w:rsidRPr="00631951" w:rsidRDefault="00631951" w:rsidP="00631951">
      <w:pPr>
        <w:pStyle w:val="a6"/>
        <w:tabs>
          <w:tab w:val="left" w:pos="2268"/>
        </w:tabs>
        <w:ind w:right="-1" w:firstLine="709"/>
        <w:jc w:val="both"/>
        <w:rPr>
          <w:sz w:val="22"/>
          <w:szCs w:val="22"/>
        </w:rPr>
      </w:pPr>
    </w:p>
    <w:p w:rsidR="00631951" w:rsidRPr="00631951" w:rsidRDefault="00631951" w:rsidP="00631951">
      <w:pPr>
        <w:jc w:val="center"/>
        <w:rPr>
          <w:b/>
          <w:sz w:val="22"/>
          <w:szCs w:val="22"/>
        </w:rPr>
      </w:pPr>
      <w:r w:rsidRPr="00631951">
        <w:rPr>
          <w:b/>
          <w:sz w:val="22"/>
          <w:szCs w:val="22"/>
        </w:rPr>
        <w:t xml:space="preserve">9. СРОК ДЕЙСТВИЯ </w:t>
      </w:r>
    </w:p>
    <w:p w:rsidR="00631951" w:rsidRDefault="00631951" w:rsidP="00631951">
      <w:pPr>
        <w:pStyle w:val="32"/>
        <w:ind w:firstLine="709"/>
        <w:rPr>
          <w:rFonts w:ascii="Times New Roman" w:hAnsi="Times New Roman"/>
          <w:sz w:val="22"/>
          <w:szCs w:val="22"/>
        </w:rPr>
      </w:pPr>
      <w:r w:rsidRPr="00631951">
        <w:rPr>
          <w:rFonts w:ascii="Times New Roman" w:hAnsi="Times New Roman"/>
          <w:noProof/>
          <w:sz w:val="22"/>
          <w:szCs w:val="22"/>
        </w:rPr>
        <w:t>9.1.</w:t>
      </w:r>
      <w:r w:rsidRPr="00631951">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31951" w:rsidRPr="00631951" w:rsidRDefault="00631951" w:rsidP="00631951">
      <w:pPr>
        <w:pStyle w:val="32"/>
        <w:ind w:firstLine="709"/>
        <w:rPr>
          <w:rFonts w:ascii="Times New Roman" w:hAnsi="Times New Roman"/>
          <w:sz w:val="22"/>
          <w:szCs w:val="22"/>
        </w:rPr>
      </w:pPr>
    </w:p>
    <w:p w:rsidR="00631951" w:rsidRPr="00631951" w:rsidRDefault="00631951" w:rsidP="00631951">
      <w:pPr>
        <w:pStyle w:val="a6"/>
        <w:tabs>
          <w:tab w:val="left" w:pos="2268"/>
        </w:tabs>
        <w:jc w:val="center"/>
        <w:rPr>
          <w:b/>
          <w:sz w:val="22"/>
          <w:szCs w:val="22"/>
        </w:rPr>
      </w:pPr>
      <w:r w:rsidRPr="00631951">
        <w:rPr>
          <w:b/>
          <w:sz w:val="22"/>
          <w:szCs w:val="22"/>
        </w:rPr>
        <w:lastRenderedPageBreak/>
        <w:t>10. ПОРЯДОК РАЗРЕШЕНИЯ СПОРОВ</w:t>
      </w:r>
    </w:p>
    <w:p w:rsidR="00631951" w:rsidRPr="00631951" w:rsidRDefault="00631951" w:rsidP="00631951">
      <w:pPr>
        <w:pStyle w:val="a6"/>
        <w:tabs>
          <w:tab w:val="left" w:pos="-142"/>
          <w:tab w:val="left" w:pos="0"/>
        </w:tabs>
        <w:ind w:firstLine="709"/>
        <w:jc w:val="both"/>
        <w:rPr>
          <w:sz w:val="22"/>
          <w:szCs w:val="22"/>
        </w:rPr>
      </w:pPr>
      <w:r w:rsidRPr="00631951">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631951" w:rsidRDefault="00631951" w:rsidP="00631951">
      <w:pPr>
        <w:pStyle w:val="a6"/>
        <w:tabs>
          <w:tab w:val="left" w:pos="0"/>
        </w:tabs>
        <w:ind w:firstLine="709"/>
        <w:jc w:val="both"/>
        <w:rPr>
          <w:sz w:val="22"/>
          <w:szCs w:val="22"/>
        </w:rPr>
      </w:pPr>
      <w:r w:rsidRPr="00631951">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31951" w:rsidRPr="00631951" w:rsidRDefault="00631951" w:rsidP="00631951">
      <w:pPr>
        <w:pStyle w:val="a6"/>
        <w:tabs>
          <w:tab w:val="left" w:pos="0"/>
        </w:tabs>
        <w:ind w:firstLine="709"/>
        <w:jc w:val="both"/>
        <w:rPr>
          <w:sz w:val="22"/>
          <w:szCs w:val="22"/>
        </w:rPr>
      </w:pPr>
    </w:p>
    <w:p w:rsidR="00631951" w:rsidRPr="00631951" w:rsidRDefault="00631951" w:rsidP="00631951">
      <w:pPr>
        <w:pStyle w:val="a6"/>
        <w:tabs>
          <w:tab w:val="left" w:pos="0"/>
        </w:tabs>
        <w:ind w:firstLine="709"/>
        <w:jc w:val="center"/>
        <w:rPr>
          <w:b/>
          <w:sz w:val="22"/>
          <w:szCs w:val="22"/>
        </w:rPr>
      </w:pPr>
      <w:r w:rsidRPr="00631951">
        <w:rPr>
          <w:b/>
          <w:sz w:val="22"/>
          <w:szCs w:val="22"/>
        </w:rPr>
        <w:t>11. ЗАКЛЮЧИТЕЛЬНЫЕ ПОЛОЖЕНИЯ</w:t>
      </w:r>
    </w:p>
    <w:p w:rsidR="00631951" w:rsidRPr="00631951" w:rsidRDefault="00631951" w:rsidP="00631951">
      <w:pPr>
        <w:pStyle w:val="a6"/>
        <w:tabs>
          <w:tab w:val="left" w:pos="2268"/>
        </w:tabs>
        <w:ind w:firstLine="709"/>
        <w:jc w:val="both"/>
        <w:rPr>
          <w:sz w:val="22"/>
          <w:szCs w:val="22"/>
        </w:rPr>
      </w:pPr>
      <w:r w:rsidRPr="00631951">
        <w:rPr>
          <w:sz w:val="22"/>
          <w:szCs w:val="22"/>
        </w:rPr>
        <w:t xml:space="preserve">11.1. Взаимоотношения Сторон, не урегулированные настоящим Договором, регулируются действующим законодательством.  </w:t>
      </w:r>
    </w:p>
    <w:p w:rsidR="00631951" w:rsidRPr="00631951" w:rsidRDefault="00631951" w:rsidP="00631951">
      <w:pPr>
        <w:pStyle w:val="20"/>
        <w:rPr>
          <w:sz w:val="22"/>
          <w:szCs w:val="22"/>
        </w:rPr>
      </w:pPr>
      <w:r w:rsidRPr="00631951">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631951" w:rsidRPr="00631951" w:rsidRDefault="00631951" w:rsidP="00631951">
      <w:pPr>
        <w:pStyle w:val="a6"/>
        <w:tabs>
          <w:tab w:val="left" w:pos="0"/>
        </w:tabs>
        <w:ind w:firstLine="709"/>
        <w:jc w:val="both"/>
        <w:rPr>
          <w:sz w:val="22"/>
          <w:szCs w:val="22"/>
        </w:rPr>
      </w:pPr>
      <w:r w:rsidRPr="00631951">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31951" w:rsidRPr="00631951" w:rsidRDefault="00631951" w:rsidP="00631951">
      <w:pPr>
        <w:pStyle w:val="aa"/>
        <w:ind w:firstLine="709"/>
        <w:jc w:val="both"/>
        <w:rPr>
          <w:rFonts w:ascii="Times New Roman" w:hAnsi="Times New Roman"/>
          <w:sz w:val="22"/>
          <w:szCs w:val="22"/>
        </w:rPr>
      </w:pPr>
      <w:r w:rsidRPr="00631951">
        <w:rPr>
          <w:rFonts w:ascii="Times New Roman" w:hAnsi="Times New Roman"/>
          <w:sz w:val="22"/>
          <w:szCs w:val="22"/>
        </w:rPr>
        <w:t xml:space="preserve">11.4. Расторжение Договора по соглашению Сторон производится путем подписания соответствующего соглашения о расторжении. </w:t>
      </w:r>
    </w:p>
    <w:p w:rsidR="00631951" w:rsidRPr="00631951" w:rsidRDefault="00631951" w:rsidP="00631951">
      <w:pPr>
        <w:pStyle w:val="32"/>
        <w:ind w:firstLine="709"/>
        <w:rPr>
          <w:rFonts w:ascii="Times New Roman" w:hAnsi="Times New Roman"/>
          <w:sz w:val="22"/>
          <w:szCs w:val="22"/>
        </w:rPr>
      </w:pPr>
      <w:r w:rsidRPr="00631951">
        <w:rPr>
          <w:rFonts w:ascii="Times New Roman" w:hAnsi="Times New Roman"/>
          <w:sz w:val="22"/>
          <w:szCs w:val="22"/>
        </w:rPr>
        <w:t>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31951" w:rsidRPr="00631951" w:rsidRDefault="00631951" w:rsidP="00631951">
      <w:pPr>
        <w:pStyle w:val="32"/>
        <w:ind w:firstLine="709"/>
        <w:rPr>
          <w:rFonts w:ascii="Times New Roman" w:hAnsi="Times New Roman"/>
          <w:sz w:val="22"/>
          <w:szCs w:val="22"/>
        </w:rPr>
      </w:pPr>
      <w:r w:rsidRPr="00631951">
        <w:rPr>
          <w:rFonts w:ascii="Times New Roman" w:hAnsi="Times New Roman"/>
          <w:sz w:val="22"/>
          <w:szCs w:val="22"/>
        </w:rPr>
        <w:t>11.6.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31951" w:rsidRPr="00631951" w:rsidRDefault="00631951" w:rsidP="00631951">
      <w:pPr>
        <w:pStyle w:val="32"/>
        <w:ind w:firstLine="709"/>
        <w:rPr>
          <w:rFonts w:ascii="Times New Roman" w:hAnsi="Times New Roman"/>
          <w:sz w:val="22"/>
          <w:szCs w:val="22"/>
        </w:rPr>
      </w:pPr>
      <w:r w:rsidRPr="00631951">
        <w:rPr>
          <w:rFonts w:ascii="Times New Roman" w:hAnsi="Times New Roman"/>
          <w:sz w:val="22"/>
          <w:szCs w:val="22"/>
        </w:rPr>
        <w:t>11.7. Расторжение Договора влечет за собой прекращение обязатель</w:t>
      </w:r>
      <w:proofErr w:type="gramStart"/>
      <w:r w:rsidRPr="00631951">
        <w:rPr>
          <w:rFonts w:ascii="Times New Roman" w:hAnsi="Times New Roman"/>
          <w:sz w:val="22"/>
          <w:szCs w:val="22"/>
        </w:rPr>
        <w:t>ств Ст</w:t>
      </w:r>
      <w:proofErr w:type="gramEnd"/>
      <w:r w:rsidRPr="00631951">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631951" w:rsidRPr="00631951" w:rsidRDefault="00631951" w:rsidP="00631951">
      <w:pPr>
        <w:ind w:firstLine="709"/>
        <w:jc w:val="both"/>
        <w:rPr>
          <w:sz w:val="22"/>
          <w:szCs w:val="22"/>
        </w:rPr>
      </w:pPr>
      <w:r w:rsidRPr="00631951">
        <w:rPr>
          <w:sz w:val="22"/>
          <w:szCs w:val="22"/>
        </w:rPr>
        <w:t>11.8. К настоящему Договору прилагается и является его неотъемлемой частью</w:t>
      </w:r>
    </w:p>
    <w:p w:rsidR="00631951" w:rsidRPr="00631951" w:rsidRDefault="00631951" w:rsidP="00631951">
      <w:pPr>
        <w:pStyle w:val="aa"/>
        <w:tabs>
          <w:tab w:val="num" w:pos="360"/>
        </w:tabs>
        <w:ind w:firstLine="709"/>
        <w:jc w:val="both"/>
        <w:rPr>
          <w:rFonts w:ascii="Times New Roman" w:hAnsi="Times New Roman"/>
          <w:i/>
          <w:sz w:val="22"/>
          <w:szCs w:val="22"/>
        </w:rPr>
      </w:pPr>
      <w:r w:rsidRPr="00631951">
        <w:rPr>
          <w:rFonts w:ascii="Times New Roman" w:hAnsi="Times New Roman"/>
          <w:i/>
          <w:sz w:val="22"/>
          <w:szCs w:val="22"/>
        </w:rPr>
        <w:t>- Спецификация (Приложение № 1 к договору);</w:t>
      </w:r>
    </w:p>
    <w:p w:rsidR="00631951" w:rsidRDefault="00631951" w:rsidP="00631951">
      <w:pPr>
        <w:pStyle w:val="a6"/>
        <w:tabs>
          <w:tab w:val="left" w:pos="2268"/>
        </w:tabs>
        <w:ind w:firstLine="709"/>
        <w:jc w:val="both"/>
        <w:rPr>
          <w:i/>
          <w:sz w:val="22"/>
          <w:szCs w:val="22"/>
        </w:rPr>
      </w:pPr>
      <w:r w:rsidRPr="00631951">
        <w:rPr>
          <w:i/>
          <w:sz w:val="22"/>
          <w:szCs w:val="22"/>
        </w:rPr>
        <w:t>- Форма акта приема-передачи Товара (Приложение № 2 к договору).</w:t>
      </w:r>
    </w:p>
    <w:p w:rsidR="00631951" w:rsidRPr="00631951" w:rsidRDefault="00631951" w:rsidP="00631951">
      <w:pPr>
        <w:pStyle w:val="a6"/>
        <w:tabs>
          <w:tab w:val="left" w:pos="2268"/>
        </w:tabs>
        <w:ind w:firstLine="709"/>
        <w:jc w:val="both"/>
        <w:rPr>
          <w:i/>
          <w:sz w:val="22"/>
          <w:szCs w:val="22"/>
        </w:rPr>
      </w:pPr>
    </w:p>
    <w:p w:rsidR="00631951" w:rsidRPr="00631951" w:rsidRDefault="00631951" w:rsidP="00631951">
      <w:pPr>
        <w:pStyle w:val="31"/>
        <w:ind w:firstLine="709"/>
        <w:jc w:val="center"/>
        <w:rPr>
          <w:rFonts w:ascii="Times New Roman" w:hAnsi="Times New Roman"/>
          <w:b/>
          <w:sz w:val="22"/>
          <w:szCs w:val="22"/>
        </w:rPr>
      </w:pPr>
      <w:r w:rsidRPr="00631951">
        <w:rPr>
          <w:rFonts w:ascii="Times New Roman" w:hAnsi="Times New Roman"/>
          <w:b/>
          <w:sz w:val="22"/>
          <w:szCs w:val="22"/>
        </w:rPr>
        <w:t xml:space="preserve">12. ЮРИДИЧЕСКИЕ АДРЕСА И БАНКОВСКИЕ РЕКВИЗИТЫ И ПОДПИСИ СТОРОН </w:t>
      </w:r>
    </w:p>
    <w:tbl>
      <w:tblPr>
        <w:tblW w:w="10109" w:type="dxa"/>
        <w:tblLayout w:type="fixed"/>
        <w:tblLook w:val="0000" w:firstRow="0" w:lastRow="0" w:firstColumn="0" w:lastColumn="0" w:noHBand="0" w:noVBand="0"/>
      </w:tblPr>
      <w:tblGrid>
        <w:gridCol w:w="5148"/>
        <w:gridCol w:w="381"/>
        <w:gridCol w:w="4580"/>
      </w:tblGrid>
      <w:tr w:rsidR="00631951" w:rsidRPr="00631951" w:rsidTr="00F517FA">
        <w:trPr>
          <w:trHeight w:val="3139"/>
        </w:trPr>
        <w:tc>
          <w:tcPr>
            <w:tcW w:w="5148" w:type="dxa"/>
          </w:tcPr>
          <w:p w:rsidR="00631951" w:rsidRPr="00FE09D2" w:rsidRDefault="00631951" w:rsidP="00F517FA">
            <w:pPr>
              <w:pStyle w:val="a6"/>
              <w:widowControl w:val="0"/>
              <w:tabs>
                <w:tab w:val="left" w:pos="2268"/>
              </w:tabs>
              <w:rPr>
                <w:b/>
                <w:sz w:val="20"/>
              </w:rPr>
            </w:pPr>
            <w:r w:rsidRPr="00FE09D2">
              <w:rPr>
                <w:b/>
                <w:sz w:val="20"/>
              </w:rPr>
              <w:t>Заказчик:</w:t>
            </w:r>
          </w:p>
          <w:p w:rsidR="00631951" w:rsidRPr="00FE09D2" w:rsidRDefault="00631951" w:rsidP="00F517FA">
            <w:pPr>
              <w:pStyle w:val="a6"/>
              <w:tabs>
                <w:tab w:val="left" w:pos="2268"/>
              </w:tabs>
              <w:rPr>
                <w:b/>
                <w:sz w:val="20"/>
              </w:rPr>
            </w:pPr>
            <w:r w:rsidRPr="00FE09D2">
              <w:rPr>
                <w:b/>
                <w:sz w:val="20"/>
              </w:rPr>
              <w:t xml:space="preserve">ОГАУЗ «Иркутская городская клиническая больница № 8» </w:t>
            </w:r>
          </w:p>
          <w:p w:rsidR="00631951" w:rsidRPr="00FE09D2" w:rsidRDefault="00631951" w:rsidP="00F517FA">
            <w:pPr>
              <w:pStyle w:val="a6"/>
              <w:tabs>
                <w:tab w:val="left" w:pos="2268"/>
              </w:tabs>
              <w:rPr>
                <w:sz w:val="20"/>
              </w:rPr>
            </w:pPr>
            <w:r w:rsidRPr="00FE09D2">
              <w:rPr>
                <w:b/>
                <w:sz w:val="20"/>
              </w:rPr>
              <w:t xml:space="preserve">Адрес: </w:t>
            </w:r>
            <w:r w:rsidRPr="00FE09D2">
              <w:rPr>
                <w:sz w:val="20"/>
              </w:rPr>
              <w:t>664048, г. Иркутск, ул. Ярославского, 300</w:t>
            </w:r>
          </w:p>
          <w:p w:rsidR="00631951" w:rsidRPr="00FE09D2" w:rsidRDefault="00631951" w:rsidP="00F517FA">
            <w:pPr>
              <w:pStyle w:val="a6"/>
              <w:tabs>
                <w:tab w:val="left" w:pos="2268"/>
              </w:tabs>
              <w:rPr>
                <w:sz w:val="20"/>
              </w:rPr>
            </w:pPr>
            <w:r w:rsidRPr="00FE09D2">
              <w:rPr>
                <w:b/>
                <w:sz w:val="20"/>
              </w:rPr>
              <w:t xml:space="preserve">Телефон </w:t>
            </w:r>
            <w:r w:rsidRPr="00FE09D2">
              <w:rPr>
                <w:sz w:val="20"/>
              </w:rPr>
              <w:t>44-31-30, 502-490</w:t>
            </w:r>
          </w:p>
          <w:p w:rsidR="00631951" w:rsidRPr="00FE09D2" w:rsidRDefault="00631951" w:rsidP="00F517FA">
            <w:pPr>
              <w:rPr>
                <w:sz w:val="20"/>
                <w:szCs w:val="20"/>
              </w:rPr>
            </w:pPr>
            <w:r w:rsidRPr="00FE09D2">
              <w:rPr>
                <w:sz w:val="20"/>
                <w:szCs w:val="20"/>
              </w:rPr>
              <w:t xml:space="preserve">ИНН 3810009342    </w:t>
            </w:r>
          </w:p>
          <w:p w:rsidR="00631951" w:rsidRPr="00FE09D2" w:rsidRDefault="00631951" w:rsidP="00F517FA">
            <w:pPr>
              <w:rPr>
                <w:sz w:val="20"/>
                <w:szCs w:val="20"/>
              </w:rPr>
            </w:pPr>
            <w:r w:rsidRPr="00FE09D2">
              <w:rPr>
                <w:sz w:val="20"/>
                <w:szCs w:val="20"/>
              </w:rPr>
              <w:t>КПП 381001001</w:t>
            </w:r>
          </w:p>
          <w:p w:rsidR="00631951" w:rsidRPr="00FE09D2" w:rsidRDefault="00631951" w:rsidP="00F517FA">
            <w:pPr>
              <w:pStyle w:val="ac"/>
              <w:widowControl w:val="0"/>
            </w:pPr>
            <w:r w:rsidRPr="00FE09D2">
              <w:t>Минфин Иркутской области (ОГАУЗ «Иркутская городская клиническая больница № 8», л/с 80303090207)</w:t>
            </w:r>
          </w:p>
          <w:p w:rsidR="00631951" w:rsidRPr="00FE09D2" w:rsidRDefault="00631951" w:rsidP="00F517FA">
            <w:pPr>
              <w:pStyle w:val="ac"/>
              <w:widowControl w:val="0"/>
            </w:pPr>
            <w:r w:rsidRPr="00FE09D2">
              <w:t>Казначейский счет 03224643250000003400</w:t>
            </w:r>
          </w:p>
          <w:p w:rsidR="00631951" w:rsidRPr="00FE09D2" w:rsidRDefault="00631951" w:rsidP="00F517FA">
            <w:pPr>
              <w:pStyle w:val="ac"/>
              <w:widowControl w:val="0"/>
            </w:pPr>
            <w:r w:rsidRPr="00FE09D2">
              <w:t>Банковский счет 40102810145370000026</w:t>
            </w:r>
          </w:p>
          <w:p w:rsidR="00631951" w:rsidRPr="00FE09D2" w:rsidRDefault="00631951" w:rsidP="00F517FA">
            <w:pPr>
              <w:pStyle w:val="ac"/>
              <w:widowControl w:val="0"/>
            </w:pPr>
            <w:r w:rsidRPr="00FE09D2">
              <w:t>Наименование банка: Отделение Иркутск//УФК по Иркутской области, г. Иркутск</w:t>
            </w:r>
          </w:p>
          <w:p w:rsidR="00631951" w:rsidRPr="00FE09D2" w:rsidRDefault="00631951" w:rsidP="00F517FA">
            <w:pPr>
              <w:pStyle w:val="a6"/>
              <w:widowControl w:val="0"/>
              <w:tabs>
                <w:tab w:val="left" w:pos="2268"/>
              </w:tabs>
              <w:rPr>
                <w:sz w:val="20"/>
              </w:rPr>
            </w:pPr>
            <w:r w:rsidRPr="00FE09D2">
              <w:rPr>
                <w:sz w:val="20"/>
              </w:rPr>
              <w:t>БИК 012520101</w:t>
            </w:r>
          </w:p>
          <w:p w:rsidR="00FE09D2" w:rsidRPr="00FE09D2" w:rsidRDefault="00FE09D2" w:rsidP="00F517FA">
            <w:pPr>
              <w:pStyle w:val="a6"/>
              <w:widowControl w:val="0"/>
              <w:tabs>
                <w:tab w:val="left" w:pos="2268"/>
              </w:tabs>
              <w:rPr>
                <w:sz w:val="20"/>
              </w:rPr>
            </w:pPr>
          </w:p>
          <w:p w:rsidR="00631951" w:rsidRPr="00FE09D2" w:rsidRDefault="00631951" w:rsidP="00F517FA">
            <w:pPr>
              <w:pStyle w:val="a6"/>
              <w:widowControl w:val="0"/>
              <w:tabs>
                <w:tab w:val="left" w:pos="2268"/>
              </w:tabs>
              <w:rPr>
                <w:b/>
                <w:sz w:val="20"/>
              </w:rPr>
            </w:pPr>
            <w:r w:rsidRPr="00FE09D2">
              <w:rPr>
                <w:b/>
                <w:sz w:val="20"/>
              </w:rPr>
              <w:t>Главный врач</w:t>
            </w:r>
          </w:p>
          <w:p w:rsidR="00631951" w:rsidRPr="00FE09D2" w:rsidRDefault="00631951" w:rsidP="00F517FA">
            <w:pPr>
              <w:pStyle w:val="a6"/>
              <w:widowControl w:val="0"/>
              <w:tabs>
                <w:tab w:val="left" w:pos="2268"/>
              </w:tabs>
              <w:rPr>
                <w:b/>
                <w:sz w:val="20"/>
              </w:rPr>
            </w:pPr>
            <w:r w:rsidRPr="00FE09D2">
              <w:rPr>
                <w:b/>
                <w:sz w:val="20"/>
              </w:rPr>
              <w:t xml:space="preserve">_____________________/Ж. В. </w:t>
            </w:r>
            <w:proofErr w:type="spellStart"/>
            <w:r w:rsidRPr="00FE09D2">
              <w:rPr>
                <w:b/>
                <w:sz w:val="20"/>
              </w:rPr>
              <w:t>Есева</w:t>
            </w:r>
            <w:proofErr w:type="spellEnd"/>
            <w:r w:rsidRPr="00FE09D2">
              <w:rPr>
                <w:b/>
                <w:sz w:val="20"/>
              </w:rPr>
              <w:t>/</w:t>
            </w:r>
          </w:p>
          <w:p w:rsidR="00631951" w:rsidRPr="00FE09D2" w:rsidRDefault="00631951" w:rsidP="00F517FA">
            <w:pPr>
              <w:pStyle w:val="ConsNonformat"/>
              <w:rPr>
                <w:rFonts w:ascii="Times New Roman" w:hAnsi="Times New Roman"/>
                <w:bCs/>
                <w:snapToGrid/>
              </w:rPr>
            </w:pPr>
            <w:r w:rsidRPr="00FE09D2">
              <w:rPr>
                <w:rFonts w:ascii="Times New Roman" w:hAnsi="Times New Roman"/>
                <w:bCs/>
              </w:rPr>
              <w:t>М.П.</w:t>
            </w:r>
          </w:p>
        </w:tc>
        <w:tc>
          <w:tcPr>
            <w:tcW w:w="381" w:type="dxa"/>
          </w:tcPr>
          <w:p w:rsidR="00631951" w:rsidRPr="00FE09D2" w:rsidRDefault="00631951" w:rsidP="00F517FA">
            <w:pPr>
              <w:pStyle w:val="a6"/>
              <w:widowControl w:val="0"/>
              <w:tabs>
                <w:tab w:val="left" w:pos="2268"/>
              </w:tabs>
              <w:rPr>
                <w:bCs/>
                <w:sz w:val="20"/>
              </w:rPr>
            </w:pPr>
          </w:p>
        </w:tc>
        <w:tc>
          <w:tcPr>
            <w:tcW w:w="4580" w:type="dxa"/>
          </w:tcPr>
          <w:p w:rsidR="00631951" w:rsidRPr="00FE09D2" w:rsidRDefault="00631951" w:rsidP="00F517FA">
            <w:pPr>
              <w:widowControl w:val="0"/>
              <w:jc w:val="both"/>
              <w:rPr>
                <w:b/>
                <w:sz w:val="20"/>
                <w:szCs w:val="20"/>
              </w:rPr>
            </w:pPr>
            <w:r w:rsidRPr="00FE09D2">
              <w:rPr>
                <w:b/>
                <w:sz w:val="20"/>
                <w:szCs w:val="20"/>
              </w:rPr>
              <w:t xml:space="preserve">Поставщик: </w:t>
            </w:r>
          </w:p>
          <w:p w:rsidR="00631951" w:rsidRPr="008C6BF0" w:rsidRDefault="00FE09D2" w:rsidP="00F517FA">
            <w:pPr>
              <w:widowControl w:val="0"/>
              <w:jc w:val="both"/>
              <w:rPr>
                <w:b/>
                <w:sz w:val="20"/>
                <w:szCs w:val="20"/>
              </w:rPr>
            </w:pPr>
            <w:r w:rsidRPr="008C6BF0">
              <w:rPr>
                <w:b/>
                <w:sz w:val="20"/>
                <w:szCs w:val="20"/>
              </w:rPr>
              <w:t>ООО «Мерлин»</w:t>
            </w:r>
          </w:p>
          <w:p w:rsidR="00631951" w:rsidRPr="00FE09D2" w:rsidRDefault="00631951" w:rsidP="00F517FA">
            <w:pPr>
              <w:widowControl w:val="0"/>
              <w:tabs>
                <w:tab w:val="left" w:pos="5040"/>
              </w:tabs>
              <w:autoSpaceDE w:val="0"/>
              <w:autoSpaceDN w:val="0"/>
              <w:adjustRightInd w:val="0"/>
              <w:rPr>
                <w:sz w:val="20"/>
                <w:szCs w:val="20"/>
              </w:rPr>
            </w:pPr>
            <w:r w:rsidRPr="00FE09D2">
              <w:rPr>
                <w:b/>
                <w:sz w:val="20"/>
                <w:szCs w:val="20"/>
              </w:rPr>
              <w:t xml:space="preserve">Адрес: </w:t>
            </w:r>
            <w:r w:rsidR="00FE09D2" w:rsidRPr="00FE09D2">
              <w:rPr>
                <w:sz w:val="20"/>
                <w:szCs w:val="20"/>
              </w:rPr>
              <w:t>150064, г. Ярославль, ул. Панина, д. 12, кв. 78</w:t>
            </w:r>
          </w:p>
          <w:p w:rsidR="00631951" w:rsidRPr="00FE09D2" w:rsidRDefault="00631951" w:rsidP="00F517FA">
            <w:pPr>
              <w:widowControl w:val="0"/>
              <w:tabs>
                <w:tab w:val="left" w:pos="5040"/>
              </w:tabs>
              <w:autoSpaceDE w:val="0"/>
              <w:autoSpaceDN w:val="0"/>
              <w:adjustRightInd w:val="0"/>
              <w:rPr>
                <w:b/>
                <w:sz w:val="20"/>
                <w:szCs w:val="20"/>
              </w:rPr>
            </w:pPr>
            <w:r w:rsidRPr="00FE09D2">
              <w:rPr>
                <w:b/>
                <w:sz w:val="20"/>
                <w:szCs w:val="20"/>
              </w:rPr>
              <w:t xml:space="preserve">Телефон </w:t>
            </w:r>
            <w:r w:rsidR="00FE09D2" w:rsidRPr="00FE09D2">
              <w:rPr>
                <w:sz w:val="20"/>
                <w:szCs w:val="20"/>
              </w:rPr>
              <w:t>(4852) 32-70-26</w:t>
            </w:r>
          </w:p>
          <w:p w:rsidR="00631951" w:rsidRPr="00FE09D2" w:rsidRDefault="00631951" w:rsidP="00F517FA">
            <w:pPr>
              <w:widowControl w:val="0"/>
              <w:tabs>
                <w:tab w:val="left" w:pos="5040"/>
              </w:tabs>
              <w:autoSpaceDE w:val="0"/>
              <w:autoSpaceDN w:val="0"/>
              <w:adjustRightInd w:val="0"/>
              <w:rPr>
                <w:sz w:val="20"/>
                <w:szCs w:val="20"/>
              </w:rPr>
            </w:pPr>
            <w:r w:rsidRPr="00FE09D2">
              <w:rPr>
                <w:sz w:val="20"/>
                <w:szCs w:val="20"/>
              </w:rPr>
              <w:t xml:space="preserve">ИНН </w:t>
            </w:r>
            <w:r w:rsidR="00FE09D2" w:rsidRPr="00FE09D2">
              <w:rPr>
                <w:sz w:val="20"/>
                <w:szCs w:val="20"/>
              </w:rPr>
              <w:t>7602108420</w:t>
            </w:r>
          </w:p>
          <w:p w:rsidR="00631951" w:rsidRPr="00FE09D2" w:rsidRDefault="00631951" w:rsidP="00F517FA">
            <w:pPr>
              <w:widowControl w:val="0"/>
              <w:tabs>
                <w:tab w:val="left" w:pos="5040"/>
              </w:tabs>
              <w:autoSpaceDE w:val="0"/>
              <w:autoSpaceDN w:val="0"/>
              <w:adjustRightInd w:val="0"/>
              <w:rPr>
                <w:sz w:val="20"/>
                <w:szCs w:val="20"/>
              </w:rPr>
            </w:pPr>
            <w:r w:rsidRPr="00FE09D2">
              <w:rPr>
                <w:sz w:val="20"/>
                <w:szCs w:val="20"/>
              </w:rPr>
              <w:t xml:space="preserve">КПП </w:t>
            </w:r>
            <w:r w:rsidR="00FE09D2" w:rsidRPr="00FE09D2">
              <w:rPr>
                <w:sz w:val="20"/>
                <w:szCs w:val="20"/>
              </w:rPr>
              <w:t>760201001</w:t>
            </w:r>
          </w:p>
          <w:p w:rsidR="00631951" w:rsidRPr="00FE09D2" w:rsidRDefault="00631951" w:rsidP="00F517FA">
            <w:pPr>
              <w:widowControl w:val="0"/>
              <w:tabs>
                <w:tab w:val="left" w:pos="5040"/>
              </w:tabs>
              <w:autoSpaceDE w:val="0"/>
              <w:autoSpaceDN w:val="0"/>
              <w:adjustRightInd w:val="0"/>
              <w:rPr>
                <w:sz w:val="20"/>
                <w:szCs w:val="20"/>
              </w:rPr>
            </w:pPr>
            <w:r w:rsidRPr="00FE09D2">
              <w:rPr>
                <w:sz w:val="20"/>
                <w:szCs w:val="20"/>
              </w:rPr>
              <w:t xml:space="preserve">ОГРН </w:t>
            </w:r>
            <w:r w:rsidR="00FE09D2" w:rsidRPr="00FE09D2">
              <w:rPr>
                <w:sz w:val="20"/>
                <w:szCs w:val="20"/>
              </w:rPr>
              <w:t>1147602005814</w:t>
            </w:r>
          </w:p>
          <w:p w:rsidR="00631951" w:rsidRPr="00FE09D2" w:rsidRDefault="00631951" w:rsidP="00F517FA">
            <w:pPr>
              <w:widowControl w:val="0"/>
              <w:tabs>
                <w:tab w:val="left" w:pos="5040"/>
              </w:tabs>
              <w:autoSpaceDE w:val="0"/>
              <w:autoSpaceDN w:val="0"/>
              <w:adjustRightInd w:val="0"/>
              <w:rPr>
                <w:sz w:val="20"/>
                <w:szCs w:val="20"/>
              </w:rPr>
            </w:pPr>
            <w:r w:rsidRPr="00FE09D2">
              <w:rPr>
                <w:sz w:val="20"/>
                <w:szCs w:val="20"/>
              </w:rPr>
              <w:t>ОКПО</w:t>
            </w:r>
            <w:r w:rsidR="00FE09D2" w:rsidRPr="00FE09D2">
              <w:rPr>
                <w:sz w:val="20"/>
                <w:szCs w:val="20"/>
              </w:rPr>
              <w:t>33465553</w:t>
            </w:r>
          </w:p>
          <w:p w:rsidR="00631951" w:rsidRPr="00FE09D2" w:rsidRDefault="00631951" w:rsidP="00F517FA">
            <w:pPr>
              <w:widowControl w:val="0"/>
              <w:tabs>
                <w:tab w:val="left" w:pos="5040"/>
              </w:tabs>
              <w:autoSpaceDE w:val="0"/>
              <w:autoSpaceDN w:val="0"/>
              <w:adjustRightInd w:val="0"/>
              <w:rPr>
                <w:sz w:val="20"/>
                <w:szCs w:val="20"/>
              </w:rPr>
            </w:pPr>
            <w:proofErr w:type="gramStart"/>
            <w:r w:rsidRPr="00FE09D2">
              <w:rPr>
                <w:sz w:val="20"/>
                <w:szCs w:val="20"/>
              </w:rPr>
              <w:t>р</w:t>
            </w:r>
            <w:proofErr w:type="gramEnd"/>
            <w:r w:rsidRPr="00FE09D2">
              <w:rPr>
                <w:sz w:val="20"/>
                <w:szCs w:val="20"/>
              </w:rPr>
              <w:t xml:space="preserve">/с </w:t>
            </w:r>
            <w:r w:rsidR="00FE09D2" w:rsidRPr="00FE09D2">
              <w:rPr>
                <w:sz w:val="20"/>
                <w:szCs w:val="20"/>
              </w:rPr>
              <w:t>40702810102910004992</w:t>
            </w:r>
          </w:p>
          <w:p w:rsidR="00631951" w:rsidRPr="00FE09D2" w:rsidRDefault="00FE09D2" w:rsidP="00F517FA">
            <w:pPr>
              <w:widowControl w:val="0"/>
              <w:tabs>
                <w:tab w:val="left" w:pos="5040"/>
              </w:tabs>
              <w:autoSpaceDE w:val="0"/>
              <w:autoSpaceDN w:val="0"/>
              <w:adjustRightInd w:val="0"/>
              <w:rPr>
                <w:sz w:val="20"/>
                <w:szCs w:val="20"/>
              </w:rPr>
            </w:pPr>
            <w:r w:rsidRPr="00FE09D2">
              <w:rPr>
                <w:sz w:val="20"/>
                <w:szCs w:val="20"/>
              </w:rPr>
              <w:t>АО "АЛЬФА-БАНК"</w:t>
            </w:r>
          </w:p>
          <w:p w:rsidR="00631951" w:rsidRPr="00FE09D2" w:rsidRDefault="00631951" w:rsidP="00F517FA">
            <w:pPr>
              <w:widowControl w:val="0"/>
              <w:tabs>
                <w:tab w:val="left" w:pos="5040"/>
              </w:tabs>
              <w:autoSpaceDE w:val="0"/>
              <w:autoSpaceDN w:val="0"/>
              <w:adjustRightInd w:val="0"/>
              <w:rPr>
                <w:sz w:val="20"/>
                <w:szCs w:val="20"/>
              </w:rPr>
            </w:pPr>
            <w:r w:rsidRPr="00FE09D2">
              <w:rPr>
                <w:sz w:val="20"/>
                <w:szCs w:val="20"/>
              </w:rPr>
              <w:t xml:space="preserve">к/с </w:t>
            </w:r>
            <w:r w:rsidR="00FE09D2" w:rsidRPr="00FE09D2">
              <w:rPr>
                <w:sz w:val="20"/>
                <w:szCs w:val="20"/>
              </w:rPr>
              <w:t>30101810200000000593</w:t>
            </w:r>
          </w:p>
          <w:p w:rsidR="00631951" w:rsidRPr="00FE09D2" w:rsidRDefault="00631951" w:rsidP="00F517FA">
            <w:pPr>
              <w:widowControl w:val="0"/>
              <w:tabs>
                <w:tab w:val="left" w:pos="5040"/>
              </w:tabs>
              <w:autoSpaceDE w:val="0"/>
              <w:autoSpaceDN w:val="0"/>
              <w:adjustRightInd w:val="0"/>
              <w:rPr>
                <w:sz w:val="20"/>
                <w:szCs w:val="20"/>
              </w:rPr>
            </w:pPr>
            <w:r w:rsidRPr="00FE09D2">
              <w:rPr>
                <w:sz w:val="20"/>
                <w:szCs w:val="20"/>
              </w:rPr>
              <w:t xml:space="preserve">БИК </w:t>
            </w:r>
            <w:r w:rsidR="00FE09D2" w:rsidRPr="00FE09D2">
              <w:rPr>
                <w:sz w:val="20"/>
                <w:szCs w:val="20"/>
              </w:rPr>
              <w:t>044525593</w:t>
            </w:r>
          </w:p>
          <w:p w:rsidR="00631951" w:rsidRPr="00FE09D2" w:rsidRDefault="00A77028" w:rsidP="00F517FA">
            <w:pPr>
              <w:widowControl w:val="0"/>
              <w:tabs>
                <w:tab w:val="left" w:pos="5040"/>
              </w:tabs>
              <w:autoSpaceDE w:val="0"/>
              <w:autoSpaceDN w:val="0"/>
              <w:adjustRightInd w:val="0"/>
              <w:rPr>
                <w:b/>
                <w:sz w:val="20"/>
                <w:szCs w:val="20"/>
              </w:rPr>
            </w:pPr>
            <w:hyperlink r:id="rId6" w:history="1">
              <w:r w:rsidR="00FE09D2" w:rsidRPr="00FE09D2">
                <w:rPr>
                  <w:rStyle w:val="ae"/>
                  <w:sz w:val="20"/>
                  <w:szCs w:val="20"/>
                  <w:lang w:val="en-US"/>
                </w:rPr>
                <w:t>sales</w:t>
              </w:r>
              <w:r w:rsidR="00FE09D2" w:rsidRPr="00FE09D2">
                <w:rPr>
                  <w:rStyle w:val="ae"/>
                  <w:sz w:val="20"/>
                  <w:szCs w:val="20"/>
                </w:rPr>
                <w:t>@</w:t>
              </w:r>
              <w:proofErr w:type="spellStart"/>
              <w:r w:rsidR="00FE09D2" w:rsidRPr="00FE09D2">
                <w:rPr>
                  <w:rStyle w:val="ae"/>
                  <w:sz w:val="20"/>
                  <w:szCs w:val="20"/>
                  <w:lang w:val="en-US"/>
                </w:rPr>
                <w:t>ibp</w:t>
              </w:r>
              <w:proofErr w:type="spellEnd"/>
              <w:r w:rsidR="00FE09D2" w:rsidRPr="00FE09D2">
                <w:rPr>
                  <w:rStyle w:val="ae"/>
                  <w:sz w:val="20"/>
                  <w:szCs w:val="20"/>
                </w:rPr>
                <w:t>76.</w:t>
              </w:r>
              <w:proofErr w:type="spellStart"/>
              <w:r w:rsidR="00FE09D2" w:rsidRPr="00FE09D2">
                <w:rPr>
                  <w:rStyle w:val="ae"/>
                  <w:sz w:val="20"/>
                  <w:szCs w:val="20"/>
                  <w:lang w:val="en-US"/>
                </w:rPr>
                <w:t>ru</w:t>
              </w:r>
              <w:proofErr w:type="spellEnd"/>
            </w:hyperlink>
          </w:p>
          <w:p w:rsidR="00FE09D2" w:rsidRPr="00FE09D2" w:rsidRDefault="00FE09D2" w:rsidP="00F517FA">
            <w:pPr>
              <w:widowControl w:val="0"/>
              <w:tabs>
                <w:tab w:val="left" w:pos="5040"/>
              </w:tabs>
              <w:autoSpaceDE w:val="0"/>
              <w:autoSpaceDN w:val="0"/>
              <w:adjustRightInd w:val="0"/>
              <w:rPr>
                <w:b/>
                <w:sz w:val="20"/>
                <w:szCs w:val="20"/>
              </w:rPr>
            </w:pPr>
          </w:p>
          <w:p w:rsidR="00FE09D2" w:rsidRPr="00FE09D2" w:rsidRDefault="00FE09D2" w:rsidP="00F517FA">
            <w:pPr>
              <w:widowControl w:val="0"/>
              <w:tabs>
                <w:tab w:val="left" w:pos="5040"/>
              </w:tabs>
              <w:autoSpaceDE w:val="0"/>
              <w:autoSpaceDN w:val="0"/>
              <w:adjustRightInd w:val="0"/>
              <w:rPr>
                <w:b/>
                <w:sz w:val="20"/>
                <w:szCs w:val="20"/>
              </w:rPr>
            </w:pPr>
            <w:r w:rsidRPr="00FE09D2">
              <w:rPr>
                <w:b/>
                <w:sz w:val="20"/>
                <w:szCs w:val="20"/>
              </w:rPr>
              <w:t>Генеральный директор</w:t>
            </w:r>
          </w:p>
          <w:p w:rsidR="00631951" w:rsidRPr="00FE09D2" w:rsidRDefault="00631951" w:rsidP="00F517FA">
            <w:pPr>
              <w:widowControl w:val="0"/>
              <w:tabs>
                <w:tab w:val="left" w:pos="5040"/>
              </w:tabs>
              <w:autoSpaceDE w:val="0"/>
              <w:autoSpaceDN w:val="0"/>
              <w:adjustRightInd w:val="0"/>
              <w:rPr>
                <w:b/>
                <w:sz w:val="20"/>
                <w:szCs w:val="20"/>
              </w:rPr>
            </w:pPr>
            <w:r w:rsidRPr="00FE09D2">
              <w:rPr>
                <w:b/>
                <w:sz w:val="20"/>
                <w:szCs w:val="20"/>
              </w:rPr>
              <w:t>______________/</w:t>
            </w:r>
            <w:r w:rsidR="00FE09D2" w:rsidRPr="00FE09D2">
              <w:rPr>
                <w:b/>
                <w:sz w:val="20"/>
                <w:szCs w:val="20"/>
              </w:rPr>
              <w:t xml:space="preserve">М.С. </w:t>
            </w:r>
            <w:proofErr w:type="spellStart"/>
            <w:r w:rsidR="00FE09D2" w:rsidRPr="00FE09D2">
              <w:rPr>
                <w:b/>
                <w:sz w:val="20"/>
                <w:szCs w:val="20"/>
              </w:rPr>
              <w:t>Денина</w:t>
            </w:r>
            <w:proofErr w:type="spellEnd"/>
            <w:r w:rsidRPr="00FE09D2">
              <w:rPr>
                <w:b/>
                <w:sz w:val="20"/>
                <w:szCs w:val="20"/>
              </w:rPr>
              <w:t>/</w:t>
            </w:r>
          </w:p>
          <w:p w:rsidR="00631951" w:rsidRPr="00FE09D2" w:rsidRDefault="00631951" w:rsidP="00F517FA">
            <w:pPr>
              <w:pStyle w:val="aa"/>
              <w:widowControl w:val="0"/>
              <w:rPr>
                <w:rFonts w:ascii="Times New Roman" w:hAnsi="Times New Roman"/>
                <w:bCs/>
              </w:rPr>
            </w:pPr>
            <w:r w:rsidRPr="00FE09D2">
              <w:rPr>
                <w:rFonts w:ascii="Times New Roman" w:hAnsi="Times New Roman"/>
                <w:bCs/>
              </w:rPr>
              <w:t xml:space="preserve">М.П.      </w:t>
            </w:r>
          </w:p>
        </w:tc>
      </w:tr>
    </w:tbl>
    <w:p w:rsidR="00631951" w:rsidRDefault="00631951" w:rsidP="00631951">
      <w:pPr>
        <w:jc w:val="right"/>
        <w:rPr>
          <w:sz w:val="22"/>
          <w:szCs w:val="22"/>
        </w:rPr>
      </w:pPr>
    </w:p>
    <w:p w:rsidR="00FE09D2" w:rsidRDefault="00FE09D2" w:rsidP="00631951">
      <w:pPr>
        <w:jc w:val="right"/>
        <w:rPr>
          <w:sz w:val="22"/>
          <w:szCs w:val="22"/>
        </w:rPr>
      </w:pPr>
    </w:p>
    <w:p w:rsidR="00FE09D2" w:rsidRDefault="00FE09D2" w:rsidP="00631951">
      <w:pPr>
        <w:jc w:val="right"/>
        <w:rPr>
          <w:sz w:val="22"/>
          <w:szCs w:val="22"/>
        </w:rPr>
      </w:pPr>
    </w:p>
    <w:p w:rsidR="00FE09D2" w:rsidRDefault="00FE09D2" w:rsidP="00631951">
      <w:pPr>
        <w:jc w:val="right"/>
        <w:rPr>
          <w:sz w:val="22"/>
          <w:szCs w:val="22"/>
        </w:rPr>
      </w:pPr>
    </w:p>
    <w:p w:rsidR="00FE09D2" w:rsidRDefault="00FE09D2" w:rsidP="00631951">
      <w:pPr>
        <w:jc w:val="right"/>
        <w:rPr>
          <w:sz w:val="22"/>
          <w:szCs w:val="22"/>
        </w:rPr>
      </w:pPr>
    </w:p>
    <w:p w:rsidR="00FE09D2" w:rsidRDefault="00FE09D2" w:rsidP="00631951">
      <w:pPr>
        <w:jc w:val="right"/>
        <w:rPr>
          <w:sz w:val="22"/>
          <w:szCs w:val="22"/>
        </w:rPr>
      </w:pPr>
    </w:p>
    <w:p w:rsidR="00FE09D2" w:rsidRDefault="00FE09D2" w:rsidP="00631951">
      <w:pPr>
        <w:jc w:val="right"/>
        <w:rPr>
          <w:sz w:val="22"/>
          <w:szCs w:val="22"/>
        </w:rPr>
      </w:pPr>
    </w:p>
    <w:p w:rsidR="00FE09D2" w:rsidRDefault="00FE09D2" w:rsidP="00631951">
      <w:pPr>
        <w:jc w:val="right"/>
        <w:rPr>
          <w:sz w:val="22"/>
          <w:szCs w:val="22"/>
        </w:rPr>
      </w:pPr>
    </w:p>
    <w:p w:rsidR="00FE09D2" w:rsidRDefault="00FE09D2" w:rsidP="00631951">
      <w:pPr>
        <w:jc w:val="right"/>
        <w:rPr>
          <w:sz w:val="22"/>
          <w:szCs w:val="22"/>
        </w:rPr>
      </w:pPr>
    </w:p>
    <w:p w:rsidR="008C6BF0" w:rsidRDefault="008C6BF0" w:rsidP="00631951">
      <w:pPr>
        <w:jc w:val="right"/>
        <w:rPr>
          <w:sz w:val="22"/>
          <w:szCs w:val="22"/>
        </w:rPr>
      </w:pPr>
    </w:p>
    <w:p w:rsidR="008C6BF0" w:rsidRDefault="008C6BF0" w:rsidP="00631951">
      <w:pPr>
        <w:jc w:val="right"/>
        <w:rPr>
          <w:sz w:val="22"/>
          <w:szCs w:val="22"/>
        </w:rPr>
      </w:pPr>
    </w:p>
    <w:p w:rsidR="00FE09D2" w:rsidRDefault="00FE09D2" w:rsidP="00631951">
      <w:pPr>
        <w:jc w:val="right"/>
        <w:rPr>
          <w:sz w:val="22"/>
          <w:szCs w:val="22"/>
        </w:rPr>
      </w:pPr>
    </w:p>
    <w:p w:rsidR="00631951" w:rsidRPr="00FE09D2" w:rsidRDefault="00631951" w:rsidP="00631951">
      <w:pPr>
        <w:jc w:val="right"/>
        <w:rPr>
          <w:sz w:val="20"/>
          <w:szCs w:val="20"/>
        </w:rPr>
      </w:pPr>
      <w:r w:rsidRPr="00FE09D2">
        <w:rPr>
          <w:sz w:val="20"/>
          <w:szCs w:val="20"/>
        </w:rPr>
        <w:lastRenderedPageBreak/>
        <w:t>Приложение № 1</w:t>
      </w:r>
    </w:p>
    <w:p w:rsidR="00631951" w:rsidRPr="00FE09D2" w:rsidRDefault="00631951" w:rsidP="00631951">
      <w:pPr>
        <w:ind w:left="4320"/>
        <w:jc w:val="right"/>
        <w:rPr>
          <w:sz w:val="20"/>
          <w:szCs w:val="20"/>
        </w:rPr>
      </w:pPr>
      <w:r w:rsidRPr="00FE09D2">
        <w:rPr>
          <w:sz w:val="20"/>
          <w:szCs w:val="20"/>
        </w:rPr>
        <w:t xml:space="preserve">                                              к договору № 173-21</w:t>
      </w:r>
      <w:r w:rsidRPr="00FE09D2">
        <w:rPr>
          <w:sz w:val="20"/>
          <w:szCs w:val="20"/>
        </w:rPr>
        <w:br/>
      </w:r>
      <w:proofErr w:type="gramStart"/>
      <w:r w:rsidRPr="00FE09D2">
        <w:rPr>
          <w:sz w:val="20"/>
          <w:szCs w:val="20"/>
        </w:rPr>
        <w:t>от</w:t>
      </w:r>
      <w:proofErr w:type="gramEnd"/>
      <w:r w:rsidRPr="00FE09D2">
        <w:rPr>
          <w:sz w:val="20"/>
          <w:szCs w:val="20"/>
        </w:rPr>
        <w:t xml:space="preserve"> ___________________.</w:t>
      </w:r>
    </w:p>
    <w:p w:rsidR="00631951" w:rsidRPr="00FE09D2" w:rsidRDefault="00631951" w:rsidP="00631951">
      <w:pPr>
        <w:jc w:val="center"/>
        <w:rPr>
          <w:b/>
          <w:sz w:val="20"/>
          <w:szCs w:val="20"/>
        </w:rPr>
      </w:pPr>
    </w:p>
    <w:p w:rsidR="00631951" w:rsidRPr="00FE09D2" w:rsidRDefault="00631951" w:rsidP="00631951">
      <w:pPr>
        <w:jc w:val="center"/>
        <w:rPr>
          <w:b/>
          <w:sz w:val="20"/>
          <w:szCs w:val="20"/>
        </w:rPr>
      </w:pPr>
      <w:r w:rsidRPr="00FE09D2">
        <w:rPr>
          <w:b/>
          <w:sz w:val="20"/>
          <w:szCs w:val="20"/>
        </w:rPr>
        <w:t>СПЕЦИФИКАЦИЯ</w:t>
      </w:r>
    </w:p>
    <w:tbl>
      <w:tblPr>
        <w:tblW w:w="1077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984"/>
        <w:gridCol w:w="1985"/>
        <w:gridCol w:w="850"/>
        <w:gridCol w:w="1134"/>
        <w:gridCol w:w="993"/>
        <w:gridCol w:w="992"/>
        <w:gridCol w:w="1133"/>
        <w:gridCol w:w="1133"/>
      </w:tblGrid>
      <w:tr w:rsidR="00631951" w:rsidRPr="00FE09D2" w:rsidTr="00FE09D2">
        <w:trPr>
          <w:trHeight w:val="1503"/>
        </w:trPr>
        <w:tc>
          <w:tcPr>
            <w:tcW w:w="568" w:type="dxa"/>
            <w:tcBorders>
              <w:top w:val="single" w:sz="4" w:space="0" w:color="auto"/>
              <w:left w:val="single" w:sz="4" w:space="0" w:color="auto"/>
              <w:bottom w:val="single" w:sz="4" w:space="0" w:color="auto"/>
              <w:right w:val="single" w:sz="4" w:space="0" w:color="auto"/>
            </w:tcBorders>
          </w:tcPr>
          <w:p w:rsidR="00631951" w:rsidRPr="00FE09D2" w:rsidRDefault="00631951" w:rsidP="00F517FA">
            <w:pPr>
              <w:jc w:val="center"/>
              <w:rPr>
                <w:sz w:val="20"/>
                <w:szCs w:val="20"/>
              </w:rPr>
            </w:pPr>
            <w:r w:rsidRPr="00FE09D2">
              <w:rPr>
                <w:sz w:val="20"/>
                <w:szCs w:val="20"/>
              </w:rPr>
              <w:t xml:space="preserve">  №</w:t>
            </w:r>
          </w:p>
          <w:p w:rsidR="00631951" w:rsidRPr="00FE09D2" w:rsidRDefault="00631951" w:rsidP="00F517FA">
            <w:pPr>
              <w:jc w:val="center"/>
              <w:rPr>
                <w:sz w:val="20"/>
                <w:szCs w:val="20"/>
              </w:rPr>
            </w:pPr>
            <w:proofErr w:type="gramStart"/>
            <w:r w:rsidRPr="00FE09D2">
              <w:rPr>
                <w:sz w:val="20"/>
                <w:szCs w:val="20"/>
              </w:rPr>
              <w:t>п</w:t>
            </w:r>
            <w:proofErr w:type="gramEnd"/>
            <w:r w:rsidRPr="00FE09D2">
              <w:rPr>
                <w:sz w:val="20"/>
                <w:szCs w:val="20"/>
              </w:rPr>
              <w:t>/п</w:t>
            </w:r>
          </w:p>
        </w:tc>
        <w:tc>
          <w:tcPr>
            <w:tcW w:w="1984" w:type="dxa"/>
            <w:tcBorders>
              <w:top w:val="single" w:sz="4" w:space="0" w:color="auto"/>
              <w:left w:val="single" w:sz="4" w:space="0" w:color="auto"/>
              <w:bottom w:val="single" w:sz="4" w:space="0" w:color="auto"/>
              <w:right w:val="single" w:sz="4" w:space="0" w:color="auto"/>
            </w:tcBorders>
          </w:tcPr>
          <w:p w:rsidR="00631951" w:rsidRPr="00FE09D2" w:rsidRDefault="00631951" w:rsidP="00F517FA">
            <w:pPr>
              <w:jc w:val="center"/>
              <w:rPr>
                <w:sz w:val="20"/>
                <w:szCs w:val="20"/>
              </w:rPr>
            </w:pPr>
            <w:r w:rsidRPr="00FE09D2">
              <w:rPr>
                <w:sz w:val="20"/>
                <w:szCs w:val="20"/>
              </w:rPr>
              <w:t>Наименование товара, работ, услуг, товарный знак (его словесное обозначение) (при наличии)</w:t>
            </w:r>
          </w:p>
        </w:tc>
        <w:tc>
          <w:tcPr>
            <w:tcW w:w="1985" w:type="dxa"/>
            <w:tcBorders>
              <w:top w:val="single" w:sz="4" w:space="0" w:color="auto"/>
              <w:left w:val="single" w:sz="4" w:space="0" w:color="auto"/>
              <w:bottom w:val="single" w:sz="4" w:space="0" w:color="auto"/>
              <w:right w:val="single" w:sz="4" w:space="0" w:color="auto"/>
            </w:tcBorders>
          </w:tcPr>
          <w:p w:rsidR="00631951" w:rsidRPr="00FE09D2" w:rsidRDefault="00631951" w:rsidP="00F517FA">
            <w:pPr>
              <w:jc w:val="center"/>
              <w:rPr>
                <w:sz w:val="20"/>
                <w:szCs w:val="20"/>
              </w:rPr>
            </w:pPr>
            <w:r w:rsidRPr="00FE09D2">
              <w:rPr>
                <w:color w:val="000000"/>
                <w:sz w:val="20"/>
                <w:szCs w:val="20"/>
              </w:rPr>
              <w:t>Характеристики товара, работ, услуг</w:t>
            </w:r>
          </w:p>
        </w:tc>
        <w:tc>
          <w:tcPr>
            <w:tcW w:w="850" w:type="dxa"/>
            <w:tcBorders>
              <w:top w:val="single" w:sz="4" w:space="0" w:color="auto"/>
              <w:left w:val="single" w:sz="4" w:space="0" w:color="auto"/>
              <w:bottom w:val="single" w:sz="4" w:space="0" w:color="auto"/>
              <w:right w:val="single" w:sz="4" w:space="0" w:color="auto"/>
            </w:tcBorders>
          </w:tcPr>
          <w:p w:rsidR="00631951" w:rsidRPr="00FE09D2" w:rsidRDefault="00631951" w:rsidP="00F517FA">
            <w:pPr>
              <w:jc w:val="center"/>
              <w:rPr>
                <w:sz w:val="20"/>
                <w:szCs w:val="20"/>
              </w:rPr>
            </w:pPr>
            <w:r w:rsidRPr="00FE09D2">
              <w:rPr>
                <w:sz w:val="20"/>
                <w:szCs w:val="20"/>
              </w:rPr>
              <w:t>Ед. изм.</w:t>
            </w:r>
          </w:p>
        </w:tc>
        <w:tc>
          <w:tcPr>
            <w:tcW w:w="1134" w:type="dxa"/>
            <w:tcBorders>
              <w:top w:val="single" w:sz="4" w:space="0" w:color="auto"/>
              <w:left w:val="single" w:sz="4" w:space="0" w:color="auto"/>
              <w:bottom w:val="single" w:sz="4" w:space="0" w:color="auto"/>
              <w:right w:val="single" w:sz="4" w:space="0" w:color="auto"/>
            </w:tcBorders>
          </w:tcPr>
          <w:p w:rsidR="00631951" w:rsidRPr="00FE09D2" w:rsidRDefault="00631951" w:rsidP="00F517FA">
            <w:pPr>
              <w:jc w:val="center"/>
              <w:rPr>
                <w:sz w:val="20"/>
                <w:szCs w:val="20"/>
              </w:rPr>
            </w:pPr>
            <w:r w:rsidRPr="00FE09D2">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631951" w:rsidRPr="00FE09D2" w:rsidRDefault="00631951" w:rsidP="00F517FA">
            <w:pPr>
              <w:jc w:val="center"/>
              <w:rPr>
                <w:sz w:val="20"/>
                <w:szCs w:val="20"/>
              </w:rPr>
            </w:pPr>
            <w:r w:rsidRPr="00FE09D2">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631951" w:rsidRPr="00FE09D2" w:rsidRDefault="00631951" w:rsidP="00F517FA">
            <w:pPr>
              <w:jc w:val="center"/>
              <w:rPr>
                <w:sz w:val="20"/>
                <w:szCs w:val="20"/>
              </w:rPr>
            </w:pPr>
            <w:r w:rsidRPr="00FE09D2">
              <w:rPr>
                <w:sz w:val="20"/>
                <w:szCs w:val="20"/>
              </w:rPr>
              <w:t>Наименование страны происхождения</w:t>
            </w:r>
          </w:p>
        </w:tc>
        <w:tc>
          <w:tcPr>
            <w:tcW w:w="1133" w:type="dxa"/>
            <w:tcBorders>
              <w:top w:val="single" w:sz="4" w:space="0" w:color="auto"/>
              <w:left w:val="single" w:sz="4" w:space="0" w:color="auto"/>
              <w:bottom w:val="single" w:sz="4" w:space="0" w:color="auto"/>
              <w:right w:val="single" w:sz="4" w:space="0" w:color="auto"/>
            </w:tcBorders>
          </w:tcPr>
          <w:p w:rsidR="00631951" w:rsidRPr="00FE09D2" w:rsidRDefault="00631951" w:rsidP="00F517FA">
            <w:pPr>
              <w:jc w:val="center"/>
              <w:rPr>
                <w:sz w:val="20"/>
                <w:szCs w:val="20"/>
              </w:rPr>
            </w:pPr>
            <w:r w:rsidRPr="00FE09D2">
              <w:rPr>
                <w:sz w:val="20"/>
                <w:szCs w:val="20"/>
              </w:rPr>
              <w:t>Цена за единицу, руб.</w:t>
            </w:r>
          </w:p>
        </w:tc>
        <w:tc>
          <w:tcPr>
            <w:tcW w:w="1133" w:type="dxa"/>
            <w:tcBorders>
              <w:top w:val="single" w:sz="4" w:space="0" w:color="auto"/>
              <w:left w:val="single" w:sz="4" w:space="0" w:color="auto"/>
              <w:bottom w:val="single" w:sz="4" w:space="0" w:color="auto"/>
              <w:right w:val="single" w:sz="4" w:space="0" w:color="auto"/>
            </w:tcBorders>
          </w:tcPr>
          <w:p w:rsidR="00631951" w:rsidRPr="00FE09D2" w:rsidRDefault="00631951" w:rsidP="00F517FA">
            <w:pPr>
              <w:jc w:val="center"/>
              <w:rPr>
                <w:sz w:val="20"/>
                <w:szCs w:val="20"/>
              </w:rPr>
            </w:pPr>
            <w:r w:rsidRPr="00FE09D2">
              <w:rPr>
                <w:sz w:val="20"/>
                <w:szCs w:val="20"/>
              </w:rPr>
              <w:t>Общая стоимость по позиции, руб.</w:t>
            </w:r>
          </w:p>
        </w:tc>
      </w:tr>
      <w:tr w:rsidR="00FE09D2" w:rsidRPr="00FE09D2" w:rsidTr="00FE09D2">
        <w:trPr>
          <w:trHeight w:val="260"/>
        </w:trPr>
        <w:tc>
          <w:tcPr>
            <w:tcW w:w="568" w:type="dxa"/>
            <w:tcBorders>
              <w:top w:val="single" w:sz="4" w:space="0" w:color="auto"/>
              <w:left w:val="single" w:sz="4" w:space="0" w:color="auto"/>
              <w:bottom w:val="single" w:sz="4" w:space="0" w:color="auto"/>
              <w:right w:val="single" w:sz="4" w:space="0" w:color="auto"/>
            </w:tcBorders>
          </w:tcPr>
          <w:p w:rsidR="00FE09D2" w:rsidRPr="00FE09D2" w:rsidRDefault="00FE09D2" w:rsidP="00F517FA">
            <w:pPr>
              <w:jc w:val="center"/>
              <w:rPr>
                <w:sz w:val="20"/>
                <w:szCs w:val="20"/>
              </w:rPr>
            </w:pPr>
            <w:r w:rsidRPr="00FE09D2">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FE09D2" w:rsidRPr="00FE09D2" w:rsidRDefault="00FE09D2" w:rsidP="00F517FA">
            <w:pPr>
              <w:rPr>
                <w:bCs/>
                <w:sz w:val="20"/>
                <w:szCs w:val="20"/>
              </w:rPr>
            </w:pPr>
            <w:r w:rsidRPr="00FE09D2">
              <w:rPr>
                <w:bCs/>
                <w:sz w:val="20"/>
                <w:szCs w:val="20"/>
              </w:rPr>
              <w:t>Источник бесперебойного питания</w:t>
            </w:r>
          </w:p>
        </w:tc>
        <w:tc>
          <w:tcPr>
            <w:tcW w:w="1985" w:type="dxa"/>
            <w:tcBorders>
              <w:left w:val="single" w:sz="4" w:space="0" w:color="auto"/>
              <w:bottom w:val="single" w:sz="4" w:space="0" w:color="auto"/>
              <w:right w:val="single" w:sz="4" w:space="0" w:color="auto"/>
            </w:tcBorders>
          </w:tcPr>
          <w:p w:rsidR="00FE09D2" w:rsidRPr="00FE09D2" w:rsidRDefault="00FE09D2" w:rsidP="00F517FA">
            <w:pPr>
              <w:ind w:left="33"/>
              <w:rPr>
                <w:sz w:val="20"/>
                <w:szCs w:val="20"/>
              </w:rPr>
            </w:pPr>
            <w:proofErr w:type="gramStart"/>
            <w:r w:rsidRPr="00FE09D2">
              <w:rPr>
                <w:sz w:val="20"/>
                <w:szCs w:val="20"/>
              </w:rPr>
              <w:t>Указаны</w:t>
            </w:r>
            <w:proofErr w:type="gramEnd"/>
            <w:r w:rsidRPr="00FE09D2">
              <w:rPr>
                <w:sz w:val="20"/>
                <w:szCs w:val="20"/>
              </w:rPr>
              <w:t xml:space="preserve"> в Таблице 1</w:t>
            </w:r>
          </w:p>
        </w:tc>
        <w:tc>
          <w:tcPr>
            <w:tcW w:w="850" w:type="dxa"/>
            <w:tcBorders>
              <w:left w:val="single" w:sz="4" w:space="0" w:color="auto"/>
              <w:bottom w:val="single" w:sz="4" w:space="0" w:color="auto"/>
              <w:right w:val="single" w:sz="4" w:space="0" w:color="auto"/>
            </w:tcBorders>
          </w:tcPr>
          <w:p w:rsidR="00FE09D2" w:rsidRPr="00FE09D2" w:rsidRDefault="00FE09D2" w:rsidP="00F517FA">
            <w:pPr>
              <w:jc w:val="center"/>
              <w:rPr>
                <w:sz w:val="20"/>
                <w:szCs w:val="20"/>
              </w:rPr>
            </w:pPr>
            <w:r w:rsidRPr="00FE09D2">
              <w:rPr>
                <w:sz w:val="20"/>
                <w:szCs w:val="20"/>
              </w:rPr>
              <w:t>Шт.</w:t>
            </w:r>
          </w:p>
        </w:tc>
        <w:tc>
          <w:tcPr>
            <w:tcW w:w="1134" w:type="dxa"/>
            <w:tcBorders>
              <w:left w:val="single" w:sz="4" w:space="0" w:color="auto"/>
              <w:bottom w:val="single" w:sz="4" w:space="0" w:color="auto"/>
              <w:right w:val="single" w:sz="4" w:space="0" w:color="auto"/>
            </w:tcBorders>
          </w:tcPr>
          <w:p w:rsidR="00FE09D2" w:rsidRPr="00FE09D2" w:rsidRDefault="00FE09D2" w:rsidP="00F517FA">
            <w:pPr>
              <w:jc w:val="center"/>
              <w:rPr>
                <w:sz w:val="20"/>
                <w:szCs w:val="20"/>
                <w:lang w:eastAsia="en-US"/>
              </w:rPr>
            </w:pPr>
            <w:r w:rsidRPr="00FE09D2">
              <w:rPr>
                <w:sz w:val="20"/>
                <w:szCs w:val="20"/>
                <w:lang w:eastAsia="en-US"/>
              </w:rPr>
              <w:t>2</w:t>
            </w:r>
          </w:p>
        </w:tc>
        <w:tc>
          <w:tcPr>
            <w:tcW w:w="993" w:type="dxa"/>
            <w:tcBorders>
              <w:left w:val="single" w:sz="4" w:space="0" w:color="auto"/>
              <w:bottom w:val="single" w:sz="4" w:space="0" w:color="auto"/>
              <w:right w:val="single" w:sz="4" w:space="0" w:color="auto"/>
            </w:tcBorders>
            <w:vAlign w:val="center"/>
          </w:tcPr>
          <w:p w:rsidR="00FE09D2" w:rsidRPr="00FE09D2" w:rsidRDefault="00FE09D2" w:rsidP="00F517FA">
            <w:pPr>
              <w:jc w:val="center"/>
              <w:rPr>
                <w:sz w:val="20"/>
                <w:szCs w:val="20"/>
              </w:rPr>
            </w:pPr>
            <w:r w:rsidRPr="00FE09D2">
              <w:rPr>
                <w:sz w:val="20"/>
                <w:szCs w:val="20"/>
              </w:rPr>
              <w:t>АО "</w:t>
            </w:r>
            <w:proofErr w:type="spellStart"/>
            <w:r w:rsidRPr="00FE09D2">
              <w:rPr>
                <w:sz w:val="20"/>
                <w:szCs w:val="20"/>
              </w:rPr>
              <w:t>Электромаш</w:t>
            </w:r>
            <w:proofErr w:type="spellEnd"/>
            <w:r w:rsidRPr="00FE09D2">
              <w:rPr>
                <w:sz w:val="20"/>
                <w:szCs w:val="20"/>
              </w:rPr>
              <w:t>"</w:t>
            </w:r>
          </w:p>
        </w:tc>
        <w:tc>
          <w:tcPr>
            <w:tcW w:w="992" w:type="dxa"/>
            <w:tcBorders>
              <w:left w:val="single" w:sz="4" w:space="0" w:color="auto"/>
              <w:bottom w:val="single" w:sz="4" w:space="0" w:color="auto"/>
              <w:right w:val="single" w:sz="4" w:space="0" w:color="auto"/>
            </w:tcBorders>
            <w:vAlign w:val="center"/>
          </w:tcPr>
          <w:p w:rsidR="00FE09D2" w:rsidRPr="00FE09D2" w:rsidRDefault="00FE09D2" w:rsidP="00F517FA">
            <w:pPr>
              <w:jc w:val="center"/>
              <w:rPr>
                <w:sz w:val="20"/>
                <w:szCs w:val="20"/>
              </w:rPr>
            </w:pPr>
            <w:r w:rsidRPr="00FE09D2">
              <w:rPr>
                <w:sz w:val="20"/>
                <w:szCs w:val="20"/>
              </w:rPr>
              <w:t>Россия</w:t>
            </w:r>
          </w:p>
        </w:tc>
        <w:tc>
          <w:tcPr>
            <w:tcW w:w="1133" w:type="dxa"/>
            <w:tcBorders>
              <w:left w:val="single" w:sz="4" w:space="0" w:color="auto"/>
              <w:bottom w:val="single" w:sz="4" w:space="0" w:color="auto"/>
              <w:right w:val="single" w:sz="4" w:space="0" w:color="auto"/>
            </w:tcBorders>
            <w:vAlign w:val="center"/>
          </w:tcPr>
          <w:p w:rsidR="00FE09D2" w:rsidRPr="00FE09D2" w:rsidRDefault="00FE09D2" w:rsidP="00F517FA">
            <w:pPr>
              <w:jc w:val="center"/>
              <w:rPr>
                <w:sz w:val="20"/>
                <w:szCs w:val="20"/>
              </w:rPr>
            </w:pPr>
            <w:r w:rsidRPr="00FE09D2">
              <w:rPr>
                <w:sz w:val="20"/>
                <w:szCs w:val="20"/>
              </w:rPr>
              <w:t>49 400,00</w:t>
            </w:r>
          </w:p>
        </w:tc>
        <w:tc>
          <w:tcPr>
            <w:tcW w:w="1133" w:type="dxa"/>
            <w:tcBorders>
              <w:left w:val="single" w:sz="4" w:space="0" w:color="auto"/>
              <w:bottom w:val="single" w:sz="4" w:space="0" w:color="auto"/>
              <w:right w:val="single" w:sz="4" w:space="0" w:color="auto"/>
            </w:tcBorders>
            <w:vAlign w:val="center"/>
          </w:tcPr>
          <w:p w:rsidR="00FE09D2" w:rsidRPr="00FE09D2" w:rsidRDefault="00FE09D2" w:rsidP="00F517FA">
            <w:pPr>
              <w:jc w:val="center"/>
              <w:rPr>
                <w:sz w:val="20"/>
                <w:szCs w:val="20"/>
              </w:rPr>
            </w:pPr>
            <w:r w:rsidRPr="00FE09D2">
              <w:rPr>
                <w:sz w:val="20"/>
                <w:szCs w:val="20"/>
              </w:rPr>
              <w:t>98 800,00</w:t>
            </w:r>
          </w:p>
        </w:tc>
      </w:tr>
      <w:tr w:rsidR="00FE09D2" w:rsidRPr="00FE09D2" w:rsidTr="00FE09D2">
        <w:trPr>
          <w:trHeight w:val="260"/>
        </w:trPr>
        <w:tc>
          <w:tcPr>
            <w:tcW w:w="568" w:type="dxa"/>
            <w:tcBorders>
              <w:top w:val="single" w:sz="4" w:space="0" w:color="auto"/>
              <w:left w:val="single" w:sz="4" w:space="0" w:color="auto"/>
              <w:bottom w:val="single" w:sz="4" w:space="0" w:color="auto"/>
              <w:right w:val="single" w:sz="4" w:space="0" w:color="auto"/>
            </w:tcBorders>
          </w:tcPr>
          <w:p w:rsidR="00FE09D2" w:rsidRPr="00FE09D2" w:rsidRDefault="00FE09D2" w:rsidP="00F517FA">
            <w:pPr>
              <w:jc w:val="center"/>
              <w:rPr>
                <w:color w:val="000000"/>
                <w:sz w:val="20"/>
                <w:szCs w:val="20"/>
              </w:rPr>
            </w:pPr>
          </w:p>
        </w:tc>
        <w:tc>
          <w:tcPr>
            <w:tcW w:w="7938" w:type="dxa"/>
            <w:gridSpan w:val="6"/>
            <w:tcBorders>
              <w:top w:val="single" w:sz="4" w:space="0" w:color="auto"/>
              <w:left w:val="single" w:sz="4" w:space="0" w:color="auto"/>
              <w:bottom w:val="single" w:sz="4" w:space="0" w:color="auto"/>
              <w:right w:val="single" w:sz="4" w:space="0" w:color="auto"/>
            </w:tcBorders>
          </w:tcPr>
          <w:p w:rsidR="00FE09D2" w:rsidRPr="00FE09D2" w:rsidRDefault="00FE09D2" w:rsidP="00F517FA">
            <w:pPr>
              <w:rPr>
                <w:b/>
                <w:sz w:val="20"/>
                <w:szCs w:val="20"/>
              </w:rPr>
            </w:pPr>
            <w:r w:rsidRPr="00FE09D2">
              <w:rPr>
                <w:b/>
                <w:sz w:val="20"/>
                <w:szCs w:val="20"/>
              </w:rPr>
              <w:t>ИТОГО (цена договора), руб.</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FE09D2" w:rsidRPr="00FE09D2" w:rsidRDefault="00FE09D2" w:rsidP="00FE09D2">
            <w:pPr>
              <w:jc w:val="center"/>
              <w:rPr>
                <w:b/>
                <w:sz w:val="20"/>
                <w:szCs w:val="20"/>
              </w:rPr>
            </w:pPr>
            <w:r w:rsidRPr="00FE09D2">
              <w:rPr>
                <w:b/>
                <w:sz w:val="20"/>
                <w:szCs w:val="20"/>
              </w:rPr>
              <w:t>98 800,00</w:t>
            </w:r>
          </w:p>
        </w:tc>
      </w:tr>
      <w:tr w:rsidR="00FE09D2" w:rsidRPr="00FE09D2" w:rsidTr="00FE09D2">
        <w:trPr>
          <w:trHeight w:val="260"/>
        </w:trPr>
        <w:tc>
          <w:tcPr>
            <w:tcW w:w="568" w:type="dxa"/>
            <w:tcBorders>
              <w:top w:val="single" w:sz="4" w:space="0" w:color="auto"/>
              <w:left w:val="single" w:sz="4" w:space="0" w:color="auto"/>
              <w:bottom w:val="single" w:sz="4" w:space="0" w:color="auto"/>
              <w:right w:val="single" w:sz="4" w:space="0" w:color="auto"/>
            </w:tcBorders>
          </w:tcPr>
          <w:p w:rsidR="00FE09D2" w:rsidRPr="00FE09D2" w:rsidRDefault="00FE09D2" w:rsidP="00F517FA">
            <w:pPr>
              <w:jc w:val="center"/>
              <w:rPr>
                <w:color w:val="000000"/>
                <w:sz w:val="20"/>
                <w:szCs w:val="20"/>
              </w:rPr>
            </w:pPr>
          </w:p>
        </w:tc>
        <w:tc>
          <w:tcPr>
            <w:tcW w:w="7938" w:type="dxa"/>
            <w:gridSpan w:val="6"/>
            <w:tcBorders>
              <w:top w:val="single" w:sz="4" w:space="0" w:color="auto"/>
              <w:left w:val="single" w:sz="4" w:space="0" w:color="auto"/>
              <w:bottom w:val="single" w:sz="4" w:space="0" w:color="auto"/>
              <w:right w:val="single" w:sz="4" w:space="0" w:color="auto"/>
            </w:tcBorders>
          </w:tcPr>
          <w:p w:rsidR="00FE09D2" w:rsidRPr="00FE09D2" w:rsidRDefault="00FE09D2" w:rsidP="00F517FA">
            <w:pPr>
              <w:rPr>
                <w:sz w:val="20"/>
                <w:szCs w:val="20"/>
              </w:rPr>
            </w:pPr>
            <w:r w:rsidRPr="00FE09D2">
              <w:rPr>
                <w:sz w:val="20"/>
                <w:szCs w:val="20"/>
              </w:rPr>
              <w:t>В том числе НДС (в случае если Поставщик является плательщиком НДС), руб.</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FE09D2" w:rsidRPr="00A77028" w:rsidRDefault="00A77028" w:rsidP="00FE09D2">
            <w:pPr>
              <w:jc w:val="center"/>
              <w:rPr>
                <w:b/>
                <w:sz w:val="20"/>
                <w:szCs w:val="20"/>
              </w:rPr>
            </w:pPr>
            <w:r w:rsidRPr="00A77028">
              <w:rPr>
                <w:b/>
                <w:color w:val="000000"/>
                <w:sz w:val="20"/>
                <w:szCs w:val="20"/>
              </w:rPr>
              <w:t>16 466,67</w:t>
            </w:r>
          </w:p>
        </w:tc>
      </w:tr>
    </w:tbl>
    <w:p w:rsidR="00631951" w:rsidRPr="00FE09D2" w:rsidRDefault="00631951" w:rsidP="00631951">
      <w:pPr>
        <w:widowControl w:val="0"/>
        <w:autoSpaceDE w:val="0"/>
        <w:autoSpaceDN w:val="0"/>
        <w:jc w:val="right"/>
        <w:rPr>
          <w:b/>
          <w:sz w:val="20"/>
          <w:szCs w:val="20"/>
        </w:rPr>
      </w:pPr>
    </w:p>
    <w:p w:rsidR="00631951" w:rsidRPr="00FE09D2" w:rsidRDefault="00631951" w:rsidP="00631951">
      <w:pPr>
        <w:widowControl w:val="0"/>
        <w:autoSpaceDE w:val="0"/>
        <w:autoSpaceDN w:val="0"/>
        <w:jc w:val="right"/>
        <w:rPr>
          <w:b/>
          <w:sz w:val="20"/>
          <w:szCs w:val="20"/>
        </w:rPr>
      </w:pPr>
      <w:r w:rsidRPr="00FE09D2">
        <w:rPr>
          <w:b/>
          <w:sz w:val="20"/>
          <w:szCs w:val="20"/>
        </w:rPr>
        <w:t>Таблица 1</w:t>
      </w:r>
    </w:p>
    <w:tbl>
      <w:tblPr>
        <w:tblW w:w="5000" w:type="pct"/>
        <w:jc w:val="center"/>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5838"/>
        <w:gridCol w:w="3695"/>
      </w:tblGrid>
      <w:tr w:rsidR="00FE09D2" w:rsidRPr="00FE09D2" w:rsidTr="00FE09D2">
        <w:trPr>
          <w:trHeight w:val="305"/>
          <w:jc w:val="center"/>
        </w:trPr>
        <w:tc>
          <w:tcPr>
            <w:tcW w:w="426" w:type="pct"/>
            <w:shd w:val="clear" w:color="auto" w:fill="auto"/>
            <w:hideMark/>
          </w:tcPr>
          <w:p w:rsidR="00FE09D2" w:rsidRPr="00FE09D2" w:rsidRDefault="00FE09D2" w:rsidP="00F517FA">
            <w:pPr>
              <w:jc w:val="center"/>
              <w:rPr>
                <w:b/>
                <w:bCs/>
                <w:color w:val="000000"/>
                <w:sz w:val="20"/>
                <w:szCs w:val="20"/>
              </w:rPr>
            </w:pPr>
            <w:r w:rsidRPr="00FE09D2">
              <w:rPr>
                <w:b/>
                <w:bCs/>
                <w:color w:val="000000"/>
                <w:sz w:val="20"/>
                <w:szCs w:val="20"/>
              </w:rPr>
              <w:t xml:space="preserve">№ </w:t>
            </w:r>
            <w:proofErr w:type="gramStart"/>
            <w:r w:rsidRPr="00FE09D2">
              <w:rPr>
                <w:b/>
                <w:bCs/>
                <w:color w:val="000000"/>
                <w:sz w:val="20"/>
                <w:szCs w:val="20"/>
              </w:rPr>
              <w:t>п</w:t>
            </w:r>
            <w:proofErr w:type="gramEnd"/>
            <w:r w:rsidRPr="00FE09D2">
              <w:rPr>
                <w:b/>
                <w:bCs/>
                <w:color w:val="000000"/>
                <w:sz w:val="20"/>
                <w:szCs w:val="20"/>
              </w:rPr>
              <w:t>/п</w:t>
            </w:r>
          </w:p>
        </w:tc>
        <w:tc>
          <w:tcPr>
            <w:tcW w:w="2801" w:type="pct"/>
            <w:shd w:val="clear" w:color="auto" w:fill="auto"/>
            <w:noWrap/>
            <w:hideMark/>
          </w:tcPr>
          <w:p w:rsidR="00FE09D2" w:rsidRPr="00FE09D2" w:rsidRDefault="00FE09D2" w:rsidP="00F517FA">
            <w:pPr>
              <w:jc w:val="center"/>
              <w:rPr>
                <w:b/>
                <w:bCs/>
                <w:color w:val="000000"/>
                <w:sz w:val="20"/>
                <w:szCs w:val="20"/>
              </w:rPr>
            </w:pPr>
            <w:r w:rsidRPr="00FE09D2">
              <w:rPr>
                <w:b/>
                <w:bCs/>
                <w:color w:val="000000"/>
                <w:sz w:val="20"/>
                <w:szCs w:val="20"/>
              </w:rPr>
              <w:t xml:space="preserve">Технические и функциональные характеристики </w:t>
            </w:r>
          </w:p>
          <w:p w:rsidR="00FE09D2" w:rsidRPr="00FE09D2" w:rsidRDefault="00FE09D2" w:rsidP="00F517FA">
            <w:pPr>
              <w:jc w:val="center"/>
              <w:rPr>
                <w:b/>
                <w:bCs/>
                <w:color w:val="000000"/>
                <w:sz w:val="20"/>
                <w:szCs w:val="20"/>
              </w:rPr>
            </w:pPr>
            <w:r w:rsidRPr="00FE09D2">
              <w:rPr>
                <w:b/>
                <w:bCs/>
                <w:color w:val="000000"/>
                <w:sz w:val="20"/>
                <w:szCs w:val="20"/>
              </w:rPr>
              <w:t>(потребительские свойства)</w:t>
            </w:r>
          </w:p>
        </w:tc>
        <w:tc>
          <w:tcPr>
            <w:tcW w:w="1773" w:type="pct"/>
            <w:shd w:val="clear" w:color="auto" w:fill="auto"/>
            <w:noWrap/>
            <w:hideMark/>
          </w:tcPr>
          <w:p w:rsidR="00FE09D2" w:rsidRPr="00FE09D2" w:rsidRDefault="00FE09D2" w:rsidP="00F517FA">
            <w:pPr>
              <w:jc w:val="center"/>
              <w:rPr>
                <w:b/>
                <w:bCs/>
                <w:color w:val="000000"/>
                <w:sz w:val="20"/>
                <w:szCs w:val="20"/>
              </w:rPr>
            </w:pPr>
            <w:r w:rsidRPr="00FE09D2">
              <w:rPr>
                <w:b/>
                <w:bCs/>
                <w:color w:val="000000"/>
                <w:sz w:val="20"/>
                <w:szCs w:val="20"/>
              </w:rPr>
              <w:t>Значение параметро</w:t>
            </w:r>
            <w:bookmarkStart w:id="1" w:name="_GoBack"/>
            <w:bookmarkEnd w:id="1"/>
            <w:r w:rsidRPr="00FE09D2">
              <w:rPr>
                <w:b/>
                <w:bCs/>
                <w:color w:val="000000"/>
                <w:sz w:val="20"/>
                <w:szCs w:val="20"/>
              </w:rPr>
              <w:t>в и функций</w:t>
            </w:r>
          </w:p>
        </w:tc>
      </w:tr>
      <w:tr w:rsidR="00FE09D2" w:rsidRPr="00FE09D2" w:rsidTr="00FE09D2">
        <w:trPr>
          <w:trHeight w:val="104"/>
          <w:jc w:val="center"/>
        </w:trPr>
        <w:tc>
          <w:tcPr>
            <w:tcW w:w="426" w:type="pct"/>
            <w:shd w:val="clear" w:color="auto" w:fill="auto"/>
            <w:hideMark/>
          </w:tcPr>
          <w:p w:rsidR="00FE09D2" w:rsidRPr="00FE09D2" w:rsidRDefault="00FE09D2" w:rsidP="00F517FA">
            <w:pPr>
              <w:pStyle w:val="a6"/>
              <w:jc w:val="center"/>
              <w:rPr>
                <w:rFonts w:eastAsia="Calibri"/>
                <w:b/>
                <w:sz w:val="20"/>
              </w:rPr>
            </w:pPr>
            <w:r w:rsidRPr="00FE09D2">
              <w:rPr>
                <w:rFonts w:eastAsia="Calibri"/>
                <w:b/>
                <w:sz w:val="20"/>
              </w:rPr>
              <w:t>1</w:t>
            </w:r>
          </w:p>
        </w:tc>
        <w:tc>
          <w:tcPr>
            <w:tcW w:w="2801" w:type="pct"/>
            <w:shd w:val="clear" w:color="auto" w:fill="auto"/>
            <w:hideMark/>
          </w:tcPr>
          <w:p w:rsidR="00FE09D2" w:rsidRPr="00FE09D2" w:rsidRDefault="00FE09D2" w:rsidP="00F517FA">
            <w:pPr>
              <w:contextualSpacing/>
              <w:rPr>
                <w:rStyle w:val="33"/>
                <w:sz w:val="20"/>
                <w:szCs w:val="20"/>
              </w:rPr>
            </w:pPr>
            <w:bookmarkStart w:id="2" w:name="_Toc34920132"/>
            <w:r w:rsidRPr="00FE09D2">
              <w:rPr>
                <w:rStyle w:val="33"/>
                <w:sz w:val="20"/>
                <w:szCs w:val="20"/>
              </w:rPr>
              <w:t>Источник бесперебойного питания</w:t>
            </w:r>
            <w:bookmarkEnd w:id="2"/>
          </w:p>
        </w:tc>
        <w:tc>
          <w:tcPr>
            <w:tcW w:w="1773" w:type="pct"/>
            <w:shd w:val="clear" w:color="auto" w:fill="auto"/>
            <w:hideMark/>
          </w:tcPr>
          <w:p w:rsidR="00FE09D2" w:rsidRPr="00FE09D2" w:rsidRDefault="00FE09D2" w:rsidP="00F517FA">
            <w:pPr>
              <w:tabs>
                <w:tab w:val="left" w:pos="1265"/>
              </w:tabs>
              <w:contextualSpacing/>
              <w:jc w:val="center"/>
              <w:rPr>
                <w:rFonts w:eastAsia="Calibri"/>
                <w:b/>
                <w:i/>
                <w:sz w:val="20"/>
                <w:szCs w:val="20"/>
              </w:rPr>
            </w:pPr>
          </w:p>
        </w:tc>
      </w:tr>
      <w:tr w:rsidR="00FE09D2" w:rsidRPr="00FE09D2" w:rsidTr="00FE09D2">
        <w:trPr>
          <w:trHeight w:val="104"/>
          <w:jc w:val="center"/>
        </w:trPr>
        <w:tc>
          <w:tcPr>
            <w:tcW w:w="426" w:type="pct"/>
            <w:shd w:val="clear" w:color="auto" w:fill="auto"/>
            <w:vAlign w:val="center"/>
            <w:hideMark/>
          </w:tcPr>
          <w:p w:rsidR="00FE09D2" w:rsidRPr="00FE09D2" w:rsidRDefault="00FE09D2" w:rsidP="00F517FA">
            <w:pPr>
              <w:jc w:val="center"/>
              <w:rPr>
                <w:sz w:val="20"/>
                <w:szCs w:val="20"/>
              </w:rPr>
            </w:pPr>
            <w:r w:rsidRPr="00FE09D2">
              <w:rPr>
                <w:color w:val="000000"/>
                <w:sz w:val="20"/>
                <w:szCs w:val="20"/>
              </w:rPr>
              <w:t>1.1</w:t>
            </w:r>
          </w:p>
        </w:tc>
        <w:tc>
          <w:tcPr>
            <w:tcW w:w="2801" w:type="pct"/>
            <w:shd w:val="clear" w:color="auto" w:fill="auto"/>
            <w:vAlign w:val="center"/>
            <w:hideMark/>
          </w:tcPr>
          <w:p w:rsidR="00FE09D2" w:rsidRPr="00FE09D2" w:rsidRDefault="00FE09D2" w:rsidP="00F517FA">
            <w:pPr>
              <w:suppressAutoHyphens/>
              <w:rPr>
                <w:sz w:val="20"/>
                <w:szCs w:val="20"/>
              </w:rPr>
            </w:pPr>
            <w:r w:rsidRPr="00FE09D2">
              <w:rPr>
                <w:sz w:val="20"/>
                <w:szCs w:val="20"/>
              </w:rPr>
              <w:t>Тип</w:t>
            </w:r>
          </w:p>
        </w:tc>
        <w:tc>
          <w:tcPr>
            <w:tcW w:w="1773" w:type="pct"/>
            <w:shd w:val="clear" w:color="auto" w:fill="auto"/>
            <w:vAlign w:val="center"/>
            <w:hideMark/>
          </w:tcPr>
          <w:p w:rsidR="00FE09D2" w:rsidRPr="00FE09D2" w:rsidRDefault="00FE09D2" w:rsidP="00F517FA">
            <w:pPr>
              <w:jc w:val="center"/>
              <w:rPr>
                <w:sz w:val="20"/>
                <w:szCs w:val="20"/>
              </w:rPr>
            </w:pPr>
            <w:r w:rsidRPr="00FE09D2">
              <w:rPr>
                <w:sz w:val="20"/>
                <w:szCs w:val="20"/>
              </w:rPr>
              <w:t>система бесперебойного питания с двойным преобразованием</w:t>
            </w:r>
          </w:p>
        </w:tc>
      </w:tr>
      <w:tr w:rsidR="00FE09D2" w:rsidRPr="00FE09D2" w:rsidTr="00FE09D2">
        <w:trPr>
          <w:trHeight w:val="104"/>
          <w:jc w:val="center"/>
        </w:trPr>
        <w:tc>
          <w:tcPr>
            <w:tcW w:w="426" w:type="pct"/>
            <w:shd w:val="clear" w:color="auto" w:fill="auto"/>
            <w:vAlign w:val="center"/>
            <w:hideMark/>
          </w:tcPr>
          <w:p w:rsidR="00FE09D2" w:rsidRPr="00FE09D2" w:rsidRDefault="00FE09D2" w:rsidP="00F517FA">
            <w:pPr>
              <w:jc w:val="center"/>
              <w:rPr>
                <w:sz w:val="20"/>
                <w:szCs w:val="20"/>
              </w:rPr>
            </w:pPr>
            <w:r w:rsidRPr="00FE09D2">
              <w:rPr>
                <w:color w:val="000000"/>
                <w:sz w:val="20"/>
                <w:szCs w:val="20"/>
              </w:rPr>
              <w:t>1.2</w:t>
            </w:r>
          </w:p>
        </w:tc>
        <w:tc>
          <w:tcPr>
            <w:tcW w:w="2801" w:type="pct"/>
            <w:shd w:val="clear" w:color="auto" w:fill="auto"/>
            <w:vAlign w:val="center"/>
            <w:hideMark/>
          </w:tcPr>
          <w:p w:rsidR="00FE09D2" w:rsidRPr="00FE09D2" w:rsidRDefault="00FE09D2" w:rsidP="00F517FA">
            <w:pPr>
              <w:rPr>
                <w:color w:val="000000"/>
                <w:sz w:val="20"/>
                <w:szCs w:val="20"/>
              </w:rPr>
            </w:pPr>
            <w:r w:rsidRPr="00FE09D2">
              <w:rPr>
                <w:color w:val="000000"/>
                <w:sz w:val="20"/>
                <w:szCs w:val="20"/>
              </w:rPr>
              <w:t>многофункциональная консоль контроля и управления с ЖК-дисплеем</w:t>
            </w:r>
          </w:p>
        </w:tc>
        <w:tc>
          <w:tcPr>
            <w:tcW w:w="1773" w:type="pct"/>
            <w:shd w:val="clear" w:color="auto" w:fill="auto"/>
            <w:vAlign w:val="center"/>
            <w:hideMark/>
          </w:tcPr>
          <w:p w:rsidR="00FE09D2" w:rsidRPr="00FE09D2" w:rsidRDefault="00FE09D2" w:rsidP="00F517FA">
            <w:pPr>
              <w:jc w:val="center"/>
              <w:rPr>
                <w:sz w:val="20"/>
                <w:szCs w:val="20"/>
              </w:rPr>
            </w:pPr>
            <w:r w:rsidRPr="00FE09D2">
              <w:rPr>
                <w:sz w:val="20"/>
                <w:szCs w:val="20"/>
              </w:rPr>
              <w:t>наличие</w:t>
            </w:r>
          </w:p>
        </w:tc>
      </w:tr>
      <w:tr w:rsidR="00FE09D2" w:rsidRPr="00FE09D2" w:rsidTr="00FE09D2">
        <w:trPr>
          <w:trHeight w:val="104"/>
          <w:jc w:val="center"/>
        </w:trPr>
        <w:tc>
          <w:tcPr>
            <w:tcW w:w="426" w:type="pct"/>
            <w:shd w:val="clear" w:color="auto" w:fill="auto"/>
            <w:vAlign w:val="center"/>
            <w:hideMark/>
          </w:tcPr>
          <w:p w:rsidR="00FE09D2" w:rsidRPr="00FE09D2" w:rsidRDefault="00FE09D2" w:rsidP="00F517FA">
            <w:pPr>
              <w:jc w:val="center"/>
              <w:rPr>
                <w:sz w:val="20"/>
                <w:szCs w:val="20"/>
              </w:rPr>
            </w:pPr>
            <w:r w:rsidRPr="00FE09D2">
              <w:rPr>
                <w:color w:val="000000"/>
                <w:sz w:val="20"/>
                <w:szCs w:val="20"/>
              </w:rPr>
              <w:t>1.3</w:t>
            </w:r>
          </w:p>
        </w:tc>
        <w:tc>
          <w:tcPr>
            <w:tcW w:w="2801" w:type="pct"/>
            <w:shd w:val="clear" w:color="auto" w:fill="auto"/>
            <w:vAlign w:val="center"/>
            <w:hideMark/>
          </w:tcPr>
          <w:p w:rsidR="00FE09D2" w:rsidRPr="00FE09D2" w:rsidRDefault="00FE09D2" w:rsidP="00F517FA">
            <w:pPr>
              <w:rPr>
                <w:color w:val="000000"/>
                <w:sz w:val="20"/>
                <w:szCs w:val="20"/>
              </w:rPr>
            </w:pPr>
            <w:r w:rsidRPr="00FE09D2">
              <w:rPr>
                <w:color w:val="000000"/>
                <w:sz w:val="20"/>
                <w:szCs w:val="20"/>
              </w:rPr>
              <w:t>Кнопки управления</w:t>
            </w:r>
          </w:p>
        </w:tc>
        <w:tc>
          <w:tcPr>
            <w:tcW w:w="1773" w:type="pct"/>
            <w:shd w:val="clear" w:color="auto" w:fill="auto"/>
            <w:vAlign w:val="center"/>
            <w:hideMark/>
          </w:tcPr>
          <w:p w:rsidR="00FE09D2" w:rsidRPr="00FE09D2" w:rsidRDefault="00FE09D2" w:rsidP="00F517FA">
            <w:pPr>
              <w:jc w:val="center"/>
              <w:rPr>
                <w:sz w:val="20"/>
                <w:szCs w:val="20"/>
              </w:rPr>
            </w:pPr>
            <w:r w:rsidRPr="00FE09D2">
              <w:rPr>
                <w:sz w:val="20"/>
                <w:szCs w:val="20"/>
              </w:rPr>
              <w:t>3</w:t>
            </w:r>
          </w:p>
        </w:tc>
      </w:tr>
      <w:tr w:rsidR="00FE09D2" w:rsidRPr="00FE09D2" w:rsidTr="00FE09D2">
        <w:trPr>
          <w:trHeight w:val="104"/>
          <w:jc w:val="center"/>
        </w:trPr>
        <w:tc>
          <w:tcPr>
            <w:tcW w:w="426" w:type="pct"/>
            <w:shd w:val="clear" w:color="auto" w:fill="auto"/>
            <w:vAlign w:val="center"/>
            <w:hideMark/>
          </w:tcPr>
          <w:p w:rsidR="00FE09D2" w:rsidRPr="00FE09D2" w:rsidRDefault="00FE09D2" w:rsidP="00F517FA">
            <w:pPr>
              <w:jc w:val="center"/>
              <w:rPr>
                <w:sz w:val="20"/>
                <w:szCs w:val="20"/>
              </w:rPr>
            </w:pPr>
            <w:r w:rsidRPr="00FE09D2">
              <w:rPr>
                <w:color w:val="000000"/>
                <w:sz w:val="20"/>
                <w:szCs w:val="20"/>
              </w:rPr>
              <w:t>1.4</w:t>
            </w:r>
          </w:p>
        </w:tc>
        <w:tc>
          <w:tcPr>
            <w:tcW w:w="2801" w:type="pct"/>
            <w:shd w:val="clear" w:color="auto" w:fill="auto"/>
            <w:vAlign w:val="center"/>
            <w:hideMark/>
          </w:tcPr>
          <w:p w:rsidR="00FE09D2" w:rsidRPr="00FE09D2" w:rsidRDefault="00FE09D2" w:rsidP="00F517FA">
            <w:pPr>
              <w:rPr>
                <w:color w:val="000000"/>
                <w:sz w:val="20"/>
                <w:szCs w:val="20"/>
              </w:rPr>
            </w:pPr>
            <w:r w:rsidRPr="00FE09D2">
              <w:rPr>
                <w:color w:val="000000"/>
                <w:sz w:val="20"/>
                <w:szCs w:val="20"/>
              </w:rPr>
              <w:t>обеспечение интеллектуального управления зарядом батарей с использованием температурной компенсации.</w:t>
            </w:r>
          </w:p>
        </w:tc>
        <w:tc>
          <w:tcPr>
            <w:tcW w:w="1773" w:type="pct"/>
            <w:shd w:val="clear" w:color="auto" w:fill="auto"/>
            <w:vAlign w:val="center"/>
            <w:hideMark/>
          </w:tcPr>
          <w:p w:rsidR="00FE09D2" w:rsidRPr="00FE09D2" w:rsidRDefault="00FE09D2" w:rsidP="00F517FA">
            <w:pPr>
              <w:jc w:val="center"/>
              <w:rPr>
                <w:sz w:val="20"/>
                <w:szCs w:val="20"/>
              </w:rPr>
            </w:pPr>
            <w:r w:rsidRPr="00FE09D2">
              <w:rPr>
                <w:sz w:val="20"/>
                <w:szCs w:val="20"/>
              </w:rPr>
              <w:t>наличие</w:t>
            </w:r>
          </w:p>
        </w:tc>
      </w:tr>
      <w:tr w:rsidR="00FE09D2" w:rsidRPr="00FE09D2" w:rsidTr="00FE09D2">
        <w:trPr>
          <w:trHeight w:val="104"/>
          <w:jc w:val="center"/>
        </w:trPr>
        <w:tc>
          <w:tcPr>
            <w:tcW w:w="426" w:type="pct"/>
            <w:shd w:val="clear" w:color="auto" w:fill="auto"/>
            <w:vAlign w:val="center"/>
            <w:hideMark/>
          </w:tcPr>
          <w:p w:rsidR="00FE09D2" w:rsidRPr="00FE09D2" w:rsidRDefault="00FE09D2" w:rsidP="00F517FA">
            <w:pPr>
              <w:jc w:val="center"/>
              <w:rPr>
                <w:sz w:val="20"/>
                <w:szCs w:val="20"/>
              </w:rPr>
            </w:pPr>
            <w:r w:rsidRPr="00FE09D2">
              <w:rPr>
                <w:color w:val="000000"/>
                <w:sz w:val="20"/>
                <w:szCs w:val="20"/>
              </w:rPr>
              <w:t>1.5</w:t>
            </w:r>
          </w:p>
        </w:tc>
        <w:tc>
          <w:tcPr>
            <w:tcW w:w="2801" w:type="pct"/>
            <w:shd w:val="clear" w:color="auto" w:fill="auto"/>
            <w:vAlign w:val="center"/>
            <w:hideMark/>
          </w:tcPr>
          <w:p w:rsidR="00FE09D2" w:rsidRPr="00FE09D2" w:rsidRDefault="00FE09D2" w:rsidP="00F517FA">
            <w:pPr>
              <w:rPr>
                <w:sz w:val="20"/>
                <w:szCs w:val="20"/>
              </w:rPr>
            </w:pPr>
            <w:r w:rsidRPr="00FE09D2">
              <w:rPr>
                <w:sz w:val="20"/>
                <w:szCs w:val="20"/>
              </w:rPr>
              <w:t>Максимальная эффективная мощность</w:t>
            </w:r>
          </w:p>
        </w:tc>
        <w:tc>
          <w:tcPr>
            <w:tcW w:w="1773" w:type="pct"/>
            <w:shd w:val="clear" w:color="auto" w:fill="auto"/>
            <w:vAlign w:val="center"/>
            <w:hideMark/>
          </w:tcPr>
          <w:p w:rsidR="00FE09D2" w:rsidRPr="00FE09D2" w:rsidRDefault="00FE09D2" w:rsidP="00F517FA">
            <w:pPr>
              <w:jc w:val="center"/>
              <w:rPr>
                <w:sz w:val="20"/>
                <w:szCs w:val="20"/>
              </w:rPr>
            </w:pPr>
            <w:r w:rsidRPr="00FE09D2">
              <w:rPr>
                <w:sz w:val="20"/>
                <w:szCs w:val="20"/>
              </w:rPr>
              <w:t>1,8 кВт</w:t>
            </w:r>
          </w:p>
        </w:tc>
      </w:tr>
      <w:tr w:rsidR="00FE09D2" w:rsidRPr="00FE09D2" w:rsidTr="00FE09D2">
        <w:trPr>
          <w:trHeight w:val="104"/>
          <w:jc w:val="center"/>
        </w:trPr>
        <w:tc>
          <w:tcPr>
            <w:tcW w:w="426" w:type="pct"/>
            <w:shd w:val="clear" w:color="auto" w:fill="auto"/>
            <w:vAlign w:val="center"/>
            <w:hideMark/>
          </w:tcPr>
          <w:p w:rsidR="00FE09D2" w:rsidRPr="00FE09D2" w:rsidRDefault="00FE09D2" w:rsidP="00F517FA">
            <w:pPr>
              <w:jc w:val="center"/>
              <w:rPr>
                <w:sz w:val="20"/>
                <w:szCs w:val="20"/>
              </w:rPr>
            </w:pPr>
            <w:r w:rsidRPr="00FE09D2">
              <w:rPr>
                <w:color w:val="000000"/>
                <w:sz w:val="20"/>
                <w:szCs w:val="20"/>
              </w:rPr>
              <w:t>1.6</w:t>
            </w:r>
          </w:p>
        </w:tc>
        <w:tc>
          <w:tcPr>
            <w:tcW w:w="2801" w:type="pct"/>
            <w:shd w:val="clear" w:color="auto" w:fill="auto"/>
            <w:vAlign w:val="center"/>
            <w:hideMark/>
          </w:tcPr>
          <w:p w:rsidR="00FE09D2" w:rsidRPr="00FE09D2" w:rsidRDefault="00FE09D2" w:rsidP="00F517FA">
            <w:pPr>
              <w:rPr>
                <w:sz w:val="20"/>
                <w:szCs w:val="20"/>
              </w:rPr>
            </w:pPr>
            <w:r w:rsidRPr="00FE09D2">
              <w:rPr>
                <w:sz w:val="20"/>
                <w:szCs w:val="20"/>
              </w:rPr>
              <w:t xml:space="preserve">Полная выходная мощность </w:t>
            </w:r>
          </w:p>
        </w:tc>
        <w:tc>
          <w:tcPr>
            <w:tcW w:w="1773" w:type="pct"/>
            <w:shd w:val="clear" w:color="auto" w:fill="auto"/>
            <w:vAlign w:val="center"/>
            <w:hideMark/>
          </w:tcPr>
          <w:p w:rsidR="00FE09D2" w:rsidRPr="00FE09D2" w:rsidRDefault="00FE09D2" w:rsidP="00F517FA">
            <w:pPr>
              <w:jc w:val="center"/>
              <w:rPr>
                <w:sz w:val="20"/>
                <w:szCs w:val="20"/>
              </w:rPr>
            </w:pPr>
            <w:r w:rsidRPr="00FE09D2">
              <w:rPr>
                <w:sz w:val="20"/>
                <w:szCs w:val="20"/>
              </w:rPr>
              <w:t>2 кВт</w:t>
            </w:r>
          </w:p>
        </w:tc>
      </w:tr>
      <w:tr w:rsidR="00FE09D2" w:rsidRPr="00FE09D2" w:rsidTr="00FE09D2">
        <w:trPr>
          <w:trHeight w:val="104"/>
          <w:jc w:val="center"/>
        </w:trPr>
        <w:tc>
          <w:tcPr>
            <w:tcW w:w="426" w:type="pct"/>
            <w:shd w:val="clear" w:color="auto" w:fill="auto"/>
            <w:vAlign w:val="center"/>
            <w:hideMark/>
          </w:tcPr>
          <w:p w:rsidR="00FE09D2" w:rsidRPr="00FE09D2" w:rsidRDefault="00FE09D2" w:rsidP="00F517FA">
            <w:pPr>
              <w:jc w:val="center"/>
              <w:rPr>
                <w:sz w:val="20"/>
                <w:szCs w:val="20"/>
              </w:rPr>
            </w:pPr>
            <w:r w:rsidRPr="00FE09D2">
              <w:rPr>
                <w:color w:val="000000"/>
                <w:sz w:val="20"/>
                <w:szCs w:val="20"/>
              </w:rPr>
              <w:t>1.7</w:t>
            </w:r>
          </w:p>
        </w:tc>
        <w:tc>
          <w:tcPr>
            <w:tcW w:w="2801" w:type="pct"/>
            <w:shd w:val="clear" w:color="auto" w:fill="auto"/>
            <w:vAlign w:val="center"/>
            <w:hideMark/>
          </w:tcPr>
          <w:p w:rsidR="00FE09D2" w:rsidRPr="00FE09D2" w:rsidRDefault="00FE09D2" w:rsidP="00F517FA">
            <w:pPr>
              <w:rPr>
                <w:sz w:val="20"/>
                <w:szCs w:val="20"/>
              </w:rPr>
            </w:pPr>
            <w:r w:rsidRPr="00FE09D2">
              <w:rPr>
                <w:sz w:val="20"/>
                <w:szCs w:val="20"/>
              </w:rPr>
              <w:t xml:space="preserve">Время работы при нагрузке не менее 700 Вт </w:t>
            </w:r>
          </w:p>
        </w:tc>
        <w:tc>
          <w:tcPr>
            <w:tcW w:w="1773" w:type="pct"/>
            <w:shd w:val="clear" w:color="auto" w:fill="auto"/>
            <w:vAlign w:val="center"/>
            <w:hideMark/>
          </w:tcPr>
          <w:p w:rsidR="00FE09D2" w:rsidRPr="00FE09D2" w:rsidRDefault="00FE09D2" w:rsidP="00F517FA">
            <w:pPr>
              <w:jc w:val="center"/>
              <w:rPr>
                <w:sz w:val="20"/>
                <w:szCs w:val="20"/>
              </w:rPr>
            </w:pPr>
            <w:r w:rsidRPr="00FE09D2">
              <w:rPr>
                <w:sz w:val="20"/>
                <w:szCs w:val="20"/>
              </w:rPr>
              <w:t>20 мин</w:t>
            </w:r>
          </w:p>
        </w:tc>
      </w:tr>
      <w:tr w:rsidR="00FE09D2" w:rsidRPr="00FE09D2" w:rsidTr="00FE09D2">
        <w:trPr>
          <w:trHeight w:val="104"/>
          <w:jc w:val="center"/>
        </w:trPr>
        <w:tc>
          <w:tcPr>
            <w:tcW w:w="426" w:type="pct"/>
            <w:shd w:val="clear" w:color="auto" w:fill="auto"/>
            <w:vAlign w:val="center"/>
            <w:hideMark/>
          </w:tcPr>
          <w:p w:rsidR="00FE09D2" w:rsidRPr="00FE09D2" w:rsidRDefault="00FE09D2" w:rsidP="00F517FA">
            <w:pPr>
              <w:jc w:val="center"/>
              <w:rPr>
                <w:sz w:val="20"/>
                <w:szCs w:val="20"/>
              </w:rPr>
            </w:pPr>
            <w:r w:rsidRPr="00FE09D2">
              <w:rPr>
                <w:color w:val="000000"/>
                <w:sz w:val="20"/>
                <w:szCs w:val="20"/>
              </w:rPr>
              <w:t>1.8</w:t>
            </w:r>
          </w:p>
        </w:tc>
        <w:tc>
          <w:tcPr>
            <w:tcW w:w="2801" w:type="pct"/>
            <w:shd w:val="clear" w:color="auto" w:fill="auto"/>
            <w:vAlign w:val="center"/>
            <w:hideMark/>
          </w:tcPr>
          <w:p w:rsidR="00FE09D2" w:rsidRPr="00FE09D2" w:rsidRDefault="00FE09D2" w:rsidP="00F517FA">
            <w:pPr>
              <w:rPr>
                <w:sz w:val="20"/>
                <w:szCs w:val="20"/>
              </w:rPr>
            </w:pPr>
            <w:proofErr w:type="gramStart"/>
            <w:r w:rsidRPr="00FE09D2">
              <w:rPr>
                <w:sz w:val="20"/>
                <w:szCs w:val="20"/>
              </w:rPr>
              <w:t>Минимальный</w:t>
            </w:r>
            <w:proofErr w:type="gramEnd"/>
            <w:r w:rsidRPr="00FE09D2">
              <w:rPr>
                <w:sz w:val="20"/>
                <w:szCs w:val="20"/>
              </w:rPr>
              <w:t xml:space="preserve"> диапазоны входного напряжения </w:t>
            </w:r>
          </w:p>
        </w:tc>
        <w:tc>
          <w:tcPr>
            <w:tcW w:w="1773" w:type="pct"/>
            <w:shd w:val="clear" w:color="auto" w:fill="auto"/>
            <w:vAlign w:val="center"/>
            <w:hideMark/>
          </w:tcPr>
          <w:p w:rsidR="00FE09D2" w:rsidRPr="00FE09D2" w:rsidRDefault="00FE09D2" w:rsidP="00F517FA">
            <w:pPr>
              <w:jc w:val="center"/>
              <w:rPr>
                <w:sz w:val="20"/>
                <w:szCs w:val="20"/>
              </w:rPr>
            </w:pPr>
            <w:r w:rsidRPr="00FE09D2">
              <w:rPr>
                <w:sz w:val="20"/>
                <w:szCs w:val="20"/>
              </w:rPr>
              <w:t>110</w:t>
            </w:r>
            <w:proofErr w:type="gramStart"/>
            <w:r w:rsidRPr="00FE09D2">
              <w:rPr>
                <w:sz w:val="20"/>
                <w:szCs w:val="20"/>
              </w:rPr>
              <w:t xml:space="preserve"> В</w:t>
            </w:r>
            <w:proofErr w:type="gramEnd"/>
          </w:p>
        </w:tc>
      </w:tr>
      <w:tr w:rsidR="00FE09D2" w:rsidRPr="00FE09D2" w:rsidTr="00FE09D2">
        <w:trPr>
          <w:trHeight w:val="104"/>
          <w:jc w:val="center"/>
        </w:trPr>
        <w:tc>
          <w:tcPr>
            <w:tcW w:w="426" w:type="pct"/>
            <w:shd w:val="clear" w:color="auto" w:fill="auto"/>
            <w:vAlign w:val="center"/>
            <w:hideMark/>
          </w:tcPr>
          <w:p w:rsidR="00FE09D2" w:rsidRPr="00FE09D2" w:rsidRDefault="00FE09D2" w:rsidP="00F517FA">
            <w:pPr>
              <w:jc w:val="center"/>
              <w:rPr>
                <w:sz w:val="20"/>
                <w:szCs w:val="20"/>
              </w:rPr>
            </w:pPr>
            <w:r w:rsidRPr="00FE09D2">
              <w:rPr>
                <w:color w:val="000000"/>
                <w:sz w:val="20"/>
                <w:szCs w:val="20"/>
              </w:rPr>
              <w:t>1.9</w:t>
            </w:r>
          </w:p>
        </w:tc>
        <w:tc>
          <w:tcPr>
            <w:tcW w:w="2801" w:type="pct"/>
            <w:shd w:val="clear" w:color="auto" w:fill="auto"/>
            <w:vAlign w:val="center"/>
            <w:hideMark/>
          </w:tcPr>
          <w:p w:rsidR="00FE09D2" w:rsidRPr="00FE09D2" w:rsidRDefault="00FE09D2" w:rsidP="00F517FA">
            <w:pPr>
              <w:rPr>
                <w:sz w:val="20"/>
                <w:szCs w:val="20"/>
              </w:rPr>
            </w:pPr>
            <w:proofErr w:type="gramStart"/>
            <w:r w:rsidRPr="00FE09D2">
              <w:rPr>
                <w:sz w:val="20"/>
                <w:szCs w:val="20"/>
              </w:rPr>
              <w:t>Максимальный</w:t>
            </w:r>
            <w:proofErr w:type="gramEnd"/>
            <w:r w:rsidRPr="00FE09D2">
              <w:rPr>
                <w:sz w:val="20"/>
                <w:szCs w:val="20"/>
              </w:rPr>
              <w:t xml:space="preserve"> диапазоны входного напряжения </w:t>
            </w:r>
          </w:p>
        </w:tc>
        <w:tc>
          <w:tcPr>
            <w:tcW w:w="1773" w:type="pct"/>
            <w:shd w:val="clear" w:color="auto" w:fill="auto"/>
            <w:vAlign w:val="center"/>
            <w:hideMark/>
          </w:tcPr>
          <w:p w:rsidR="00FE09D2" w:rsidRPr="00FE09D2" w:rsidRDefault="00FE09D2" w:rsidP="00F517FA">
            <w:pPr>
              <w:jc w:val="center"/>
              <w:rPr>
                <w:sz w:val="20"/>
                <w:szCs w:val="20"/>
              </w:rPr>
            </w:pPr>
            <w:r w:rsidRPr="00FE09D2">
              <w:rPr>
                <w:sz w:val="20"/>
                <w:szCs w:val="20"/>
              </w:rPr>
              <w:t>300</w:t>
            </w:r>
            <w:proofErr w:type="gramStart"/>
            <w:r w:rsidRPr="00FE09D2">
              <w:rPr>
                <w:sz w:val="20"/>
                <w:szCs w:val="20"/>
              </w:rPr>
              <w:t xml:space="preserve"> В</w:t>
            </w:r>
            <w:proofErr w:type="gramEnd"/>
          </w:p>
        </w:tc>
      </w:tr>
      <w:tr w:rsidR="00FE09D2" w:rsidRPr="00FE09D2" w:rsidTr="00FE09D2">
        <w:trPr>
          <w:trHeight w:val="104"/>
          <w:jc w:val="center"/>
        </w:trPr>
        <w:tc>
          <w:tcPr>
            <w:tcW w:w="426" w:type="pct"/>
            <w:shd w:val="clear" w:color="auto" w:fill="auto"/>
            <w:vAlign w:val="center"/>
            <w:hideMark/>
          </w:tcPr>
          <w:p w:rsidR="00FE09D2" w:rsidRPr="00FE09D2" w:rsidRDefault="00FE09D2" w:rsidP="00F517FA">
            <w:pPr>
              <w:jc w:val="center"/>
              <w:rPr>
                <w:sz w:val="20"/>
                <w:szCs w:val="20"/>
              </w:rPr>
            </w:pPr>
            <w:r w:rsidRPr="00FE09D2">
              <w:rPr>
                <w:color w:val="000000"/>
                <w:sz w:val="20"/>
                <w:szCs w:val="20"/>
              </w:rPr>
              <w:t>1.10</w:t>
            </w:r>
          </w:p>
        </w:tc>
        <w:tc>
          <w:tcPr>
            <w:tcW w:w="2801" w:type="pct"/>
            <w:shd w:val="clear" w:color="auto" w:fill="auto"/>
            <w:vAlign w:val="center"/>
            <w:hideMark/>
          </w:tcPr>
          <w:p w:rsidR="00FE09D2" w:rsidRPr="00FE09D2" w:rsidRDefault="00FE09D2" w:rsidP="00F517FA">
            <w:pPr>
              <w:rPr>
                <w:sz w:val="20"/>
                <w:szCs w:val="20"/>
              </w:rPr>
            </w:pPr>
            <w:r w:rsidRPr="00FE09D2">
              <w:rPr>
                <w:sz w:val="20"/>
                <w:szCs w:val="20"/>
              </w:rPr>
              <w:t xml:space="preserve">Минимальный диапазон входной частоты </w:t>
            </w:r>
          </w:p>
        </w:tc>
        <w:tc>
          <w:tcPr>
            <w:tcW w:w="1773" w:type="pct"/>
            <w:shd w:val="clear" w:color="auto" w:fill="auto"/>
            <w:vAlign w:val="center"/>
            <w:hideMark/>
          </w:tcPr>
          <w:p w:rsidR="00FE09D2" w:rsidRPr="00FE09D2" w:rsidRDefault="00FE09D2" w:rsidP="00F517FA">
            <w:pPr>
              <w:jc w:val="center"/>
              <w:rPr>
                <w:sz w:val="20"/>
                <w:szCs w:val="20"/>
              </w:rPr>
            </w:pPr>
            <w:r w:rsidRPr="00FE09D2">
              <w:rPr>
                <w:sz w:val="20"/>
                <w:szCs w:val="20"/>
              </w:rPr>
              <w:t>45 Гц</w:t>
            </w:r>
          </w:p>
        </w:tc>
      </w:tr>
      <w:tr w:rsidR="00FE09D2" w:rsidRPr="00FE09D2" w:rsidTr="00FE09D2">
        <w:trPr>
          <w:trHeight w:val="104"/>
          <w:jc w:val="center"/>
        </w:trPr>
        <w:tc>
          <w:tcPr>
            <w:tcW w:w="426" w:type="pct"/>
            <w:shd w:val="clear" w:color="auto" w:fill="auto"/>
            <w:vAlign w:val="center"/>
            <w:hideMark/>
          </w:tcPr>
          <w:p w:rsidR="00FE09D2" w:rsidRPr="00FE09D2" w:rsidRDefault="00FE09D2" w:rsidP="00F517FA">
            <w:pPr>
              <w:jc w:val="center"/>
              <w:rPr>
                <w:sz w:val="20"/>
                <w:szCs w:val="20"/>
              </w:rPr>
            </w:pPr>
            <w:r w:rsidRPr="00FE09D2">
              <w:rPr>
                <w:color w:val="000000"/>
                <w:sz w:val="20"/>
                <w:szCs w:val="20"/>
              </w:rPr>
              <w:t>1.11</w:t>
            </w:r>
          </w:p>
        </w:tc>
        <w:tc>
          <w:tcPr>
            <w:tcW w:w="2801" w:type="pct"/>
            <w:shd w:val="clear" w:color="auto" w:fill="auto"/>
            <w:vAlign w:val="center"/>
            <w:hideMark/>
          </w:tcPr>
          <w:p w:rsidR="00FE09D2" w:rsidRPr="00FE09D2" w:rsidRDefault="00FE09D2" w:rsidP="00F517FA">
            <w:pPr>
              <w:rPr>
                <w:sz w:val="20"/>
                <w:szCs w:val="20"/>
              </w:rPr>
            </w:pPr>
            <w:r w:rsidRPr="00FE09D2">
              <w:rPr>
                <w:sz w:val="20"/>
                <w:szCs w:val="20"/>
              </w:rPr>
              <w:t xml:space="preserve">Максимальный диапазон входной частоты </w:t>
            </w:r>
          </w:p>
        </w:tc>
        <w:tc>
          <w:tcPr>
            <w:tcW w:w="1773" w:type="pct"/>
            <w:shd w:val="clear" w:color="auto" w:fill="auto"/>
            <w:vAlign w:val="center"/>
            <w:hideMark/>
          </w:tcPr>
          <w:p w:rsidR="00FE09D2" w:rsidRPr="00FE09D2" w:rsidRDefault="00FE09D2" w:rsidP="00F517FA">
            <w:pPr>
              <w:jc w:val="center"/>
              <w:rPr>
                <w:sz w:val="20"/>
                <w:szCs w:val="20"/>
              </w:rPr>
            </w:pPr>
            <w:r w:rsidRPr="00FE09D2">
              <w:rPr>
                <w:sz w:val="20"/>
                <w:szCs w:val="20"/>
              </w:rPr>
              <w:t>65 Гц</w:t>
            </w:r>
          </w:p>
        </w:tc>
      </w:tr>
      <w:tr w:rsidR="00FE09D2" w:rsidRPr="00FE09D2" w:rsidTr="00FE09D2">
        <w:trPr>
          <w:trHeight w:val="104"/>
          <w:jc w:val="center"/>
        </w:trPr>
        <w:tc>
          <w:tcPr>
            <w:tcW w:w="426" w:type="pct"/>
            <w:shd w:val="clear" w:color="auto" w:fill="auto"/>
            <w:vAlign w:val="center"/>
            <w:hideMark/>
          </w:tcPr>
          <w:p w:rsidR="00FE09D2" w:rsidRPr="00FE09D2" w:rsidRDefault="00FE09D2" w:rsidP="00F517FA">
            <w:pPr>
              <w:jc w:val="center"/>
              <w:rPr>
                <w:sz w:val="20"/>
                <w:szCs w:val="20"/>
              </w:rPr>
            </w:pPr>
            <w:r w:rsidRPr="00FE09D2">
              <w:rPr>
                <w:color w:val="000000"/>
                <w:sz w:val="20"/>
                <w:szCs w:val="20"/>
              </w:rPr>
              <w:t>1.12</w:t>
            </w:r>
          </w:p>
        </w:tc>
        <w:tc>
          <w:tcPr>
            <w:tcW w:w="2801" w:type="pct"/>
            <w:shd w:val="clear" w:color="auto" w:fill="auto"/>
            <w:vAlign w:val="center"/>
            <w:hideMark/>
          </w:tcPr>
          <w:p w:rsidR="00FE09D2" w:rsidRPr="00FE09D2" w:rsidRDefault="00FE09D2" w:rsidP="00F517FA">
            <w:pPr>
              <w:rPr>
                <w:sz w:val="20"/>
                <w:szCs w:val="20"/>
              </w:rPr>
            </w:pPr>
            <w:r w:rsidRPr="00FE09D2">
              <w:rPr>
                <w:sz w:val="20"/>
                <w:szCs w:val="20"/>
              </w:rPr>
              <w:t xml:space="preserve">Номинальное выходное напряжение </w:t>
            </w:r>
          </w:p>
        </w:tc>
        <w:tc>
          <w:tcPr>
            <w:tcW w:w="1773" w:type="pct"/>
            <w:shd w:val="clear" w:color="auto" w:fill="auto"/>
            <w:vAlign w:val="center"/>
            <w:hideMark/>
          </w:tcPr>
          <w:p w:rsidR="00FE09D2" w:rsidRPr="00FE09D2" w:rsidRDefault="00FE09D2" w:rsidP="00F517FA">
            <w:pPr>
              <w:jc w:val="center"/>
              <w:rPr>
                <w:sz w:val="20"/>
                <w:szCs w:val="20"/>
              </w:rPr>
            </w:pPr>
            <w:r w:rsidRPr="00FE09D2">
              <w:rPr>
                <w:sz w:val="20"/>
                <w:szCs w:val="20"/>
              </w:rPr>
              <w:t>220</w:t>
            </w:r>
            <w:proofErr w:type="gramStart"/>
            <w:r w:rsidRPr="00FE09D2">
              <w:rPr>
                <w:sz w:val="20"/>
                <w:szCs w:val="20"/>
              </w:rPr>
              <w:t xml:space="preserve"> В</w:t>
            </w:r>
            <w:proofErr w:type="gramEnd"/>
          </w:p>
        </w:tc>
      </w:tr>
      <w:tr w:rsidR="00FE09D2" w:rsidRPr="00FE09D2" w:rsidTr="00FE09D2">
        <w:trPr>
          <w:trHeight w:val="104"/>
          <w:jc w:val="center"/>
        </w:trPr>
        <w:tc>
          <w:tcPr>
            <w:tcW w:w="426" w:type="pct"/>
            <w:shd w:val="clear" w:color="auto" w:fill="auto"/>
            <w:vAlign w:val="center"/>
            <w:hideMark/>
          </w:tcPr>
          <w:p w:rsidR="00FE09D2" w:rsidRPr="00FE09D2" w:rsidRDefault="00FE09D2" w:rsidP="00F517FA">
            <w:pPr>
              <w:jc w:val="center"/>
              <w:rPr>
                <w:sz w:val="20"/>
                <w:szCs w:val="20"/>
              </w:rPr>
            </w:pPr>
            <w:r w:rsidRPr="00FE09D2">
              <w:rPr>
                <w:color w:val="000000"/>
                <w:sz w:val="20"/>
                <w:szCs w:val="20"/>
              </w:rPr>
              <w:t>1.13</w:t>
            </w:r>
          </w:p>
        </w:tc>
        <w:tc>
          <w:tcPr>
            <w:tcW w:w="2801" w:type="pct"/>
            <w:shd w:val="clear" w:color="auto" w:fill="auto"/>
            <w:vAlign w:val="center"/>
            <w:hideMark/>
          </w:tcPr>
          <w:p w:rsidR="00FE09D2" w:rsidRPr="00FE09D2" w:rsidRDefault="00FE09D2" w:rsidP="00F517FA">
            <w:pPr>
              <w:rPr>
                <w:sz w:val="20"/>
                <w:szCs w:val="20"/>
              </w:rPr>
            </w:pPr>
            <w:r w:rsidRPr="00FE09D2">
              <w:rPr>
                <w:sz w:val="20"/>
                <w:szCs w:val="20"/>
              </w:rPr>
              <w:t>Минимальный настраиваемый диапазон выходного напряжения</w:t>
            </w:r>
          </w:p>
        </w:tc>
        <w:tc>
          <w:tcPr>
            <w:tcW w:w="1773" w:type="pct"/>
            <w:shd w:val="clear" w:color="auto" w:fill="auto"/>
            <w:vAlign w:val="center"/>
            <w:hideMark/>
          </w:tcPr>
          <w:p w:rsidR="00FE09D2" w:rsidRPr="00FE09D2" w:rsidRDefault="00FE09D2" w:rsidP="00F517FA">
            <w:pPr>
              <w:jc w:val="center"/>
              <w:rPr>
                <w:sz w:val="20"/>
                <w:szCs w:val="20"/>
              </w:rPr>
            </w:pPr>
            <w:r w:rsidRPr="00FE09D2">
              <w:rPr>
                <w:sz w:val="20"/>
                <w:szCs w:val="20"/>
              </w:rPr>
              <w:t>220</w:t>
            </w:r>
          </w:p>
        </w:tc>
      </w:tr>
      <w:tr w:rsidR="00FE09D2" w:rsidRPr="00FE09D2" w:rsidTr="00FE09D2">
        <w:trPr>
          <w:trHeight w:val="104"/>
          <w:jc w:val="center"/>
        </w:trPr>
        <w:tc>
          <w:tcPr>
            <w:tcW w:w="426" w:type="pct"/>
            <w:shd w:val="clear" w:color="auto" w:fill="auto"/>
            <w:vAlign w:val="center"/>
            <w:hideMark/>
          </w:tcPr>
          <w:p w:rsidR="00FE09D2" w:rsidRPr="00FE09D2" w:rsidRDefault="00FE09D2" w:rsidP="00F517FA">
            <w:pPr>
              <w:jc w:val="center"/>
              <w:rPr>
                <w:sz w:val="20"/>
                <w:szCs w:val="20"/>
              </w:rPr>
            </w:pPr>
            <w:r w:rsidRPr="00FE09D2">
              <w:rPr>
                <w:color w:val="000000"/>
                <w:sz w:val="20"/>
                <w:szCs w:val="20"/>
              </w:rPr>
              <w:t>1.14</w:t>
            </w:r>
          </w:p>
        </w:tc>
        <w:tc>
          <w:tcPr>
            <w:tcW w:w="2801" w:type="pct"/>
            <w:shd w:val="clear" w:color="auto" w:fill="auto"/>
            <w:vAlign w:val="center"/>
            <w:hideMark/>
          </w:tcPr>
          <w:p w:rsidR="00FE09D2" w:rsidRPr="00FE09D2" w:rsidRDefault="00FE09D2" w:rsidP="00F517FA">
            <w:pPr>
              <w:rPr>
                <w:sz w:val="20"/>
                <w:szCs w:val="20"/>
              </w:rPr>
            </w:pPr>
            <w:r w:rsidRPr="00FE09D2">
              <w:rPr>
                <w:sz w:val="20"/>
                <w:szCs w:val="20"/>
              </w:rPr>
              <w:t>Максимальный настраиваемый диапазон выходного напряжения</w:t>
            </w:r>
          </w:p>
        </w:tc>
        <w:tc>
          <w:tcPr>
            <w:tcW w:w="1773" w:type="pct"/>
            <w:shd w:val="clear" w:color="auto" w:fill="auto"/>
            <w:vAlign w:val="center"/>
            <w:hideMark/>
          </w:tcPr>
          <w:p w:rsidR="00FE09D2" w:rsidRPr="00FE09D2" w:rsidRDefault="00FE09D2" w:rsidP="00F517FA">
            <w:pPr>
              <w:jc w:val="center"/>
              <w:rPr>
                <w:sz w:val="20"/>
                <w:szCs w:val="20"/>
              </w:rPr>
            </w:pPr>
            <w:r w:rsidRPr="00FE09D2">
              <w:rPr>
                <w:sz w:val="20"/>
                <w:szCs w:val="20"/>
              </w:rPr>
              <w:t>240</w:t>
            </w:r>
          </w:p>
        </w:tc>
      </w:tr>
      <w:tr w:rsidR="00FE09D2" w:rsidRPr="00FE09D2" w:rsidTr="00FE09D2">
        <w:trPr>
          <w:trHeight w:val="104"/>
          <w:jc w:val="center"/>
        </w:trPr>
        <w:tc>
          <w:tcPr>
            <w:tcW w:w="426" w:type="pct"/>
            <w:shd w:val="clear" w:color="auto" w:fill="auto"/>
            <w:vAlign w:val="center"/>
            <w:hideMark/>
          </w:tcPr>
          <w:p w:rsidR="00FE09D2" w:rsidRPr="00FE09D2" w:rsidRDefault="00FE09D2" w:rsidP="00F517FA">
            <w:pPr>
              <w:jc w:val="center"/>
              <w:rPr>
                <w:sz w:val="20"/>
                <w:szCs w:val="20"/>
              </w:rPr>
            </w:pPr>
            <w:r w:rsidRPr="00FE09D2">
              <w:rPr>
                <w:color w:val="000000"/>
                <w:sz w:val="20"/>
                <w:szCs w:val="20"/>
              </w:rPr>
              <w:t>1.15</w:t>
            </w:r>
          </w:p>
        </w:tc>
        <w:tc>
          <w:tcPr>
            <w:tcW w:w="2801" w:type="pct"/>
            <w:shd w:val="clear" w:color="auto" w:fill="auto"/>
            <w:vAlign w:val="center"/>
            <w:hideMark/>
          </w:tcPr>
          <w:p w:rsidR="00FE09D2" w:rsidRPr="00FE09D2" w:rsidRDefault="00FE09D2" w:rsidP="00F517FA">
            <w:pPr>
              <w:rPr>
                <w:sz w:val="20"/>
                <w:szCs w:val="20"/>
              </w:rPr>
            </w:pPr>
            <w:r w:rsidRPr="00FE09D2">
              <w:rPr>
                <w:sz w:val="20"/>
                <w:szCs w:val="20"/>
              </w:rPr>
              <w:t>Точность выходного напряжения</w:t>
            </w:r>
          </w:p>
        </w:tc>
        <w:tc>
          <w:tcPr>
            <w:tcW w:w="1773" w:type="pct"/>
            <w:shd w:val="clear" w:color="auto" w:fill="auto"/>
            <w:vAlign w:val="center"/>
            <w:hideMark/>
          </w:tcPr>
          <w:p w:rsidR="00FE09D2" w:rsidRPr="00FE09D2" w:rsidRDefault="00FE09D2" w:rsidP="00F517FA">
            <w:pPr>
              <w:jc w:val="center"/>
              <w:rPr>
                <w:sz w:val="20"/>
                <w:szCs w:val="20"/>
              </w:rPr>
            </w:pPr>
            <w:r w:rsidRPr="00FE09D2">
              <w:rPr>
                <w:sz w:val="20"/>
                <w:szCs w:val="20"/>
              </w:rPr>
              <w:t>2%</w:t>
            </w:r>
          </w:p>
        </w:tc>
      </w:tr>
      <w:tr w:rsidR="00FE09D2" w:rsidRPr="00FE09D2" w:rsidTr="00FE09D2">
        <w:trPr>
          <w:trHeight w:val="104"/>
          <w:jc w:val="center"/>
        </w:trPr>
        <w:tc>
          <w:tcPr>
            <w:tcW w:w="426" w:type="pct"/>
            <w:shd w:val="clear" w:color="auto" w:fill="auto"/>
            <w:vAlign w:val="center"/>
            <w:hideMark/>
          </w:tcPr>
          <w:p w:rsidR="00FE09D2" w:rsidRPr="00FE09D2" w:rsidRDefault="00FE09D2" w:rsidP="00F517FA">
            <w:pPr>
              <w:jc w:val="center"/>
              <w:rPr>
                <w:sz w:val="20"/>
                <w:szCs w:val="20"/>
              </w:rPr>
            </w:pPr>
            <w:r w:rsidRPr="00FE09D2">
              <w:rPr>
                <w:color w:val="000000"/>
                <w:sz w:val="20"/>
                <w:szCs w:val="20"/>
              </w:rPr>
              <w:t>1.16</w:t>
            </w:r>
          </w:p>
        </w:tc>
        <w:tc>
          <w:tcPr>
            <w:tcW w:w="2801" w:type="pct"/>
            <w:shd w:val="clear" w:color="auto" w:fill="auto"/>
            <w:vAlign w:val="center"/>
            <w:hideMark/>
          </w:tcPr>
          <w:p w:rsidR="00FE09D2" w:rsidRPr="00FE09D2" w:rsidRDefault="00FE09D2" w:rsidP="00F517FA">
            <w:pPr>
              <w:rPr>
                <w:sz w:val="20"/>
                <w:szCs w:val="20"/>
              </w:rPr>
            </w:pPr>
            <w:r w:rsidRPr="00FE09D2">
              <w:rPr>
                <w:sz w:val="20"/>
                <w:szCs w:val="20"/>
              </w:rPr>
              <w:t>Максимальное нелинейное искажение выходного напряжения: при полной линейной нагрузке</w:t>
            </w:r>
          </w:p>
        </w:tc>
        <w:tc>
          <w:tcPr>
            <w:tcW w:w="1773" w:type="pct"/>
            <w:shd w:val="clear" w:color="auto" w:fill="auto"/>
            <w:vAlign w:val="center"/>
            <w:hideMark/>
          </w:tcPr>
          <w:p w:rsidR="00FE09D2" w:rsidRPr="00FE09D2" w:rsidRDefault="00FE09D2" w:rsidP="00F517FA">
            <w:pPr>
              <w:jc w:val="center"/>
              <w:rPr>
                <w:sz w:val="20"/>
                <w:szCs w:val="20"/>
              </w:rPr>
            </w:pPr>
            <w:r w:rsidRPr="00FE09D2">
              <w:rPr>
                <w:sz w:val="20"/>
                <w:szCs w:val="20"/>
              </w:rPr>
              <w:t>4%</w:t>
            </w:r>
          </w:p>
        </w:tc>
      </w:tr>
      <w:tr w:rsidR="00FE09D2" w:rsidRPr="00FE09D2" w:rsidTr="00FE09D2">
        <w:trPr>
          <w:trHeight w:val="104"/>
          <w:jc w:val="center"/>
        </w:trPr>
        <w:tc>
          <w:tcPr>
            <w:tcW w:w="426" w:type="pct"/>
            <w:shd w:val="clear" w:color="auto" w:fill="auto"/>
            <w:vAlign w:val="center"/>
            <w:hideMark/>
          </w:tcPr>
          <w:p w:rsidR="00FE09D2" w:rsidRPr="00FE09D2" w:rsidRDefault="00FE09D2" w:rsidP="00F517FA">
            <w:pPr>
              <w:jc w:val="center"/>
              <w:rPr>
                <w:sz w:val="20"/>
                <w:szCs w:val="20"/>
              </w:rPr>
            </w:pPr>
            <w:r w:rsidRPr="00FE09D2">
              <w:rPr>
                <w:color w:val="000000"/>
                <w:sz w:val="20"/>
                <w:szCs w:val="20"/>
              </w:rPr>
              <w:t>1.17</w:t>
            </w:r>
          </w:p>
        </w:tc>
        <w:tc>
          <w:tcPr>
            <w:tcW w:w="2801" w:type="pct"/>
            <w:shd w:val="clear" w:color="auto" w:fill="auto"/>
            <w:vAlign w:val="center"/>
            <w:hideMark/>
          </w:tcPr>
          <w:p w:rsidR="00FE09D2" w:rsidRPr="00FE09D2" w:rsidRDefault="00FE09D2" w:rsidP="00F517FA">
            <w:pPr>
              <w:rPr>
                <w:sz w:val="20"/>
                <w:szCs w:val="20"/>
              </w:rPr>
            </w:pPr>
            <w:r w:rsidRPr="00FE09D2">
              <w:rPr>
                <w:sz w:val="20"/>
                <w:szCs w:val="20"/>
              </w:rPr>
              <w:t>Максимальная выходная сила тока</w:t>
            </w:r>
          </w:p>
        </w:tc>
        <w:tc>
          <w:tcPr>
            <w:tcW w:w="1773" w:type="pct"/>
            <w:shd w:val="clear" w:color="auto" w:fill="auto"/>
            <w:vAlign w:val="center"/>
            <w:hideMark/>
          </w:tcPr>
          <w:p w:rsidR="00FE09D2" w:rsidRPr="00FE09D2" w:rsidRDefault="00FE09D2" w:rsidP="00F517FA">
            <w:pPr>
              <w:jc w:val="center"/>
              <w:rPr>
                <w:sz w:val="20"/>
                <w:szCs w:val="20"/>
              </w:rPr>
            </w:pPr>
            <w:r w:rsidRPr="00FE09D2">
              <w:rPr>
                <w:sz w:val="20"/>
                <w:szCs w:val="20"/>
              </w:rPr>
              <w:t>9,5</w:t>
            </w:r>
            <w:proofErr w:type="gramStart"/>
            <w:r w:rsidRPr="00FE09D2">
              <w:rPr>
                <w:sz w:val="20"/>
                <w:szCs w:val="20"/>
              </w:rPr>
              <w:t xml:space="preserve"> А</w:t>
            </w:r>
            <w:proofErr w:type="gramEnd"/>
          </w:p>
        </w:tc>
      </w:tr>
      <w:tr w:rsidR="00FE09D2" w:rsidRPr="00FE09D2" w:rsidTr="00FE09D2">
        <w:trPr>
          <w:trHeight w:val="104"/>
          <w:jc w:val="center"/>
        </w:trPr>
        <w:tc>
          <w:tcPr>
            <w:tcW w:w="426" w:type="pct"/>
            <w:shd w:val="clear" w:color="auto" w:fill="auto"/>
            <w:vAlign w:val="center"/>
            <w:hideMark/>
          </w:tcPr>
          <w:p w:rsidR="00FE09D2" w:rsidRPr="00FE09D2" w:rsidRDefault="00FE09D2" w:rsidP="00F517FA">
            <w:pPr>
              <w:jc w:val="center"/>
              <w:rPr>
                <w:sz w:val="20"/>
                <w:szCs w:val="20"/>
              </w:rPr>
            </w:pPr>
            <w:r w:rsidRPr="00FE09D2">
              <w:rPr>
                <w:color w:val="000000"/>
                <w:sz w:val="20"/>
                <w:szCs w:val="20"/>
              </w:rPr>
              <w:t>1.18</w:t>
            </w:r>
          </w:p>
        </w:tc>
        <w:tc>
          <w:tcPr>
            <w:tcW w:w="2801" w:type="pct"/>
            <w:shd w:val="clear" w:color="auto" w:fill="auto"/>
            <w:vAlign w:val="center"/>
            <w:hideMark/>
          </w:tcPr>
          <w:p w:rsidR="00FE09D2" w:rsidRPr="00FE09D2" w:rsidRDefault="00FE09D2" w:rsidP="00F517FA">
            <w:pPr>
              <w:rPr>
                <w:sz w:val="20"/>
                <w:szCs w:val="20"/>
              </w:rPr>
            </w:pPr>
            <w:r w:rsidRPr="00FE09D2">
              <w:rPr>
                <w:sz w:val="20"/>
                <w:szCs w:val="20"/>
              </w:rPr>
              <w:t>Наличие функции плавного пуска.</w:t>
            </w:r>
          </w:p>
        </w:tc>
        <w:tc>
          <w:tcPr>
            <w:tcW w:w="1773" w:type="pct"/>
            <w:shd w:val="clear" w:color="auto" w:fill="auto"/>
            <w:vAlign w:val="center"/>
            <w:hideMark/>
          </w:tcPr>
          <w:p w:rsidR="00FE09D2" w:rsidRPr="00FE09D2" w:rsidRDefault="00FE09D2" w:rsidP="00F517FA">
            <w:pPr>
              <w:jc w:val="center"/>
              <w:rPr>
                <w:sz w:val="20"/>
                <w:szCs w:val="20"/>
              </w:rPr>
            </w:pPr>
            <w:r w:rsidRPr="00FE09D2">
              <w:rPr>
                <w:sz w:val="20"/>
                <w:szCs w:val="20"/>
              </w:rPr>
              <w:t>наличие</w:t>
            </w:r>
          </w:p>
        </w:tc>
      </w:tr>
      <w:tr w:rsidR="00FE09D2" w:rsidRPr="00FE09D2" w:rsidTr="00FE09D2">
        <w:trPr>
          <w:trHeight w:val="104"/>
          <w:jc w:val="center"/>
        </w:trPr>
        <w:tc>
          <w:tcPr>
            <w:tcW w:w="426" w:type="pct"/>
            <w:shd w:val="clear" w:color="auto" w:fill="auto"/>
            <w:vAlign w:val="center"/>
            <w:hideMark/>
          </w:tcPr>
          <w:p w:rsidR="00FE09D2" w:rsidRPr="00FE09D2" w:rsidRDefault="00FE09D2" w:rsidP="00F517FA">
            <w:pPr>
              <w:jc w:val="center"/>
              <w:rPr>
                <w:sz w:val="20"/>
                <w:szCs w:val="20"/>
              </w:rPr>
            </w:pPr>
            <w:r w:rsidRPr="00FE09D2">
              <w:rPr>
                <w:color w:val="000000"/>
                <w:sz w:val="20"/>
                <w:szCs w:val="20"/>
              </w:rPr>
              <w:t>1.19</w:t>
            </w:r>
          </w:p>
        </w:tc>
        <w:tc>
          <w:tcPr>
            <w:tcW w:w="2801" w:type="pct"/>
            <w:shd w:val="clear" w:color="auto" w:fill="auto"/>
            <w:vAlign w:val="center"/>
            <w:hideMark/>
          </w:tcPr>
          <w:p w:rsidR="00FE09D2" w:rsidRPr="00FE09D2" w:rsidRDefault="00FE09D2" w:rsidP="00F517FA">
            <w:pPr>
              <w:rPr>
                <w:sz w:val="20"/>
                <w:szCs w:val="20"/>
              </w:rPr>
            </w:pPr>
            <w:r w:rsidRPr="00FE09D2">
              <w:rPr>
                <w:sz w:val="20"/>
                <w:szCs w:val="20"/>
              </w:rPr>
              <w:t>КПД в экономичном режиме</w:t>
            </w:r>
          </w:p>
        </w:tc>
        <w:tc>
          <w:tcPr>
            <w:tcW w:w="1773" w:type="pct"/>
            <w:shd w:val="clear" w:color="auto" w:fill="auto"/>
            <w:vAlign w:val="center"/>
            <w:hideMark/>
          </w:tcPr>
          <w:p w:rsidR="00FE09D2" w:rsidRPr="00FE09D2" w:rsidRDefault="00FE09D2" w:rsidP="00F517FA">
            <w:pPr>
              <w:jc w:val="center"/>
              <w:rPr>
                <w:sz w:val="20"/>
                <w:szCs w:val="20"/>
              </w:rPr>
            </w:pPr>
            <w:r w:rsidRPr="00FE09D2">
              <w:rPr>
                <w:sz w:val="20"/>
                <w:szCs w:val="20"/>
              </w:rPr>
              <w:t>94%</w:t>
            </w:r>
          </w:p>
        </w:tc>
      </w:tr>
      <w:tr w:rsidR="00FE09D2" w:rsidRPr="00FE09D2" w:rsidTr="00FE09D2">
        <w:trPr>
          <w:trHeight w:val="104"/>
          <w:jc w:val="center"/>
        </w:trPr>
        <w:tc>
          <w:tcPr>
            <w:tcW w:w="426" w:type="pct"/>
            <w:shd w:val="clear" w:color="auto" w:fill="auto"/>
            <w:vAlign w:val="center"/>
            <w:hideMark/>
          </w:tcPr>
          <w:p w:rsidR="00FE09D2" w:rsidRPr="00FE09D2" w:rsidRDefault="00FE09D2" w:rsidP="00F517FA">
            <w:pPr>
              <w:jc w:val="center"/>
              <w:rPr>
                <w:sz w:val="20"/>
                <w:szCs w:val="20"/>
              </w:rPr>
            </w:pPr>
            <w:r w:rsidRPr="00FE09D2">
              <w:rPr>
                <w:color w:val="000000"/>
                <w:sz w:val="20"/>
                <w:szCs w:val="20"/>
              </w:rPr>
              <w:t>1.20</w:t>
            </w:r>
          </w:p>
        </w:tc>
        <w:tc>
          <w:tcPr>
            <w:tcW w:w="2801" w:type="pct"/>
            <w:shd w:val="clear" w:color="auto" w:fill="auto"/>
            <w:vAlign w:val="center"/>
            <w:hideMark/>
          </w:tcPr>
          <w:p w:rsidR="00FE09D2" w:rsidRPr="00FE09D2" w:rsidRDefault="00FE09D2" w:rsidP="00F517FA">
            <w:pPr>
              <w:rPr>
                <w:sz w:val="20"/>
                <w:szCs w:val="20"/>
              </w:rPr>
            </w:pPr>
            <w:r w:rsidRPr="00FE09D2">
              <w:rPr>
                <w:sz w:val="20"/>
                <w:szCs w:val="20"/>
              </w:rPr>
              <w:t>КПД в автономном режиме</w:t>
            </w:r>
          </w:p>
        </w:tc>
        <w:tc>
          <w:tcPr>
            <w:tcW w:w="1773" w:type="pct"/>
            <w:shd w:val="clear" w:color="auto" w:fill="auto"/>
            <w:vAlign w:val="center"/>
            <w:hideMark/>
          </w:tcPr>
          <w:p w:rsidR="00FE09D2" w:rsidRPr="00FE09D2" w:rsidRDefault="00FE09D2" w:rsidP="00F517FA">
            <w:pPr>
              <w:jc w:val="center"/>
              <w:rPr>
                <w:sz w:val="20"/>
                <w:szCs w:val="20"/>
              </w:rPr>
            </w:pPr>
            <w:r w:rsidRPr="00FE09D2">
              <w:rPr>
                <w:sz w:val="20"/>
                <w:szCs w:val="20"/>
              </w:rPr>
              <w:t>88%</w:t>
            </w:r>
          </w:p>
        </w:tc>
      </w:tr>
      <w:tr w:rsidR="00FE09D2" w:rsidRPr="00FE09D2" w:rsidTr="00FE09D2">
        <w:trPr>
          <w:trHeight w:val="104"/>
          <w:jc w:val="center"/>
        </w:trPr>
        <w:tc>
          <w:tcPr>
            <w:tcW w:w="426" w:type="pct"/>
            <w:shd w:val="clear" w:color="auto" w:fill="auto"/>
            <w:vAlign w:val="center"/>
            <w:hideMark/>
          </w:tcPr>
          <w:p w:rsidR="00FE09D2" w:rsidRPr="00FE09D2" w:rsidRDefault="00FE09D2" w:rsidP="00F517FA">
            <w:pPr>
              <w:jc w:val="center"/>
              <w:rPr>
                <w:sz w:val="20"/>
                <w:szCs w:val="20"/>
              </w:rPr>
            </w:pPr>
            <w:r w:rsidRPr="00FE09D2">
              <w:rPr>
                <w:color w:val="000000"/>
                <w:sz w:val="20"/>
                <w:szCs w:val="20"/>
              </w:rPr>
              <w:t>1.21</w:t>
            </w:r>
          </w:p>
        </w:tc>
        <w:tc>
          <w:tcPr>
            <w:tcW w:w="2801" w:type="pct"/>
            <w:shd w:val="clear" w:color="auto" w:fill="auto"/>
            <w:vAlign w:val="center"/>
            <w:hideMark/>
          </w:tcPr>
          <w:p w:rsidR="00FE09D2" w:rsidRPr="00FE09D2" w:rsidRDefault="00FE09D2" w:rsidP="00F517FA">
            <w:pPr>
              <w:rPr>
                <w:sz w:val="20"/>
                <w:szCs w:val="20"/>
              </w:rPr>
            </w:pPr>
            <w:r w:rsidRPr="00FE09D2">
              <w:rPr>
                <w:sz w:val="20"/>
                <w:szCs w:val="20"/>
              </w:rPr>
              <w:t xml:space="preserve">Время перезаряда </w:t>
            </w:r>
          </w:p>
        </w:tc>
        <w:tc>
          <w:tcPr>
            <w:tcW w:w="1773" w:type="pct"/>
            <w:shd w:val="clear" w:color="auto" w:fill="auto"/>
            <w:vAlign w:val="center"/>
            <w:hideMark/>
          </w:tcPr>
          <w:p w:rsidR="00FE09D2" w:rsidRPr="00FE09D2" w:rsidRDefault="00FE09D2" w:rsidP="00F517FA">
            <w:pPr>
              <w:jc w:val="center"/>
              <w:rPr>
                <w:sz w:val="20"/>
                <w:szCs w:val="20"/>
              </w:rPr>
            </w:pPr>
            <w:r w:rsidRPr="00FE09D2">
              <w:rPr>
                <w:sz w:val="20"/>
                <w:szCs w:val="20"/>
              </w:rPr>
              <w:t>8ч</w:t>
            </w:r>
          </w:p>
        </w:tc>
      </w:tr>
      <w:tr w:rsidR="00FE09D2" w:rsidRPr="00FE09D2" w:rsidTr="00FE09D2">
        <w:trPr>
          <w:trHeight w:val="104"/>
          <w:jc w:val="center"/>
        </w:trPr>
        <w:tc>
          <w:tcPr>
            <w:tcW w:w="426" w:type="pct"/>
            <w:shd w:val="clear" w:color="auto" w:fill="auto"/>
            <w:vAlign w:val="center"/>
            <w:hideMark/>
          </w:tcPr>
          <w:p w:rsidR="00FE09D2" w:rsidRPr="00FE09D2" w:rsidRDefault="00FE09D2" w:rsidP="00F517FA">
            <w:pPr>
              <w:jc w:val="center"/>
              <w:rPr>
                <w:sz w:val="20"/>
                <w:szCs w:val="20"/>
              </w:rPr>
            </w:pPr>
            <w:r w:rsidRPr="00FE09D2">
              <w:rPr>
                <w:color w:val="000000"/>
                <w:sz w:val="20"/>
                <w:szCs w:val="20"/>
              </w:rPr>
              <w:t>1.22</w:t>
            </w:r>
          </w:p>
        </w:tc>
        <w:tc>
          <w:tcPr>
            <w:tcW w:w="2801" w:type="pct"/>
            <w:shd w:val="clear" w:color="auto" w:fill="auto"/>
            <w:vAlign w:val="center"/>
            <w:hideMark/>
          </w:tcPr>
          <w:p w:rsidR="00FE09D2" w:rsidRPr="00FE09D2" w:rsidRDefault="00FE09D2" w:rsidP="00F517FA">
            <w:pPr>
              <w:rPr>
                <w:sz w:val="20"/>
                <w:szCs w:val="20"/>
              </w:rPr>
            </w:pPr>
            <w:r w:rsidRPr="00FE09D2">
              <w:rPr>
                <w:sz w:val="20"/>
                <w:szCs w:val="20"/>
              </w:rPr>
              <w:t>Топология</w:t>
            </w:r>
          </w:p>
        </w:tc>
        <w:tc>
          <w:tcPr>
            <w:tcW w:w="1773" w:type="pct"/>
            <w:shd w:val="clear" w:color="auto" w:fill="auto"/>
            <w:vAlign w:val="center"/>
            <w:hideMark/>
          </w:tcPr>
          <w:p w:rsidR="00FE09D2" w:rsidRPr="00FE09D2" w:rsidRDefault="00FE09D2" w:rsidP="00F517FA">
            <w:pPr>
              <w:jc w:val="center"/>
              <w:rPr>
                <w:sz w:val="20"/>
                <w:szCs w:val="20"/>
              </w:rPr>
            </w:pPr>
            <w:r w:rsidRPr="00FE09D2">
              <w:rPr>
                <w:sz w:val="20"/>
                <w:szCs w:val="20"/>
                <w:lang w:val="en-US"/>
              </w:rPr>
              <w:t>On - line</w:t>
            </w:r>
          </w:p>
        </w:tc>
      </w:tr>
      <w:tr w:rsidR="00FE09D2" w:rsidRPr="00FE09D2" w:rsidTr="00FE09D2">
        <w:trPr>
          <w:trHeight w:val="104"/>
          <w:jc w:val="center"/>
        </w:trPr>
        <w:tc>
          <w:tcPr>
            <w:tcW w:w="426" w:type="pct"/>
            <w:shd w:val="clear" w:color="auto" w:fill="auto"/>
            <w:vAlign w:val="center"/>
            <w:hideMark/>
          </w:tcPr>
          <w:p w:rsidR="00FE09D2" w:rsidRPr="00FE09D2" w:rsidRDefault="00FE09D2" w:rsidP="00F517FA">
            <w:pPr>
              <w:jc w:val="center"/>
              <w:rPr>
                <w:sz w:val="20"/>
                <w:szCs w:val="20"/>
              </w:rPr>
            </w:pPr>
            <w:r w:rsidRPr="00FE09D2">
              <w:rPr>
                <w:color w:val="000000"/>
                <w:sz w:val="20"/>
                <w:szCs w:val="20"/>
              </w:rPr>
              <w:t>1.23</w:t>
            </w:r>
          </w:p>
        </w:tc>
        <w:tc>
          <w:tcPr>
            <w:tcW w:w="2801" w:type="pct"/>
            <w:shd w:val="clear" w:color="auto" w:fill="auto"/>
            <w:vAlign w:val="center"/>
            <w:hideMark/>
          </w:tcPr>
          <w:p w:rsidR="00FE09D2" w:rsidRPr="00FE09D2" w:rsidRDefault="00FE09D2" w:rsidP="00F517FA">
            <w:pPr>
              <w:rPr>
                <w:color w:val="000000"/>
                <w:sz w:val="20"/>
                <w:szCs w:val="20"/>
              </w:rPr>
            </w:pPr>
            <w:r w:rsidRPr="00FE09D2">
              <w:rPr>
                <w:color w:val="000000"/>
                <w:sz w:val="20"/>
                <w:szCs w:val="20"/>
              </w:rPr>
              <w:t>Тип установки</w:t>
            </w:r>
          </w:p>
        </w:tc>
        <w:tc>
          <w:tcPr>
            <w:tcW w:w="1773" w:type="pct"/>
            <w:shd w:val="clear" w:color="auto" w:fill="auto"/>
            <w:vAlign w:val="center"/>
            <w:hideMark/>
          </w:tcPr>
          <w:p w:rsidR="00FE09D2" w:rsidRPr="00FE09D2" w:rsidRDefault="00FE09D2" w:rsidP="00F517FA">
            <w:pPr>
              <w:jc w:val="center"/>
              <w:rPr>
                <w:sz w:val="20"/>
                <w:szCs w:val="20"/>
              </w:rPr>
            </w:pPr>
            <w:r w:rsidRPr="00FE09D2">
              <w:rPr>
                <w:sz w:val="20"/>
                <w:szCs w:val="20"/>
              </w:rPr>
              <w:t>напольный</w:t>
            </w:r>
          </w:p>
        </w:tc>
      </w:tr>
      <w:tr w:rsidR="00FE09D2" w:rsidRPr="00FE09D2" w:rsidTr="00FE09D2">
        <w:trPr>
          <w:trHeight w:val="104"/>
          <w:jc w:val="center"/>
        </w:trPr>
        <w:tc>
          <w:tcPr>
            <w:tcW w:w="426" w:type="pct"/>
            <w:shd w:val="clear" w:color="auto" w:fill="auto"/>
            <w:vAlign w:val="center"/>
            <w:hideMark/>
          </w:tcPr>
          <w:p w:rsidR="00FE09D2" w:rsidRPr="00FE09D2" w:rsidRDefault="00FE09D2" w:rsidP="00F517FA">
            <w:pPr>
              <w:jc w:val="center"/>
              <w:rPr>
                <w:sz w:val="20"/>
                <w:szCs w:val="20"/>
              </w:rPr>
            </w:pPr>
            <w:r w:rsidRPr="00FE09D2">
              <w:rPr>
                <w:color w:val="000000"/>
                <w:sz w:val="20"/>
                <w:szCs w:val="20"/>
              </w:rPr>
              <w:t>1.24</w:t>
            </w:r>
          </w:p>
        </w:tc>
        <w:tc>
          <w:tcPr>
            <w:tcW w:w="2801" w:type="pct"/>
            <w:shd w:val="clear" w:color="auto" w:fill="auto"/>
            <w:vAlign w:val="center"/>
            <w:hideMark/>
          </w:tcPr>
          <w:p w:rsidR="00FE09D2" w:rsidRPr="00FE09D2" w:rsidRDefault="00FE09D2" w:rsidP="00F517FA">
            <w:pPr>
              <w:rPr>
                <w:color w:val="000000"/>
                <w:sz w:val="20"/>
                <w:szCs w:val="20"/>
              </w:rPr>
            </w:pPr>
            <w:r w:rsidRPr="00FE09D2">
              <w:rPr>
                <w:color w:val="000000"/>
                <w:sz w:val="20"/>
                <w:szCs w:val="20"/>
              </w:rPr>
              <w:t>электронный автоматический байпас</w:t>
            </w:r>
          </w:p>
        </w:tc>
        <w:tc>
          <w:tcPr>
            <w:tcW w:w="1773" w:type="pct"/>
            <w:shd w:val="clear" w:color="auto" w:fill="auto"/>
            <w:vAlign w:val="center"/>
            <w:hideMark/>
          </w:tcPr>
          <w:p w:rsidR="00FE09D2" w:rsidRPr="00FE09D2" w:rsidRDefault="00FE09D2" w:rsidP="00F517FA">
            <w:pPr>
              <w:jc w:val="center"/>
              <w:rPr>
                <w:sz w:val="20"/>
                <w:szCs w:val="20"/>
              </w:rPr>
            </w:pPr>
            <w:r w:rsidRPr="00FE09D2">
              <w:rPr>
                <w:sz w:val="20"/>
                <w:szCs w:val="20"/>
              </w:rPr>
              <w:t>наличие</w:t>
            </w:r>
          </w:p>
        </w:tc>
      </w:tr>
      <w:tr w:rsidR="00FE09D2" w:rsidRPr="00FE09D2" w:rsidTr="00FE09D2">
        <w:trPr>
          <w:trHeight w:val="104"/>
          <w:jc w:val="center"/>
        </w:trPr>
        <w:tc>
          <w:tcPr>
            <w:tcW w:w="426" w:type="pct"/>
            <w:shd w:val="clear" w:color="auto" w:fill="auto"/>
            <w:vAlign w:val="center"/>
            <w:hideMark/>
          </w:tcPr>
          <w:p w:rsidR="00FE09D2" w:rsidRPr="00FE09D2" w:rsidRDefault="00FE09D2" w:rsidP="00F517FA">
            <w:pPr>
              <w:jc w:val="center"/>
              <w:rPr>
                <w:sz w:val="20"/>
                <w:szCs w:val="20"/>
              </w:rPr>
            </w:pPr>
            <w:r w:rsidRPr="00FE09D2">
              <w:rPr>
                <w:color w:val="000000"/>
                <w:sz w:val="20"/>
                <w:szCs w:val="20"/>
              </w:rPr>
              <w:t>1.25</w:t>
            </w:r>
          </w:p>
        </w:tc>
        <w:tc>
          <w:tcPr>
            <w:tcW w:w="2801" w:type="pct"/>
            <w:shd w:val="clear" w:color="auto" w:fill="auto"/>
            <w:vAlign w:val="center"/>
            <w:hideMark/>
          </w:tcPr>
          <w:p w:rsidR="00FE09D2" w:rsidRPr="00FE09D2" w:rsidRDefault="00FE09D2" w:rsidP="00F517FA">
            <w:pPr>
              <w:rPr>
                <w:color w:val="000000"/>
                <w:sz w:val="20"/>
                <w:szCs w:val="20"/>
              </w:rPr>
            </w:pPr>
            <w:r w:rsidRPr="00FE09D2">
              <w:rPr>
                <w:color w:val="000000"/>
                <w:sz w:val="20"/>
                <w:szCs w:val="20"/>
              </w:rPr>
              <w:t>Тип формы напряжения</w:t>
            </w:r>
          </w:p>
        </w:tc>
        <w:tc>
          <w:tcPr>
            <w:tcW w:w="1773" w:type="pct"/>
            <w:shd w:val="clear" w:color="auto" w:fill="auto"/>
            <w:vAlign w:val="center"/>
            <w:hideMark/>
          </w:tcPr>
          <w:p w:rsidR="00FE09D2" w:rsidRPr="00FE09D2" w:rsidRDefault="00FE09D2" w:rsidP="00F517FA">
            <w:pPr>
              <w:jc w:val="center"/>
              <w:rPr>
                <w:sz w:val="20"/>
                <w:szCs w:val="20"/>
              </w:rPr>
            </w:pPr>
            <w:r w:rsidRPr="00FE09D2">
              <w:rPr>
                <w:sz w:val="20"/>
                <w:szCs w:val="20"/>
              </w:rPr>
              <w:t>синусоида</w:t>
            </w:r>
          </w:p>
        </w:tc>
      </w:tr>
      <w:tr w:rsidR="00FE09D2" w:rsidRPr="00FE09D2" w:rsidTr="00FE09D2">
        <w:trPr>
          <w:trHeight w:val="104"/>
          <w:jc w:val="center"/>
        </w:trPr>
        <w:tc>
          <w:tcPr>
            <w:tcW w:w="426" w:type="pct"/>
            <w:shd w:val="clear" w:color="auto" w:fill="auto"/>
            <w:vAlign w:val="center"/>
            <w:hideMark/>
          </w:tcPr>
          <w:p w:rsidR="00FE09D2" w:rsidRPr="00FE09D2" w:rsidRDefault="00FE09D2" w:rsidP="00F517FA">
            <w:pPr>
              <w:jc w:val="center"/>
              <w:rPr>
                <w:sz w:val="20"/>
                <w:szCs w:val="20"/>
              </w:rPr>
            </w:pPr>
            <w:r w:rsidRPr="00FE09D2">
              <w:rPr>
                <w:color w:val="000000"/>
                <w:sz w:val="20"/>
                <w:szCs w:val="20"/>
              </w:rPr>
              <w:t>1.26</w:t>
            </w:r>
          </w:p>
        </w:tc>
        <w:tc>
          <w:tcPr>
            <w:tcW w:w="2801" w:type="pct"/>
            <w:shd w:val="clear" w:color="auto" w:fill="auto"/>
            <w:vAlign w:val="center"/>
            <w:hideMark/>
          </w:tcPr>
          <w:p w:rsidR="00FE09D2" w:rsidRPr="00FE09D2" w:rsidRDefault="00FE09D2" w:rsidP="00F517FA">
            <w:pPr>
              <w:rPr>
                <w:color w:val="000000"/>
                <w:sz w:val="20"/>
                <w:szCs w:val="20"/>
              </w:rPr>
            </w:pPr>
            <w:r w:rsidRPr="00FE09D2">
              <w:rPr>
                <w:color w:val="000000"/>
                <w:sz w:val="20"/>
                <w:szCs w:val="20"/>
              </w:rPr>
              <w:t xml:space="preserve">Степень </w:t>
            </w:r>
            <w:proofErr w:type="gramStart"/>
            <w:r w:rsidRPr="00FE09D2">
              <w:rPr>
                <w:color w:val="000000"/>
                <w:sz w:val="20"/>
                <w:szCs w:val="20"/>
              </w:rPr>
              <w:t>зашиты</w:t>
            </w:r>
            <w:proofErr w:type="gramEnd"/>
          </w:p>
        </w:tc>
        <w:tc>
          <w:tcPr>
            <w:tcW w:w="1773" w:type="pct"/>
            <w:shd w:val="clear" w:color="auto" w:fill="auto"/>
            <w:vAlign w:val="center"/>
            <w:hideMark/>
          </w:tcPr>
          <w:p w:rsidR="00FE09D2" w:rsidRPr="00FE09D2" w:rsidRDefault="00FE09D2" w:rsidP="00F517FA">
            <w:pPr>
              <w:jc w:val="center"/>
              <w:rPr>
                <w:sz w:val="20"/>
                <w:szCs w:val="20"/>
              </w:rPr>
            </w:pPr>
            <w:r w:rsidRPr="00FE09D2">
              <w:rPr>
                <w:color w:val="000000"/>
                <w:sz w:val="20"/>
                <w:szCs w:val="20"/>
              </w:rPr>
              <w:t>IP20</w:t>
            </w:r>
          </w:p>
        </w:tc>
      </w:tr>
      <w:tr w:rsidR="00FE09D2" w:rsidRPr="00FE09D2" w:rsidTr="00FE09D2">
        <w:trPr>
          <w:trHeight w:val="104"/>
          <w:jc w:val="center"/>
        </w:trPr>
        <w:tc>
          <w:tcPr>
            <w:tcW w:w="426" w:type="pct"/>
            <w:shd w:val="clear" w:color="auto" w:fill="auto"/>
            <w:vAlign w:val="center"/>
            <w:hideMark/>
          </w:tcPr>
          <w:p w:rsidR="00FE09D2" w:rsidRPr="00FE09D2" w:rsidRDefault="00FE09D2" w:rsidP="00F517FA">
            <w:pPr>
              <w:jc w:val="center"/>
              <w:rPr>
                <w:sz w:val="20"/>
                <w:szCs w:val="20"/>
              </w:rPr>
            </w:pPr>
            <w:r w:rsidRPr="00FE09D2">
              <w:rPr>
                <w:color w:val="000000"/>
                <w:sz w:val="20"/>
                <w:szCs w:val="20"/>
              </w:rPr>
              <w:t>1.27</w:t>
            </w:r>
          </w:p>
        </w:tc>
        <w:tc>
          <w:tcPr>
            <w:tcW w:w="2801" w:type="pct"/>
            <w:shd w:val="clear" w:color="auto" w:fill="auto"/>
            <w:vAlign w:val="center"/>
            <w:hideMark/>
          </w:tcPr>
          <w:p w:rsidR="00FE09D2" w:rsidRPr="00FE09D2" w:rsidRDefault="00FE09D2" w:rsidP="00F517FA">
            <w:pPr>
              <w:rPr>
                <w:color w:val="000000"/>
                <w:sz w:val="20"/>
                <w:szCs w:val="20"/>
              </w:rPr>
            </w:pPr>
            <w:r w:rsidRPr="00FE09D2">
              <w:rPr>
                <w:color w:val="000000"/>
                <w:sz w:val="20"/>
                <w:szCs w:val="20"/>
              </w:rPr>
              <w:t>Возможность перехода на экономичный режим работы</w:t>
            </w:r>
          </w:p>
        </w:tc>
        <w:tc>
          <w:tcPr>
            <w:tcW w:w="1773" w:type="pct"/>
            <w:shd w:val="clear" w:color="auto" w:fill="auto"/>
            <w:vAlign w:val="center"/>
            <w:hideMark/>
          </w:tcPr>
          <w:p w:rsidR="00FE09D2" w:rsidRPr="00FE09D2" w:rsidRDefault="00FE09D2" w:rsidP="00F517FA">
            <w:pPr>
              <w:jc w:val="center"/>
              <w:rPr>
                <w:sz w:val="20"/>
                <w:szCs w:val="20"/>
                <w:lang w:val="en-US"/>
              </w:rPr>
            </w:pPr>
            <w:r w:rsidRPr="00FE09D2">
              <w:rPr>
                <w:sz w:val="20"/>
                <w:szCs w:val="20"/>
              </w:rPr>
              <w:t>наличие</w:t>
            </w:r>
          </w:p>
        </w:tc>
      </w:tr>
      <w:tr w:rsidR="00FE09D2" w:rsidRPr="00FE09D2" w:rsidTr="00FE09D2">
        <w:trPr>
          <w:trHeight w:val="104"/>
          <w:jc w:val="center"/>
        </w:trPr>
        <w:tc>
          <w:tcPr>
            <w:tcW w:w="426" w:type="pct"/>
            <w:shd w:val="clear" w:color="auto" w:fill="auto"/>
            <w:vAlign w:val="center"/>
            <w:hideMark/>
          </w:tcPr>
          <w:p w:rsidR="00FE09D2" w:rsidRPr="00FE09D2" w:rsidRDefault="00FE09D2" w:rsidP="00F517FA">
            <w:pPr>
              <w:jc w:val="center"/>
              <w:rPr>
                <w:sz w:val="20"/>
                <w:szCs w:val="20"/>
              </w:rPr>
            </w:pPr>
            <w:r w:rsidRPr="00FE09D2">
              <w:rPr>
                <w:color w:val="000000"/>
                <w:sz w:val="20"/>
                <w:szCs w:val="20"/>
              </w:rPr>
              <w:t>1.28</w:t>
            </w:r>
          </w:p>
        </w:tc>
        <w:tc>
          <w:tcPr>
            <w:tcW w:w="2801" w:type="pct"/>
            <w:shd w:val="clear" w:color="auto" w:fill="auto"/>
            <w:vAlign w:val="center"/>
            <w:hideMark/>
          </w:tcPr>
          <w:p w:rsidR="00FE09D2" w:rsidRPr="00FE09D2" w:rsidRDefault="00FE09D2" w:rsidP="00F517FA">
            <w:pPr>
              <w:rPr>
                <w:sz w:val="20"/>
                <w:szCs w:val="20"/>
              </w:rPr>
            </w:pPr>
            <w:r w:rsidRPr="00FE09D2">
              <w:rPr>
                <w:sz w:val="20"/>
                <w:szCs w:val="20"/>
              </w:rPr>
              <w:t xml:space="preserve">Входное соединение трехпроводное штекерное, однофазное </w:t>
            </w:r>
            <w:r w:rsidRPr="00FE09D2">
              <w:rPr>
                <w:sz w:val="20"/>
                <w:szCs w:val="20"/>
                <w:lang w:val="en-US"/>
              </w:rPr>
              <w:t>IEC</w:t>
            </w:r>
            <w:r w:rsidRPr="00FE09D2">
              <w:rPr>
                <w:sz w:val="20"/>
                <w:szCs w:val="20"/>
              </w:rPr>
              <w:t>320</w:t>
            </w:r>
          </w:p>
        </w:tc>
        <w:tc>
          <w:tcPr>
            <w:tcW w:w="1773" w:type="pct"/>
            <w:shd w:val="clear" w:color="auto" w:fill="auto"/>
            <w:vAlign w:val="center"/>
            <w:hideMark/>
          </w:tcPr>
          <w:p w:rsidR="00FE09D2" w:rsidRPr="00FE09D2" w:rsidRDefault="00FE09D2" w:rsidP="00F517FA">
            <w:pPr>
              <w:jc w:val="center"/>
              <w:rPr>
                <w:sz w:val="20"/>
                <w:szCs w:val="20"/>
              </w:rPr>
            </w:pPr>
            <w:r w:rsidRPr="00FE09D2">
              <w:rPr>
                <w:sz w:val="20"/>
                <w:szCs w:val="20"/>
              </w:rPr>
              <w:t>наличие</w:t>
            </w:r>
          </w:p>
        </w:tc>
      </w:tr>
      <w:tr w:rsidR="00FE09D2" w:rsidRPr="00FE09D2" w:rsidTr="00FE09D2">
        <w:trPr>
          <w:trHeight w:val="104"/>
          <w:jc w:val="center"/>
        </w:trPr>
        <w:tc>
          <w:tcPr>
            <w:tcW w:w="426" w:type="pct"/>
            <w:shd w:val="clear" w:color="auto" w:fill="auto"/>
            <w:vAlign w:val="center"/>
            <w:hideMark/>
          </w:tcPr>
          <w:p w:rsidR="00FE09D2" w:rsidRPr="00FE09D2" w:rsidRDefault="00FE09D2" w:rsidP="00F517FA">
            <w:pPr>
              <w:jc w:val="center"/>
              <w:rPr>
                <w:color w:val="FF0000"/>
                <w:sz w:val="20"/>
                <w:szCs w:val="20"/>
              </w:rPr>
            </w:pPr>
            <w:r w:rsidRPr="00FE09D2">
              <w:rPr>
                <w:color w:val="000000"/>
                <w:sz w:val="20"/>
                <w:szCs w:val="20"/>
              </w:rPr>
              <w:t>1.29</w:t>
            </w:r>
          </w:p>
        </w:tc>
        <w:tc>
          <w:tcPr>
            <w:tcW w:w="2801" w:type="pct"/>
            <w:shd w:val="clear" w:color="auto" w:fill="auto"/>
            <w:vAlign w:val="center"/>
            <w:hideMark/>
          </w:tcPr>
          <w:p w:rsidR="00FE09D2" w:rsidRPr="00FE09D2" w:rsidRDefault="00FE09D2" w:rsidP="00F517FA">
            <w:pPr>
              <w:rPr>
                <w:sz w:val="20"/>
                <w:szCs w:val="20"/>
              </w:rPr>
            </w:pPr>
            <w:r w:rsidRPr="00FE09D2">
              <w:rPr>
                <w:sz w:val="20"/>
                <w:szCs w:val="20"/>
              </w:rPr>
              <w:t xml:space="preserve">Выходное соединение трехпроводное штекерное, однофазное </w:t>
            </w:r>
            <w:r w:rsidRPr="00FE09D2">
              <w:rPr>
                <w:sz w:val="20"/>
                <w:szCs w:val="20"/>
                <w:shd w:val="clear" w:color="auto" w:fill="F7F7F7"/>
              </w:rPr>
              <w:t>C13</w:t>
            </w:r>
          </w:p>
        </w:tc>
        <w:tc>
          <w:tcPr>
            <w:tcW w:w="1773" w:type="pct"/>
            <w:shd w:val="clear" w:color="auto" w:fill="auto"/>
            <w:vAlign w:val="center"/>
            <w:hideMark/>
          </w:tcPr>
          <w:p w:rsidR="00FE09D2" w:rsidRPr="00FE09D2" w:rsidRDefault="00FE09D2" w:rsidP="00F517FA">
            <w:pPr>
              <w:jc w:val="center"/>
              <w:rPr>
                <w:sz w:val="20"/>
                <w:szCs w:val="20"/>
              </w:rPr>
            </w:pPr>
            <w:r w:rsidRPr="00FE09D2">
              <w:rPr>
                <w:sz w:val="20"/>
                <w:szCs w:val="20"/>
              </w:rPr>
              <w:t>3 шт.</w:t>
            </w:r>
          </w:p>
        </w:tc>
      </w:tr>
      <w:tr w:rsidR="00FE09D2" w:rsidRPr="00FE09D2" w:rsidTr="00FE09D2">
        <w:trPr>
          <w:trHeight w:val="104"/>
          <w:jc w:val="center"/>
        </w:trPr>
        <w:tc>
          <w:tcPr>
            <w:tcW w:w="426" w:type="pct"/>
            <w:shd w:val="clear" w:color="auto" w:fill="auto"/>
            <w:vAlign w:val="center"/>
            <w:hideMark/>
          </w:tcPr>
          <w:p w:rsidR="00FE09D2" w:rsidRPr="00FE09D2" w:rsidRDefault="00FE09D2" w:rsidP="00F517FA">
            <w:pPr>
              <w:jc w:val="center"/>
              <w:rPr>
                <w:color w:val="FF0000"/>
                <w:sz w:val="20"/>
                <w:szCs w:val="20"/>
              </w:rPr>
            </w:pPr>
            <w:r w:rsidRPr="00FE09D2">
              <w:rPr>
                <w:color w:val="000000"/>
                <w:sz w:val="20"/>
                <w:szCs w:val="20"/>
              </w:rPr>
              <w:t>1.30</w:t>
            </w:r>
          </w:p>
        </w:tc>
        <w:tc>
          <w:tcPr>
            <w:tcW w:w="2801" w:type="pct"/>
            <w:shd w:val="clear" w:color="auto" w:fill="auto"/>
            <w:vAlign w:val="center"/>
            <w:hideMark/>
          </w:tcPr>
          <w:p w:rsidR="00FE09D2" w:rsidRPr="00FE09D2" w:rsidRDefault="00FE09D2" w:rsidP="00F517FA">
            <w:pPr>
              <w:rPr>
                <w:sz w:val="20"/>
                <w:szCs w:val="20"/>
              </w:rPr>
            </w:pPr>
            <w:r w:rsidRPr="00FE09D2">
              <w:rPr>
                <w:sz w:val="20"/>
                <w:szCs w:val="20"/>
              </w:rPr>
              <w:t>Опциональная возможность локального управления и диагностики состояния ИБП</w:t>
            </w:r>
          </w:p>
        </w:tc>
        <w:tc>
          <w:tcPr>
            <w:tcW w:w="1773" w:type="pct"/>
            <w:shd w:val="clear" w:color="auto" w:fill="auto"/>
            <w:vAlign w:val="center"/>
            <w:hideMark/>
          </w:tcPr>
          <w:p w:rsidR="00FE09D2" w:rsidRPr="00FE09D2" w:rsidRDefault="00FE09D2" w:rsidP="00F517FA">
            <w:pPr>
              <w:jc w:val="center"/>
              <w:rPr>
                <w:sz w:val="20"/>
                <w:szCs w:val="20"/>
              </w:rPr>
            </w:pPr>
            <w:r w:rsidRPr="00FE09D2">
              <w:rPr>
                <w:sz w:val="20"/>
                <w:szCs w:val="20"/>
              </w:rPr>
              <w:t>наличие</w:t>
            </w:r>
          </w:p>
        </w:tc>
      </w:tr>
      <w:tr w:rsidR="00FE09D2" w:rsidRPr="00FE09D2" w:rsidTr="00FE09D2">
        <w:trPr>
          <w:trHeight w:val="104"/>
          <w:jc w:val="center"/>
        </w:trPr>
        <w:tc>
          <w:tcPr>
            <w:tcW w:w="426" w:type="pct"/>
            <w:shd w:val="clear" w:color="auto" w:fill="auto"/>
            <w:vAlign w:val="center"/>
            <w:hideMark/>
          </w:tcPr>
          <w:p w:rsidR="00FE09D2" w:rsidRPr="00FE09D2" w:rsidRDefault="00FE09D2" w:rsidP="00F517FA">
            <w:pPr>
              <w:jc w:val="center"/>
              <w:rPr>
                <w:sz w:val="20"/>
                <w:szCs w:val="20"/>
              </w:rPr>
            </w:pPr>
            <w:r w:rsidRPr="00FE09D2">
              <w:rPr>
                <w:color w:val="000000"/>
                <w:sz w:val="20"/>
                <w:szCs w:val="20"/>
              </w:rPr>
              <w:t>1.31</w:t>
            </w:r>
          </w:p>
        </w:tc>
        <w:tc>
          <w:tcPr>
            <w:tcW w:w="2801" w:type="pct"/>
            <w:shd w:val="clear" w:color="auto" w:fill="auto"/>
            <w:vAlign w:val="center"/>
            <w:hideMark/>
          </w:tcPr>
          <w:p w:rsidR="00FE09D2" w:rsidRPr="00FE09D2" w:rsidRDefault="00FE09D2" w:rsidP="00F517FA">
            <w:pPr>
              <w:rPr>
                <w:sz w:val="20"/>
                <w:szCs w:val="20"/>
              </w:rPr>
            </w:pPr>
            <w:r w:rsidRPr="00FE09D2">
              <w:rPr>
                <w:sz w:val="20"/>
                <w:szCs w:val="20"/>
              </w:rPr>
              <w:t xml:space="preserve">Коэффициент мощности по входу под полной нагрузкой </w:t>
            </w:r>
          </w:p>
        </w:tc>
        <w:tc>
          <w:tcPr>
            <w:tcW w:w="1773" w:type="pct"/>
            <w:shd w:val="clear" w:color="auto" w:fill="auto"/>
            <w:vAlign w:val="center"/>
            <w:hideMark/>
          </w:tcPr>
          <w:p w:rsidR="00FE09D2" w:rsidRPr="00FE09D2" w:rsidRDefault="00FE09D2" w:rsidP="00F517FA">
            <w:pPr>
              <w:jc w:val="center"/>
              <w:rPr>
                <w:sz w:val="20"/>
                <w:szCs w:val="20"/>
              </w:rPr>
            </w:pPr>
            <w:r w:rsidRPr="00FE09D2">
              <w:rPr>
                <w:sz w:val="20"/>
                <w:szCs w:val="20"/>
              </w:rPr>
              <w:t>0.98</w:t>
            </w:r>
          </w:p>
        </w:tc>
      </w:tr>
      <w:tr w:rsidR="00FE09D2" w:rsidRPr="00FE09D2" w:rsidTr="00FE09D2">
        <w:trPr>
          <w:trHeight w:val="104"/>
          <w:jc w:val="center"/>
        </w:trPr>
        <w:tc>
          <w:tcPr>
            <w:tcW w:w="426" w:type="pct"/>
            <w:shd w:val="clear" w:color="auto" w:fill="auto"/>
            <w:vAlign w:val="center"/>
            <w:hideMark/>
          </w:tcPr>
          <w:p w:rsidR="00FE09D2" w:rsidRPr="00FE09D2" w:rsidRDefault="00FE09D2" w:rsidP="00F517FA">
            <w:pPr>
              <w:jc w:val="center"/>
              <w:rPr>
                <w:sz w:val="20"/>
                <w:szCs w:val="20"/>
              </w:rPr>
            </w:pPr>
            <w:r w:rsidRPr="00FE09D2">
              <w:rPr>
                <w:color w:val="000000"/>
                <w:sz w:val="20"/>
                <w:szCs w:val="20"/>
              </w:rPr>
              <w:t>1.32</w:t>
            </w:r>
          </w:p>
        </w:tc>
        <w:tc>
          <w:tcPr>
            <w:tcW w:w="2801" w:type="pct"/>
            <w:shd w:val="clear" w:color="auto" w:fill="auto"/>
            <w:vAlign w:val="center"/>
            <w:hideMark/>
          </w:tcPr>
          <w:p w:rsidR="00FE09D2" w:rsidRPr="00FE09D2" w:rsidRDefault="00FE09D2" w:rsidP="00F517FA">
            <w:pPr>
              <w:rPr>
                <w:sz w:val="20"/>
                <w:szCs w:val="20"/>
              </w:rPr>
            </w:pPr>
            <w:r w:rsidRPr="00FE09D2">
              <w:rPr>
                <w:sz w:val="20"/>
                <w:szCs w:val="20"/>
              </w:rPr>
              <w:t xml:space="preserve">Коэффициент мощности по выходу под полной нагрузкой </w:t>
            </w:r>
          </w:p>
        </w:tc>
        <w:tc>
          <w:tcPr>
            <w:tcW w:w="1773" w:type="pct"/>
            <w:shd w:val="clear" w:color="auto" w:fill="auto"/>
            <w:vAlign w:val="center"/>
            <w:hideMark/>
          </w:tcPr>
          <w:p w:rsidR="00FE09D2" w:rsidRPr="00FE09D2" w:rsidRDefault="00FE09D2" w:rsidP="00F517FA">
            <w:pPr>
              <w:jc w:val="center"/>
              <w:rPr>
                <w:sz w:val="20"/>
                <w:szCs w:val="20"/>
              </w:rPr>
            </w:pPr>
            <w:r w:rsidRPr="00FE09D2">
              <w:rPr>
                <w:sz w:val="20"/>
                <w:szCs w:val="20"/>
              </w:rPr>
              <w:t>0.9</w:t>
            </w:r>
          </w:p>
        </w:tc>
      </w:tr>
      <w:tr w:rsidR="00FE09D2" w:rsidRPr="00FE09D2" w:rsidTr="00FE09D2">
        <w:trPr>
          <w:trHeight w:val="104"/>
          <w:jc w:val="center"/>
        </w:trPr>
        <w:tc>
          <w:tcPr>
            <w:tcW w:w="426" w:type="pct"/>
            <w:shd w:val="clear" w:color="auto" w:fill="auto"/>
            <w:vAlign w:val="center"/>
            <w:hideMark/>
          </w:tcPr>
          <w:p w:rsidR="00FE09D2" w:rsidRPr="00FE09D2" w:rsidRDefault="00FE09D2" w:rsidP="00F517FA">
            <w:pPr>
              <w:jc w:val="center"/>
              <w:rPr>
                <w:sz w:val="20"/>
                <w:szCs w:val="20"/>
              </w:rPr>
            </w:pPr>
            <w:r w:rsidRPr="00FE09D2">
              <w:rPr>
                <w:color w:val="000000"/>
                <w:sz w:val="20"/>
                <w:szCs w:val="20"/>
              </w:rPr>
              <w:t>1.33</w:t>
            </w:r>
          </w:p>
        </w:tc>
        <w:tc>
          <w:tcPr>
            <w:tcW w:w="2801" w:type="pct"/>
            <w:shd w:val="clear" w:color="auto" w:fill="auto"/>
            <w:vAlign w:val="center"/>
            <w:hideMark/>
          </w:tcPr>
          <w:p w:rsidR="00FE09D2" w:rsidRPr="00FE09D2" w:rsidRDefault="00FE09D2" w:rsidP="00F517FA">
            <w:pPr>
              <w:rPr>
                <w:color w:val="000000"/>
                <w:sz w:val="20"/>
                <w:szCs w:val="20"/>
              </w:rPr>
            </w:pPr>
            <w:r w:rsidRPr="00FE09D2">
              <w:rPr>
                <w:color w:val="000000"/>
                <w:sz w:val="20"/>
                <w:szCs w:val="20"/>
              </w:rPr>
              <w:t>Функции оповещения звуковыми и визуальными сигналами с системой приоритетов по степени серьезности обозначаемого события</w:t>
            </w:r>
          </w:p>
        </w:tc>
        <w:tc>
          <w:tcPr>
            <w:tcW w:w="1773" w:type="pct"/>
            <w:shd w:val="clear" w:color="auto" w:fill="auto"/>
            <w:vAlign w:val="center"/>
            <w:hideMark/>
          </w:tcPr>
          <w:p w:rsidR="00FE09D2" w:rsidRPr="00FE09D2" w:rsidRDefault="00FE09D2" w:rsidP="00F517FA">
            <w:pPr>
              <w:jc w:val="center"/>
              <w:rPr>
                <w:sz w:val="20"/>
                <w:szCs w:val="20"/>
              </w:rPr>
            </w:pPr>
            <w:r w:rsidRPr="00FE09D2">
              <w:rPr>
                <w:sz w:val="20"/>
                <w:szCs w:val="20"/>
              </w:rPr>
              <w:t>наличие</w:t>
            </w:r>
          </w:p>
        </w:tc>
      </w:tr>
      <w:tr w:rsidR="00FE09D2" w:rsidRPr="00FE09D2" w:rsidTr="00FE09D2">
        <w:trPr>
          <w:trHeight w:val="104"/>
          <w:jc w:val="center"/>
        </w:trPr>
        <w:tc>
          <w:tcPr>
            <w:tcW w:w="426" w:type="pct"/>
            <w:shd w:val="clear" w:color="auto" w:fill="auto"/>
            <w:vAlign w:val="center"/>
            <w:hideMark/>
          </w:tcPr>
          <w:p w:rsidR="00FE09D2" w:rsidRPr="00FE09D2" w:rsidRDefault="00FE09D2" w:rsidP="00F517FA">
            <w:pPr>
              <w:jc w:val="center"/>
              <w:rPr>
                <w:sz w:val="20"/>
                <w:szCs w:val="20"/>
              </w:rPr>
            </w:pPr>
            <w:r w:rsidRPr="00FE09D2">
              <w:rPr>
                <w:color w:val="000000"/>
                <w:sz w:val="20"/>
                <w:szCs w:val="20"/>
              </w:rPr>
              <w:t>1.34</w:t>
            </w:r>
          </w:p>
        </w:tc>
        <w:tc>
          <w:tcPr>
            <w:tcW w:w="2801" w:type="pct"/>
            <w:shd w:val="clear" w:color="auto" w:fill="auto"/>
            <w:vAlign w:val="center"/>
            <w:hideMark/>
          </w:tcPr>
          <w:p w:rsidR="00FE09D2" w:rsidRPr="00FE09D2" w:rsidRDefault="00FE09D2" w:rsidP="00F517FA">
            <w:pPr>
              <w:rPr>
                <w:color w:val="000000"/>
                <w:sz w:val="20"/>
                <w:szCs w:val="20"/>
              </w:rPr>
            </w:pPr>
            <w:r w:rsidRPr="00FE09D2">
              <w:rPr>
                <w:color w:val="000000"/>
                <w:sz w:val="20"/>
                <w:szCs w:val="20"/>
              </w:rPr>
              <w:t>Электронная функция защитного аварийного отключения</w:t>
            </w:r>
          </w:p>
        </w:tc>
        <w:tc>
          <w:tcPr>
            <w:tcW w:w="1773" w:type="pct"/>
            <w:shd w:val="clear" w:color="auto" w:fill="auto"/>
            <w:vAlign w:val="center"/>
            <w:hideMark/>
          </w:tcPr>
          <w:p w:rsidR="00FE09D2" w:rsidRPr="00FE09D2" w:rsidRDefault="00FE09D2" w:rsidP="00F517FA">
            <w:pPr>
              <w:jc w:val="center"/>
              <w:rPr>
                <w:sz w:val="20"/>
                <w:szCs w:val="20"/>
              </w:rPr>
            </w:pPr>
            <w:r w:rsidRPr="00FE09D2">
              <w:rPr>
                <w:sz w:val="20"/>
                <w:szCs w:val="20"/>
              </w:rPr>
              <w:t>наличие</w:t>
            </w:r>
          </w:p>
        </w:tc>
      </w:tr>
      <w:tr w:rsidR="00FE09D2" w:rsidRPr="00FE09D2" w:rsidTr="00FE09D2">
        <w:trPr>
          <w:trHeight w:val="104"/>
          <w:jc w:val="center"/>
        </w:trPr>
        <w:tc>
          <w:tcPr>
            <w:tcW w:w="426" w:type="pct"/>
            <w:shd w:val="clear" w:color="auto" w:fill="auto"/>
            <w:vAlign w:val="center"/>
            <w:hideMark/>
          </w:tcPr>
          <w:p w:rsidR="00FE09D2" w:rsidRPr="00FE09D2" w:rsidRDefault="00FE09D2" w:rsidP="00F517FA">
            <w:pPr>
              <w:jc w:val="center"/>
              <w:rPr>
                <w:sz w:val="20"/>
                <w:szCs w:val="20"/>
              </w:rPr>
            </w:pPr>
            <w:r w:rsidRPr="00FE09D2">
              <w:rPr>
                <w:color w:val="000000"/>
                <w:sz w:val="20"/>
                <w:szCs w:val="20"/>
              </w:rPr>
              <w:t>1.35</w:t>
            </w:r>
          </w:p>
        </w:tc>
        <w:tc>
          <w:tcPr>
            <w:tcW w:w="2801" w:type="pct"/>
            <w:shd w:val="clear" w:color="auto" w:fill="auto"/>
            <w:vAlign w:val="center"/>
            <w:hideMark/>
          </w:tcPr>
          <w:p w:rsidR="00FE09D2" w:rsidRPr="00FE09D2" w:rsidRDefault="00FE09D2" w:rsidP="00F517FA">
            <w:pPr>
              <w:rPr>
                <w:color w:val="000000"/>
                <w:sz w:val="20"/>
                <w:szCs w:val="20"/>
              </w:rPr>
            </w:pPr>
            <w:r w:rsidRPr="00FE09D2">
              <w:rPr>
                <w:color w:val="000000"/>
                <w:sz w:val="20"/>
                <w:szCs w:val="20"/>
              </w:rPr>
              <w:t xml:space="preserve">Встроенные АКБ </w:t>
            </w:r>
          </w:p>
        </w:tc>
        <w:tc>
          <w:tcPr>
            <w:tcW w:w="1773" w:type="pct"/>
            <w:shd w:val="clear" w:color="auto" w:fill="auto"/>
            <w:vAlign w:val="center"/>
            <w:hideMark/>
          </w:tcPr>
          <w:p w:rsidR="00FE09D2" w:rsidRPr="00FE09D2" w:rsidRDefault="00FE09D2" w:rsidP="00F517FA">
            <w:pPr>
              <w:jc w:val="center"/>
              <w:rPr>
                <w:sz w:val="20"/>
                <w:szCs w:val="20"/>
              </w:rPr>
            </w:pPr>
            <w:r w:rsidRPr="00FE09D2">
              <w:rPr>
                <w:sz w:val="20"/>
                <w:szCs w:val="20"/>
              </w:rPr>
              <w:t>наличие</w:t>
            </w:r>
          </w:p>
        </w:tc>
      </w:tr>
      <w:tr w:rsidR="00FE09D2" w:rsidRPr="00FE09D2" w:rsidTr="00FE09D2">
        <w:trPr>
          <w:trHeight w:val="104"/>
          <w:jc w:val="center"/>
        </w:trPr>
        <w:tc>
          <w:tcPr>
            <w:tcW w:w="426" w:type="pct"/>
            <w:shd w:val="clear" w:color="auto" w:fill="auto"/>
            <w:vAlign w:val="center"/>
            <w:hideMark/>
          </w:tcPr>
          <w:p w:rsidR="00FE09D2" w:rsidRPr="00FE09D2" w:rsidRDefault="00FE09D2" w:rsidP="00F517FA">
            <w:pPr>
              <w:jc w:val="center"/>
              <w:rPr>
                <w:sz w:val="20"/>
                <w:szCs w:val="20"/>
              </w:rPr>
            </w:pPr>
            <w:r w:rsidRPr="00FE09D2">
              <w:rPr>
                <w:color w:val="000000"/>
                <w:sz w:val="20"/>
                <w:szCs w:val="20"/>
              </w:rPr>
              <w:lastRenderedPageBreak/>
              <w:t>1.35.1</w:t>
            </w:r>
          </w:p>
        </w:tc>
        <w:tc>
          <w:tcPr>
            <w:tcW w:w="2801" w:type="pct"/>
            <w:shd w:val="clear" w:color="auto" w:fill="auto"/>
            <w:vAlign w:val="center"/>
            <w:hideMark/>
          </w:tcPr>
          <w:p w:rsidR="00FE09D2" w:rsidRPr="00FE09D2" w:rsidRDefault="00FE09D2" w:rsidP="00F517FA">
            <w:pPr>
              <w:rPr>
                <w:color w:val="000000"/>
                <w:sz w:val="20"/>
                <w:szCs w:val="20"/>
              </w:rPr>
            </w:pPr>
            <w:r w:rsidRPr="00FE09D2">
              <w:rPr>
                <w:color w:val="000000"/>
                <w:sz w:val="20"/>
                <w:szCs w:val="20"/>
              </w:rPr>
              <w:t>Тип батареи</w:t>
            </w:r>
          </w:p>
        </w:tc>
        <w:tc>
          <w:tcPr>
            <w:tcW w:w="1773" w:type="pct"/>
            <w:shd w:val="clear" w:color="auto" w:fill="auto"/>
            <w:vAlign w:val="center"/>
            <w:hideMark/>
          </w:tcPr>
          <w:p w:rsidR="00FE09D2" w:rsidRPr="00FE09D2" w:rsidRDefault="00FE09D2" w:rsidP="00F517FA">
            <w:pPr>
              <w:jc w:val="center"/>
              <w:rPr>
                <w:sz w:val="20"/>
                <w:szCs w:val="20"/>
              </w:rPr>
            </w:pPr>
            <w:r w:rsidRPr="00FE09D2">
              <w:rPr>
                <w:sz w:val="20"/>
                <w:szCs w:val="20"/>
              </w:rPr>
              <w:t>необслуживаемая герметичная свинцово-кислотная батарея</w:t>
            </w:r>
          </w:p>
        </w:tc>
      </w:tr>
      <w:tr w:rsidR="00FE09D2" w:rsidRPr="00FE09D2" w:rsidTr="00FE09D2">
        <w:trPr>
          <w:trHeight w:val="104"/>
          <w:jc w:val="center"/>
        </w:trPr>
        <w:tc>
          <w:tcPr>
            <w:tcW w:w="426" w:type="pct"/>
            <w:shd w:val="clear" w:color="auto" w:fill="auto"/>
            <w:vAlign w:val="center"/>
            <w:hideMark/>
          </w:tcPr>
          <w:p w:rsidR="00FE09D2" w:rsidRPr="00FE09D2" w:rsidRDefault="00FE09D2" w:rsidP="00F517FA">
            <w:pPr>
              <w:jc w:val="center"/>
              <w:rPr>
                <w:sz w:val="20"/>
                <w:szCs w:val="20"/>
              </w:rPr>
            </w:pPr>
            <w:r w:rsidRPr="00FE09D2">
              <w:rPr>
                <w:color w:val="000000"/>
                <w:sz w:val="20"/>
                <w:szCs w:val="20"/>
              </w:rPr>
              <w:t>1.35.2</w:t>
            </w:r>
          </w:p>
        </w:tc>
        <w:tc>
          <w:tcPr>
            <w:tcW w:w="2801" w:type="pct"/>
            <w:shd w:val="clear" w:color="auto" w:fill="auto"/>
            <w:vAlign w:val="center"/>
            <w:hideMark/>
          </w:tcPr>
          <w:p w:rsidR="00FE09D2" w:rsidRPr="00FE09D2" w:rsidRDefault="00FE09D2" w:rsidP="00F517FA">
            <w:pPr>
              <w:rPr>
                <w:color w:val="000000"/>
                <w:sz w:val="20"/>
                <w:szCs w:val="20"/>
              </w:rPr>
            </w:pPr>
            <w:r w:rsidRPr="00FE09D2">
              <w:rPr>
                <w:color w:val="000000"/>
                <w:sz w:val="20"/>
                <w:szCs w:val="20"/>
              </w:rPr>
              <w:t>Количество встроенных аккумуляторных батарей</w:t>
            </w:r>
          </w:p>
        </w:tc>
        <w:tc>
          <w:tcPr>
            <w:tcW w:w="1773" w:type="pct"/>
            <w:shd w:val="clear" w:color="auto" w:fill="auto"/>
            <w:vAlign w:val="center"/>
            <w:hideMark/>
          </w:tcPr>
          <w:p w:rsidR="00FE09D2" w:rsidRPr="00FE09D2" w:rsidRDefault="00FE09D2" w:rsidP="00F517FA">
            <w:pPr>
              <w:jc w:val="center"/>
              <w:rPr>
                <w:sz w:val="20"/>
                <w:szCs w:val="20"/>
              </w:rPr>
            </w:pPr>
            <w:r w:rsidRPr="00FE09D2">
              <w:rPr>
                <w:sz w:val="20"/>
                <w:szCs w:val="20"/>
              </w:rPr>
              <w:t>6</w:t>
            </w:r>
          </w:p>
        </w:tc>
      </w:tr>
      <w:tr w:rsidR="00FE09D2" w:rsidRPr="00FE09D2" w:rsidTr="00FE09D2">
        <w:trPr>
          <w:trHeight w:val="104"/>
          <w:jc w:val="center"/>
        </w:trPr>
        <w:tc>
          <w:tcPr>
            <w:tcW w:w="426" w:type="pct"/>
            <w:shd w:val="clear" w:color="auto" w:fill="auto"/>
            <w:vAlign w:val="center"/>
            <w:hideMark/>
          </w:tcPr>
          <w:p w:rsidR="00FE09D2" w:rsidRPr="00FE09D2" w:rsidRDefault="00FE09D2" w:rsidP="00F517FA">
            <w:pPr>
              <w:jc w:val="center"/>
              <w:rPr>
                <w:sz w:val="20"/>
                <w:szCs w:val="20"/>
              </w:rPr>
            </w:pPr>
            <w:r w:rsidRPr="00FE09D2">
              <w:rPr>
                <w:color w:val="000000"/>
                <w:sz w:val="20"/>
                <w:szCs w:val="20"/>
              </w:rPr>
              <w:t>1.35.3</w:t>
            </w:r>
          </w:p>
        </w:tc>
        <w:tc>
          <w:tcPr>
            <w:tcW w:w="2801" w:type="pct"/>
            <w:shd w:val="clear" w:color="auto" w:fill="auto"/>
            <w:vAlign w:val="center"/>
            <w:hideMark/>
          </w:tcPr>
          <w:p w:rsidR="00FE09D2" w:rsidRPr="00FE09D2" w:rsidRDefault="00FE09D2" w:rsidP="00F517FA">
            <w:pPr>
              <w:rPr>
                <w:sz w:val="20"/>
                <w:szCs w:val="20"/>
              </w:rPr>
            </w:pPr>
            <w:r w:rsidRPr="00FE09D2">
              <w:rPr>
                <w:sz w:val="20"/>
                <w:szCs w:val="20"/>
              </w:rPr>
              <w:t>Рабочее напряжение</w:t>
            </w:r>
          </w:p>
        </w:tc>
        <w:tc>
          <w:tcPr>
            <w:tcW w:w="1773" w:type="pct"/>
            <w:shd w:val="clear" w:color="auto" w:fill="auto"/>
            <w:vAlign w:val="center"/>
            <w:hideMark/>
          </w:tcPr>
          <w:p w:rsidR="00FE09D2" w:rsidRPr="00FE09D2" w:rsidRDefault="00FE09D2" w:rsidP="00F517FA">
            <w:pPr>
              <w:jc w:val="center"/>
              <w:rPr>
                <w:sz w:val="20"/>
                <w:szCs w:val="20"/>
              </w:rPr>
            </w:pPr>
            <w:r w:rsidRPr="00FE09D2">
              <w:rPr>
                <w:sz w:val="20"/>
                <w:szCs w:val="20"/>
              </w:rPr>
              <w:t>12</w:t>
            </w:r>
            <w:proofErr w:type="gramStart"/>
            <w:r w:rsidRPr="00FE09D2">
              <w:rPr>
                <w:sz w:val="20"/>
                <w:szCs w:val="20"/>
              </w:rPr>
              <w:t xml:space="preserve"> В</w:t>
            </w:r>
            <w:proofErr w:type="gramEnd"/>
          </w:p>
        </w:tc>
      </w:tr>
      <w:tr w:rsidR="00FE09D2" w:rsidRPr="00FE09D2" w:rsidTr="00FE09D2">
        <w:trPr>
          <w:trHeight w:val="104"/>
          <w:jc w:val="center"/>
        </w:trPr>
        <w:tc>
          <w:tcPr>
            <w:tcW w:w="426" w:type="pct"/>
            <w:shd w:val="clear" w:color="auto" w:fill="auto"/>
            <w:vAlign w:val="center"/>
            <w:hideMark/>
          </w:tcPr>
          <w:p w:rsidR="00FE09D2" w:rsidRPr="00FE09D2" w:rsidRDefault="00FE09D2" w:rsidP="00F517FA">
            <w:pPr>
              <w:jc w:val="center"/>
              <w:rPr>
                <w:sz w:val="20"/>
                <w:szCs w:val="20"/>
              </w:rPr>
            </w:pPr>
            <w:r w:rsidRPr="00FE09D2">
              <w:rPr>
                <w:color w:val="000000"/>
                <w:sz w:val="20"/>
                <w:szCs w:val="20"/>
              </w:rPr>
              <w:t>1.35.4</w:t>
            </w:r>
          </w:p>
        </w:tc>
        <w:tc>
          <w:tcPr>
            <w:tcW w:w="2801" w:type="pct"/>
            <w:shd w:val="clear" w:color="auto" w:fill="auto"/>
            <w:vAlign w:val="center"/>
            <w:hideMark/>
          </w:tcPr>
          <w:p w:rsidR="00FE09D2" w:rsidRPr="00FE09D2" w:rsidRDefault="00FE09D2" w:rsidP="00F517FA">
            <w:pPr>
              <w:rPr>
                <w:sz w:val="20"/>
                <w:szCs w:val="20"/>
              </w:rPr>
            </w:pPr>
            <w:r w:rsidRPr="00FE09D2">
              <w:rPr>
                <w:sz w:val="20"/>
                <w:szCs w:val="20"/>
              </w:rPr>
              <w:t>Емкость</w:t>
            </w:r>
          </w:p>
        </w:tc>
        <w:tc>
          <w:tcPr>
            <w:tcW w:w="1773" w:type="pct"/>
            <w:shd w:val="clear" w:color="auto" w:fill="auto"/>
            <w:hideMark/>
          </w:tcPr>
          <w:p w:rsidR="00FE09D2" w:rsidRPr="00FE09D2" w:rsidRDefault="00FE09D2" w:rsidP="00F517FA">
            <w:pPr>
              <w:jc w:val="center"/>
              <w:rPr>
                <w:sz w:val="20"/>
                <w:szCs w:val="20"/>
              </w:rPr>
            </w:pPr>
            <w:r w:rsidRPr="00FE09D2">
              <w:rPr>
                <w:sz w:val="20"/>
                <w:szCs w:val="20"/>
              </w:rPr>
              <w:t>9</w:t>
            </w:r>
            <w:proofErr w:type="gramStart"/>
            <w:r w:rsidRPr="00FE09D2">
              <w:rPr>
                <w:sz w:val="20"/>
                <w:szCs w:val="20"/>
              </w:rPr>
              <w:t xml:space="preserve"> А</w:t>
            </w:r>
            <w:proofErr w:type="gramEnd"/>
            <w:r w:rsidRPr="00FE09D2">
              <w:rPr>
                <w:sz w:val="20"/>
                <w:szCs w:val="20"/>
              </w:rPr>
              <w:t>/ч</w:t>
            </w:r>
          </w:p>
        </w:tc>
      </w:tr>
      <w:tr w:rsidR="00FE09D2" w:rsidRPr="00FE09D2" w:rsidTr="00FE09D2">
        <w:trPr>
          <w:trHeight w:val="104"/>
          <w:jc w:val="center"/>
        </w:trPr>
        <w:tc>
          <w:tcPr>
            <w:tcW w:w="426" w:type="pct"/>
            <w:shd w:val="clear" w:color="auto" w:fill="auto"/>
            <w:vAlign w:val="center"/>
            <w:hideMark/>
          </w:tcPr>
          <w:p w:rsidR="00FE09D2" w:rsidRPr="00FE09D2" w:rsidRDefault="00FE09D2" w:rsidP="00F517FA">
            <w:pPr>
              <w:jc w:val="center"/>
              <w:rPr>
                <w:sz w:val="20"/>
                <w:szCs w:val="20"/>
              </w:rPr>
            </w:pPr>
            <w:r w:rsidRPr="00FE09D2">
              <w:rPr>
                <w:color w:val="000000"/>
                <w:sz w:val="20"/>
                <w:szCs w:val="20"/>
              </w:rPr>
              <w:t>1.35.5</w:t>
            </w:r>
          </w:p>
        </w:tc>
        <w:tc>
          <w:tcPr>
            <w:tcW w:w="2801" w:type="pct"/>
            <w:shd w:val="clear" w:color="auto" w:fill="auto"/>
            <w:vAlign w:val="center"/>
            <w:hideMark/>
          </w:tcPr>
          <w:p w:rsidR="00FE09D2" w:rsidRPr="00FE09D2" w:rsidRDefault="00FE09D2" w:rsidP="00F517FA">
            <w:pPr>
              <w:rPr>
                <w:color w:val="000000"/>
                <w:sz w:val="20"/>
                <w:szCs w:val="20"/>
              </w:rPr>
            </w:pPr>
            <w:r w:rsidRPr="00FE09D2">
              <w:rPr>
                <w:color w:val="000000"/>
                <w:sz w:val="20"/>
                <w:szCs w:val="20"/>
              </w:rPr>
              <w:t>Функции</w:t>
            </w:r>
          </w:p>
        </w:tc>
        <w:tc>
          <w:tcPr>
            <w:tcW w:w="1773" w:type="pct"/>
            <w:shd w:val="clear" w:color="auto" w:fill="auto"/>
            <w:hideMark/>
          </w:tcPr>
          <w:p w:rsidR="00FE09D2" w:rsidRPr="00FE09D2" w:rsidRDefault="00FE09D2" w:rsidP="00F517FA">
            <w:pPr>
              <w:jc w:val="center"/>
              <w:rPr>
                <w:sz w:val="20"/>
                <w:szCs w:val="20"/>
              </w:rPr>
            </w:pPr>
          </w:p>
        </w:tc>
      </w:tr>
      <w:tr w:rsidR="00FE09D2" w:rsidRPr="00FE09D2" w:rsidTr="00FE09D2">
        <w:trPr>
          <w:trHeight w:val="104"/>
          <w:jc w:val="center"/>
        </w:trPr>
        <w:tc>
          <w:tcPr>
            <w:tcW w:w="426" w:type="pct"/>
            <w:shd w:val="clear" w:color="auto" w:fill="auto"/>
            <w:vAlign w:val="center"/>
            <w:hideMark/>
          </w:tcPr>
          <w:p w:rsidR="00FE09D2" w:rsidRPr="00FE09D2" w:rsidRDefault="00FE09D2" w:rsidP="00F517FA">
            <w:pPr>
              <w:jc w:val="center"/>
              <w:rPr>
                <w:sz w:val="20"/>
                <w:szCs w:val="20"/>
              </w:rPr>
            </w:pPr>
            <w:r w:rsidRPr="00FE09D2">
              <w:rPr>
                <w:color w:val="000000"/>
                <w:sz w:val="20"/>
                <w:szCs w:val="20"/>
              </w:rPr>
              <w:t>1.35.6</w:t>
            </w:r>
          </w:p>
        </w:tc>
        <w:tc>
          <w:tcPr>
            <w:tcW w:w="2801" w:type="pct"/>
            <w:shd w:val="clear" w:color="auto" w:fill="auto"/>
            <w:vAlign w:val="center"/>
            <w:hideMark/>
          </w:tcPr>
          <w:p w:rsidR="00FE09D2" w:rsidRPr="00FE09D2" w:rsidRDefault="00FE09D2" w:rsidP="00F517FA">
            <w:pPr>
              <w:rPr>
                <w:color w:val="000000"/>
                <w:sz w:val="20"/>
                <w:szCs w:val="20"/>
              </w:rPr>
            </w:pPr>
            <w:r w:rsidRPr="00FE09D2">
              <w:rPr>
                <w:color w:val="000000"/>
                <w:sz w:val="20"/>
                <w:szCs w:val="20"/>
              </w:rPr>
              <w:t xml:space="preserve">Защита от </w:t>
            </w:r>
            <w:proofErr w:type="spellStart"/>
            <w:r w:rsidRPr="00FE09D2">
              <w:rPr>
                <w:color w:val="000000"/>
                <w:sz w:val="20"/>
                <w:szCs w:val="20"/>
              </w:rPr>
              <w:t>переразряда</w:t>
            </w:r>
            <w:proofErr w:type="spellEnd"/>
          </w:p>
        </w:tc>
        <w:tc>
          <w:tcPr>
            <w:tcW w:w="1773" w:type="pct"/>
            <w:shd w:val="clear" w:color="auto" w:fill="auto"/>
            <w:hideMark/>
          </w:tcPr>
          <w:p w:rsidR="00FE09D2" w:rsidRPr="00FE09D2" w:rsidRDefault="00FE09D2" w:rsidP="00F517FA">
            <w:pPr>
              <w:jc w:val="center"/>
              <w:rPr>
                <w:sz w:val="20"/>
                <w:szCs w:val="20"/>
              </w:rPr>
            </w:pPr>
            <w:r w:rsidRPr="00FE09D2">
              <w:rPr>
                <w:sz w:val="20"/>
                <w:szCs w:val="20"/>
              </w:rPr>
              <w:t>наличие</w:t>
            </w:r>
          </w:p>
        </w:tc>
      </w:tr>
      <w:tr w:rsidR="00FE09D2" w:rsidRPr="00FE09D2" w:rsidTr="00FE09D2">
        <w:trPr>
          <w:trHeight w:val="104"/>
          <w:jc w:val="center"/>
        </w:trPr>
        <w:tc>
          <w:tcPr>
            <w:tcW w:w="426" w:type="pct"/>
            <w:shd w:val="clear" w:color="auto" w:fill="auto"/>
            <w:vAlign w:val="center"/>
            <w:hideMark/>
          </w:tcPr>
          <w:p w:rsidR="00FE09D2" w:rsidRPr="00FE09D2" w:rsidRDefault="00FE09D2" w:rsidP="00F517FA">
            <w:pPr>
              <w:jc w:val="center"/>
              <w:rPr>
                <w:sz w:val="20"/>
                <w:szCs w:val="20"/>
              </w:rPr>
            </w:pPr>
            <w:r w:rsidRPr="00FE09D2">
              <w:rPr>
                <w:color w:val="000000"/>
                <w:sz w:val="20"/>
                <w:szCs w:val="20"/>
              </w:rPr>
              <w:t>1.35.7</w:t>
            </w:r>
          </w:p>
        </w:tc>
        <w:tc>
          <w:tcPr>
            <w:tcW w:w="2801" w:type="pct"/>
            <w:shd w:val="clear" w:color="auto" w:fill="auto"/>
            <w:vAlign w:val="center"/>
            <w:hideMark/>
          </w:tcPr>
          <w:p w:rsidR="00FE09D2" w:rsidRPr="00FE09D2" w:rsidRDefault="00FE09D2" w:rsidP="00F517FA">
            <w:pPr>
              <w:rPr>
                <w:color w:val="000000"/>
                <w:sz w:val="20"/>
                <w:szCs w:val="20"/>
              </w:rPr>
            </w:pPr>
            <w:r w:rsidRPr="00FE09D2">
              <w:rPr>
                <w:color w:val="000000"/>
                <w:sz w:val="20"/>
                <w:szCs w:val="20"/>
              </w:rPr>
              <w:t>Защита от перенапряжения</w:t>
            </w:r>
          </w:p>
        </w:tc>
        <w:tc>
          <w:tcPr>
            <w:tcW w:w="1773" w:type="pct"/>
            <w:shd w:val="clear" w:color="auto" w:fill="auto"/>
            <w:hideMark/>
          </w:tcPr>
          <w:p w:rsidR="00FE09D2" w:rsidRPr="00FE09D2" w:rsidRDefault="00FE09D2" w:rsidP="00F517FA">
            <w:pPr>
              <w:jc w:val="center"/>
              <w:rPr>
                <w:sz w:val="20"/>
                <w:szCs w:val="20"/>
              </w:rPr>
            </w:pPr>
            <w:r w:rsidRPr="00FE09D2">
              <w:rPr>
                <w:sz w:val="20"/>
                <w:szCs w:val="20"/>
              </w:rPr>
              <w:t>наличие</w:t>
            </w:r>
          </w:p>
        </w:tc>
      </w:tr>
      <w:tr w:rsidR="00FE09D2" w:rsidRPr="00FE09D2" w:rsidTr="00FE09D2">
        <w:trPr>
          <w:trHeight w:val="104"/>
          <w:jc w:val="center"/>
        </w:trPr>
        <w:tc>
          <w:tcPr>
            <w:tcW w:w="426" w:type="pct"/>
            <w:shd w:val="clear" w:color="auto" w:fill="auto"/>
            <w:vAlign w:val="center"/>
            <w:hideMark/>
          </w:tcPr>
          <w:p w:rsidR="00FE09D2" w:rsidRPr="00FE09D2" w:rsidRDefault="00FE09D2" w:rsidP="00F517FA">
            <w:pPr>
              <w:jc w:val="center"/>
              <w:rPr>
                <w:sz w:val="20"/>
                <w:szCs w:val="20"/>
              </w:rPr>
            </w:pPr>
            <w:r w:rsidRPr="00FE09D2">
              <w:rPr>
                <w:color w:val="000000"/>
                <w:sz w:val="20"/>
                <w:szCs w:val="20"/>
              </w:rPr>
              <w:t>1.35.8</w:t>
            </w:r>
          </w:p>
        </w:tc>
        <w:tc>
          <w:tcPr>
            <w:tcW w:w="2801" w:type="pct"/>
            <w:shd w:val="clear" w:color="auto" w:fill="auto"/>
            <w:vAlign w:val="center"/>
            <w:hideMark/>
          </w:tcPr>
          <w:p w:rsidR="00FE09D2" w:rsidRPr="00FE09D2" w:rsidRDefault="00FE09D2" w:rsidP="00F517FA">
            <w:pPr>
              <w:rPr>
                <w:color w:val="000000"/>
                <w:sz w:val="20"/>
                <w:szCs w:val="20"/>
              </w:rPr>
            </w:pPr>
            <w:r w:rsidRPr="00FE09D2">
              <w:rPr>
                <w:color w:val="000000"/>
                <w:sz w:val="20"/>
                <w:szCs w:val="20"/>
              </w:rPr>
              <w:t>Защита от короткого замыкания</w:t>
            </w:r>
          </w:p>
        </w:tc>
        <w:tc>
          <w:tcPr>
            <w:tcW w:w="1773" w:type="pct"/>
            <w:shd w:val="clear" w:color="auto" w:fill="auto"/>
            <w:hideMark/>
          </w:tcPr>
          <w:p w:rsidR="00FE09D2" w:rsidRPr="00FE09D2" w:rsidRDefault="00FE09D2" w:rsidP="00F517FA">
            <w:pPr>
              <w:jc w:val="center"/>
              <w:rPr>
                <w:sz w:val="20"/>
                <w:szCs w:val="20"/>
              </w:rPr>
            </w:pPr>
            <w:r w:rsidRPr="00FE09D2">
              <w:rPr>
                <w:sz w:val="20"/>
                <w:szCs w:val="20"/>
              </w:rPr>
              <w:t>наличие</w:t>
            </w:r>
          </w:p>
        </w:tc>
      </w:tr>
      <w:tr w:rsidR="00FE09D2" w:rsidRPr="00FE09D2" w:rsidTr="00FE09D2">
        <w:trPr>
          <w:trHeight w:val="104"/>
          <w:jc w:val="center"/>
        </w:trPr>
        <w:tc>
          <w:tcPr>
            <w:tcW w:w="426" w:type="pct"/>
            <w:shd w:val="clear" w:color="auto" w:fill="auto"/>
            <w:vAlign w:val="center"/>
            <w:hideMark/>
          </w:tcPr>
          <w:p w:rsidR="00FE09D2" w:rsidRPr="00FE09D2" w:rsidRDefault="00FE09D2" w:rsidP="00F517FA">
            <w:pPr>
              <w:jc w:val="center"/>
              <w:rPr>
                <w:sz w:val="20"/>
                <w:szCs w:val="20"/>
              </w:rPr>
            </w:pPr>
            <w:r w:rsidRPr="00FE09D2">
              <w:rPr>
                <w:color w:val="000000"/>
                <w:sz w:val="20"/>
                <w:szCs w:val="20"/>
              </w:rPr>
              <w:t>1.35.9</w:t>
            </w:r>
          </w:p>
        </w:tc>
        <w:tc>
          <w:tcPr>
            <w:tcW w:w="2801" w:type="pct"/>
            <w:shd w:val="clear" w:color="auto" w:fill="auto"/>
            <w:vAlign w:val="center"/>
            <w:hideMark/>
          </w:tcPr>
          <w:p w:rsidR="00FE09D2" w:rsidRPr="00FE09D2" w:rsidRDefault="00FE09D2" w:rsidP="00F517FA">
            <w:pPr>
              <w:rPr>
                <w:color w:val="000000"/>
                <w:sz w:val="20"/>
                <w:szCs w:val="20"/>
              </w:rPr>
            </w:pPr>
            <w:r w:rsidRPr="00FE09D2">
              <w:rPr>
                <w:color w:val="000000"/>
                <w:sz w:val="20"/>
                <w:szCs w:val="20"/>
              </w:rPr>
              <w:t>Минимальное значение рабочей температуры, в градусах Цельсия</w:t>
            </w:r>
          </w:p>
        </w:tc>
        <w:tc>
          <w:tcPr>
            <w:tcW w:w="1773" w:type="pct"/>
            <w:shd w:val="clear" w:color="auto" w:fill="auto"/>
            <w:hideMark/>
          </w:tcPr>
          <w:p w:rsidR="00FE09D2" w:rsidRPr="00FE09D2" w:rsidRDefault="00FE09D2" w:rsidP="00F517FA">
            <w:pPr>
              <w:jc w:val="center"/>
              <w:rPr>
                <w:sz w:val="20"/>
                <w:szCs w:val="20"/>
                <w:vertAlign w:val="superscript"/>
              </w:rPr>
            </w:pPr>
            <w:r w:rsidRPr="00FE09D2">
              <w:rPr>
                <w:sz w:val="20"/>
                <w:szCs w:val="20"/>
              </w:rPr>
              <w:t>0</w:t>
            </w:r>
          </w:p>
        </w:tc>
      </w:tr>
      <w:tr w:rsidR="00FE09D2" w:rsidRPr="00FE09D2" w:rsidTr="00FE09D2">
        <w:trPr>
          <w:trHeight w:val="104"/>
          <w:jc w:val="center"/>
        </w:trPr>
        <w:tc>
          <w:tcPr>
            <w:tcW w:w="426" w:type="pct"/>
            <w:shd w:val="clear" w:color="auto" w:fill="auto"/>
            <w:vAlign w:val="center"/>
            <w:hideMark/>
          </w:tcPr>
          <w:p w:rsidR="00FE09D2" w:rsidRPr="00FE09D2" w:rsidRDefault="00FE09D2" w:rsidP="00F517FA">
            <w:pPr>
              <w:jc w:val="center"/>
              <w:rPr>
                <w:sz w:val="20"/>
                <w:szCs w:val="20"/>
              </w:rPr>
            </w:pPr>
            <w:r w:rsidRPr="00FE09D2">
              <w:rPr>
                <w:color w:val="000000"/>
                <w:sz w:val="20"/>
                <w:szCs w:val="20"/>
              </w:rPr>
              <w:t>1.35.10</w:t>
            </w:r>
          </w:p>
        </w:tc>
        <w:tc>
          <w:tcPr>
            <w:tcW w:w="2801" w:type="pct"/>
            <w:shd w:val="clear" w:color="auto" w:fill="auto"/>
            <w:vAlign w:val="center"/>
            <w:hideMark/>
          </w:tcPr>
          <w:p w:rsidR="00FE09D2" w:rsidRPr="00FE09D2" w:rsidRDefault="00FE09D2" w:rsidP="00F517FA">
            <w:pPr>
              <w:rPr>
                <w:color w:val="000000"/>
                <w:sz w:val="20"/>
                <w:szCs w:val="20"/>
              </w:rPr>
            </w:pPr>
            <w:r w:rsidRPr="00FE09D2">
              <w:rPr>
                <w:color w:val="000000"/>
                <w:sz w:val="20"/>
                <w:szCs w:val="20"/>
              </w:rPr>
              <w:t>Максимальное значение рабочей температуры, в градусах Цельсия</w:t>
            </w:r>
          </w:p>
        </w:tc>
        <w:tc>
          <w:tcPr>
            <w:tcW w:w="1773" w:type="pct"/>
            <w:shd w:val="clear" w:color="auto" w:fill="auto"/>
            <w:hideMark/>
          </w:tcPr>
          <w:p w:rsidR="00FE09D2" w:rsidRPr="00FE09D2" w:rsidRDefault="00FE09D2" w:rsidP="00F517FA">
            <w:pPr>
              <w:jc w:val="center"/>
              <w:rPr>
                <w:sz w:val="20"/>
                <w:szCs w:val="20"/>
              </w:rPr>
            </w:pPr>
            <w:r w:rsidRPr="00FE09D2">
              <w:rPr>
                <w:sz w:val="20"/>
                <w:szCs w:val="20"/>
              </w:rPr>
              <w:t>40</w:t>
            </w:r>
          </w:p>
        </w:tc>
      </w:tr>
      <w:tr w:rsidR="00FE09D2" w:rsidRPr="00FE09D2" w:rsidTr="00FE09D2">
        <w:trPr>
          <w:trHeight w:val="104"/>
          <w:jc w:val="center"/>
        </w:trPr>
        <w:tc>
          <w:tcPr>
            <w:tcW w:w="426" w:type="pct"/>
            <w:shd w:val="clear" w:color="auto" w:fill="auto"/>
            <w:vAlign w:val="center"/>
            <w:hideMark/>
          </w:tcPr>
          <w:p w:rsidR="00FE09D2" w:rsidRPr="00FE09D2" w:rsidRDefault="00FE09D2" w:rsidP="00F517FA">
            <w:pPr>
              <w:jc w:val="center"/>
              <w:rPr>
                <w:sz w:val="20"/>
                <w:szCs w:val="20"/>
              </w:rPr>
            </w:pPr>
            <w:r w:rsidRPr="00FE09D2">
              <w:rPr>
                <w:color w:val="000000"/>
                <w:sz w:val="20"/>
                <w:szCs w:val="20"/>
              </w:rPr>
              <w:t>1.36</w:t>
            </w:r>
          </w:p>
        </w:tc>
        <w:tc>
          <w:tcPr>
            <w:tcW w:w="2801" w:type="pct"/>
            <w:shd w:val="clear" w:color="auto" w:fill="auto"/>
            <w:vAlign w:val="center"/>
            <w:hideMark/>
          </w:tcPr>
          <w:p w:rsidR="00FE09D2" w:rsidRPr="00FE09D2" w:rsidRDefault="00FE09D2" w:rsidP="00F517FA">
            <w:pPr>
              <w:rPr>
                <w:color w:val="000000"/>
                <w:sz w:val="20"/>
                <w:szCs w:val="20"/>
              </w:rPr>
            </w:pPr>
            <w:r w:rsidRPr="00FE09D2">
              <w:rPr>
                <w:color w:val="000000"/>
                <w:sz w:val="20"/>
                <w:szCs w:val="20"/>
              </w:rPr>
              <w:t>Габаритные размеры, без упаковки</w:t>
            </w:r>
          </w:p>
        </w:tc>
        <w:tc>
          <w:tcPr>
            <w:tcW w:w="1773" w:type="pct"/>
            <w:shd w:val="clear" w:color="auto" w:fill="auto"/>
            <w:hideMark/>
          </w:tcPr>
          <w:p w:rsidR="00FE09D2" w:rsidRPr="00FE09D2" w:rsidRDefault="00FE09D2" w:rsidP="00F517FA">
            <w:pPr>
              <w:jc w:val="center"/>
              <w:rPr>
                <w:sz w:val="20"/>
                <w:szCs w:val="20"/>
              </w:rPr>
            </w:pPr>
          </w:p>
        </w:tc>
      </w:tr>
      <w:tr w:rsidR="00FE09D2" w:rsidRPr="00FE09D2" w:rsidTr="00FE09D2">
        <w:trPr>
          <w:trHeight w:val="104"/>
          <w:jc w:val="center"/>
        </w:trPr>
        <w:tc>
          <w:tcPr>
            <w:tcW w:w="426" w:type="pct"/>
            <w:shd w:val="clear" w:color="auto" w:fill="auto"/>
            <w:vAlign w:val="center"/>
            <w:hideMark/>
          </w:tcPr>
          <w:p w:rsidR="00FE09D2" w:rsidRPr="00FE09D2" w:rsidRDefault="00FE09D2" w:rsidP="00F517FA">
            <w:pPr>
              <w:jc w:val="center"/>
              <w:rPr>
                <w:sz w:val="20"/>
                <w:szCs w:val="20"/>
              </w:rPr>
            </w:pPr>
            <w:r w:rsidRPr="00FE09D2">
              <w:rPr>
                <w:color w:val="000000"/>
                <w:sz w:val="20"/>
                <w:szCs w:val="20"/>
              </w:rPr>
              <w:t>1.36.1</w:t>
            </w:r>
          </w:p>
        </w:tc>
        <w:tc>
          <w:tcPr>
            <w:tcW w:w="2801" w:type="pct"/>
            <w:shd w:val="clear" w:color="auto" w:fill="auto"/>
            <w:vAlign w:val="center"/>
            <w:hideMark/>
          </w:tcPr>
          <w:p w:rsidR="00FE09D2" w:rsidRPr="00FE09D2" w:rsidRDefault="00FE09D2" w:rsidP="00F517FA">
            <w:pPr>
              <w:rPr>
                <w:color w:val="000000"/>
                <w:sz w:val="20"/>
                <w:szCs w:val="20"/>
              </w:rPr>
            </w:pPr>
            <w:r w:rsidRPr="00FE09D2">
              <w:rPr>
                <w:color w:val="000000"/>
                <w:sz w:val="20"/>
                <w:szCs w:val="20"/>
              </w:rPr>
              <w:t>Максимальная высота</w:t>
            </w:r>
          </w:p>
        </w:tc>
        <w:tc>
          <w:tcPr>
            <w:tcW w:w="1773" w:type="pct"/>
            <w:shd w:val="clear" w:color="auto" w:fill="auto"/>
            <w:hideMark/>
          </w:tcPr>
          <w:p w:rsidR="00FE09D2" w:rsidRPr="00FE09D2" w:rsidRDefault="00FE09D2" w:rsidP="00F517FA">
            <w:pPr>
              <w:jc w:val="center"/>
              <w:rPr>
                <w:sz w:val="20"/>
                <w:szCs w:val="20"/>
              </w:rPr>
            </w:pPr>
            <w:r w:rsidRPr="00FE09D2">
              <w:rPr>
                <w:sz w:val="20"/>
                <w:szCs w:val="20"/>
              </w:rPr>
              <w:t>318 мм</w:t>
            </w:r>
          </w:p>
        </w:tc>
      </w:tr>
      <w:tr w:rsidR="00FE09D2" w:rsidRPr="00FE09D2" w:rsidTr="00FE09D2">
        <w:trPr>
          <w:trHeight w:val="104"/>
          <w:jc w:val="center"/>
        </w:trPr>
        <w:tc>
          <w:tcPr>
            <w:tcW w:w="426" w:type="pct"/>
            <w:shd w:val="clear" w:color="auto" w:fill="auto"/>
            <w:vAlign w:val="center"/>
            <w:hideMark/>
          </w:tcPr>
          <w:p w:rsidR="00FE09D2" w:rsidRPr="00FE09D2" w:rsidRDefault="00FE09D2" w:rsidP="00F517FA">
            <w:pPr>
              <w:jc w:val="center"/>
              <w:rPr>
                <w:sz w:val="20"/>
                <w:szCs w:val="20"/>
              </w:rPr>
            </w:pPr>
            <w:r w:rsidRPr="00FE09D2">
              <w:rPr>
                <w:color w:val="000000"/>
                <w:sz w:val="20"/>
                <w:szCs w:val="20"/>
              </w:rPr>
              <w:t>1.36.2</w:t>
            </w:r>
          </w:p>
        </w:tc>
        <w:tc>
          <w:tcPr>
            <w:tcW w:w="2801" w:type="pct"/>
            <w:shd w:val="clear" w:color="auto" w:fill="auto"/>
            <w:vAlign w:val="center"/>
            <w:hideMark/>
          </w:tcPr>
          <w:p w:rsidR="00FE09D2" w:rsidRPr="00FE09D2" w:rsidRDefault="00FE09D2" w:rsidP="00F517FA">
            <w:pPr>
              <w:suppressAutoHyphens/>
              <w:rPr>
                <w:sz w:val="20"/>
                <w:szCs w:val="20"/>
              </w:rPr>
            </w:pPr>
            <w:r w:rsidRPr="00FE09D2">
              <w:rPr>
                <w:color w:val="000000"/>
                <w:sz w:val="20"/>
                <w:szCs w:val="20"/>
              </w:rPr>
              <w:t>Максимальная ширина</w:t>
            </w:r>
          </w:p>
        </w:tc>
        <w:tc>
          <w:tcPr>
            <w:tcW w:w="1773" w:type="pct"/>
            <w:shd w:val="clear" w:color="auto" w:fill="auto"/>
            <w:hideMark/>
          </w:tcPr>
          <w:p w:rsidR="00FE09D2" w:rsidRPr="00FE09D2" w:rsidRDefault="00FE09D2" w:rsidP="00F517FA">
            <w:pPr>
              <w:jc w:val="center"/>
              <w:rPr>
                <w:sz w:val="20"/>
                <w:szCs w:val="20"/>
              </w:rPr>
            </w:pPr>
            <w:r w:rsidRPr="00FE09D2">
              <w:rPr>
                <w:sz w:val="20"/>
                <w:szCs w:val="20"/>
              </w:rPr>
              <w:t>190 мм</w:t>
            </w:r>
          </w:p>
        </w:tc>
      </w:tr>
      <w:tr w:rsidR="00FE09D2" w:rsidRPr="00FE09D2" w:rsidTr="00FE09D2">
        <w:trPr>
          <w:trHeight w:val="104"/>
          <w:jc w:val="center"/>
        </w:trPr>
        <w:tc>
          <w:tcPr>
            <w:tcW w:w="426" w:type="pct"/>
            <w:shd w:val="clear" w:color="auto" w:fill="auto"/>
            <w:vAlign w:val="center"/>
            <w:hideMark/>
          </w:tcPr>
          <w:p w:rsidR="00FE09D2" w:rsidRPr="00FE09D2" w:rsidRDefault="00FE09D2" w:rsidP="00F517FA">
            <w:pPr>
              <w:jc w:val="center"/>
              <w:rPr>
                <w:sz w:val="20"/>
                <w:szCs w:val="20"/>
              </w:rPr>
            </w:pPr>
            <w:r w:rsidRPr="00FE09D2">
              <w:rPr>
                <w:color w:val="000000"/>
                <w:sz w:val="20"/>
                <w:szCs w:val="20"/>
              </w:rPr>
              <w:t>1.36.3</w:t>
            </w:r>
          </w:p>
        </w:tc>
        <w:tc>
          <w:tcPr>
            <w:tcW w:w="2801" w:type="pct"/>
            <w:shd w:val="clear" w:color="auto" w:fill="auto"/>
            <w:vAlign w:val="center"/>
            <w:hideMark/>
          </w:tcPr>
          <w:p w:rsidR="00FE09D2" w:rsidRPr="00FE09D2" w:rsidRDefault="00FE09D2" w:rsidP="00F517FA">
            <w:pPr>
              <w:rPr>
                <w:color w:val="000000"/>
                <w:sz w:val="20"/>
                <w:szCs w:val="20"/>
              </w:rPr>
            </w:pPr>
            <w:r w:rsidRPr="00FE09D2">
              <w:rPr>
                <w:color w:val="000000"/>
                <w:sz w:val="20"/>
                <w:szCs w:val="20"/>
              </w:rPr>
              <w:t>Максимальная глубина</w:t>
            </w:r>
          </w:p>
        </w:tc>
        <w:tc>
          <w:tcPr>
            <w:tcW w:w="1773" w:type="pct"/>
            <w:shd w:val="clear" w:color="auto" w:fill="auto"/>
            <w:vAlign w:val="center"/>
            <w:hideMark/>
          </w:tcPr>
          <w:p w:rsidR="00FE09D2" w:rsidRPr="00FE09D2" w:rsidRDefault="00FE09D2" w:rsidP="00F517FA">
            <w:pPr>
              <w:jc w:val="center"/>
              <w:rPr>
                <w:sz w:val="20"/>
                <w:szCs w:val="20"/>
              </w:rPr>
            </w:pPr>
            <w:r w:rsidRPr="00FE09D2">
              <w:rPr>
                <w:sz w:val="20"/>
                <w:szCs w:val="20"/>
              </w:rPr>
              <w:t>421 мм</w:t>
            </w:r>
          </w:p>
        </w:tc>
      </w:tr>
      <w:tr w:rsidR="00FE09D2" w:rsidRPr="00FE09D2" w:rsidTr="00FE09D2">
        <w:trPr>
          <w:trHeight w:val="104"/>
          <w:jc w:val="center"/>
        </w:trPr>
        <w:tc>
          <w:tcPr>
            <w:tcW w:w="426" w:type="pct"/>
            <w:shd w:val="clear" w:color="auto" w:fill="auto"/>
            <w:vAlign w:val="center"/>
            <w:hideMark/>
          </w:tcPr>
          <w:p w:rsidR="00FE09D2" w:rsidRPr="00FE09D2" w:rsidRDefault="00FE09D2" w:rsidP="00F517FA">
            <w:pPr>
              <w:jc w:val="center"/>
              <w:rPr>
                <w:sz w:val="20"/>
                <w:szCs w:val="20"/>
              </w:rPr>
            </w:pPr>
            <w:r w:rsidRPr="00FE09D2">
              <w:rPr>
                <w:color w:val="000000"/>
                <w:sz w:val="20"/>
                <w:szCs w:val="20"/>
              </w:rPr>
              <w:t>1.36.4</w:t>
            </w:r>
          </w:p>
        </w:tc>
        <w:tc>
          <w:tcPr>
            <w:tcW w:w="2801" w:type="pct"/>
            <w:shd w:val="clear" w:color="auto" w:fill="auto"/>
            <w:vAlign w:val="center"/>
            <w:hideMark/>
          </w:tcPr>
          <w:p w:rsidR="00FE09D2" w:rsidRPr="00FE09D2" w:rsidRDefault="00FE09D2" w:rsidP="00F517FA">
            <w:pPr>
              <w:rPr>
                <w:color w:val="000000"/>
                <w:sz w:val="20"/>
                <w:szCs w:val="20"/>
              </w:rPr>
            </w:pPr>
            <w:r w:rsidRPr="00FE09D2">
              <w:rPr>
                <w:color w:val="000000"/>
                <w:sz w:val="20"/>
                <w:szCs w:val="20"/>
              </w:rPr>
              <w:t xml:space="preserve">Масса нетто </w:t>
            </w:r>
          </w:p>
        </w:tc>
        <w:tc>
          <w:tcPr>
            <w:tcW w:w="1773" w:type="pct"/>
            <w:shd w:val="clear" w:color="auto" w:fill="auto"/>
            <w:vAlign w:val="center"/>
            <w:hideMark/>
          </w:tcPr>
          <w:p w:rsidR="00FE09D2" w:rsidRPr="00FE09D2" w:rsidRDefault="00FE09D2" w:rsidP="00F517FA">
            <w:pPr>
              <w:jc w:val="center"/>
              <w:rPr>
                <w:sz w:val="20"/>
                <w:szCs w:val="20"/>
              </w:rPr>
            </w:pPr>
            <w:r w:rsidRPr="00FE09D2">
              <w:rPr>
                <w:sz w:val="20"/>
                <w:szCs w:val="20"/>
              </w:rPr>
              <w:t>28 кг</w:t>
            </w:r>
          </w:p>
        </w:tc>
      </w:tr>
      <w:tr w:rsidR="00FE09D2" w:rsidRPr="00FE09D2" w:rsidTr="00FE09D2">
        <w:trPr>
          <w:trHeight w:val="104"/>
          <w:jc w:val="center"/>
        </w:trPr>
        <w:tc>
          <w:tcPr>
            <w:tcW w:w="426" w:type="pct"/>
            <w:shd w:val="clear" w:color="auto" w:fill="auto"/>
            <w:vAlign w:val="center"/>
            <w:hideMark/>
          </w:tcPr>
          <w:p w:rsidR="00FE09D2" w:rsidRPr="00FE09D2" w:rsidRDefault="00FE09D2" w:rsidP="00F517FA">
            <w:pPr>
              <w:jc w:val="center"/>
              <w:rPr>
                <w:b/>
                <w:sz w:val="20"/>
                <w:szCs w:val="20"/>
              </w:rPr>
            </w:pPr>
            <w:r w:rsidRPr="00FE09D2">
              <w:rPr>
                <w:b/>
                <w:sz w:val="20"/>
                <w:szCs w:val="20"/>
              </w:rPr>
              <w:t>2</w:t>
            </w:r>
          </w:p>
        </w:tc>
        <w:tc>
          <w:tcPr>
            <w:tcW w:w="2801" w:type="pct"/>
            <w:shd w:val="clear" w:color="auto" w:fill="auto"/>
            <w:vAlign w:val="center"/>
            <w:hideMark/>
          </w:tcPr>
          <w:p w:rsidR="00FE09D2" w:rsidRPr="00FE09D2" w:rsidRDefault="00FE09D2" w:rsidP="00F517FA">
            <w:pPr>
              <w:suppressAutoHyphens/>
              <w:rPr>
                <w:b/>
                <w:sz w:val="20"/>
                <w:szCs w:val="20"/>
              </w:rPr>
            </w:pPr>
            <w:r w:rsidRPr="00FE09D2">
              <w:rPr>
                <w:b/>
                <w:sz w:val="20"/>
                <w:szCs w:val="20"/>
              </w:rPr>
              <w:t>Комплектация:</w:t>
            </w:r>
          </w:p>
        </w:tc>
        <w:tc>
          <w:tcPr>
            <w:tcW w:w="1773" w:type="pct"/>
            <w:shd w:val="clear" w:color="auto" w:fill="auto"/>
            <w:vAlign w:val="center"/>
            <w:hideMark/>
          </w:tcPr>
          <w:p w:rsidR="00FE09D2" w:rsidRPr="00FE09D2" w:rsidRDefault="00FE09D2" w:rsidP="00F517FA">
            <w:pPr>
              <w:jc w:val="center"/>
              <w:rPr>
                <w:b/>
                <w:sz w:val="20"/>
                <w:szCs w:val="20"/>
              </w:rPr>
            </w:pPr>
          </w:p>
        </w:tc>
      </w:tr>
      <w:tr w:rsidR="00FE09D2" w:rsidRPr="00FE09D2" w:rsidTr="00FE09D2">
        <w:trPr>
          <w:trHeight w:val="104"/>
          <w:jc w:val="center"/>
        </w:trPr>
        <w:tc>
          <w:tcPr>
            <w:tcW w:w="426" w:type="pct"/>
            <w:shd w:val="clear" w:color="auto" w:fill="auto"/>
            <w:vAlign w:val="center"/>
            <w:hideMark/>
          </w:tcPr>
          <w:p w:rsidR="00FE09D2" w:rsidRPr="00FE09D2" w:rsidRDefault="00FE09D2" w:rsidP="00F517FA">
            <w:pPr>
              <w:jc w:val="center"/>
              <w:rPr>
                <w:sz w:val="20"/>
                <w:szCs w:val="20"/>
              </w:rPr>
            </w:pPr>
            <w:r w:rsidRPr="00FE09D2">
              <w:rPr>
                <w:sz w:val="20"/>
                <w:szCs w:val="20"/>
              </w:rPr>
              <w:t>2.1</w:t>
            </w:r>
          </w:p>
        </w:tc>
        <w:tc>
          <w:tcPr>
            <w:tcW w:w="2801" w:type="pct"/>
            <w:shd w:val="clear" w:color="auto" w:fill="auto"/>
            <w:hideMark/>
          </w:tcPr>
          <w:p w:rsidR="00FE09D2" w:rsidRPr="00FE09D2" w:rsidRDefault="00FE09D2" w:rsidP="00F517FA">
            <w:pPr>
              <w:rPr>
                <w:sz w:val="20"/>
                <w:szCs w:val="20"/>
              </w:rPr>
            </w:pPr>
            <w:r w:rsidRPr="00FE09D2">
              <w:rPr>
                <w:sz w:val="20"/>
                <w:szCs w:val="20"/>
              </w:rPr>
              <w:t xml:space="preserve">Источник бесперебойного питания </w:t>
            </w:r>
          </w:p>
        </w:tc>
        <w:tc>
          <w:tcPr>
            <w:tcW w:w="1773" w:type="pct"/>
            <w:shd w:val="clear" w:color="auto" w:fill="auto"/>
            <w:hideMark/>
          </w:tcPr>
          <w:p w:rsidR="00FE09D2" w:rsidRPr="00FE09D2" w:rsidRDefault="00FE09D2" w:rsidP="00F517FA">
            <w:pPr>
              <w:pStyle w:val="ConsPlusNormal"/>
              <w:jc w:val="center"/>
              <w:rPr>
                <w:sz w:val="20"/>
                <w:szCs w:val="20"/>
              </w:rPr>
            </w:pPr>
            <w:r w:rsidRPr="00FE09D2">
              <w:rPr>
                <w:sz w:val="20"/>
                <w:szCs w:val="20"/>
              </w:rPr>
              <w:t>1шт.</w:t>
            </w:r>
          </w:p>
        </w:tc>
      </w:tr>
      <w:tr w:rsidR="00FE09D2" w:rsidRPr="00FE09D2" w:rsidTr="00FE09D2">
        <w:trPr>
          <w:trHeight w:val="104"/>
          <w:jc w:val="center"/>
        </w:trPr>
        <w:tc>
          <w:tcPr>
            <w:tcW w:w="426" w:type="pct"/>
            <w:shd w:val="clear" w:color="auto" w:fill="auto"/>
            <w:vAlign w:val="center"/>
            <w:hideMark/>
          </w:tcPr>
          <w:p w:rsidR="00FE09D2" w:rsidRPr="00FE09D2" w:rsidRDefault="00FE09D2" w:rsidP="00F517FA">
            <w:pPr>
              <w:jc w:val="center"/>
              <w:rPr>
                <w:sz w:val="20"/>
                <w:szCs w:val="20"/>
              </w:rPr>
            </w:pPr>
            <w:r w:rsidRPr="00FE09D2">
              <w:rPr>
                <w:sz w:val="20"/>
                <w:szCs w:val="20"/>
              </w:rPr>
              <w:t>2.2</w:t>
            </w:r>
          </w:p>
        </w:tc>
        <w:tc>
          <w:tcPr>
            <w:tcW w:w="2801" w:type="pct"/>
            <w:shd w:val="clear" w:color="auto" w:fill="auto"/>
            <w:hideMark/>
          </w:tcPr>
          <w:p w:rsidR="00FE09D2" w:rsidRPr="00FE09D2" w:rsidRDefault="00FE09D2" w:rsidP="00F517FA">
            <w:pPr>
              <w:rPr>
                <w:color w:val="000000"/>
                <w:sz w:val="20"/>
                <w:szCs w:val="20"/>
              </w:rPr>
            </w:pPr>
            <w:r w:rsidRPr="00FE09D2">
              <w:rPr>
                <w:color w:val="000000"/>
                <w:sz w:val="20"/>
                <w:szCs w:val="20"/>
              </w:rPr>
              <w:t>Кабель для подключения к питающей электросети</w:t>
            </w:r>
          </w:p>
        </w:tc>
        <w:tc>
          <w:tcPr>
            <w:tcW w:w="1773" w:type="pct"/>
            <w:shd w:val="clear" w:color="auto" w:fill="auto"/>
            <w:hideMark/>
          </w:tcPr>
          <w:p w:rsidR="00FE09D2" w:rsidRPr="00FE09D2" w:rsidRDefault="00FE09D2" w:rsidP="00F517FA">
            <w:pPr>
              <w:pStyle w:val="ConsPlusNormal"/>
              <w:jc w:val="center"/>
              <w:rPr>
                <w:sz w:val="20"/>
                <w:szCs w:val="20"/>
              </w:rPr>
            </w:pPr>
            <w:r w:rsidRPr="00FE09D2">
              <w:rPr>
                <w:sz w:val="20"/>
                <w:szCs w:val="20"/>
              </w:rPr>
              <w:t>1шт.</w:t>
            </w:r>
          </w:p>
        </w:tc>
      </w:tr>
      <w:tr w:rsidR="00FE09D2" w:rsidRPr="00FE09D2" w:rsidTr="00FE09D2">
        <w:trPr>
          <w:trHeight w:val="104"/>
          <w:jc w:val="center"/>
        </w:trPr>
        <w:tc>
          <w:tcPr>
            <w:tcW w:w="426" w:type="pct"/>
            <w:shd w:val="clear" w:color="auto" w:fill="auto"/>
            <w:vAlign w:val="center"/>
            <w:hideMark/>
          </w:tcPr>
          <w:p w:rsidR="00FE09D2" w:rsidRPr="00FE09D2" w:rsidRDefault="00FE09D2" w:rsidP="00F517FA">
            <w:pPr>
              <w:jc w:val="center"/>
              <w:rPr>
                <w:sz w:val="20"/>
                <w:szCs w:val="20"/>
              </w:rPr>
            </w:pPr>
            <w:r w:rsidRPr="00FE09D2">
              <w:rPr>
                <w:sz w:val="20"/>
                <w:szCs w:val="20"/>
              </w:rPr>
              <w:t>2.3</w:t>
            </w:r>
          </w:p>
        </w:tc>
        <w:tc>
          <w:tcPr>
            <w:tcW w:w="2801" w:type="pct"/>
            <w:shd w:val="clear" w:color="auto" w:fill="auto"/>
            <w:hideMark/>
          </w:tcPr>
          <w:p w:rsidR="00FE09D2" w:rsidRPr="00FE09D2" w:rsidRDefault="00FE09D2" w:rsidP="00F517FA">
            <w:pPr>
              <w:rPr>
                <w:color w:val="000000"/>
                <w:sz w:val="20"/>
                <w:szCs w:val="20"/>
              </w:rPr>
            </w:pPr>
            <w:r w:rsidRPr="00FE09D2">
              <w:rPr>
                <w:color w:val="000000"/>
                <w:sz w:val="20"/>
                <w:szCs w:val="20"/>
              </w:rPr>
              <w:t>Кабель для подключения защищаемого оборудования</w:t>
            </w:r>
          </w:p>
        </w:tc>
        <w:tc>
          <w:tcPr>
            <w:tcW w:w="1773" w:type="pct"/>
            <w:shd w:val="clear" w:color="auto" w:fill="auto"/>
            <w:hideMark/>
          </w:tcPr>
          <w:p w:rsidR="00FE09D2" w:rsidRPr="00FE09D2" w:rsidRDefault="00FE09D2" w:rsidP="00F517FA">
            <w:pPr>
              <w:pStyle w:val="ConsPlusNormal"/>
              <w:jc w:val="center"/>
              <w:rPr>
                <w:sz w:val="20"/>
                <w:szCs w:val="20"/>
              </w:rPr>
            </w:pPr>
            <w:r w:rsidRPr="00FE09D2">
              <w:rPr>
                <w:sz w:val="20"/>
                <w:szCs w:val="20"/>
              </w:rPr>
              <w:t>1шт.</w:t>
            </w:r>
          </w:p>
        </w:tc>
      </w:tr>
      <w:tr w:rsidR="00FE09D2" w:rsidRPr="00FE09D2" w:rsidTr="00FE09D2">
        <w:trPr>
          <w:trHeight w:val="62"/>
          <w:jc w:val="center"/>
        </w:trPr>
        <w:tc>
          <w:tcPr>
            <w:tcW w:w="426" w:type="pct"/>
            <w:shd w:val="clear" w:color="auto" w:fill="auto"/>
            <w:hideMark/>
          </w:tcPr>
          <w:p w:rsidR="00FE09D2" w:rsidRPr="00FE09D2" w:rsidRDefault="00FE09D2" w:rsidP="00F517FA">
            <w:pPr>
              <w:jc w:val="center"/>
              <w:rPr>
                <w:b/>
                <w:sz w:val="20"/>
                <w:szCs w:val="20"/>
              </w:rPr>
            </w:pPr>
            <w:r w:rsidRPr="00FE09D2">
              <w:rPr>
                <w:b/>
                <w:sz w:val="20"/>
                <w:szCs w:val="20"/>
              </w:rPr>
              <w:t>3</w:t>
            </w:r>
          </w:p>
        </w:tc>
        <w:tc>
          <w:tcPr>
            <w:tcW w:w="2801" w:type="pct"/>
            <w:shd w:val="clear" w:color="auto" w:fill="auto"/>
          </w:tcPr>
          <w:p w:rsidR="00FE09D2" w:rsidRPr="00FE09D2" w:rsidRDefault="00FE09D2" w:rsidP="00F517FA">
            <w:pPr>
              <w:rPr>
                <w:b/>
                <w:sz w:val="20"/>
                <w:szCs w:val="20"/>
              </w:rPr>
            </w:pPr>
            <w:r w:rsidRPr="00FE09D2">
              <w:rPr>
                <w:b/>
                <w:sz w:val="20"/>
                <w:szCs w:val="20"/>
              </w:rPr>
              <w:t xml:space="preserve">Год выпуска: </w:t>
            </w:r>
          </w:p>
        </w:tc>
        <w:tc>
          <w:tcPr>
            <w:tcW w:w="1773" w:type="pct"/>
            <w:shd w:val="clear" w:color="auto" w:fill="auto"/>
            <w:hideMark/>
          </w:tcPr>
          <w:p w:rsidR="00FE09D2" w:rsidRPr="00FE09D2" w:rsidRDefault="00FE09D2" w:rsidP="00F517FA">
            <w:pPr>
              <w:jc w:val="center"/>
              <w:rPr>
                <w:b/>
                <w:sz w:val="20"/>
                <w:szCs w:val="20"/>
              </w:rPr>
            </w:pPr>
            <w:r w:rsidRPr="00FE09D2">
              <w:rPr>
                <w:b/>
                <w:sz w:val="20"/>
                <w:szCs w:val="20"/>
              </w:rPr>
              <w:t>2021</w:t>
            </w:r>
          </w:p>
        </w:tc>
      </w:tr>
      <w:tr w:rsidR="00FE09D2" w:rsidRPr="00FE09D2" w:rsidTr="00FE09D2">
        <w:trPr>
          <w:trHeight w:val="108"/>
          <w:jc w:val="center"/>
        </w:trPr>
        <w:tc>
          <w:tcPr>
            <w:tcW w:w="426" w:type="pct"/>
            <w:shd w:val="clear" w:color="auto" w:fill="auto"/>
            <w:hideMark/>
          </w:tcPr>
          <w:p w:rsidR="00FE09D2" w:rsidRPr="00FE09D2" w:rsidRDefault="00FE09D2" w:rsidP="00F517FA">
            <w:pPr>
              <w:jc w:val="center"/>
              <w:rPr>
                <w:b/>
                <w:sz w:val="20"/>
                <w:szCs w:val="20"/>
              </w:rPr>
            </w:pPr>
            <w:r w:rsidRPr="00FE09D2">
              <w:rPr>
                <w:b/>
                <w:sz w:val="20"/>
                <w:szCs w:val="20"/>
              </w:rPr>
              <w:t>4</w:t>
            </w:r>
          </w:p>
        </w:tc>
        <w:tc>
          <w:tcPr>
            <w:tcW w:w="2801" w:type="pct"/>
            <w:shd w:val="clear" w:color="auto" w:fill="auto"/>
          </w:tcPr>
          <w:p w:rsidR="00FE09D2" w:rsidRPr="00FE09D2" w:rsidRDefault="00FE09D2" w:rsidP="00F517FA">
            <w:pPr>
              <w:rPr>
                <w:b/>
                <w:sz w:val="20"/>
                <w:szCs w:val="20"/>
              </w:rPr>
            </w:pPr>
            <w:r w:rsidRPr="00FE09D2">
              <w:rPr>
                <w:b/>
                <w:sz w:val="20"/>
                <w:szCs w:val="20"/>
              </w:rPr>
              <w:t>Документы:</w:t>
            </w:r>
          </w:p>
        </w:tc>
        <w:tc>
          <w:tcPr>
            <w:tcW w:w="1773" w:type="pct"/>
            <w:shd w:val="clear" w:color="auto" w:fill="auto"/>
            <w:hideMark/>
          </w:tcPr>
          <w:p w:rsidR="00FE09D2" w:rsidRPr="00FE09D2" w:rsidRDefault="00FE09D2" w:rsidP="00F517FA">
            <w:pPr>
              <w:jc w:val="center"/>
              <w:rPr>
                <w:sz w:val="20"/>
                <w:szCs w:val="20"/>
              </w:rPr>
            </w:pPr>
          </w:p>
        </w:tc>
      </w:tr>
      <w:tr w:rsidR="00FE09D2" w:rsidRPr="00FE09D2" w:rsidTr="00FE09D2">
        <w:trPr>
          <w:trHeight w:val="58"/>
          <w:jc w:val="center"/>
        </w:trPr>
        <w:tc>
          <w:tcPr>
            <w:tcW w:w="426" w:type="pct"/>
            <w:shd w:val="clear" w:color="auto" w:fill="auto"/>
            <w:hideMark/>
          </w:tcPr>
          <w:p w:rsidR="00FE09D2" w:rsidRPr="00FE09D2" w:rsidRDefault="00FE09D2" w:rsidP="00F517FA">
            <w:pPr>
              <w:jc w:val="center"/>
              <w:rPr>
                <w:sz w:val="20"/>
                <w:szCs w:val="20"/>
              </w:rPr>
            </w:pPr>
            <w:r w:rsidRPr="00FE09D2">
              <w:rPr>
                <w:sz w:val="20"/>
                <w:szCs w:val="20"/>
              </w:rPr>
              <w:t>4.1</w:t>
            </w:r>
          </w:p>
        </w:tc>
        <w:tc>
          <w:tcPr>
            <w:tcW w:w="2801" w:type="pct"/>
            <w:shd w:val="clear" w:color="auto" w:fill="auto"/>
            <w:hideMark/>
          </w:tcPr>
          <w:p w:rsidR="00FE09D2" w:rsidRPr="00FE09D2" w:rsidRDefault="00FE09D2" w:rsidP="00F517FA">
            <w:pPr>
              <w:rPr>
                <w:sz w:val="20"/>
                <w:szCs w:val="20"/>
              </w:rPr>
            </w:pPr>
            <w:r w:rsidRPr="00FE09D2">
              <w:rPr>
                <w:sz w:val="20"/>
                <w:szCs w:val="20"/>
              </w:rPr>
              <w:t xml:space="preserve">Сертификат соответствия </w:t>
            </w:r>
          </w:p>
        </w:tc>
        <w:tc>
          <w:tcPr>
            <w:tcW w:w="1773" w:type="pct"/>
            <w:shd w:val="clear" w:color="auto" w:fill="auto"/>
            <w:hideMark/>
          </w:tcPr>
          <w:p w:rsidR="00FE09D2" w:rsidRPr="00FE09D2" w:rsidRDefault="00FE09D2" w:rsidP="00F517FA">
            <w:pPr>
              <w:jc w:val="center"/>
              <w:rPr>
                <w:sz w:val="20"/>
                <w:szCs w:val="20"/>
              </w:rPr>
            </w:pPr>
            <w:r w:rsidRPr="00FE09D2">
              <w:rPr>
                <w:sz w:val="20"/>
                <w:szCs w:val="20"/>
              </w:rPr>
              <w:t>наличие</w:t>
            </w:r>
          </w:p>
        </w:tc>
      </w:tr>
      <w:tr w:rsidR="00FE09D2" w:rsidRPr="00FE09D2" w:rsidTr="00FE09D2">
        <w:trPr>
          <w:trHeight w:val="58"/>
          <w:jc w:val="center"/>
        </w:trPr>
        <w:tc>
          <w:tcPr>
            <w:tcW w:w="426" w:type="pct"/>
            <w:shd w:val="clear" w:color="auto" w:fill="auto"/>
            <w:hideMark/>
          </w:tcPr>
          <w:p w:rsidR="00FE09D2" w:rsidRPr="00FE09D2" w:rsidRDefault="00FE09D2" w:rsidP="00F517FA">
            <w:pPr>
              <w:tabs>
                <w:tab w:val="center" w:pos="317"/>
              </w:tabs>
              <w:rPr>
                <w:sz w:val="20"/>
                <w:szCs w:val="20"/>
              </w:rPr>
            </w:pPr>
            <w:r w:rsidRPr="00FE09D2">
              <w:rPr>
                <w:sz w:val="20"/>
                <w:szCs w:val="20"/>
              </w:rPr>
              <w:tab/>
              <w:t>4.2</w:t>
            </w:r>
          </w:p>
        </w:tc>
        <w:tc>
          <w:tcPr>
            <w:tcW w:w="2801" w:type="pct"/>
            <w:shd w:val="clear" w:color="auto" w:fill="auto"/>
            <w:hideMark/>
          </w:tcPr>
          <w:p w:rsidR="00FE09D2" w:rsidRPr="00FE09D2" w:rsidRDefault="00FE09D2" w:rsidP="00F517FA">
            <w:pPr>
              <w:rPr>
                <w:sz w:val="20"/>
                <w:szCs w:val="20"/>
              </w:rPr>
            </w:pPr>
            <w:r w:rsidRPr="00FE09D2">
              <w:rPr>
                <w:sz w:val="20"/>
                <w:szCs w:val="20"/>
              </w:rPr>
              <w:t>Краткое руководство по установке (на русском языке)</w:t>
            </w:r>
          </w:p>
        </w:tc>
        <w:tc>
          <w:tcPr>
            <w:tcW w:w="1773" w:type="pct"/>
            <w:shd w:val="clear" w:color="auto" w:fill="auto"/>
            <w:hideMark/>
          </w:tcPr>
          <w:p w:rsidR="00FE09D2" w:rsidRPr="00FE09D2" w:rsidRDefault="00FE09D2" w:rsidP="00F517FA">
            <w:pPr>
              <w:jc w:val="center"/>
              <w:rPr>
                <w:sz w:val="20"/>
                <w:szCs w:val="20"/>
              </w:rPr>
            </w:pPr>
            <w:r w:rsidRPr="00FE09D2">
              <w:rPr>
                <w:sz w:val="20"/>
                <w:szCs w:val="20"/>
              </w:rPr>
              <w:t>наличие</w:t>
            </w:r>
          </w:p>
        </w:tc>
      </w:tr>
      <w:tr w:rsidR="00FE09D2" w:rsidRPr="00FE09D2" w:rsidTr="00FE09D2">
        <w:trPr>
          <w:trHeight w:val="58"/>
          <w:jc w:val="center"/>
        </w:trPr>
        <w:tc>
          <w:tcPr>
            <w:tcW w:w="426" w:type="pct"/>
            <w:shd w:val="clear" w:color="auto" w:fill="auto"/>
            <w:hideMark/>
          </w:tcPr>
          <w:p w:rsidR="00FE09D2" w:rsidRPr="00FE09D2" w:rsidRDefault="00FE09D2" w:rsidP="00F517FA">
            <w:pPr>
              <w:jc w:val="center"/>
              <w:rPr>
                <w:sz w:val="20"/>
                <w:szCs w:val="20"/>
              </w:rPr>
            </w:pPr>
            <w:r w:rsidRPr="00FE09D2">
              <w:rPr>
                <w:sz w:val="20"/>
                <w:szCs w:val="20"/>
              </w:rPr>
              <w:t>4.3</w:t>
            </w:r>
          </w:p>
        </w:tc>
        <w:tc>
          <w:tcPr>
            <w:tcW w:w="2801" w:type="pct"/>
            <w:shd w:val="clear" w:color="auto" w:fill="auto"/>
            <w:hideMark/>
          </w:tcPr>
          <w:p w:rsidR="00FE09D2" w:rsidRPr="00FE09D2" w:rsidRDefault="00FE09D2" w:rsidP="00F517FA">
            <w:pPr>
              <w:rPr>
                <w:sz w:val="20"/>
                <w:szCs w:val="20"/>
              </w:rPr>
            </w:pPr>
            <w:r w:rsidRPr="00FE09D2">
              <w:rPr>
                <w:sz w:val="20"/>
                <w:szCs w:val="20"/>
              </w:rPr>
              <w:t>Декларация о соответствии</w:t>
            </w:r>
          </w:p>
        </w:tc>
        <w:tc>
          <w:tcPr>
            <w:tcW w:w="1773" w:type="pct"/>
            <w:shd w:val="clear" w:color="auto" w:fill="auto"/>
            <w:hideMark/>
          </w:tcPr>
          <w:p w:rsidR="00FE09D2" w:rsidRPr="00FE09D2" w:rsidRDefault="00FE09D2" w:rsidP="00F517FA">
            <w:pPr>
              <w:jc w:val="center"/>
              <w:rPr>
                <w:sz w:val="20"/>
                <w:szCs w:val="20"/>
              </w:rPr>
            </w:pPr>
            <w:r w:rsidRPr="00FE09D2">
              <w:rPr>
                <w:sz w:val="20"/>
                <w:szCs w:val="20"/>
              </w:rPr>
              <w:t>наличие</w:t>
            </w:r>
          </w:p>
        </w:tc>
      </w:tr>
      <w:tr w:rsidR="00FE09D2" w:rsidRPr="00FE09D2" w:rsidTr="00FE09D2">
        <w:trPr>
          <w:trHeight w:val="58"/>
          <w:jc w:val="center"/>
        </w:trPr>
        <w:tc>
          <w:tcPr>
            <w:tcW w:w="426" w:type="pct"/>
            <w:shd w:val="clear" w:color="auto" w:fill="auto"/>
            <w:hideMark/>
          </w:tcPr>
          <w:p w:rsidR="00FE09D2" w:rsidRPr="00FE09D2" w:rsidRDefault="00FE09D2" w:rsidP="00F517FA">
            <w:pPr>
              <w:jc w:val="center"/>
              <w:rPr>
                <w:sz w:val="20"/>
                <w:szCs w:val="20"/>
              </w:rPr>
            </w:pPr>
            <w:r w:rsidRPr="00FE09D2">
              <w:rPr>
                <w:sz w:val="20"/>
                <w:szCs w:val="20"/>
              </w:rPr>
              <w:t>4.4</w:t>
            </w:r>
          </w:p>
        </w:tc>
        <w:tc>
          <w:tcPr>
            <w:tcW w:w="2801" w:type="pct"/>
            <w:shd w:val="clear" w:color="auto" w:fill="auto"/>
            <w:hideMark/>
          </w:tcPr>
          <w:p w:rsidR="00FE09D2" w:rsidRPr="00FE09D2" w:rsidRDefault="00FE09D2" w:rsidP="00F517FA">
            <w:pPr>
              <w:rPr>
                <w:sz w:val="20"/>
                <w:szCs w:val="20"/>
              </w:rPr>
            </w:pPr>
            <w:r w:rsidRPr="00FE09D2">
              <w:rPr>
                <w:sz w:val="20"/>
                <w:szCs w:val="20"/>
              </w:rPr>
              <w:t xml:space="preserve">Гарантийный талон (заполненный) </w:t>
            </w:r>
          </w:p>
        </w:tc>
        <w:tc>
          <w:tcPr>
            <w:tcW w:w="1773" w:type="pct"/>
            <w:shd w:val="clear" w:color="auto" w:fill="auto"/>
            <w:hideMark/>
          </w:tcPr>
          <w:p w:rsidR="00FE09D2" w:rsidRPr="00FE09D2" w:rsidRDefault="00FE09D2" w:rsidP="00F517FA">
            <w:pPr>
              <w:jc w:val="center"/>
              <w:rPr>
                <w:sz w:val="20"/>
                <w:szCs w:val="20"/>
              </w:rPr>
            </w:pPr>
            <w:r w:rsidRPr="00FE09D2">
              <w:rPr>
                <w:sz w:val="20"/>
                <w:szCs w:val="20"/>
              </w:rPr>
              <w:t>наличие</w:t>
            </w:r>
          </w:p>
        </w:tc>
      </w:tr>
      <w:tr w:rsidR="00FE09D2" w:rsidRPr="00FE09D2" w:rsidTr="00FE09D2">
        <w:trPr>
          <w:trHeight w:val="305"/>
          <w:jc w:val="center"/>
        </w:trPr>
        <w:tc>
          <w:tcPr>
            <w:tcW w:w="426" w:type="pct"/>
            <w:shd w:val="clear" w:color="auto" w:fill="auto"/>
            <w:hideMark/>
          </w:tcPr>
          <w:p w:rsidR="00FE09D2" w:rsidRPr="00FE09D2" w:rsidRDefault="00FE09D2" w:rsidP="00F517FA">
            <w:pPr>
              <w:jc w:val="center"/>
              <w:rPr>
                <w:b/>
                <w:sz w:val="20"/>
                <w:szCs w:val="20"/>
              </w:rPr>
            </w:pPr>
            <w:r w:rsidRPr="00FE09D2">
              <w:rPr>
                <w:b/>
                <w:sz w:val="20"/>
                <w:szCs w:val="20"/>
              </w:rPr>
              <w:t>5</w:t>
            </w:r>
          </w:p>
        </w:tc>
        <w:tc>
          <w:tcPr>
            <w:tcW w:w="2801" w:type="pct"/>
            <w:shd w:val="clear" w:color="auto" w:fill="auto"/>
            <w:hideMark/>
          </w:tcPr>
          <w:p w:rsidR="00FE09D2" w:rsidRPr="00FE09D2" w:rsidRDefault="00FE09D2" w:rsidP="00F517FA">
            <w:pPr>
              <w:shd w:val="clear" w:color="auto" w:fill="FFFFFF"/>
              <w:autoSpaceDE w:val="0"/>
              <w:snapToGrid w:val="0"/>
              <w:rPr>
                <w:b/>
                <w:sz w:val="20"/>
                <w:szCs w:val="20"/>
              </w:rPr>
            </w:pPr>
            <w:r w:rsidRPr="00FE09D2">
              <w:rPr>
                <w:b/>
                <w:sz w:val="20"/>
                <w:szCs w:val="20"/>
              </w:rPr>
              <w:t>Срок предоставления гарантии качества товара и гарантийного технического обслуживания</w:t>
            </w:r>
          </w:p>
        </w:tc>
        <w:tc>
          <w:tcPr>
            <w:tcW w:w="1773" w:type="pct"/>
            <w:shd w:val="clear" w:color="auto" w:fill="auto"/>
            <w:vAlign w:val="center"/>
            <w:hideMark/>
          </w:tcPr>
          <w:p w:rsidR="00FE09D2" w:rsidRPr="00FE09D2" w:rsidRDefault="00FE09D2" w:rsidP="00F517FA">
            <w:pPr>
              <w:shd w:val="clear" w:color="auto" w:fill="FFFFFF"/>
              <w:autoSpaceDE w:val="0"/>
              <w:snapToGrid w:val="0"/>
              <w:jc w:val="center"/>
              <w:rPr>
                <w:b/>
                <w:sz w:val="20"/>
                <w:szCs w:val="20"/>
              </w:rPr>
            </w:pPr>
            <w:r w:rsidRPr="00FE09D2">
              <w:rPr>
                <w:b/>
                <w:sz w:val="20"/>
                <w:szCs w:val="20"/>
              </w:rPr>
              <w:t xml:space="preserve">12 месяцев </w:t>
            </w:r>
          </w:p>
        </w:tc>
      </w:tr>
    </w:tbl>
    <w:p w:rsidR="00631951" w:rsidRPr="00FE09D2" w:rsidRDefault="00631951" w:rsidP="00631951">
      <w:pPr>
        <w:jc w:val="right"/>
        <w:rPr>
          <w:b/>
          <w:bCs/>
          <w:sz w:val="20"/>
          <w:szCs w:val="20"/>
        </w:rPr>
      </w:pPr>
    </w:p>
    <w:p w:rsidR="00631951" w:rsidRPr="00FE09D2" w:rsidRDefault="00631951" w:rsidP="00631951">
      <w:pPr>
        <w:ind w:firstLine="708"/>
        <w:jc w:val="both"/>
        <w:rPr>
          <w:b/>
          <w:bCs/>
          <w:sz w:val="20"/>
          <w:szCs w:val="20"/>
        </w:rPr>
      </w:pPr>
      <w:r w:rsidRPr="00FE09D2">
        <w:rPr>
          <w:b/>
          <w:bCs/>
          <w:sz w:val="20"/>
          <w:szCs w:val="20"/>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126"/>
        <w:gridCol w:w="7938"/>
      </w:tblGrid>
      <w:tr w:rsidR="00631951" w:rsidRPr="00FE09D2" w:rsidTr="00FE09D2">
        <w:trPr>
          <w:trHeight w:val="145"/>
        </w:trPr>
        <w:tc>
          <w:tcPr>
            <w:tcW w:w="426" w:type="dxa"/>
            <w:shd w:val="clear" w:color="auto" w:fill="auto"/>
          </w:tcPr>
          <w:p w:rsidR="00631951" w:rsidRPr="00FE09D2" w:rsidRDefault="00631951" w:rsidP="00F517FA">
            <w:pPr>
              <w:rPr>
                <w:b/>
                <w:bCs/>
                <w:sz w:val="20"/>
                <w:szCs w:val="20"/>
              </w:rPr>
            </w:pPr>
            <w:r w:rsidRPr="00FE09D2">
              <w:rPr>
                <w:b/>
                <w:bCs/>
                <w:sz w:val="20"/>
                <w:szCs w:val="20"/>
              </w:rPr>
              <w:t>№</w:t>
            </w:r>
          </w:p>
        </w:tc>
        <w:tc>
          <w:tcPr>
            <w:tcW w:w="2126" w:type="dxa"/>
            <w:shd w:val="clear" w:color="auto" w:fill="auto"/>
          </w:tcPr>
          <w:p w:rsidR="00631951" w:rsidRPr="00FE09D2" w:rsidRDefault="00631951" w:rsidP="00F517FA">
            <w:pPr>
              <w:rPr>
                <w:b/>
                <w:bCs/>
                <w:sz w:val="20"/>
                <w:szCs w:val="20"/>
              </w:rPr>
            </w:pPr>
            <w:r w:rsidRPr="00FE09D2">
              <w:rPr>
                <w:b/>
                <w:bCs/>
                <w:sz w:val="20"/>
                <w:szCs w:val="20"/>
              </w:rPr>
              <w:t>Наименование пункта</w:t>
            </w:r>
          </w:p>
        </w:tc>
        <w:tc>
          <w:tcPr>
            <w:tcW w:w="7938" w:type="dxa"/>
            <w:shd w:val="clear" w:color="auto" w:fill="auto"/>
          </w:tcPr>
          <w:p w:rsidR="00631951" w:rsidRPr="00FE09D2" w:rsidRDefault="00631951" w:rsidP="00F517FA">
            <w:pPr>
              <w:rPr>
                <w:b/>
                <w:bCs/>
                <w:sz w:val="20"/>
                <w:szCs w:val="20"/>
              </w:rPr>
            </w:pPr>
            <w:r w:rsidRPr="00FE09D2">
              <w:rPr>
                <w:b/>
                <w:bCs/>
                <w:sz w:val="20"/>
                <w:szCs w:val="20"/>
              </w:rPr>
              <w:t>Текст пояснений</w:t>
            </w:r>
          </w:p>
        </w:tc>
      </w:tr>
      <w:tr w:rsidR="00631951" w:rsidRPr="00FE09D2" w:rsidTr="00FE09D2">
        <w:trPr>
          <w:trHeight w:val="414"/>
        </w:trPr>
        <w:tc>
          <w:tcPr>
            <w:tcW w:w="426" w:type="dxa"/>
            <w:shd w:val="clear" w:color="auto" w:fill="auto"/>
          </w:tcPr>
          <w:p w:rsidR="00631951" w:rsidRPr="00FE09D2" w:rsidRDefault="00631951" w:rsidP="00F517FA">
            <w:pPr>
              <w:rPr>
                <w:bCs/>
                <w:sz w:val="20"/>
                <w:szCs w:val="20"/>
              </w:rPr>
            </w:pPr>
            <w:r w:rsidRPr="00FE09D2">
              <w:rPr>
                <w:bCs/>
                <w:sz w:val="20"/>
                <w:szCs w:val="20"/>
              </w:rPr>
              <w:t>1</w:t>
            </w:r>
          </w:p>
        </w:tc>
        <w:tc>
          <w:tcPr>
            <w:tcW w:w="2126" w:type="dxa"/>
            <w:shd w:val="clear" w:color="auto" w:fill="auto"/>
          </w:tcPr>
          <w:p w:rsidR="00631951" w:rsidRPr="00FE09D2" w:rsidRDefault="00631951" w:rsidP="00F517FA">
            <w:pPr>
              <w:jc w:val="center"/>
              <w:rPr>
                <w:b/>
                <w:bCs/>
                <w:sz w:val="20"/>
                <w:szCs w:val="20"/>
              </w:rPr>
            </w:pPr>
            <w:r w:rsidRPr="00FE09D2">
              <w:rPr>
                <w:sz w:val="20"/>
                <w:szCs w:val="20"/>
              </w:rPr>
              <w:t>Требования к гарантийному сроку и (или)  объему   предоставления гарантий качества товара</w:t>
            </w:r>
          </w:p>
        </w:tc>
        <w:tc>
          <w:tcPr>
            <w:tcW w:w="7938" w:type="dxa"/>
            <w:shd w:val="clear" w:color="auto" w:fill="auto"/>
          </w:tcPr>
          <w:p w:rsidR="00631951" w:rsidRPr="00FE09D2" w:rsidRDefault="00631951" w:rsidP="00F517FA">
            <w:pPr>
              <w:ind w:firstLine="709"/>
              <w:jc w:val="both"/>
              <w:rPr>
                <w:b/>
                <w:sz w:val="20"/>
                <w:szCs w:val="20"/>
              </w:rPr>
            </w:pPr>
            <w:r w:rsidRPr="00FE09D2">
              <w:rPr>
                <w:sz w:val="20"/>
                <w:szCs w:val="20"/>
              </w:rPr>
              <w:t>1. Гарантийный срок на поставляемый товар должен быть не менее срока, установленного производителем и составлять не менее 12 месяцев в соответствии с гарантийным талоном или иным, подтверждающим гарантию документом.</w:t>
            </w:r>
          </w:p>
          <w:p w:rsidR="00631951" w:rsidRPr="00FE09D2" w:rsidRDefault="00631951" w:rsidP="00F517FA">
            <w:pPr>
              <w:tabs>
                <w:tab w:val="left" w:pos="543"/>
              </w:tabs>
              <w:ind w:firstLine="459"/>
              <w:jc w:val="both"/>
              <w:rPr>
                <w:sz w:val="20"/>
                <w:szCs w:val="20"/>
              </w:rPr>
            </w:pPr>
            <w:r w:rsidRPr="00FE09D2">
              <w:rPr>
                <w:bCs/>
                <w:sz w:val="20"/>
                <w:szCs w:val="20"/>
              </w:rPr>
              <w:t>2. 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FE09D2">
              <w:rPr>
                <w:sz w:val="20"/>
                <w:szCs w:val="20"/>
              </w:rPr>
              <w:t>.</w:t>
            </w:r>
          </w:p>
          <w:p w:rsidR="00631951" w:rsidRPr="00FE09D2" w:rsidRDefault="00631951" w:rsidP="00F517FA">
            <w:pPr>
              <w:autoSpaceDE w:val="0"/>
              <w:autoSpaceDN w:val="0"/>
              <w:ind w:right="34" w:firstLine="459"/>
              <w:jc w:val="both"/>
              <w:rPr>
                <w:noProof/>
                <w:sz w:val="20"/>
                <w:szCs w:val="20"/>
              </w:rPr>
            </w:pPr>
            <w:r w:rsidRPr="00FE09D2">
              <w:rPr>
                <w:sz w:val="20"/>
                <w:szCs w:val="20"/>
              </w:rPr>
              <w:t xml:space="preserve">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w:t>
            </w:r>
          </w:p>
        </w:tc>
      </w:tr>
      <w:tr w:rsidR="00631951" w:rsidRPr="00FE09D2" w:rsidTr="00FE09D2">
        <w:trPr>
          <w:trHeight w:val="564"/>
        </w:trPr>
        <w:tc>
          <w:tcPr>
            <w:tcW w:w="426" w:type="dxa"/>
            <w:shd w:val="clear" w:color="auto" w:fill="auto"/>
          </w:tcPr>
          <w:p w:rsidR="00631951" w:rsidRPr="00FE09D2" w:rsidRDefault="00631951" w:rsidP="00F517FA">
            <w:pPr>
              <w:rPr>
                <w:bCs/>
                <w:sz w:val="20"/>
                <w:szCs w:val="20"/>
              </w:rPr>
            </w:pPr>
            <w:r w:rsidRPr="00FE09D2">
              <w:rPr>
                <w:bCs/>
                <w:sz w:val="20"/>
                <w:szCs w:val="20"/>
              </w:rPr>
              <w:t>2</w:t>
            </w:r>
          </w:p>
        </w:tc>
        <w:tc>
          <w:tcPr>
            <w:tcW w:w="2126" w:type="dxa"/>
            <w:shd w:val="clear" w:color="auto" w:fill="auto"/>
          </w:tcPr>
          <w:p w:rsidR="00631951" w:rsidRPr="00FE09D2" w:rsidRDefault="00631951" w:rsidP="00F517FA">
            <w:pPr>
              <w:jc w:val="center"/>
              <w:rPr>
                <w:sz w:val="20"/>
                <w:szCs w:val="20"/>
              </w:rPr>
            </w:pPr>
            <w:r w:rsidRPr="00FE09D2">
              <w:rPr>
                <w:sz w:val="20"/>
                <w:szCs w:val="20"/>
              </w:rPr>
              <w:t>Требования к качеству, техническим характеристикам товара, работ, услуг, требования к их безопасности</w:t>
            </w:r>
          </w:p>
          <w:p w:rsidR="00631951" w:rsidRPr="00FE09D2" w:rsidRDefault="00631951" w:rsidP="00F517FA">
            <w:pPr>
              <w:jc w:val="center"/>
              <w:rPr>
                <w:sz w:val="20"/>
                <w:szCs w:val="20"/>
              </w:rPr>
            </w:pPr>
          </w:p>
        </w:tc>
        <w:tc>
          <w:tcPr>
            <w:tcW w:w="7938" w:type="dxa"/>
            <w:shd w:val="clear" w:color="auto" w:fill="auto"/>
          </w:tcPr>
          <w:p w:rsidR="00631951" w:rsidRPr="00FE09D2" w:rsidRDefault="00631951" w:rsidP="00F517FA">
            <w:pPr>
              <w:autoSpaceDE w:val="0"/>
              <w:autoSpaceDN w:val="0"/>
              <w:adjustRightInd w:val="0"/>
              <w:ind w:firstLine="318"/>
              <w:jc w:val="both"/>
              <w:rPr>
                <w:sz w:val="20"/>
                <w:szCs w:val="20"/>
              </w:rPr>
            </w:pPr>
            <w:r w:rsidRPr="00FE09D2">
              <w:rPr>
                <w:sz w:val="20"/>
                <w:szCs w:val="20"/>
              </w:rPr>
              <w:t>Поставщиком должны быть указаны показатели, позволяющие определить соответствие предлагаемого товара, установленным заказчиком требованиям (максимальные и (или) минимальные значения таких показателей, а также значения показателей, которые не могут изменяться): согласно Техническому заданию все оборудование должно быть перечислено с указанием фирмы производителя, модели и страны производства.</w:t>
            </w:r>
          </w:p>
          <w:p w:rsidR="00631951" w:rsidRPr="00FE09D2" w:rsidRDefault="00631951" w:rsidP="00F517FA">
            <w:pPr>
              <w:autoSpaceDE w:val="0"/>
              <w:autoSpaceDN w:val="0"/>
              <w:adjustRightInd w:val="0"/>
              <w:ind w:firstLine="318"/>
              <w:jc w:val="both"/>
              <w:rPr>
                <w:sz w:val="20"/>
                <w:szCs w:val="20"/>
              </w:rPr>
            </w:pPr>
            <w:proofErr w:type="gramStart"/>
            <w:r w:rsidRPr="00FE09D2">
              <w:rPr>
                <w:sz w:val="20"/>
                <w:szCs w:val="20"/>
              </w:rPr>
              <w:t xml:space="preserve">Поставляемое оборудование должно быть новым (не бывшими в употреблении, в ремонте, не восстановленными, у него не была осуществлена замена составных частей, не были восстановлены потребительские свойства), а также неиспользованным до момента поставки в качестве рекламных и (или) выставочных образцов, иметь торговую марку и товарный знак, должно быть заводской сборки, серийно выпускаемым, отражающим все последние модификации конструкций и материалов. </w:t>
            </w:r>
            <w:proofErr w:type="gramEnd"/>
          </w:p>
          <w:p w:rsidR="00631951" w:rsidRPr="00FE09D2" w:rsidRDefault="00631951" w:rsidP="00F517FA">
            <w:pPr>
              <w:autoSpaceDE w:val="0"/>
              <w:autoSpaceDN w:val="0"/>
              <w:adjustRightInd w:val="0"/>
              <w:ind w:firstLine="318"/>
              <w:jc w:val="both"/>
              <w:rPr>
                <w:sz w:val="20"/>
                <w:szCs w:val="20"/>
              </w:rPr>
            </w:pPr>
            <w:r w:rsidRPr="00FE09D2">
              <w:rPr>
                <w:sz w:val="20"/>
                <w:szCs w:val="20"/>
              </w:rPr>
              <w:t>Оборудование не должно иметь дефектов, связанных с конструкцией, материалами и/или работой по его изготовлению, либо проявляющихся в результате действия или упущения производителя и/или Поставщика.</w:t>
            </w:r>
          </w:p>
          <w:p w:rsidR="00631951" w:rsidRPr="00FE09D2" w:rsidRDefault="00631951" w:rsidP="00F517FA">
            <w:pPr>
              <w:autoSpaceDE w:val="0"/>
              <w:autoSpaceDN w:val="0"/>
              <w:adjustRightInd w:val="0"/>
              <w:ind w:firstLine="318"/>
              <w:jc w:val="both"/>
              <w:rPr>
                <w:sz w:val="20"/>
                <w:szCs w:val="20"/>
              </w:rPr>
            </w:pPr>
            <w:r w:rsidRPr="00FE09D2">
              <w:rPr>
                <w:sz w:val="20"/>
                <w:szCs w:val="20"/>
              </w:rPr>
              <w:t>Оборудование должно быть поставлено комплектно и обеспечивать конструктивную и функциональную совместимость.</w:t>
            </w:r>
          </w:p>
          <w:p w:rsidR="00631951" w:rsidRPr="00FE09D2" w:rsidRDefault="00631951" w:rsidP="00F517FA">
            <w:pPr>
              <w:autoSpaceDE w:val="0"/>
              <w:autoSpaceDN w:val="0"/>
              <w:adjustRightInd w:val="0"/>
              <w:ind w:firstLine="318"/>
              <w:jc w:val="both"/>
              <w:rPr>
                <w:sz w:val="20"/>
                <w:szCs w:val="20"/>
              </w:rPr>
            </w:pPr>
            <w:r w:rsidRPr="00FE09D2">
              <w:rPr>
                <w:sz w:val="20"/>
                <w:szCs w:val="20"/>
              </w:rPr>
              <w:t>Поставляемое оборудование должно быть зарегистрировано и разрешено к применению на территории РФ.</w:t>
            </w:r>
          </w:p>
          <w:p w:rsidR="00631951" w:rsidRPr="00FE09D2" w:rsidRDefault="00631951" w:rsidP="00F517FA">
            <w:pPr>
              <w:ind w:firstLine="318"/>
              <w:jc w:val="both"/>
              <w:rPr>
                <w:sz w:val="20"/>
                <w:szCs w:val="20"/>
              </w:rPr>
            </w:pPr>
            <w:r w:rsidRPr="00FE09D2">
              <w:rPr>
                <w:sz w:val="20"/>
                <w:szCs w:val="20"/>
              </w:rPr>
              <w:t>Качество товара должно соответствовать государственным стандартам РФ и подтверждаться прилагаемыми при поставке документами, удостоверяющими качество (декларация, сертификат соответствия), не выделять вредные вещества в окружающую среду и не производить шума, превышающего допустимые нормы.</w:t>
            </w:r>
          </w:p>
          <w:p w:rsidR="00631951" w:rsidRPr="00FE09D2" w:rsidRDefault="00631951" w:rsidP="00F517FA">
            <w:pPr>
              <w:ind w:firstLine="318"/>
              <w:jc w:val="both"/>
              <w:rPr>
                <w:sz w:val="20"/>
                <w:szCs w:val="20"/>
              </w:rPr>
            </w:pPr>
            <w:r w:rsidRPr="00FE09D2">
              <w:rPr>
                <w:sz w:val="20"/>
                <w:szCs w:val="20"/>
              </w:rPr>
              <w:lastRenderedPageBreak/>
              <w:t>Все оборудование и материалы должны соответствовать общим требованиям пожарной безопасности, согласно нормам на бытовое электрооборудование. В случае возгорания не должно выделяться ядовитых газов и дымов. После снятия электропитания должно быть допустимо применение любых средств пожаротушения. Факторы, оказывающие вредные воздействия на здоровье со стороны оборудования (электромагнитное излучения, шум, электростатические поля, и т.д.), не должны превышать действующих норм (СанПиН 2.2.2./2.4.1340-03 от 03.06.2003 г.).</w:t>
            </w:r>
          </w:p>
          <w:p w:rsidR="00631951" w:rsidRPr="00FE09D2" w:rsidRDefault="00631951" w:rsidP="00F517FA">
            <w:pPr>
              <w:ind w:firstLine="317"/>
              <w:jc w:val="both"/>
              <w:rPr>
                <w:bCs/>
                <w:sz w:val="20"/>
                <w:szCs w:val="20"/>
              </w:rPr>
            </w:pPr>
            <w:r w:rsidRPr="00FE09D2">
              <w:rPr>
                <w:sz w:val="20"/>
                <w:szCs w:val="20"/>
              </w:rPr>
              <w:t xml:space="preserve">Все внешние элементы оборудования, находящиеся под напряжением, должны иметь защиту от случайного прикосновения, а сами технические средства иметь </w:t>
            </w:r>
            <w:proofErr w:type="spellStart"/>
            <w:r w:rsidRPr="00FE09D2">
              <w:rPr>
                <w:sz w:val="20"/>
                <w:szCs w:val="20"/>
              </w:rPr>
              <w:t>зануление</w:t>
            </w:r>
            <w:proofErr w:type="spellEnd"/>
            <w:r w:rsidRPr="00FE09D2">
              <w:rPr>
                <w:sz w:val="20"/>
                <w:szCs w:val="20"/>
              </w:rPr>
              <w:t xml:space="preserve"> или защитное заземление в соответствии с ГОСТ 12.1.030-81 и ПУЭ.</w:t>
            </w:r>
          </w:p>
        </w:tc>
      </w:tr>
      <w:tr w:rsidR="00631951" w:rsidRPr="00FE09D2" w:rsidTr="00FE09D2">
        <w:trPr>
          <w:trHeight w:val="564"/>
        </w:trPr>
        <w:tc>
          <w:tcPr>
            <w:tcW w:w="426" w:type="dxa"/>
            <w:shd w:val="clear" w:color="auto" w:fill="auto"/>
          </w:tcPr>
          <w:p w:rsidR="00631951" w:rsidRPr="00FE09D2" w:rsidRDefault="00631951" w:rsidP="00F517FA">
            <w:pPr>
              <w:rPr>
                <w:bCs/>
                <w:sz w:val="20"/>
                <w:szCs w:val="20"/>
              </w:rPr>
            </w:pPr>
            <w:r w:rsidRPr="00FE09D2">
              <w:rPr>
                <w:bCs/>
                <w:sz w:val="20"/>
                <w:szCs w:val="20"/>
              </w:rPr>
              <w:lastRenderedPageBreak/>
              <w:t>3</w:t>
            </w:r>
          </w:p>
        </w:tc>
        <w:tc>
          <w:tcPr>
            <w:tcW w:w="2126" w:type="dxa"/>
            <w:shd w:val="clear" w:color="auto" w:fill="auto"/>
          </w:tcPr>
          <w:p w:rsidR="00631951" w:rsidRPr="00FE09D2" w:rsidRDefault="00631951" w:rsidP="00F517FA">
            <w:pPr>
              <w:jc w:val="center"/>
              <w:rPr>
                <w:sz w:val="20"/>
                <w:szCs w:val="20"/>
              </w:rPr>
            </w:pPr>
            <w:r w:rsidRPr="00FE09D2">
              <w:rPr>
                <w:sz w:val="20"/>
                <w:szCs w:val="20"/>
              </w:rPr>
              <w:t>Требование к упаковке, отгрузке Оборудования</w:t>
            </w:r>
          </w:p>
        </w:tc>
        <w:tc>
          <w:tcPr>
            <w:tcW w:w="7938" w:type="dxa"/>
            <w:shd w:val="clear" w:color="auto" w:fill="auto"/>
          </w:tcPr>
          <w:p w:rsidR="00631951" w:rsidRPr="00FE09D2" w:rsidRDefault="00631951" w:rsidP="00F517FA">
            <w:pPr>
              <w:ind w:firstLine="318"/>
              <w:jc w:val="both"/>
              <w:rPr>
                <w:color w:val="000000"/>
                <w:sz w:val="20"/>
                <w:szCs w:val="20"/>
              </w:rPr>
            </w:pPr>
            <w:r w:rsidRPr="00FE09D2">
              <w:rPr>
                <w:sz w:val="20"/>
                <w:szCs w:val="20"/>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FE09D2">
              <w:rPr>
                <w:color w:val="000000"/>
                <w:sz w:val="20"/>
                <w:szCs w:val="20"/>
              </w:rPr>
              <w:t xml:space="preserve"> обеспечивающей защиту </w:t>
            </w:r>
            <w:r w:rsidRPr="00FE09D2">
              <w:rPr>
                <w:sz w:val="20"/>
                <w:szCs w:val="20"/>
              </w:rPr>
              <w:t>Оборудования</w:t>
            </w:r>
            <w:r w:rsidRPr="00FE09D2">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w:t>
            </w:r>
          </w:p>
          <w:p w:rsidR="00631951" w:rsidRPr="00FE09D2" w:rsidRDefault="00631951" w:rsidP="00F517FA">
            <w:pPr>
              <w:ind w:firstLine="318"/>
              <w:jc w:val="both"/>
              <w:rPr>
                <w:color w:val="000000"/>
                <w:sz w:val="20"/>
                <w:szCs w:val="20"/>
              </w:rPr>
            </w:pPr>
            <w:r w:rsidRPr="00FE09D2">
              <w:rPr>
                <w:sz w:val="20"/>
                <w:szCs w:val="20"/>
              </w:rPr>
              <w:t>Упаковка товара должна соответствовать требованиям ГОСТ, ТУ, обеспечивать целостность и сохранность товара от всякого рода повреждений при транспортировке всеми видами транспорта с обозначением всех необходимых предупредительных надписей.</w:t>
            </w:r>
          </w:p>
          <w:p w:rsidR="00631951" w:rsidRPr="00FE09D2" w:rsidRDefault="00631951" w:rsidP="00F517FA">
            <w:pPr>
              <w:ind w:firstLine="318"/>
              <w:jc w:val="both"/>
              <w:rPr>
                <w:sz w:val="20"/>
                <w:szCs w:val="20"/>
              </w:rPr>
            </w:pPr>
            <w:r w:rsidRPr="00FE09D2">
              <w:rPr>
                <w:color w:val="000000"/>
                <w:sz w:val="20"/>
                <w:szCs w:val="20"/>
              </w:rPr>
              <w:t>Упаковка должна быть не деформированной, содержать все признаки оригинальности, установленные производителями.</w:t>
            </w:r>
            <w:r w:rsidRPr="00FE09D2">
              <w:rPr>
                <w:sz w:val="20"/>
                <w:szCs w:val="20"/>
              </w:rPr>
              <w:t xml:space="preserve"> На упаковке не должно быть следов повреждений и вскрытий.</w:t>
            </w:r>
          </w:p>
          <w:p w:rsidR="00631951" w:rsidRPr="00FE09D2" w:rsidRDefault="00631951" w:rsidP="00F517FA">
            <w:pPr>
              <w:jc w:val="both"/>
              <w:rPr>
                <w:sz w:val="20"/>
                <w:szCs w:val="20"/>
              </w:rPr>
            </w:pPr>
            <w:r w:rsidRPr="00FE09D2">
              <w:rPr>
                <w:sz w:val="20"/>
                <w:szCs w:val="20"/>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631951" w:rsidRPr="00FE09D2" w:rsidRDefault="00631951" w:rsidP="00F517FA">
            <w:pPr>
              <w:ind w:firstLine="318"/>
              <w:jc w:val="both"/>
              <w:rPr>
                <w:color w:val="000000"/>
                <w:sz w:val="20"/>
                <w:szCs w:val="20"/>
              </w:rPr>
            </w:pPr>
            <w:r w:rsidRPr="00FE09D2">
              <w:rPr>
                <w:sz w:val="20"/>
                <w:szCs w:val="20"/>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631951" w:rsidRPr="00FE09D2" w:rsidRDefault="00631951" w:rsidP="00F517FA">
            <w:pPr>
              <w:ind w:firstLine="318"/>
              <w:jc w:val="both"/>
              <w:rPr>
                <w:color w:val="000000"/>
                <w:sz w:val="20"/>
                <w:szCs w:val="20"/>
              </w:rPr>
            </w:pPr>
            <w:r w:rsidRPr="00FE09D2">
              <w:rPr>
                <w:sz w:val="20"/>
                <w:szCs w:val="20"/>
              </w:rPr>
              <w:t xml:space="preserve">В комплект поставки оборудования должны быть включены все не перечисленные в Техническом задании, но необходимые для работы оборудования интерфейсные шнуры, соединительные кабели, носители с драйверами и другие комплектующие, предусмотренные производителем оборудования, а также комплект эксплуатационных документов (руководство пользователя, руководство по эксплуатации, гарантийный талон и т. п.) на русском языке. </w:t>
            </w:r>
          </w:p>
          <w:p w:rsidR="00631951" w:rsidRPr="00FE09D2" w:rsidRDefault="00631951" w:rsidP="00F517FA">
            <w:pPr>
              <w:autoSpaceDE w:val="0"/>
              <w:autoSpaceDN w:val="0"/>
              <w:adjustRightInd w:val="0"/>
              <w:ind w:firstLine="318"/>
              <w:jc w:val="both"/>
              <w:rPr>
                <w:bCs/>
                <w:sz w:val="20"/>
                <w:szCs w:val="20"/>
              </w:rPr>
            </w:pPr>
            <w:r w:rsidRPr="00FE09D2">
              <w:rPr>
                <w:bCs/>
                <w:sz w:val="20"/>
                <w:szCs w:val="20"/>
              </w:rPr>
              <w:t>Доставка Оборудования осуществляется с соблюдением условий хранения (перевозки), установленных производителем.</w:t>
            </w:r>
          </w:p>
        </w:tc>
      </w:tr>
    </w:tbl>
    <w:p w:rsidR="00631951" w:rsidRPr="00FE09D2" w:rsidRDefault="00631951" w:rsidP="00631951">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631951" w:rsidRPr="00FE09D2" w:rsidTr="00F517FA">
        <w:tc>
          <w:tcPr>
            <w:tcW w:w="4680" w:type="dxa"/>
            <w:tcBorders>
              <w:top w:val="nil"/>
              <w:left w:val="nil"/>
              <w:bottom w:val="nil"/>
              <w:right w:val="nil"/>
            </w:tcBorders>
          </w:tcPr>
          <w:p w:rsidR="00631951" w:rsidRPr="00FE09D2" w:rsidRDefault="00631951" w:rsidP="00F517FA">
            <w:pPr>
              <w:pStyle w:val="a6"/>
              <w:tabs>
                <w:tab w:val="left" w:pos="2268"/>
              </w:tabs>
              <w:rPr>
                <w:sz w:val="20"/>
              </w:rPr>
            </w:pPr>
            <w:r w:rsidRPr="00FE09D2">
              <w:rPr>
                <w:sz w:val="20"/>
              </w:rPr>
              <w:t>Заказчик:</w:t>
            </w:r>
          </w:p>
          <w:p w:rsidR="00631951" w:rsidRPr="00FE09D2" w:rsidRDefault="00631951" w:rsidP="00F517FA">
            <w:pPr>
              <w:pStyle w:val="a6"/>
              <w:tabs>
                <w:tab w:val="left" w:pos="2268"/>
              </w:tabs>
              <w:rPr>
                <w:sz w:val="20"/>
              </w:rPr>
            </w:pPr>
            <w:r w:rsidRPr="00FE09D2">
              <w:rPr>
                <w:sz w:val="20"/>
              </w:rPr>
              <w:t xml:space="preserve">ОГАУЗ «Иркутская городская клиническая больница № 8» </w:t>
            </w:r>
          </w:p>
          <w:p w:rsidR="00FE09D2" w:rsidRDefault="00FE09D2" w:rsidP="00F517FA">
            <w:pPr>
              <w:pStyle w:val="a6"/>
              <w:tabs>
                <w:tab w:val="left" w:pos="2268"/>
              </w:tabs>
              <w:rPr>
                <w:bCs/>
                <w:sz w:val="20"/>
              </w:rPr>
            </w:pPr>
          </w:p>
          <w:p w:rsidR="00631951" w:rsidRPr="00FE09D2" w:rsidRDefault="00631951" w:rsidP="00F517FA">
            <w:pPr>
              <w:pStyle w:val="a6"/>
              <w:tabs>
                <w:tab w:val="left" w:pos="2268"/>
              </w:tabs>
              <w:rPr>
                <w:bCs/>
                <w:sz w:val="20"/>
              </w:rPr>
            </w:pPr>
            <w:r w:rsidRPr="00FE09D2">
              <w:rPr>
                <w:bCs/>
                <w:sz w:val="20"/>
              </w:rPr>
              <w:t>Главный врач</w:t>
            </w:r>
          </w:p>
          <w:p w:rsidR="00631951" w:rsidRPr="00FE09D2" w:rsidRDefault="00FE09D2" w:rsidP="00F517FA">
            <w:pPr>
              <w:pStyle w:val="a6"/>
              <w:tabs>
                <w:tab w:val="left" w:pos="2268"/>
              </w:tabs>
              <w:rPr>
                <w:sz w:val="20"/>
              </w:rPr>
            </w:pPr>
            <w:r>
              <w:rPr>
                <w:sz w:val="20"/>
              </w:rPr>
              <w:t>_____________________/Ж.</w:t>
            </w:r>
            <w:r w:rsidR="00631951" w:rsidRPr="00FE09D2">
              <w:rPr>
                <w:sz w:val="20"/>
              </w:rPr>
              <w:t xml:space="preserve">В. </w:t>
            </w:r>
            <w:proofErr w:type="spellStart"/>
            <w:r w:rsidR="00631951" w:rsidRPr="00FE09D2">
              <w:rPr>
                <w:sz w:val="20"/>
              </w:rPr>
              <w:t>Есева</w:t>
            </w:r>
            <w:proofErr w:type="spellEnd"/>
            <w:r w:rsidR="00631951" w:rsidRPr="00FE09D2">
              <w:rPr>
                <w:sz w:val="20"/>
              </w:rPr>
              <w:t>/</w:t>
            </w:r>
          </w:p>
          <w:p w:rsidR="00631951" w:rsidRPr="00FE09D2" w:rsidRDefault="00631951" w:rsidP="00F517FA">
            <w:pPr>
              <w:rPr>
                <w:bCs/>
                <w:sz w:val="20"/>
                <w:szCs w:val="20"/>
              </w:rPr>
            </w:pPr>
            <w:r w:rsidRPr="00FE09D2">
              <w:rPr>
                <w:bCs/>
                <w:sz w:val="20"/>
                <w:szCs w:val="20"/>
              </w:rPr>
              <w:t>М.П.</w:t>
            </w:r>
          </w:p>
        </w:tc>
        <w:tc>
          <w:tcPr>
            <w:tcW w:w="540" w:type="dxa"/>
            <w:tcBorders>
              <w:top w:val="nil"/>
              <w:left w:val="nil"/>
              <w:bottom w:val="nil"/>
              <w:right w:val="nil"/>
            </w:tcBorders>
          </w:tcPr>
          <w:p w:rsidR="00631951" w:rsidRPr="00FE09D2" w:rsidRDefault="00631951" w:rsidP="00F517FA">
            <w:pPr>
              <w:pStyle w:val="a6"/>
              <w:tabs>
                <w:tab w:val="left" w:pos="2268"/>
              </w:tabs>
              <w:rPr>
                <w:bCs/>
                <w:sz w:val="20"/>
              </w:rPr>
            </w:pPr>
          </w:p>
        </w:tc>
        <w:tc>
          <w:tcPr>
            <w:tcW w:w="4680" w:type="dxa"/>
            <w:tcBorders>
              <w:top w:val="nil"/>
              <w:left w:val="nil"/>
              <w:bottom w:val="nil"/>
              <w:right w:val="nil"/>
            </w:tcBorders>
          </w:tcPr>
          <w:p w:rsidR="00631951" w:rsidRPr="00FE09D2" w:rsidRDefault="00631951" w:rsidP="00F517FA">
            <w:pPr>
              <w:jc w:val="both"/>
              <w:rPr>
                <w:sz w:val="20"/>
                <w:szCs w:val="20"/>
              </w:rPr>
            </w:pPr>
            <w:r w:rsidRPr="00FE09D2">
              <w:rPr>
                <w:sz w:val="20"/>
                <w:szCs w:val="20"/>
              </w:rPr>
              <w:t xml:space="preserve">Поставщик: </w:t>
            </w:r>
          </w:p>
          <w:p w:rsidR="00631951" w:rsidRPr="00FE09D2" w:rsidRDefault="00FE09D2" w:rsidP="00F517FA">
            <w:pPr>
              <w:widowControl w:val="0"/>
              <w:tabs>
                <w:tab w:val="left" w:pos="5040"/>
              </w:tabs>
              <w:autoSpaceDE w:val="0"/>
              <w:autoSpaceDN w:val="0"/>
              <w:adjustRightInd w:val="0"/>
              <w:rPr>
                <w:sz w:val="20"/>
                <w:szCs w:val="20"/>
              </w:rPr>
            </w:pPr>
            <w:r>
              <w:rPr>
                <w:sz w:val="20"/>
                <w:szCs w:val="20"/>
              </w:rPr>
              <w:t>ООО «Мерлин»</w:t>
            </w:r>
          </w:p>
          <w:p w:rsidR="00631951" w:rsidRPr="00FE09D2" w:rsidRDefault="00631951" w:rsidP="00F517FA">
            <w:pPr>
              <w:widowControl w:val="0"/>
              <w:tabs>
                <w:tab w:val="left" w:pos="5040"/>
              </w:tabs>
              <w:autoSpaceDE w:val="0"/>
              <w:autoSpaceDN w:val="0"/>
              <w:adjustRightInd w:val="0"/>
              <w:rPr>
                <w:sz w:val="20"/>
                <w:szCs w:val="20"/>
              </w:rPr>
            </w:pPr>
          </w:p>
          <w:p w:rsidR="00631951" w:rsidRPr="00FE09D2" w:rsidRDefault="00631951" w:rsidP="00F517FA">
            <w:pPr>
              <w:widowControl w:val="0"/>
              <w:tabs>
                <w:tab w:val="left" w:pos="5040"/>
              </w:tabs>
              <w:autoSpaceDE w:val="0"/>
              <w:autoSpaceDN w:val="0"/>
              <w:adjustRightInd w:val="0"/>
              <w:rPr>
                <w:sz w:val="20"/>
                <w:szCs w:val="20"/>
              </w:rPr>
            </w:pPr>
          </w:p>
          <w:p w:rsidR="00631951" w:rsidRPr="00FE09D2" w:rsidRDefault="00FE09D2" w:rsidP="00F517FA">
            <w:pPr>
              <w:widowControl w:val="0"/>
              <w:tabs>
                <w:tab w:val="left" w:pos="5040"/>
              </w:tabs>
              <w:autoSpaceDE w:val="0"/>
              <w:autoSpaceDN w:val="0"/>
              <w:adjustRightInd w:val="0"/>
              <w:rPr>
                <w:sz w:val="20"/>
                <w:szCs w:val="20"/>
              </w:rPr>
            </w:pPr>
            <w:r>
              <w:rPr>
                <w:sz w:val="20"/>
                <w:szCs w:val="20"/>
              </w:rPr>
              <w:t>Генеральный директор</w:t>
            </w:r>
          </w:p>
          <w:p w:rsidR="00631951" w:rsidRPr="00FE09D2" w:rsidRDefault="00631951" w:rsidP="00F517FA">
            <w:pPr>
              <w:widowControl w:val="0"/>
              <w:tabs>
                <w:tab w:val="left" w:pos="5040"/>
              </w:tabs>
              <w:autoSpaceDE w:val="0"/>
              <w:autoSpaceDN w:val="0"/>
              <w:adjustRightInd w:val="0"/>
              <w:rPr>
                <w:sz w:val="20"/>
                <w:szCs w:val="20"/>
              </w:rPr>
            </w:pPr>
            <w:r w:rsidRPr="00FE09D2">
              <w:rPr>
                <w:sz w:val="20"/>
                <w:szCs w:val="20"/>
              </w:rPr>
              <w:t>______________________/</w:t>
            </w:r>
            <w:r w:rsidR="00FE09D2">
              <w:rPr>
                <w:sz w:val="20"/>
                <w:szCs w:val="20"/>
              </w:rPr>
              <w:t xml:space="preserve">М.С. </w:t>
            </w:r>
            <w:proofErr w:type="spellStart"/>
            <w:r w:rsidR="00FE09D2">
              <w:rPr>
                <w:sz w:val="20"/>
                <w:szCs w:val="20"/>
              </w:rPr>
              <w:t>Денина</w:t>
            </w:r>
            <w:proofErr w:type="spellEnd"/>
            <w:r w:rsidRPr="00FE09D2">
              <w:rPr>
                <w:sz w:val="20"/>
                <w:szCs w:val="20"/>
              </w:rPr>
              <w:t>/</w:t>
            </w:r>
          </w:p>
          <w:p w:rsidR="00631951" w:rsidRPr="00FE09D2" w:rsidRDefault="00631951" w:rsidP="00F517FA">
            <w:pPr>
              <w:pStyle w:val="aa"/>
              <w:rPr>
                <w:rFonts w:ascii="Times New Roman" w:hAnsi="Times New Roman"/>
                <w:bCs/>
              </w:rPr>
            </w:pPr>
            <w:r w:rsidRPr="00FE09D2">
              <w:rPr>
                <w:rFonts w:ascii="Times New Roman" w:hAnsi="Times New Roman"/>
                <w:bCs/>
              </w:rPr>
              <w:t xml:space="preserve">  М.П.            </w:t>
            </w:r>
          </w:p>
        </w:tc>
      </w:tr>
    </w:tbl>
    <w:p w:rsidR="00631951" w:rsidRPr="00FE09D2" w:rsidRDefault="00631951" w:rsidP="00631951">
      <w:pPr>
        <w:pStyle w:val="a6"/>
        <w:tabs>
          <w:tab w:val="left" w:pos="2268"/>
        </w:tabs>
        <w:ind w:right="-56" w:firstLine="360"/>
        <w:jc w:val="both"/>
        <w:rPr>
          <w:sz w:val="20"/>
        </w:rPr>
      </w:pPr>
    </w:p>
    <w:p w:rsidR="00631951" w:rsidRPr="00FE09D2" w:rsidRDefault="00631951" w:rsidP="00631951">
      <w:pPr>
        <w:pStyle w:val="a6"/>
        <w:tabs>
          <w:tab w:val="left" w:pos="2268"/>
        </w:tabs>
        <w:ind w:right="-56" w:firstLine="709"/>
        <w:jc w:val="both"/>
        <w:rPr>
          <w:sz w:val="20"/>
        </w:rPr>
      </w:pPr>
    </w:p>
    <w:p w:rsidR="00631951" w:rsidRPr="00FE09D2" w:rsidRDefault="00631951" w:rsidP="00631951">
      <w:pPr>
        <w:pStyle w:val="a6"/>
        <w:tabs>
          <w:tab w:val="left" w:pos="2268"/>
        </w:tabs>
        <w:ind w:right="-56" w:firstLine="709"/>
        <w:jc w:val="both"/>
        <w:rPr>
          <w:sz w:val="20"/>
        </w:rPr>
      </w:pPr>
    </w:p>
    <w:p w:rsidR="00631951" w:rsidRPr="00FE09D2" w:rsidRDefault="00631951" w:rsidP="00631951">
      <w:pPr>
        <w:widowControl w:val="0"/>
        <w:autoSpaceDE w:val="0"/>
        <w:autoSpaceDN w:val="0"/>
        <w:jc w:val="right"/>
        <w:outlineLvl w:val="1"/>
        <w:rPr>
          <w:sz w:val="20"/>
          <w:szCs w:val="20"/>
        </w:rPr>
      </w:pPr>
    </w:p>
    <w:p w:rsidR="00631951" w:rsidRPr="00FE09D2" w:rsidRDefault="00631951" w:rsidP="00631951">
      <w:pPr>
        <w:widowControl w:val="0"/>
        <w:autoSpaceDE w:val="0"/>
        <w:autoSpaceDN w:val="0"/>
        <w:jc w:val="right"/>
        <w:outlineLvl w:val="1"/>
        <w:rPr>
          <w:sz w:val="20"/>
          <w:szCs w:val="20"/>
        </w:rPr>
      </w:pPr>
    </w:p>
    <w:p w:rsidR="00631951" w:rsidRPr="00FE09D2" w:rsidRDefault="00631951" w:rsidP="00631951">
      <w:pPr>
        <w:widowControl w:val="0"/>
        <w:autoSpaceDE w:val="0"/>
        <w:autoSpaceDN w:val="0"/>
        <w:jc w:val="right"/>
        <w:outlineLvl w:val="1"/>
        <w:rPr>
          <w:sz w:val="20"/>
          <w:szCs w:val="20"/>
        </w:rPr>
      </w:pPr>
    </w:p>
    <w:p w:rsidR="00631951" w:rsidRPr="00FE09D2" w:rsidRDefault="00631951" w:rsidP="00631951">
      <w:pPr>
        <w:widowControl w:val="0"/>
        <w:autoSpaceDE w:val="0"/>
        <w:autoSpaceDN w:val="0"/>
        <w:jc w:val="right"/>
        <w:outlineLvl w:val="1"/>
        <w:rPr>
          <w:sz w:val="20"/>
          <w:szCs w:val="20"/>
        </w:rPr>
      </w:pPr>
    </w:p>
    <w:p w:rsidR="00631951" w:rsidRPr="00FE09D2" w:rsidRDefault="00631951" w:rsidP="00631951">
      <w:pPr>
        <w:widowControl w:val="0"/>
        <w:autoSpaceDE w:val="0"/>
        <w:autoSpaceDN w:val="0"/>
        <w:jc w:val="right"/>
        <w:outlineLvl w:val="1"/>
        <w:rPr>
          <w:sz w:val="20"/>
          <w:szCs w:val="20"/>
        </w:rPr>
      </w:pPr>
    </w:p>
    <w:p w:rsidR="00631951" w:rsidRPr="00FE09D2" w:rsidRDefault="00631951" w:rsidP="00631951">
      <w:pPr>
        <w:widowControl w:val="0"/>
        <w:autoSpaceDE w:val="0"/>
        <w:autoSpaceDN w:val="0"/>
        <w:jc w:val="right"/>
        <w:outlineLvl w:val="1"/>
        <w:rPr>
          <w:sz w:val="20"/>
          <w:szCs w:val="20"/>
        </w:rPr>
      </w:pPr>
    </w:p>
    <w:p w:rsidR="00631951" w:rsidRPr="00FE09D2" w:rsidRDefault="00631951" w:rsidP="00631951">
      <w:pPr>
        <w:widowControl w:val="0"/>
        <w:autoSpaceDE w:val="0"/>
        <w:autoSpaceDN w:val="0"/>
        <w:jc w:val="right"/>
        <w:outlineLvl w:val="1"/>
        <w:rPr>
          <w:sz w:val="20"/>
          <w:szCs w:val="20"/>
        </w:rPr>
      </w:pPr>
    </w:p>
    <w:p w:rsidR="00631951" w:rsidRPr="00FE09D2" w:rsidRDefault="00631951" w:rsidP="00631951">
      <w:pPr>
        <w:widowControl w:val="0"/>
        <w:autoSpaceDE w:val="0"/>
        <w:autoSpaceDN w:val="0"/>
        <w:jc w:val="right"/>
        <w:outlineLvl w:val="1"/>
        <w:rPr>
          <w:sz w:val="20"/>
          <w:szCs w:val="20"/>
        </w:rPr>
      </w:pPr>
    </w:p>
    <w:p w:rsidR="00631951" w:rsidRPr="00FE09D2" w:rsidRDefault="00631951" w:rsidP="00631951">
      <w:pPr>
        <w:widowControl w:val="0"/>
        <w:autoSpaceDE w:val="0"/>
        <w:autoSpaceDN w:val="0"/>
        <w:jc w:val="right"/>
        <w:outlineLvl w:val="1"/>
        <w:rPr>
          <w:sz w:val="20"/>
          <w:szCs w:val="20"/>
        </w:rPr>
      </w:pPr>
    </w:p>
    <w:p w:rsidR="00631951" w:rsidRPr="00FE09D2" w:rsidRDefault="00631951" w:rsidP="00631951">
      <w:pPr>
        <w:widowControl w:val="0"/>
        <w:autoSpaceDE w:val="0"/>
        <w:autoSpaceDN w:val="0"/>
        <w:jc w:val="right"/>
        <w:outlineLvl w:val="1"/>
        <w:rPr>
          <w:sz w:val="20"/>
          <w:szCs w:val="20"/>
        </w:rPr>
      </w:pPr>
    </w:p>
    <w:p w:rsidR="00631951" w:rsidRPr="00FE09D2" w:rsidRDefault="00631951" w:rsidP="00631951">
      <w:pPr>
        <w:widowControl w:val="0"/>
        <w:autoSpaceDE w:val="0"/>
        <w:autoSpaceDN w:val="0"/>
        <w:jc w:val="right"/>
        <w:outlineLvl w:val="1"/>
        <w:rPr>
          <w:sz w:val="20"/>
          <w:szCs w:val="20"/>
        </w:rPr>
      </w:pPr>
    </w:p>
    <w:p w:rsidR="00631951" w:rsidRPr="00FE09D2" w:rsidRDefault="00631951" w:rsidP="00631951">
      <w:pPr>
        <w:widowControl w:val="0"/>
        <w:autoSpaceDE w:val="0"/>
        <w:autoSpaceDN w:val="0"/>
        <w:jc w:val="right"/>
        <w:outlineLvl w:val="1"/>
        <w:rPr>
          <w:sz w:val="20"/>
          <w:szCs w:val="20"/>
        </w:rPr>
      </w:pPr>
    </w:p>
    <w:p w:rsidR="00631951" w:rsidRPr="00FE09D2" w:rsidRDefault="00631951" w:rsidP="00631951">
      <w:pPr>
        <w:widowControl w:val="0"/>
        <w:autoSpaceDE w:val="0"/>
        <w:autoSpaceDN w:val="0"/>
        <w:jc w:val="right"/>
        <w:outlineLvl w:val="1"/>
        <w:rPr>
          <w:sz w:val="20"/>
          <w:szCs w:val="20"/>
        </w:rPr>
      </w:pPr>
    </w:p>
    <w:p w:rsidR="00631951" w:rsidRPr="00FE09D2" w:rsidRDefault="00631951" w:rsidP="00631951">
      <w:pPr>
        <w:widowControl w:val="0"/>
        <w:autoSpaceDE w:val="0"/>
        <w:autoSpaceDN w:val="0"/>
        <w:jc w:val="right"/>
        <w:outlineLvl w:val="1"/>
        <w:rPr>
          <w:sz w:val="20"/>
          <w:szCs w:val="20"/>
        </w:rPr>
      </w:pPr>
    </w:p>
    <w:p w:rsidR="00631951" w:rsidRPr="00FE09D2" w:rsidRDefault="00631951" w:rsidP="00631951">
      <w:pPr>
        <w:widowControl w:val="0"/>
        <w:autoSpaceDE w:val="0"/>
        <w:autoSpaceDN w:val="0"/>
        <w:jc w:val="right"/>
        <w:outlineLvl w:val="1"/>
        <w:rPr>
          <w:sz w:val="20"/>
          <w:szCs w:val="20"/>
        </w:rPr>
      </w:pPr>
    </w:p>
    <w:p w:rsidR="00631951" w:rsidRPr="00FE09D2" w:rsidRDefault="00631951" w:rsidP="00631951">
      <w:pPr>
        <w:widowControl w:val="0"/>
        <w:autoSpaceDE w:val="0"/>
        <w:autoSpaceDN w:val="0"/>
        <w:jc w:val="right"/>
        <w:outlineLvl w:val="1"/>
        <w:rPr>
          <w:sz w:val="20"/>
          <w:szCs w:val="20"/>
        </w:rPr>
      </w:pPr>
    </w:p>
    <w:p w:rsidR="00631951" w:rsidRPr="00FE09D2" w:rsidRDefault="00631951" w:rsidP="00631951">
      <w:pPr>
        <w:widowControl w:val="0"/>
        <w:autoSpaceDE w:val="0"/>
        <w:autoSpaceDN w:val="0"/>
        <w:jc w:val="right"/>
        <w:outlineLvl w:val="1"/>
        <w:rPr>
          <w:sz w:val="20"/>
          <w:szCs w:val="20"/>
        </w:rPr>
      </w:pPr>
    </w:p>
    <w:p w:rsidR="00631951" w:rsidRDefault="00631951" w:rsidP="00631951">
      <w:pPr>
        <w:widowControl w:val="0"/>
        <w:autoSpaceDE w:val="0"/>
        <w:autoSpaceDN w:val="0"/>
        <w:jc w:val="right"/>
        <w:outlineLvl w:val="1"/>
        <w:rPr>
          <w:sz w:val="20"/>
          <w:szCs w:val="20"/>
        </w:rPr>
      </w:pPr>
    </w:p>
    <w:p w:rsidR="00FE09D2" w:rsidRDefault="00FE09D2" w:rsidP="00631951">
      <w:pPr>
        <w:widowControl w:val="0"/>
        <w:autoSpaceDE w:val="0"/>
        <w:autoSpaceDN w:val="0"/>
        <w:jc w:val="right"/>
        <w:outlineLvl w:val="1"/>
        <w:rPr>
          <w:sz w:val="20"/>
          <w:szCs w:val="20"/>
        </w:rPr>
      </w:pPr>
    </w:p>
    <w:p w:rsidR="00FE09D2" w:rsidRPr="00FE09D2" w:rsidRDefault="00FE09D2" w:rsidP="00631951">
      <w:pPr>
        <w:widowControl w:val="0"/>
        <w:autoSpaceDE w:val="0"/>
        <w:autoSpaceDN w:val="0"/>
        <w:jc w:val="right"/>
        <w:outlineLvl w:val="1"/>
        <w:rPr>
          <w:sz w:val="20"/>
          <w:szCs w:val="20"/>
        </w:rPr>
      </w:pPr>
    </w:p>
    <w:p w:rsidR="00631951" w:rsidRPr="00FE09D2" w:rsidRDefault="00631951" w:rsidP="00631951">
      <w:pPr>
        <w:widowControl w:val="0"/>
        <w:autoSpaceDE w:val="0"/>
        <w:autoSpaceDN w:val="0"/>
        <w:jc w:val="right"/>
        <w:outlineLvl w:val="1"/>
        <w:rPr>
          <w:sz w:val="20"/>
          <w:szCs w:val="20"/>
        </w:rPr>
      </w:pPr>
    </w:p>
    <w:p w:rsidR="00631951" w:rsidRPr="00FE09D2" w:rsidRDefault="00631951" w:rsidP="00631951">
      <w:pPr>
        <w:widowControl w:val="0"/>
        <w:autoSpaceDE w:val="0"/>
        <w:autoSpaceDN w:val="0"/>
        <w:jc w:val="right"/>
        <w:outlineLvl w:val="1"/>
        <w:rPr>
          <w:sz w:val="20"/>
          <w:szCs w:val="20"/>
        </w:rPr>
      </w:pPr>
      <w:r w:rsidRPr="00FE09D2">
        <w:rPr>
          <w:sz w:val="20"/>
          <w:szCs w:val="20"/>
        </w:rPr>
        <w:lastRenderedPageBreak/>
        <w:t>Приложение № 2</w:t>
      </w:r>
    </w:p>
    <w:p w:rsidR="00631951" w:rsidRPr="00FE09D2" w:rsidRDefault="00631951" w:rsidP="00631951">
      <w:pPr>
        <w:widowControl w:val="0"/>
        <w:autoSpaceDE w:val="0"/>
        <w:autoSpaceDN w:val="0"/>
        <w:jc w:val="right"/>
        <w:rPr>
          <w:sz w:val="20"/>
          <w:szCs w:val="20"/>
        </w:rPr>
      </w:pPr>
      <w:r w:rsidRPr="00FE09D2">
        <w:rPr>
          <w:sz w:val="20"/>
          <w:szCs w:val="20"/>
        </w:rPr>
        <w:t xml:space="preserve">к Договору № 173-21 </w:t>
      </w:r>
    </w:p>
    <w:p w:rsidR="00631951" w:rsidRPr="00FE09D2" w:rsidRDefault="00631951" w:rsidP="00631951">
      <w:pPr>
        <w:widowControl w:val="0"/>
        <w:autoSpaceDE w:val="0"/>
        <w:autoSpaceDN w:val="0"/>
        <w:jc w:val="right"/>
        <w:rPr>
          <w:sz w:val="20"/>
          <w:szCs w:val="20"/>
        </w:rPr>
      </w:pPr>
      <w:r w:rsidRPr="00FE09D2">
        <w:rPr>
          <w:sz w:val="20"/>
          <w:szCs w:val="20"/>
        </w:rPr>
        <w:t>от «__» _____ 20__ г.</w:t>
      </w:r>
    </w:p>
    <w:p w:rsidR="00631951" w:rsidRPr="00FE09D2" w:rsidRDefault="00631951" w:rsidP="00631951">
      <w:pPr>
        <w:widowControl w:val="0"/>
        <w:autoSpaceDE w:val="0"/>
        <w:autoSpaceDN w:val="0"/>
        <w:jc w:val="center"/>
        <w:rPr>
          <w:sz w:val="20"/>
          <w:szCs w:val="20"/>
        </w:rPr>
      </w:pPr>
      <w:bookmarkStart w:id="3" w:name="P479"/>
      <w:bookmarkEnd w:id="3"/>
      <w:r w:rsidRPr="00FE09D2">
        <w:rPr>
          <w:sz w:val="20"/>
          <w:szCs w:val="20"/>
        </w:rPr>
        <w:t>ФОРМА</w:t>
      </w:r>
    </w:p>
    <w:p w:rsidR="00631951" w:rsidRPr="00FE09D2" w:rsidRDefault="00631951" w:rsidP="00631951">
      <w:pPr>
        <w:widowControl w:val="0"/>
        <w:autoSpaceDE w:val="0"/>
        <w:autoSpaceDN w:val="0"/>
        <w:jc w:val="center"/>
        <w:rPr>
          <w:sz w:val="20"/>
          <w:szCs w:val="20"/>
        </w:rPr>
      </w:pPr>
      <w:r w:rsidRPr="00FE09D2">
        <w:rPr>
          <w:sz w:val="20"/>
          <w:szCs w:val="20"/>
        </w:rPr>
        <w:t>АКТА ПРИЕМА-ПЕРЕДАЧИ ТОВАРА</w:t>
      </w:r>
    </w:p>
    <w:p w:rsidR="00631951" w:rsidRPr="00FE09D2" w:rsidRDefault="00631951" w:rsidP="00631951">
      <w:pPr>
        <w:widowControl w:val="0"/>
        <w:autoSpaceDE w:val="0"/>
        <w:autoSpaceDN w:val="0"/>
        <w:jc w:val="both"/>
        <w:rPr>
          <w:sz w:val="20"/>
          <w:szCs w:val="20"/>
        </w:rPr>
      </w:pPr>
      <w:r w:rsidRPr="00FE09D2">
        <w:rPr>
          <w:sz w:val="20"/>
          <w:szCs w:val="20"/>
        </w:rPr>
        <w:t xml:space="preserve">г. Иркутск                                                                                      </w:t>
      </w:r>
      <w:r w:rsidRPr="00FE09D2">
        <w:rPr>
          <w:sz w:val="20"/>
          <w:szCs w:val="20"/>
        </w:rPr>
        <w:tab/>
      </w:r>
      <w:r w:rsidRPr="00FE09D2">
        <w:rPr>
          <w:sz w:val="20"/>
          <w:szCs w:val="20"/>
        </w:rPr>
        <w:tab/>
      </w:r>
      <w:r w:rsidRPr="00FE09D2">
        <w:rPr>
          <w:sz w:val="20"/>
          <w:szCs w:val="20"/>
        </w:rPr>
        <w:tab/>
      </w:r>
      <w:r w:rsidRPr="00FE09D2">
        <w:rPr>
          <w:sz w:val="20"/>
          <w:szCs w:val="20"/>
        </w:rPr>
        <w:tab/>
      </w:r>
      <w:r w:rsidRPr="00FE09D2">
        <w:rPr>
          <w:sz w:val="20"/>
          <w:szCs w:val="20"/>
        </w:rPr>
        <w:tab/>
        <w:t>«__» ______ 20__ г.</w:t>
      </w:r>
    </w:p>
    <w:p w:rsidR="00631951" w:rsidRPr="00FE09D2" w:rsidRDefault="00631951" w:rsidP="00631951">
      <w:pPr>
        <w:widowControl w:val="0"/>
        <w:autoSpaceDE w:val="0"/>
        <w:autoSpaceDN w:val="0"/>
        <w:jc w:val="both"/>
        <w:rPr>
          <w:sz w:val="20"/>
          <w:szCs w:val="20"/>
        </w:rPr>
      </w:pPr>
    </w:p>
    <w:p w:rsidR="00631951" w:rsidRPr="00FE09D2" w:rsidRDefault="00FE09D2" w:rsidP="00631951">
      <w:pPr>
        <w:widowControl w:val="0"/>
        <w:autoSpaceDE w:val="0"/>
        <w:autoSpaceDN w:val="0"/>
        <w:jc w:val="both"/>
        <w:rPr>
          <w:sz w:val="20"/>
          <w:szCs w:val="20"/>
        </w:rPr>
      </w:pPr>
      <w:proofErr w:type="gramStart"/>
      <w:r w:rsidRPr="00FE09D2">
        <w:rPr>
          <w:sz w:val="20"/>
          <w:szCs w:val="20"/>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FE09D2">
        <w:rPr>
          <w:sz w:val="20"/>
          <w:szCs w:val="20"/>
        </w:rPr>
        <w:t>Есевой</w:t>
      </w:r>
      <w:proofErr w:type="spellEnd"/>
      <w:r w:rsidRPr="00FE09D2">
        <w:rPr>
          <w:sz w:val="20"/>
          <w:szCs w:val="20"/>
        </w:rPr>
        <w:t xml:space="preserve"> Жанны Владимировны, действующего на основании Устава, с одной стороны, и Общество с ограниченной ответственностью «Мерлин», именуемый в дальнейшем Поставщик, в лице Генерального директора </w:t>
      </w:r>
      <w:proofErr w:type="spellStart"/>
      <w:r w:rsidRPr="00FE09D2">
        <w:rPr>
          <w:sz w:val="20"/>
          <w:szCs w:val="20"/>
        </w:rPr>
        <w:t>Дениной</w:t>
      </w:r>
      <w:proofErr w:type="spellEnd"/>
      <w:r w:rsidRPr="00FE09D2">
        <w:rPr>
          <w:sz w:val="20"/>
          <w:szCs w:val="20"/>
        </w:rPr>
        <w:t xml:space="preserve"> Марины Сергеевны, действующего на основании Устава, с другой стороны, в дальнейшем совместно именуемые Стороны</w:t>
      </w:r>
      <w:r w:rsidR="00631951" w:rsidRPr="00FE09D2">
        <w:rPr>
          <w:sz w:val="20"/>
          <w:szCs w:val="20"/>
        </w:rPr>
        <w:t>, составили настоящий акт</w:t>
      </w:r>
      <w:proofErr w:type="gramEnd"/>
      <w:r w:rsidR="00631951" w:rsidRPr="00FE09D2">
        <w:rPr>
          <w:sz w:val="20"/>
          <w:szCs w:val="20"/>
        </w:rPr>
        <w:t xml:space="preserve"> о нижеследующем:</w:t>
      </w:r>
    </w:p>
    <w:p w:rsidR="00631951" w:rsidRPr="00FE09D2" w:rsidRDefault="00631951" w:rsidP="00631951">
      <w:pPr>
        <w:widowControl w:val="0"/>
        <w:autoSpaceDE w:val="0"/>
        <w:autoSpaceDN w:val="0"/>
        <w:jc w:val="both"/>
        <w:rPr>
          <w:sz w:val="20"/>
          <w:szCs w:val="20"/>
        </w:rPr>
      </w:pPr>
      <w:r w:rsidRPr="00FE09D2">
        <w:rPr>
          <w:sz w:val="20"/>
          <w:szCs w:val="20"/>
        </w:rPr>
        <w:t>1. В соответствии с договором № ___ от «__» _________ 20__ г. (далее - Договор)  Поставщик выполнил обязательства по поставке Товара, а именно:</w:t>
      </w:r>
    </w:p>
    <w:p w:rsidR="00631951" w:rsidRPr="00FE09D2" w:rsidRDefault="00631951" w:rsidP="00631951">
      <w:pPr>
        <w:widowControl w:val="0"/>
        <w:autoSpaceDE w:val="0"/>
        <w:autoSpaceDN w:val="0"/>
        <w:jc w:val="both"/>
        <w:rPr>
          <w:sz w:val="20"/>
          <w:szCs w:val="20"/>
        </w:rPr>
      </w:pPr>
      <w:r w:rsidRPr="00FE09D2">
        <w:rPr>
          <w:sz w:val="20"/>
          <w:szCs w:val="20"/>
        </w:rPr>
        <w:t>_______________________________________________________________________________________________</w:t>
      </w:r>
    </w:p>
    <w:p w:rsidR="00631951" w:rsidRPr="00FE09D2" w:rsidRDefault="00631951" w:rsidP="00631951">
      <w:pPr>
        <w:widowControl w:val="0"/>
        <w:autoSpaceDE w:val="0"/>
        <w:autoSpaceDN w:val="0"/>
        <w:jc w:val="both"/>
        <w:rPr>
          <w:sz w:val="20"/>
          <w:szCs w:val="20"/>
        </w:rPr>
      </w:pPr>
      <w:r w:rsidRPr="00FE09D2">
        <w:rPr>
          <w:sz w:val="20"/>
          <w:szCs w:val="20"/>
        </w:rPr>
        <w:t>_______________________________________________________________________________________________</w:t>
      </w:r>
    </w:p>
    <w:p w:rsidR="00631951" w:rsidRPr="00FE09D2" w:rsidRDefault="00631951" w:rsidP="00631951">
      <w:pPr>
        <w:widowControl w:val="0"/>
        <w:autoSpaceDE w:val="0"/>
        <w:autoSpaceDN w:val="0"/>
        <w:jc w:val="both"/>
        <w:rPr>
          <w:sz w:val="20"/>
          <w:szCs w:val="20"/>
        </w:rPr>
      </w:pPr>
      <w:r w:rsidRPr="00FE09D2">
        <w:rPr>
          <w:sz w:val="20"/>
          <w:szCs w:val="20"/>
        </w:rPr>
        <w:t>_______________________________________________________________________________________________</w:t>
      </w:r>
    </w:p>
    <w:p w:rsidR="00631951" w:rsidRPr="00FE09D2" w:rsidRDefault="00631951" w:rsidP="00631951">
      <w:pPr>
        <w:widowControl w:val="0"/>
        <w:autoSpaceDE w:val="0"/>
        <w:autoSpaceDN w:val="0"/>
        <w:jc w:val="both"/>
        <w:rPr>
          <w:sz w:val="20"/>
          <w:szCs w:val="20"/>
        </w:rPr>
      </w:pPr>
      <w:r w:rsidRPr="00FE09D2">
        <w:rPr>
          <w:sz w:val="20"/>
          <w:szCs w:val="20"/>
        </w:rPr>
        <w:t>2.  Фактическое  качество Товара соответствует (не соответствует) требованиям Договора:</w:t>
      </w:r>
    </w:p>
    <w:p w:rsidR="00631951" w:rsidRPr="00FE09D2" w:rsidRDefault="00631951" w:rsidP="00631951">
      <w:pPr>
        <w:widowControl w:val="0"/>
        <w:autoSpaceDE w:val="0"/>
        <w:autoSpaceDN w:val="0"/>
        <w:jc w:val="both"/>
        <w:rPr>
          <w:sz w:val="20"/>
          <w:szCs w:val="20"/>
        </w:rPr>
      </w:pPr>
      <w:r w:rsidRPr="00FE09D2">
        <w:rPr>
          <w:sz w:val="20"/>
          <w:szCs w:val="20"/>
        </w:rPr>
        <w:t>_______________________________________________________________________________________________</w:t>
      </w:r>
    </w:p>
    <w:p w:rsidR="00631951" w:rsidRPr="00FE09D2" w:rsidRDefault="00631951" w:rsidP="00631951">
      <w:pPr>
        <w:widowControl w:val="0"/>
        <w:autoSpaceDE w:val="0"/>
        <w:autoSpaceDN w:val="0"/>
        <w:jc w:val="both"/>
        <w:rPr>
          <w:sz w:val="20"/>
          <w:szCs w:val="20"/>
        </w:rPr>
      </w:pPr>
      <w:r w:rsidRPr="00FE09D2">
        <w:rPr>
          <w:sz w:val="20"/>
          <w:szCs w:val="20"/>
        </w:rPr>
        <w:t>_______________________________________________________________________________________________</w:t>
      </w:r>
    </w:p>
    <w:p w:rsidR="00631951" w:rsidRPr="00FE09D2" w:rsidRDefault="00631951" w:rsidP="00631951">
      <w:pPr>
        <w:widowControl w:val="0"/>
        <w:autoSpaceDE w:val="0"/>
        <w:autoSpaceDN w:val="0"/>
        <w:jc w:val="both"/>
        <w:rPr>
          <w:sz w:val="20"/>
          <w:szCs w:val="20"/>
        </w:rPr>
      </w:pPr>
      <w:r w:rsidRPr="00FE09D2">
        <w:rPr>
          <w:sz w:val="20"/>
          <w:szCs w:val="20"/>
        </w:rPr>
        <w:t>3.  Вышеуказанные  поставки  согласно  Договору  должны быть выполнены «__» _________ 20__ г., фактически выполнены «__» _________ 20__ г.</w:t>
      </w:r>
    </w:p>
    <w:p w:rsidR="00631951" w:rsidRPr="00FE09D2" w:rsidRDefault="00631951" w:rsidP="00631951">
      <w:pPr>
        <w:widowControl w:val="0"/>
        <w:autoSpaceDE w:val="0"/>
        <w:autoSpaceDN w:val="0"/>
        <w:jc w:val="both"/>
        <w:rPr>
          <w:sz w:val="20"/>
          <w:szCs w:val="20"/>
        </w:rPr>
      </w:pPr>
      <w:r w:rsidRPr="00FE09D2">
        <w:rPr>
          <w:sz w:val="20"/>
          <w:szCs w:val="20"/>
        </w:rPr>
        <w:t xml:space="preserve">4.  Недостатки  Товара  </w:t>
      </w:r>
      <w:proofErr w:type="gramStart"/>
      <w:r w:rsidRPr="00FE09D2">
        <w:rPr>
          <w:sz w:val="20"/>
          <w:szCs w:val="20"/>
        </w:rPr>
        <w:t>выявлены</w:t>
      </w:r>
      <w:proofErr w:type="gramEnd"/>
      <w:r w:rsidRPr="00FE09D2">
        <w:rPr>
          <w:sz w:val="20"/>
          <w:szCs w:val="20"/>
        </w:rPr>
        <w:t>/не выявлены</w:t>
      </w:r>
    </w:p>
    <w:p w:rsidR="00631951" w:rsidRPr="00FE09D2" w:rsidRDefault="00631951" w:rsidP="00631951">
      <w:pPr>
        <w:widowControl w:val="0"/>
        <w:autoSpaceDE w:val="0"/>
        <w:autoSpaceDN w:val="0"/>
        <w:jc w:val="both"/>
        <w:rPr>
          <w:sz w:val="20"/>
          <w:szCs w:val="20"/>
        </w:rPr>
      </w:pPr>
      <w:r w:rsidRPr="00FE09D2">
        <w:rPr>
          <w:sz w:val="20"/>
          <w:szCs w:val="20"/>
        </w:rPr>
        <w:t>_______________________________________________________________________________________________</w:t>
      </w:r>
    </w:p>
    <w:p w:rsidR="00631951" w:rsidRPr="00FE09D2" w:rsidRDefault="00631951" w:rsidP="00631951">
      <w:pPr>
        <w:widowControl w:val="0"/>
        <w:autoSpaceDE w:val="0"/>
        <w:autoSpaceDN w:val="0"/>
        <w:jc w:val="both"/>
        <w:rPr>
          <w:sz w:val="20"/>
          <w:szCs w:val="20"/>
        </w:rPr>
      </w:pPr>
      <w:r w:rsidRPr="00FE09D2">
        <w:rPr>
          <w:sz w:val="20"/>
          <w:szCs w:val="20"/>
        </w:rPr>
        <w:t>_______________________________________________________________________________________________</w:t>
      </w:r>
    </w:p>
    <w:p w:rsidR="00631951" w:rsidRPr="00FE09D2" w:rsidRDefault="00631951" w:rsidP="00631951">
      <w:pPr>
        <w:widowControl w:val="0"/>
        <w:autoSpaceDE w:val="0"/>
        <w:autoSpaceDN w:val="0"/>
        <w:jc w:val="both"/>
        <w:rPr>
          <w:sz w:val="20"/>
          <w:szCs w:val="20"/>
        </w:rPr>
      </w:pPr>
      <w:r w:rsidRPr="00FE09D2">
        <w:rPr>
          <w:sz w:val="20"/>
          <w:szCs w:val="20"/>
        </w:rPr>
        <w:t>_______________________________________________________________________________________________</w:t>
      </w:r>
    </w:p>
    <w:p w:rsidR="00631951" w:rsidRPr="00FE09D2" w:rsidRDefault="00631951" w:rsidP="00631951">
      <w:pPr>
        <w:widowControl w:val="0"/>
        <w:autoSpaceDE w:val="0"/>
        <w:autoSpaceDN w:val="0"/>
        <w:jc w:val="both"/>
        <w:rPr>
          <w:sz w:val="20"/>
          <w:szCs w:val="20"/>
        </w:rPr>
      </w:pPr>
    </w:p>
    <w:p w:rsidR="00631951" w:rsidRPr="00FE09D2" w:rsidRDefault="00631951" w:rsidP="00631951">
      <w:pPr>
        <w:widowControl w:val="0"/>
        <w:autoSpaceDE w:val="0"/>
        <w:autoSpaceDN w:val="0"/>
        <w:jc w:val="both"/>
        <w:rPr>
          <w:sz w:val="20"/>
          <w:szCs w:val="20"/>
        </w:rPr>
      </w:pPr>
      <w:r w:rsidRPr="00FE09D2">
        <w:rPr>
          <w:sz w:val="20"/>
          <w:szCs w:val="20"/>
        </w:rPr>
        <w:t xml:space="preserve">Сдал:                                                      </w:t>
      </w:r>
      <w:r w:rsidRPr="00FE09D2">
        <w:rPr>
          <w:sz w:val="20"/>
          <w:szCs w:val="20"/>
        </w:rPr>
        <w:tab/>
      </w:r>
      <w:r w:rsidRPr="00FE09D2">
        <w:rPr>
          <w:sz w:val="20"/>
          <w:szCs w:val="20"/>
        </w:rPr>
        <w:tab/>
      </w:r>
      <w:r w:rsidRPr="00FE09D2">
        <w:rPr>
          <w:sz w:val="20"/>
          <w:szCs w:val="20"/>
        </w:rPr>
        <w:tab/>
        <w:t>Принял:</w:t>
      </w:r>
    </w:p>
    <w:p w:rsidR="00631951" w:rsidRPr="00FE09D2" w:rsidRDefault="00631951" w:rsidP="00631951">
      <w:pPr>
        <w:widowControl w:val="0"/>
        <w:autoSpaceDE w:val="0"/>
        <w:autoSpaceDN w:val="0"/>
        <w:jc w:val="both"/>
        <w:rPr>
          <w:sz w:val="20"/>
          <w:szCs w:val="20"/>
        </w:rPr>
      </w:pPr>
      <w:r w:rsidRPr="00FE09D2">
        <w:rPr>
          <w:sz w:val="20"/>
          <w:szCs w:val="20"/>
        </w:rPr>
        <w:t xml:space="preserve">Поставщик                                             </w:t>
      </w:r>
      <w:r w:rsidRPr="00FE09D2">
        <w:rPr>
          <w:sz w:val="20"/>
          <w:szCs w:val="20"/>
        </w:rPr>
        <w:tab/>
      </w:r>
      <w:r w:rsidRPr="00FE09D2">
        <w:rPr>
          <w:sz w:val="20"/>
          <w:szCs w:val="20"/>
        </w:rPr>
        <w:tab/>
      </w:r>
      <w:r w:rsidRPr="00FE09D2">
        <w:rPr>
          <w:sz w:val="20"/>
          <w:szCs w:val="20"/>
        </w:rPr>
        <w:tab/>
        <w:t>Заказчик</w:t>
      </w:r>
    </w:p>
    <w:p w:rsidR="00631951" w:rsidRPr="00FE09D2" w:rsidRDefault="00631951" w:rsidP="00631951">
      <w:pPr>
        <w:widowControl w:val="0"/>
        <w:autoSpaceDE w:val="0"/>
        <w:autoSpaceDN w:val="0"/>
        <w:jc w:val="both"/>
        <w:rPr>
          <w:sz w:val="20"/>
          <w:szCs w:val="20"/>
        </w:rPr>
      </w:pPr>
      <w:r w:rsidRPr="00FE09D2">
        <w:rPr>
          <w:sz w:val="20"/>
          <w:szCs w:val="20"/>
        </w:rPr>
        <w:t xml:space="preserve">_________________________                </w:t>
      </w:r>
      <w:r w:rsidRPr="00FE09D2">
        <w:rPr>
          <w:sz w:val="20"/>
          <w:szCs w:val="20"/>
        </w:rPr>
        <w:tab/>
      </w:r>
      <w:r w:rsidRPr="00FE09D2">
        <w:rPr>
          <w:sz w:val="20"/>
          <w:szCs w:val="20"/>
        </w:rPr>
        <w:tab/>
      </w:r>
      <w:r w:rsidRPr="00FE09D2">
        <w:rPr>
          <w:sz w:val="20"/>
          <w:szCs w:val="20"/>
        </w:rPr>
        <w:tab/>
        <w:t>___________________________</w:t>
      </w:r>
    </w:p>
    <w:p w:rsidR="00631951" w:rsidRPr="00FE09D2" w:rsidRDefault="00631951" w:rsidP="00631951">
      <w:pPr>
        <w:widowControl w:val="0"/>
        <w:autoSpaceDE w:val="0"/>
        <w:autoSpaceDN w:val="0"/>
        <w:jc w:val="both"/>
        <w:rPr>
          <w:sz w:val="20"/>
          <w:szCs w:val="20"/>
        </w:rPr>
      </w:pPr>
      <w:r w:rsidRPr="00FE09D2">
        <w:rPr>
          <w:sz w:val="20"/>
          <w:szCs w:val="20"/>
        </w:rPr>
        <w:t xml:space="preserve">М.П. (при наличии печати)                    </w:t>
      </w:r>
      <w:r w:rsidRPr="00FE09D2">
        <w:rPr>
          <w:sz w:val="20"/>
          <w:szCs w:val="20"/>
        </w:rPr>
        <w:tab/>
      </w:r>
      <w:r w:rsidRPr="00FE09D2">
        <w:rPr>
          <w:sz w:val="20"/>
          <w:szCs w:val="20"/>
        </w:rPr>
        <w:tab/>
      </w:r>
      <w:r w:rsidRPr="00FE09D2">
        <w:rPr>
          <w:sz w:val="20"/>
          <w:szCs w:val="20"/>
        </w:rPr>
        <w:tab/>
        <w:t>М.П.</w:t>
      </w:r>
    </w:p>
    <w:p w:rsidR="00631951" w:rsidRPr="00FE09D2" w:rsidRDefault="00631951" w:rsidP="00631951">
      <w:pPr>
        <w:widowControl w:val="0"/>
        <w:autoSpaceDE w:val="0"/>
        <w:autoSpaceDN w:val="0"/>
        <w:jc w:val="both"/>
        <w:rPr>
          <w:sz w:val="20"/>
          <w:szCs w:val="20"/>
        </w:rPr>
      </w:pPr>
    </w:p>
    <w:p w:rsidR="00631951" w:rsidRPr="00FE09D2" w:rsidRDefault="00631951" w:rsidP="00631951">
      <w:pPr>
        <w:widowControl w:val="0"/>
        <w:autoSpaceDE w:val="0"/>
        <w:autoSpaceDN w:val="0"/>
        <w:jc w:val="both"/>
        <w:rPr>
          <w:sz w:val="20"/>
          <w:szCs w:val="20"/>
        </w:rPr>
      </w:pPr>
    </w:p>
    <w:p w:rsidR="00631951" w:rsidRPr="00FE09D2" w:rsidRDefault="00631951" w:rsidP="00631951">
      <w:pPr>
        <w:widowControl w:val="0"/>
        <w:autoSpaceDE w:val="0"/>
        <w:autoSpaceDN w:val="0"/>
        <w:jc w:val="both"/>
        <w:rPr>
          <w:sz w:val="20"/>
          <w:szCs w:val="20"/>
        </w:rPr>
      </w:pPr>
    </w:p>
    <w:p w:rsidR="00631951" w:rsidRPr="00FE09D2" w:rsidRDefault="00631951" w:rsidP="00631951">
      <w:pPr>
        <w:widowControl w:val="0"/>
        <w:autoSpaceDE w:val="0"/>
        <w:autoSpaceDN w:val="0"/>
        <w:jc w:val="both"/>
        <w:rPr>
          <w:sz w:val="20"/>
          <w:szCs w:val="20"/>
        </w:rPr>
      </w:pPr>
    </w:p>
    <w:p w:rsidR="00631951" w:rsidRPr="00FE09D2" w:rsidRDefault="00631951" w:rsidP="00631951">
      <w:pPr>
        <w:widowControl w:val="0"/>
        <w:autoSpaceDE w:val="0"/>
        <w:autoSpaceDN w:val="0"/>
        <w:jc w:val="both"/>
        <w:rPr>
          <w:sz w:val="20"/>
          <w:szCs w:val="20"/>
        </w:rPr>
      </w:pPr>
    </w:p>
    <w:p w:rsidR="00631951" w:rsidRPr="00FE09D2" w:rsidRDefault="00631951" w:rsidP="00631951">
      <w:pPr>
        <w:widowControl w:val="0"/>
        <w:autoSpaceDE w:val="0"/>
        <w:autoSpaceDN w:val="0"/>
        <w:jc w:val="both"/>
        <w:rPr>
          <w:sz w:val="20"/>
          <w:szCs w:val="20"/>
        </w:rPr>
      </w:pPr>
    </w:p>
    <w:p w:rsidR="00631951" w:rsidRPr="00FE09D2" w:rsidRDefault="00631951" w:rsidP="00631951">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631951" w:rsidRPr="00FE09D2" w:rsidTr="00F517FA">
        <w:trPr>
          <w:trHeight w:val="1637"/>
        </w:trPr>
        <w:tc>
          <w:tcPr>
            <w:tcW w:w="4680" w:type="dxa"/>
            <w:tcBorders>
              <w:top w:val="nil"/>
              <w:left w:val="nil"/>
              <w:bottom w:val="nil"/>
              <w:right w:val="nil"/>
            </w:tcBorders>
            <w:hideMark/>
          </w:tcPr>
          <w:p w:rsidR="00631951" w:rsidRPr="00FE09D2" w:rsidRDefault="00631951" w:rsidP="00F517FA">
            <w:pPr>
              <w:pStyle w:val="a6"/>
              <w:tabs>
                <w:tab w:val="left" w:pos="2268"/>
              </w:tabs>
              <w:rPr>
                <w:sz w:val="20"/>
              </w:rPr>
            </w:pPr>
            <w:r w:rsidRPr="00FE09D2">
              <w:rPr>
                <w:sz w:val="20"/>
              </w:rPr>
              <w:t>Заказчик:</w:t>
            </w:r>
          </w:p>
          <w:p w:rsidR="00631951" w:rsidRDefault="00631951" w:rsidP="00F517FA">
            <w:pPr>
              <w:pStyle w:val="a6"/>
              <w:tabs>
                <w:tab w:val="left" w:pos="2268"/>
              </w:tabs>
              <w:rPr>
                <w:sz w:val="20"/>
              </w:rPr>
            </w:pPr>
            <w:r w:rsidRPr="00FE09D2">
              <w:rPr>
                <w:sz w:val="20"/>
              </w:rPr>
              <w:t xml:space="preserve">ОГАУЗ «Иркутская городская клиническая больница № 8» </w:t>
            </w:r>
          </w:p>
          <w:p w:rsidR="00FE09D2" w:rsidRPr="00FE09D2" w:rsidRDefault="00FE09D2" w:rsidP="00F517FA">
            <w:pPr>
              <w:pStyle w:val="a6"/>
              <w:tabs>
                <w:tab w:val="left" w:pos="2268"/>
              </w:tabs>
              <w:rPr>
                <w:sz w:val="20"/>
              </w:rPr>
            </w:pPr>
          </w:p>
          <w:p w:rsidR="00631951" w:rsidRPr="00FE09D2" w:rsidRDefault="00631951" w:rsidP="00F517FA">
            <w:pPr>
              <w:pStyle w:val="a6"/>
              <w:tabs>
                <w:tab w:val="left" w:pos="2268"/>
              </w:tabs>
              <w:rPr>
                <w:bCs/>
                <w:sz w:val="20"/>
              </w:rPr>
            </w:pPr>
            <w:r w:rsidRPr="00FE09D2">
              <w:rPr>
                <w:bCs/>
                <w:sz w:val="20"/>
              </w:rPr>
              <w:t>Главный врач</w:t>
            </w:r>
          </w:p>
          <w:p w:rsidR="00631951" w:rsidRPr="00FE09D2" w:rsidRDefault="00FE09D2" w:rsidP="00F517FA">
            <w:pPr>
              <w:pStyle w:val="a6"/>
              <w:tabs>
                <w:tab w:val="left" w:pos="2268"/>
              </w:tabs>
              <w:rPr>
                <w:sz w:val="20"/>
              </w:rPr>
            </w:pPr>
            <w:r>
              <w:rPr>
                <w:sz w:val="20"/>
              </w:rPr>
              <w:t>_____________________/Ж.</w:t>
            </w:r>
            <w:r w:rsidR="00631951" w:rsidRPr="00FE09D2">
              <w:rPr>
                <w:sz w:val="20"/>
              </w:rPr>
              <w:t xml:space="preserve">В. </w:t>
            </w:r>
            <w:proofErr w:type="spellStart"/>
            <w:r w:rsidR="00631951" w:rsidRPr="00FE09D2">
              <w:rPr>
                <w:sz w:val="20"/>
              </w:rPr>
              <w:t>Есева</w:t>
            </w:r>
            <w:proofErr w:type="spellEnd"/>
            <w:r w:rsidR="00631951" w:rsidRPr="00FE09D2">
              <w:rPr>
                <w:sz w:val="20"/>
              </w:rPr>
              <w:t>/</w:t>
            </w:r>
          </w:p>
          <w:p w:rsidR="00631951" w:rsidRPr="00FE09D2" w:rsidRDefault="00631951" w:rsidP="00F517FA">
            <w:pPr>
              <w:rPr>
                <w:bCs/>
                <w:sz w:val="20"/>
                <w:szCs w:val="20"/>
              </w:rPr>
            </w:pPr>
            <w:r w:rsidRPr="00FE09D2">
              <w:rPr>
                <w:bCs/>
                <w:sz w:val="20"/>
                <w:szCs w:val="20"/>
              </w:rPr>
              <w:t>М.П.</w:t>
            </w:r>
          </w:p>
        </w:tc>
        <w:tc>
          <w:tcPr>
            <w:tcW w:w="540" w:type="dxa"/>
            <w:tcBorders>
              <w:top w:val="nil"/>
              <w:left w:val="nil"/>
              <w:bottom w:val="nil"/>
              <w:right w:val="nil"/>
            </w:tcBorders>
          </w:tcPr>
          <w:p w:rsidR="00631951" w:rsidRPr="00FE09D2" w:rsidRDefault="00631951" w:rsidP="00F517FA">
            <w:pPr>
              <w:pStyle w:val="a6"/>
              <w:tabs>
                <w:tab w:val="left" w:pos="2268"/>
              </w:tabs>
              <w:rPr>
                <w:bCs/>
                <w:sz w:val="20"/>
              </w:rPr>
            </w:pPr>
          </w:p>
        </w:tc>
        <w:tc>
          <w:tcPr>
            <w:tcW w:w="4680" w:type="dxa"/>
            <w:tcBorders>
              <w:top w:val="nil"/>
              <w:left w:val="nil"/>
              <w:bottom w:val="nil"/>
              <w:right w:val="nil"/>
            </w:tcBorders>
          </w:tcPr>
          <w:p w:rsidR="00631951" w:rsidRPr="00FE09D2" w:rsidRDefault="00631951" w:rsidP="00F517FA">
            <w:pPr>
              <w:jc w:val="both"/>
              <w:rPr>
                <w:sz w:val="20"/>
                <w:szCs w:val="20"/>
              </w:rPr>
            </w:pPr>
            <w:r w:rsidRPr="00FE09D2">
              <w:rPr>
                <w:sz w:val="20"/>
                <w:szCs w:val="20"/>
              </w:rPr>
              <w:t xml:space="preserve">Поставщик: </w:t>
            </w:r>
          </w:p>
          <w:p w:rsidR="00631951" w:rsidRDefault="00FE09D2" w:rsidP="00F517FA">
            <w:pPr>
              <w:widowControl w:val="0"/>
              <w:tabs>
                <w:tab w:val="left" w:pos="5040"/>
              </w:tabs>
              <w:autoSpaceDE w:val="0"/>
              <w:autoSpaceDN w:val="0"/>
              <w:adjustRightInd w:val="0"/>
              <w:rPr>
                <w:sz w:val="20"/>
                <w:szCs w:val="20"/>
              </w:rPr>
            </w:pPr>
            <w:r>
              <w:rPr>
                <w:sz w:val="20"/>
                <w:szCs w:val="20"/>
              </w:rPr>
              <w:t>ООО «Мерлин»</w:t>
            </w:r>
          </w:p>
          <w:p w:rsidR="00FE09D2" w:rsidRDefault="00FE09D2" w:rsidP="00F517FA">
            <w:pPr>
              <w:widowControl w:val="0"/>
              <w:tabs>
                <w:tab w:val="left" w:pos="5040"/>
              </w:tabs>
              <w:autoSpaceDE w:val="0"/>
              <w:autoSpaceDN w:val="0"/>
              <w:adjustRightInd w:val="0"/>
              <w:rPr>
                <w:sz w:val="20"/>
                <w:szCs w:val="20"/>
              </w:rPr>
            </w:pPr>
          </w:p>
          <w:p w:rsidR="00FE09D2" w:rsidRDefault="00FE09D2" w:rsidP="00F517FA">
            <w:pPr>
              <w:widowControl w:val="0"/>
              <w:tabs>
                <w:tab w:val="left" w:pos="5040"/>
              </w:tabs>
              <w:autoSpaceDE w:val="0"/>
              <w:autoSpaceDN w:val="0"/>
              <w:adjustRightInd w:val="0"/>
              <w:rPr>
                <w:sz w:val="20"/>
                <w:szCs w:val="20"/>
              </w:rPr>
            </w:pPr>
          </w:p>
          <w:p w:rsidR="00FE09D2" w:rsidRPr="00FE09D2" w:rsidRDefault="00FE09D2" w:rsidP="00F517FA">
            <w:pPr>
              <w:widowControl w:val="0"/>
              <w:tabs>
                <w:tab w:val="left" w:pos="5040"/>
              </w:tabs>
              <w:autoSpaceDE w:val="0"/>
              <w:autoSpaceDN w:val="0"/>
              <w:adjustRightInd w:val="0"/>
              <w:rPr>
                <w:sz w:val="20"/>
                <w:szCs w:val="20"/>
              </w:rPr>
            </w:pPr>
            <w:r>
              <w:rPr>
                <w:sz w:val="20"/>
                <w:szCs w:val="20"/>
              </w:rPr>
              <w:t>Генеральный директор</w:t>
            </w:r>
          </w:p>
          <w:p w:rsidR="00FE09D2" w:rsidRDefault="00631951" w:rsidP="00FE09D2">
            <w:pPr>
              <w:widowControl w:val="0"/>
              <w:tabs>
                <w:tab w:val="left" w:pos="5040"/>
              </w:tabs>
              <w:autoSpaceDE w:val="0"/>
              <w:autoSpaceDN w:val="0"/>
              <w:adjustRightInd w:val="0"/>
              <w:rPr>
                <w:sz w:val="20"/>
                <w:szCs w:val="20"/>
              </w:rPr>
            </w:pPr>
            <w:r w:rsidRPr="00FE09D2">
              <w:rPr>
                <w:sz w:val="20"/>
                <w:szCs w:val="20"/>
              </w:rPr>
              <w:t>______________________/</w:t>
            </w:r>
            <w:r w:rsidR="00FE09D2">
              <w:rPr>
                <w:sz w:val="20"/>
                <w:szCs w:val="20"/>
              </w:rPr>
              <w:t xml:space="preserve">М.С. </w:t>
            </w:r>
            <w:proofErr w:type="spellStart"/>
            <w:r w:rsidR="00FE09D2">
              <w:rPr>
                <w:sz w:val="20"/>
                <w:szCs w:val="20"/>
              </w:rPr>
              <w:t>Денина</w:t>
            </w:r>
            <w:proofErr w:type="spellEnd"/>
            <w:r w:rsidRPr="00FE09D2">
              <w:rPr>
                <w:sz w:val="20"/>
                <w:szCs w:val="20"/>
              </w:rPr>
              <w:t>/</w:t>
            </w:r>
          </w:p>
          <w:p w:rsidR="00631951" w:rsidRPr="00FE09D2" w:rsidRDefault="00631951" w:rsidP="00FE09D2">
            <w:pPr>
              <w:widowControl w:val="0"/>
              <w:tabs>
                <w:tab w:val="left" w:pos="5040"/>
              </w:tabs>
              <w:autoSpaceDE w:val="0"/>
              <w:autoSpaceDN w:val="0"/>
              <w:adjustRightInd w:val="0"/>
              <w:rPr>
                <w:bCs/>
                <w:sz w:val="20"/>
                <w:szCs w:val="20"/>
              </w:rPr>
            </w:pPr>
            <w:r w:rsidRPr="00FE09D2">
              <w:rPr>
                <w:bCs/>
                <w:sz w:val="20"/>
                <w:szCs w:val="20"/>
              </w:rPr>
              <w:t xml:space="preserve">  М.П.      </w:t>
            </w:r>
          </w:p>
        </w:tc>
      </w:tr>
    </w:tbl>
    <w:p w:rsidR="003E3A22" w:rsidRPr="00FE09D2" w:rsidRDefault="003E3A22">
      <w:pPr>
        <w:rPr>
          <w:sz w:val="20"/>
          <w:szCs w:val="20"/>
        </w:rPr>
      </w:pPr>
    </w:p>
    <w:sectPr w:rsidR="003E3A22" w:rsidRPr="00FE09D2" w:rsidSect="00631951">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0ECF4EB9"/>
    <w:multiLevelType w:val="multilevel"/>
    <w:tmpl w:val="BB88C1DC"/>
    <w:lvl w:ilvl="0">
      <w:start w:val="1"/>
      <w:numFmt w:val="decimal"/>
      <w:pStyle w:val="1"/>
      <w:lvlText w:val="%1."/>
      <w:lvlJc w:val="left"/>
      <w:pPr>
        <w:ind w:left="360" w:hanging="360"/>
      </w:pPr>
      <w:rPr>
        <w:b/>
      </w:rPr>
    </w:lvl>
    <w:lvl w:ilvl="1">
      <w:start w:val="1"/>
      <w:numFmt w:val="decimal"/>
      <w:pStyle w:val="2"/>
      <w:lvlText w:val="%1.%2."/>
      <w:lvlJc w:val="left"/>
      <w:pPr>
        <w:ind w:left="792" w:hanging="432"/>
      </w:pPr>
      <w:rPr>
        <w:b/>
      </w:rPr>
    </w:lvl>
    <w:lvl w:ilvl="2">
      <w:start w:val="1"/>
      <w:numFmt w:val="decimal"/>
      <w:pStyle w:val="3"/>
      <w:lvlText w:val="%1.%2.%3."/>
      <w:lvlJc w:val="left"/>
      <w:pPr>
        <w:ind w:left="1224" w:hanging="504"/>
      </w:pPr>
      <w:rPr>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951"/>
    <w:rsid w:val="003E3A22"/>
    <w:rsid w:val="004761EF"/>
    <w:rsid w:val="00631951"/>
    <w:rsid w:val="008C6BF0"/>
    <w:rsid w:val="00A77028"/>
    <w:rsid w:val="00FE09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951"/>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63195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631951"/>
    <w:rPr>
      <w:rFonts w:ascii="Arial" w:eastAsia="Times New Roman" w:hAnsi="Arial" w:cs="Arial"/>
      <w:b/>
      <w:bCs/>
      <w:kern w:val="32"/>
      <w:sz w:val="32"/>
      <w:szCs w:val="32"/>
      <w:lang w:eastAsia="ru-RU"/>
    </w:rPr>
  </w:style>
  <w:style w:type="paragraph" w:customStyle="1" w:styleId="a3">
    <w:name w:val="Базовый"/>
    <w:rsid w:val="00631951"/>
    <w:pPr>
      <w:suppressAutoHyphens/>
    </w:pPr>
    <w:rPr>
      <w:rFonts w:ascii="Calibri" w:eastAsia="Lucida Sans Unicode" w:hAnsi="Calibri" w:cs="Calibri"/>
      <w:color w:val="00000A"/>
    </w:rPr>
  </w:style>
  <w:style w:type="paragraph" w:styleId="a4">
    <w:name w:val="Title"/>
    <w:basedOn w:val="a"/>
    <w:link w:val="a5"/>
    <w:qFormat/>
    <w:rsid w:val="00631951"/>
    <w:pPr>
      <w:jc w:val="center"/>
    </w:pPr>
    <w:rPr>
      <w:b/>
      <w:sz w:val="28"/>
      <w:szCs w:val="20"/>
    </w:rPr>
  </w:style>
  <w:style w:type="character" w:customStyle="1" w:styleId="a5">
    <w:name w:val="Название Знак"/>
    <w:basedOn w:val="a0"/>
    <w:link w:val="a4"/>
    <w:rsid w:val="00631951"/>
    <w:rPr>
      <w:rFonts w:ascii="Times New Roman" w:eastAsia="Times New Roman" w:hAnsi="Times New Roman" w:cs="Times New Roman"/>
      <w:b/>
      <w:sz w:val="28"/>
      <w:szCs w:val="20"/>
      <w:lang w:eastAsia="ru-RU"/>
    </w:rPr>
  </w:style>
  <w:style w:type="paragraph" w:styleId="a6">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7"/>
    <w:rsid w:val="00631951"/>
    <w:rPr>
      <w:szCs w:val="20"/>
    </w:rPr>
  </w:style>
  <w:style w:type="character" w:customStyle="1" w:styleId="a7">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6"/>
    <w:rsid w:val="00631951"/>
    <w:rPr>
      <w:rFonts w:ascii="Times New Roman" w:eastAsia="Times New Roman" w:hAnsi="Times New Roman" w:cs="Times New Roman"/>
      <w:sz w:val="24"/>
      <w:szCs w:val="20"/>
      <w:lang w:eastAsia="ru-RU"/>
    </w:rPr>
  </w:style>
  <w:style w:type="paragraph" w:styleId="a8">
    <w:name w:val="Body Text Indent"/>
    <w:basedOn w:val="a"/>
    <w:link w:val="a9"/>
    <w:rsid w:val="00631951"/>
    <w:pPr>
      <w:ind w:firstLine="708"/>
      <w:jc w:val="both"/>
    </w:pPr>
    <w:rPr>
      <w:szCs w:val="20"/>
    </w:rPr>
  </w:style>
  <w:style w:type="character" w:customStyle="1" w:styleId="a9">
    <w:name w:val="Основной текст с отступом Знак"/>
    <w:basedOn w:val="a0"/>
    <w:link w:val="a8"/>
    <w:rsid w:val="00631951"/>
    <w:rPr>
      <w:rFonts w:ascii="Times New Roman" w:eastAsia="Times New Roman" w:hAnsi="Times New Roman" w:cs="Times New Roman"/>
      <w:sz w:val="24"/>
      <w:szCs w:val="20"/>
      <w:lang w:eastAsia="ru-RU"/>
    </w:rPr>
  </w:style>
  <w:style w:type="paragraph" w:styleId="20">
    <w:name w:val="Body Text Indent 2"/>
    <w:basedOn w:val="a"/>
    <w:link w:val="21"/>
    <w:rsid w:val="00631951"/>
    <w:pPr>
      <w:ind w:firstLine="709"/>
      <w:jc w:val="both"/>
    </w:pPr>
    <w:rPr>
      <w:szCs w:val="20"/>
    </w:rPr>
  </w:style>
  <w:style w:type="character" w:customStyle="1" w:styleId="21">
    <w:name w:val="Основной текст с отступом 2 Знак"/>
    <w:basedOn w:val="a0"/>
    <w:link w:val="20"/>
    <w:rsid w:val="00631951"/>
    <w:rPr>
      <w:rFonts w:ascii="Times New Roman" w:eastAsia="Times New Roman" w:hAnsi="Times New Roman" w:cs="Times New Roman"/>
      <w:sz w:val="24"/>
      <w:szCs w:val="20"/>
      <w:lang w:eastAsia="ru-RU"/>
    </w:rPr>
  </w:style>
  <w:style w:type="paragraph" w:customStyle="1" w:styleId="ConsNonformat">
    <w:name w:val="ConsNonformat"/>
    <w:rsid w:val="00631951"/>
    <w:pPr>
      <w:widowControl w:val="0"/>
      <w:spacing w:after="0" w:line="240" w:lineRule="auto"/>
    </w:pPr>
    <w:rPr>
      <w:rFonts w:ascii="Courier New" w:eastAsia="Times New Roman" w:hAnsi="Courier New" w:cs="Times New Roman"/>
      <w:snapToGrid w:val="0"/>
      <w:sz w:val="20"/>
      <w:szCs w:val="20"/>
      <w:lang w:eastAsia="ru-RU"/>
    </w:rPr>
  </w:style>
  <w:style w:type="paragraph" w:styleId="aa">
    <w:name w:val="Plain Text"/>
    <w:basedOn w:val="a"/>
    <w:link w:val="ab"/>
    <w:uiPriority w:val="99"/>
    <w:rsid w:val="00631951"/>
    <w:rPr>
      <w:rFonts w:ascii="Courier New" w:hAnsi="Courier New"/>
      <w:sz w:val="20"/>
      <w:szCs w:val="20"/>
    </w:rPr>
  </w:style>
  <w:style w:type="character" w:customStyle="1" w:styleId="ab">
    <w:name w:val="Текст Знак"/>
    <w:basedOn w:val="a0"/>
    <w:link w:val="aa"/>
    <w:uiPriority w:val="99"/>
    <w:rsid w:val="00631951"/>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31951"/>
    <w:pPr>
      <w:widowControl w:val="0"/>
      <w:ind w:firstLine="720"/>
      <w:jc w:val="both"/>
    </w:pPr>
    <w:rPr>
      <w:rFonts w:ascii="Arial" w:hAnsi="Arial"/>
    </w:rPr>
  </w:style>
  <w:style w:type="paragraph" w:customStyle="1" w:styleId="30">
    <w:name w:val="Текст3"/>
    <w:basedOn w:val="a"/>
    <w:rsid w:val="00631951"/>
    <w:rPr>
      <w:rFonts w:ascii="Courier New" w:hAnsi="Courier New"/>
      <w:sz w:val="20"/>
      <w:szCs w:val="20"/>
    </w:rPr>
  </w:style>
  <w:style w:type="paragraph" w:customStyle="1" w:styleId="32">
    <w:name w:val="Основной текст с отступом 32"/>
    <w:basedOn w:val="a"/>
    <w:rsid w:val="00631951"/>
    <w:pPr>
      <w:widowControl w:val="0"/>
      <w:ind w:firstLine="720"/>
      <w:jc w:val="both"/>
    </w:pPr>
    <w:rPr>
      <w:rFonts w:ascii="Arial" w:hAnsi="Arial"/>
    </w:rPr>
  </w:style>
  <w:style w:type="paragraph" w:styleId="ac">
    <w:name w:val="annotation text"/>
    <w:aliases w:val="Примечания: текст"/>
    <w:basedOn w:val="a"/>
    <w:link w:val="ad"/>
    <w:uiPriority w:val="99"/>
    <w:unhideWhenUsed/>
    <w:rsid w:val="00631951"/>
    <w:rPr>
      <w:sz w:val="20"/>
      <w:szCs w:val="20"/>
    </w:rPr>
  </w:style>
  <w:style w:type="character" w:customStyle="1" w:styleId="ad">
    <w:name w:val="Текст примечания Знак"/>
    <w:aliases w:val="Примечания: текст Знак"/>
    <w:basedOn w:val="a0"/>
    <w:link w:val="ac"/>
    <w:uiPriority w:val="99"/>
    <w:rsid w:val="00631951"/>
    <w:rPr>
      <w:rFonts w:ascii="Times New Roman" w:eastAsia="Times New Roman" w:hAnsi="Times New Roman" w:cs="Times New Roman"/>
      <w:sz w:val="20"/>
      <w:szCs w:val="20"/>
      <w:lang w:eastAsia="ru-RU"/>
    </w:rPr>
  </w:style>
  <w:style w:type="character" w:styleId="ae">
    <w:name w:val="Hyperlink"/>
    <w:basedOn w:val="a0"/>
    <w:uiPriority w:val="99"/>
    <w:unhideWhenUsed/>
    <w:rsid w:val="00FE09D2"/>
    <w:rPr>
      <w:color w:val="0000FF" w:themeColor="hyperlink"/>
      <w:u w:val="single"/>
    </w:rPr>
  </w:style>
  <w:style w:type="paragraph" w:customStyle="1" w:styleId="ConsPlusNormal">
    <w:name w:val="ConsPlusNormal"/>
    <w:link w:val="ConsPlusNormal0"/>
    <w:rsid w:val="00FE09D2"/>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nsPlusNormal0">
    <w:name w:val="ConsPlusNormal Знак"/>
    <w:link w:val="ConsPlusNormal"/>
    <w:locked/>
    <w:rsid w:val="00FE09D2"/>
    <w:rPr>
      <w:rFonts w:ascii="Times New Roman" w:eastAsia="Calibri" w:hAnsi="Times New Roman" w:cs="Times New Roman"/>
      <w:sz w:val="28"/>
      <w:szCs w:val="28"/>
      <w:lang w:eastAsia="ru-RU"/>
    </w:rPr>
  </w:style>
  <w:style w:type="paragraph" w:customStyle="1" w:styleId="1">
    <w:name w:val="Стиль1"/>
    <w:basedOn w:val="af"/>
    <w:qFormat/>
    <w:rsid w:val="00FE09D2"/>
    <w:pPr>
      <w:numPr>
        <w:numId w:val="2"/>
      </w:numPr>
      <w:tabs>
        <w:tab w:val="num" w:pos="360"/>
      </w:tabs>
      <w:ind w:left="720" w:firstLine="0"/>
    </w:pPr>
    <w:rPr>
      <w:rFonts w:asciiTheme="minorHAnsi" w:eastAsiaTheme="minorHAnsi" w:hAnsiTheme="minorHAnsi" w:cstheme="minorBidi"/>
      <w:b/>
      <w:sz w:val="22"/>
      <w:szCs w:val="22"/>
      <w:lang w:eastAsia="en-US"/>
    </w:rPr>
  </w:style>
  <w:style w:type="paragraph" w:customStyle="1" w:styleId="2">
    <w:name w:val="Стиль2"/>
    <w:basedOn w:val="af"/>
    <w:qFormat/>
    <w:rsid w:val="00FE09D2"/>
    <w:pPr>
      <w:numPr>
        <w:ilvl w:val="1"/>
        <w:numId w:val="2"/>
      </w:numPr>
      <w:tabs>
        <w:tab w:val="num" w:pos="360"/>
      </w:tabs>
      <w:ind w:left="720" w:firstLine="0"/>
    </w:pPr>
    <w:rPr>
      <w:rFonts w:asciiTheme="minorHAnsi" w:eastAsiaTheme="minorHAnsi" w:hAnsiTheme="minorHAnsi" w:cstheme="minorBidi"/>
      <w:b/>
      <w:sz w:val="22"/>
      <w:szCs w:val="22"/>
      <w:lang w:eastAsia="en-US"/>
    </w:rPr>
  </w:style>
  <w:style w:type="paragraph" w:customStyle="1" w:styleId="3">
    <w:name w:val="Стиль3"/>
    <w:basedOn w:val="af"/>
    <w:link w:val="33"/>
    <w:qFormat/>
    <w:rsid w:val="00FE09D2"/>
    <w:pPr>
      <w:numPr>
        <w:ilvl w:val="2"/>
        <w:numId w:val="2"/>
      </w:numPr>
    </w:pPr>
    <w:rPr>
      <w:rFonts w:asciiTheme="minorHAnsi" w:eastAsiaTheme="minorHAnsi" w:hAnsiTheme="minorHAnsi" w:cstheme="minorBidi"/>
      <w:b/>
      <w:sz w:val="22"/>
      <w:szCs w:val="22"/>
      <w:lang w:eastAsia="en-US"/>
    </w:rPr>
  </w:style>
  <w:style w:type="character" w:customStyle="1" w:styleId="33">
    <w:name w:val="Стиль3 Знак"/>
    <w:basedOn w:val="a0"/>
    <w:link w:val="3"/>
    <w:rsid w:val="00FE09D2"/>
    <w:rPr>
      <w:b/>
    </w:rPr>
  </w:style>
  <w:style w:type="paragraph" w:styleId="af">
    <w:name w:val="List Paragraph"/>
    <w:basedOn w:val="a"/>
    <w:uiPriority w:val="34"/>
    <w:qFormat/>
    <w:rsid w:val="00FE09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951"/>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63195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631951"/>
    <w:rPr>
      <w:rFonts w:ascii="Arial" w:eastAsia="Times New Roman" w:hAnsi="Arial" w:cs="Arial"/>
      <w:b/>
      <w:bCs/>
      <w:kern w:val="32"/>
      <w:sz w:val="32"/>
      <w:szCs w:val="32"/>
      <w:lang w:eastAsia="ru-RU"/>
    </w:rPr>
  </w:style>
  <w:style w:type="paragraph" w:customStyle="1" w:styleId="a3">
    <w:name w:val="Базовый"/>
    <w:rsid w:val="00631951"/>
    <w:pPr>
      <w:suppressAutoHyphens/>
    </w:pPr>
    <w:rPr>
      <w:rFonts w:ascii="Calibri" w:eastAsia="Lucida Sans Unicode" w:hAnsi="Calibri" w:cs="Calibri"/>
      <w:color w:val="00000A"/>
    </w:rPr>
  </w:style>
  <w:style w:type="paragraph" w:styleId="a4">
    <w:name w:val="Title"/>
    <w:basedOn w:val="a"/>
    <w:link w:val="a5"/>
    <w:qFormat/>
    <w:rsid w:val="00631951"/>
    <w:pPr>
      <w:jc w:val="center"/>
    </w:pPr>
    <w:rPr>
      <w:b/>
      <w:sz w:val="28"/>
      <w:szCs w:val="20"/>
    </w:rPr>
  </w:style>
  <w:style w:type="character" w:customStyle="1" w:styleId="a5">
    <w:name w:val="Название Знак"/>
    <w:basedOn w:val="a0"/>
    <w:link w:val="a4"/>
    <w:rsid w:val="00631951"/>
    <w:rPr>
      <w:rFonts w:ascii="Times New Roman" w:eastAsia="Times New Roman" w:hAnsi="Times New Roman" w:cs="Times New Roman"/>
      <w:b/>
      <w:sz w:val="28"/>
      <w:szCs w:val="20"/>
      <w:lang w:eastAsia="ru-RU"/>
    </w:rPr>
  </w:style>
  <w:style w:type="paragraph" w:styleId="a6">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7"/>
    <w:rsid w:val="00631951"/>
    <w:rPr>
      <w:szCs w:val="20"/>
    </w:rPr>
  </w:style>
  <w:style w:type="character" w:customStyle="1" w:styleId="a7">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6"/>
    <w:rsid w:val="00631951"/>
    <w:rPr>
      <w:rFonts w:ascii="Times New Roman" w:eastAsia="Times New Roman" w:hAnsi="Times New Roman" w:cs="Times New Roman"/>
      <w:sz w:val="24"/>
      <w:szCs w:val="20"/>
      <w:lang w:eastAsia="ru-RU"/>
    </w:rPr>
  </w:style>
  <w:style w:type="paragraph" w:styleId="a8">
    <w:name w:val="Body Text Indent"/>
    <w:basedOn w:val="a"/>
    <w:link w:val="a9"/>
    <w:rsid w:val="00631951"/>
    <w:pPr>
      <w:ind w:firstLine="708"/>
      <w:jc w:val="both"/>
    </w:pPr>
    <w:rPr>
      <w:szCs w:val="20"/>
    </w:rPr>
  </w:style>
  <w:style w:type="character" w:customStyle="1" w:styleId="a9">
    <w:name w:val="Основной текст с отступом Знак"/>
    <w:basedOn w:val="a0"/>
    <w:link w:val="a8"/>
    <w:rsid w:val="00631951"/>
    <w:rPr>
      <w:rFonts w:ascii="Times New Roman" w:eastAsia="Times New Roman" w:hAnsi="Times New Roman" w:cs="Times New Roman"/>
      <w:sz w:val="24"/>
      <w:szCs w:val="20"/>
      <w:lang w:eastAsia="ru-RU"/>
    </w:rPr>
  </w:style>
  <w:style w:type="paragraph" w:styleId="20">
    <w:name w:val="Body Text Indent 2"/>
    <w:basedOn w:val="a"/>
    <w:link w:val="21"/>
    <w:rsid w:val="00631951"/>
    <w:pPr>
      <w:ind w:firstLine="709"/>
      <w:jc w:val="both"/>
    </w:pPr>
    <w:rPr>
      <w:szCs w:val="20"/>
    </w:rPr>
  </w:style>
  <w:style w:type="character" w:customStyle="1" w:styleId="21">
    <w:name w:val="Основной текст с отступом 2 Знак"/>
    <w:basedOn w:val="a0"/>
    <w:link w:val="20"/>
    <w:rsid w:val="00631951"/>
    <w:rPr>
      <w:rFonts w:ascii="Times New Roman" w:eastAsia="Times New Roman" w:hAnsi="Times New Roman" w:cs="Times New Roman"/>
      <w:sz w:val="24"/>
      <w:szCs w:val="20"/>
      <w:lang w:eastAsia="ru-RU"/>
    </w:rPr>
  </w:style>
  <w:style w:type="paragraph" w:customStyle="1" w:styleId="ConsNonformat">
    <w:name w:val="ConsNonformat"/>
    <w:rsid w:val="00631951"/>
    <w:pPr>
      <w:widowControl w:val="0"/>
      <w:spacing w:after="0" w:line="240" w:lineRule="auto"/>
    </w:pPr>
    <w:rPr>
      <w:rFonts w:ascii="Courier New" w:eastAsia="Times New Roman" w:hAnsi="Courier New" w:cs="Times New Roman"/>
      <w:snapToGrid w:val="0"/>
      <w:sz w:val="20"/>
      <w:szCs w:val="20"/>
      <w:lang w:eastAsia="ru-RU"/>
    </w:rPr>
  </w:style>
  <w:style w:type="paragraph" w:styleId="aa">
    <w:name w:val="Plain Text"/>
    <w:basedOn w:val="a"/>
    <w:link w:val="ab"/>
    <w:uiPriority w:val="99"/>
    <w:rsid w:val="00631951"/>
    <w:rPr>
      <w:rFonts w:ascii="Courier New" w:hAnsi="Courier New"/>
      <w:sz w:val="20"/>
      <w:szCs w:val="20"/>
    </w:rPr>
  </w:style>
  <w:style w:type="character" w:customStyle="1" w:styleId="ab">
    <w:name w:val="Текст Знак"/>
    <w:basedOn w:val="a0"/>
    <w:link w:val="aa"/>
    <w:uiPriority w:val="99"/>
    <w:rsid w:val="00631951"/>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31951"/>
    <w:pPr>
      <w:widowControl w:val="0"/>
      <w:ind w:firstLine="720"/>
      <w:jc w:val="both"/>
    </w:pPr>
    <w:rPr>
      <w:rFonts w:ascii="Arial" w:hAnsi="Arial"/>
    </w:rPr>
  </w:style>
  <w:style w:type="paragraph" w:customStyle="1" w:styleId="30">
    <w:name w:val="Текст3"/>
    <w:basedOn w:val="a"/>
    <w:rsid w:val="00631951"/>
    <w:rPr>
      <w:rFonts w:ascii="Courier New" w:hAnsi="Courier New"/>
      <w:sz w:val="20"/>
      <w:szCs w:val="20"/>
    </w:rPr>
  </w:style>
  <w:style w:type="paragraph" w:customStyle="1" w:styleId="32">
    <w:name w:val="Основной текст с отступом 32"/>
    <w:basedOn w:val="a"/>
    <w:rsid w:val="00631951"/>
    <w:pPr>
      <w:widowControl w:val="0"/>
      <w:ind w:firstLine="720"/>
      <w:jc w:val="both"/>
    </w:pPr>
    <w:rPr>
      <w:rFonts w:ascii="Arial" w:hAnsi="Arial"/>
    </w:rPr>
  </w:style>
  <w:style w:type="paragraph" w:styleId="ac">
    <w:name w:val="annotation text"/>
    <w:aliases w:val="Примечания: текст"/>
    <w:basedOn w:val="a"/>
    <w:link w:val="ad"/>
    <w:uiPriority w:val="99"/>
    <w:unhideWhenUsed/>
    <w:rsid w:val="00631951"/>
    <w:rPr>
      <w:sz w:val="20"/>
      <w:szCs w:val="20"/>
    </w:rPr>
  </w:style>
  <w:style w:type="character" w:customStyle="1" w:styleId="ad">
    <w:name w:val="Текст примечания Знак"/>
    <w:aliases w:val="Примечания: текст Знак"/>
    <w:basedOn w:val="a0"/>
    <w:link w:val="ac"/>
    <w:uiPriority w:val="99"/>
    <w:rsid w:val="00631951"/>
    <w:rPr>
      <w:rFonts w:ascii="Times New Roman" w:eastAsia="Times New Roman" w:hAnsi="Times New Roman" w:cs="Times New Roman"/>
      <w:sz w:val="20"/>
      <w:szCs w:val="20"/>
      <w:lang w:eastAsia="ru-RU"/>
    </w:rPr>
  </w:style>
  <w:style w:type="character" w:styleId="ae">
    <w:name w:val="Hyperlink"/>
    <w:basedOn w:val="a0"/>
    <w:uiPriority w:val="99"/>
    <w:unhideWhenUsed/>
    <w:rsid w:val="00FE09D2"/>
    <w:rPr>
      <w:color w:val="0000FF" w:themeColor="hyperlink"/>
      <w:u w:val="single"/>
    </w:rPr>
  </w:style>
  <w:style w:type="paragraph" w:customStyle="1" w:styleId="ConsPlusNormal">
    <w:name w:val="ConsPlusNormal"/>
    <w:link w:val="ConsPlusNormal0"/>
    <w:rsid w:val="00FE09D2"/>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nsPlusNormal0">
    <w:name w:val="ConsPlusNormal Знак"/>
    <w:link w:val="ConsPlusNormal"/>
    <w:locked/>
    <w:rsid w:val="00FE09D2"/>
    <w:rPr>
      <w:rFonts w:ascii="Times New Roman" w:eastAsia="Calibri" w:hAnsi="Times New Roman" w:cs="Times New Roman"/>
      <w:sz w:val="28"/>
      <w:szCs w:val="28"/>
      <w:lang w:eastAsia="ru-RU"/>
    </w:rPr>
  </w:style>
  <w:style w:type="paragraph" w:customStyle="1" w:styleId="1">
    <w:name w:val="Стиль1"/>
    <w:basedOn w:val="af"/>
    <w:qFormat/>
    <w:rsid w:val="00FE09D2"/>
    <w:pPr>
      <w:numPr>
        <w:numId w:val="2"/>
      </w:numPr>
      <w:tabs>
        <w:tab w:val="num" w:pos="360"/>
      </w:tabs>
      <w:ind w:left="720" w:firstLine="0"/>
    </w:pPr>
    <w:rPr>
      <w:rFonts w:asciiTheme="minorHAnsi" w:eastAsiaTheme="minorHAnsi" w:hAnsiTheme="minorHAnsi" w:cstheme="minorBidi"/>
      <w:b/>
      <w:sz w:val="22"/>
      <w:szCs w:val="22"/>
      <w:lang w:eastAsia="en-US"/>
    </w:rPr>
  </w:style>
  <w:style w:type="paragraph" w:customStyle="1" w:styleId="2">
    <w:name w:val="Стиль2"/>
    <w:basedOn w:val="af"/>
    <w:qFormat/>
    <w:rsid w:val="00FE09D2"/>
    <w:pPr>
      <w:numPr>
        <w:ilvl w:val="1"/>
        <w:numId w:val="2"/>
      </w:numPr>
      <w:tabs>
        <w:tab w:val="num" w:pos="360"/>
      </w:tabs>
      <w:ind w:left="720" w:firstLine="0"/>
    </w:pPr>
    <w:rPr>
      <w:rFonts w:asciiTheme="minorHAnsi" w:eastAsiaTheme="minorHAnsi" w:hAnsiTheme="minorHAnsi" w:cstheme="minorBidi"/>
      <w:b/>
      <w:sz w:val="22"/>
      <w:szCs w:val="22"/>
      <w:lang w:eastAsia="en-US"/>
    </w:rPr>
  </w:style>
  <w:style w:type="paragraph" w:customStyle="1" w:styleId="3">
    <w:name w:val="Стиль3"/>
    <w:basedOn w:val="af"/>
    <w:link w:val="33"/>
    <w:qFormat/>
    <w:rsid w:val="00FE09D2"/>
    <w:pPr>
      <w:numPr>
        <w:ilvl w:val="2"/>
        <w:numId w:val="2"/>
      </w:numPr>
    </w:pPr>
    <w:rPr>
      <w:rFonts w:asciiTheme="minorHAnsi" w:eastAsiaTheme="minorHAnsi" w:hAnsiTheme="minorHAnsi" w:cstheme="minorBidi"/>
      <w:b/>
      <w:sz w:val="22"/>
      <w:szCs w:val="22"/>
      <w:lang w:eastAsia="en-US"/>
    </w:rPr>
  </w:style>
  <w:style w:type="character" w:customStyle="1" w:styleId="33">
    <w:name w:val="Стиль3 Знак"/>
    <w:basedOn w:val="a0"/>
    <w:link w:val="3"/>
    <w:rsid w:val="00FE09D2"/>
    <w:rPr>
      <w:b/>
    </w:rPr>
  </w:style>
  <w:style w:type="paragraph" w:styleId="af">
    <w:name w:val="List Paragraph"/>
    <w:basedOn w:val="a"/>
    <w:uiPriority w:val="34"/>
    <w:qFormat/>
    <w:rsid w:val="00FE09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les@ibp76.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4178</Words>
  <Characters>23819</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2</cp:revision>
  <dcterms:created xsi:type="dcterms:W3CDTF">2021-06-30T03:19:00Z</dcterms:created>
  <dcterms:modified xsi:type="dcterms:W3CDTF">2021-06-30T03:19:00Z</dcterms:modified>
</cp:coreProperties>
</file>