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28" w:rsidRPr="00BF7E28" w:rsidRDefault="00BF7E28" w:rsidP="00BF7E28">
      <w:pPr>
        <w:pStyle w:val="a5"/>
        <w:widowControl w:val="0"/>
        <w:rPr>
          <w:sz w:val="22"/>
          <w:szCs w:val="22"/>
        </w:rPr>
      </w:pPr>
      <w:r w:rsidRPr="00BF7E28">
        <w:rPr>
          <w:sz w:val="22"/>
          <w:szCs w:val="22"/>
        </w:rPr>
        <w:t>Договор № 198-21н</w:t>
      </w:r>
    </w:p>
    <w:p w:rsidR="00BF7E28" w:rsidRPr="00BF7E28" w:rsidRDefault="00BF7E28" w:rsidP="00BF7E28">
      <w:pPr>
        <w:widowControl w:val="0"/>
        <w:jc w:val="center"/>
        <w:rPr>
          <w:b/>
          <w:bCs/>
          <w:sz w:val="22"/>
          <w:szCs w:val="22"/>
        </w:rPr>
      </w:pPr>
      <w:r w:rsidRPr="00BF7E28">
        <w:rPr>
          <w:b/>
          <w:bCs/>
          <w:sz w:val="22"/>
          <w:szCs w:val="22"/>
        </w:rPr>
        <w:t>на поставку моющих средств</w:t>
      </w:r>
    </w:p>
    <w:p w:rsidR="00BF7E28" w:rsidRPr="00BF7E28" w:rsidRDefault="00BF7E28" w:rsidP="00BF7E28">
      <w:pPr>
        <w:widowControl w:val="0"/>
        <w:jc w:val="center"/>
        <w:rPr>
          <w:b/>
          <w:bCs/>
          <w:sz w:val="22"/>
          <w:szCs w:val="22"/>
        </w:rPr>
      </w:pPr>
    </w:p>
    <w:p w:rsidR="00BF7E28" w:rsidRPr="00BF7E28" w:rsidRDefault="00BF7E28" w:rsidP="00BF7E28">
      <w:pPr>
        <w:jc w:val="both"/>
        <w:rPr>
          <w:b/>
          <w:sz w:val="22"/>
          <w:szCs w:val="22"/>
        </w:rPr>
      </w:pPr>
      <w:r w:rsidRPr="00BF7E28">
        <w:rPr>
          <w:b/>
          <w:sz w:val="22"/>
          <w:szCs w:val="22"/>
        </w:rPr>
        <w:t xml:space="preserve">г. Иркутск                                                               </w:t>
      </w:r>
      <w:r w:rsidRPr="00BF7E28">
        <w:rPr>
          <w:b/>
          <w:sz w:val="22"/>
          <w:szCs w:val="22"/>
        </w:rPr>
        <w:tab/>
      </w:r>
      <w:r w:rsidRPr="00BF7E28">
        <w:rPr>
          <w:b/>
          <w:sz w:val="22"/>
          <w:szCs w:val="22"/>
        </w:rPr>
        <w:tab/>
      </w:r>
      <w:r w:rsidRPr="00BF7E28">
        <w:rPr>
          <w:b/>
          <w:sz w:val="22"/>
          <w:szCs w:val="22"/>
        </w:rPr>
        <w:tab/>
      </w:r>
      <w:r w:rsidRPr="00BF7E28">
        <w:rPr>
          <w:b/>
          <w:sz w:val="22"/>
          <w:szCs w:val="22"/>
        </w:rPr>
        <w:tab/>
        <w:t xml:space="preserve">«___»  _____________  2021г. </w:t>
      </w:r>
    </w:p>
    <w:p w:rsidR="00BF7E28" w:rsidRPr="00BF7E28" w:rsidRDefault="00BF7E28" w:rsidP="00BF7E28">
      <w:pPr>
        <w:jc w:val="both"/>
        <w:rPr>
          <w:b/>
          <w:sz w:val="22"/>
          <w:szCs w:val="22"/>
        </w:rPr>
      </w:pPr>
    </w:p>
    <w:p w:rsidR="00BF7E28" w:rsidRPr="00BF7E28" w:rsidRDefault="00BF7E28" w:rsidP="00BF7E28">
      <w:pPr>
        <w:jc w:val="both"/>
        <w:rPr>
          <w:sz w:val="22"/>
          <w:szCs w:val="22"/>
        </w:rPr>
      </w:pPr>
      <w:r w:rsidRPr="00BF7E28">
        <w:rPr>
          <w:b/>
          <w:sz w:val="22"/>
          <w:szCs w:val="22"/>
        </w:rPr>
        <w:t>Областное государственное автономное учреждение здравоохранения «Иркутская городская клиническая больница №8»</w:t>
      </w:r>
      <w:r w:rsidRPr="00BF7E28">
        <w:rPr>
          <w:sz w:val="22"/>
          <w:szCs w:val="22"/>
        </w:rPr>
        <w:t xml:space="preserve">, именуемое в дальнейшем  </w:t>
      </w:r>
      <w:r w:rsidRPr="00BF7E28">
        <w:rPr>
          <w:b/>
          <w:sz w:val="22"/>
          <w:szCs w:val="22"/>
        </w:rPr>
        <w:t xml:space="preserve">Заказчик, </w:t>
      </w:r>
      <w:r w:rsidRPr="00BF7E28">
        <w:rPr>
          <w:sz w:val="22"/>
          <w:szCs w:val="22"/>
        </w:rPr>
        <w:t xml:space="preserve">в лице главного врача </w:t>
      </w:r>
      <w:proofErr w:type="spellStart"/>
      <w:r w:rsidRPr="00BF7E28">
        <w:rPr>
          <w:sz w:val="22"/>
          <w:szCs w:val="22"/>
        </w:rPr>
        <w:t>Есевой</w:t>
      </w:r>
      <w:proofErr w:type="spellEnd"/>
      <w:r w:rsidRPr="00BF7E2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«КОНСТАНТА»</w:t>
      </w:r>
      <w:r w:rsidRPr="00BF7E28">
        <w:rPr>
          <w:b/>
          <w:sz w:val="22"/>
          <w:szCs w:val="22"/>
        </w:rPr>
        <w:t>,</w:t>
      </w:r>
      <w:r w:rsidRPr="00BF7E28">
        <w:rPr>
          <w:sz w:val="22"/>
          <w:szCs w:val="22"/>
        </w:rPr>
        <w:t xml:space="preserve"> именуемый в дальнейшем </w:t>
      </w:r>
      <w:r w:rsidRPr="00BF7E28">
        <w:rPr>
          <w:b/>
          <w:sz w:val="22"/>
          <w:szCs w:val="22"/>
        </w:rPr>
        <w:t xml:space="preserve">Поставщик, </w:t>
      </w:r>
      <w:r w:rsidRPr="00BF7E28">
        <w:rPr>
          <w:sz w:val="22"/>
          <w:szCs w:val="22"/>
        </w:rPr>
        <w:t xml:space="preserve">в лице </w:t>
      </w:r>
      <w:r>
        <w:rPr>
          <w:sz w:val="22"/>
          <w:szCs w:val="22"/>
        </w:rPr>
        <w:t>генерального директора Буланова Александра Вячеславовича</w:t>
      </w:r>
      <w:r w:rsidRPr="00BF7E28">
        <w:rPr>
          <w:b/>
          <w:sz w:val="22"/>
          <w:szCs w:val="22"/>
        </w:rPr>
        <w:t>,</w:t>
      </w:r>
      <w:r w:rsidRPr="00BF7E28">
        <w:rPr>
          <w:sz w:val="22"/>
          <w:szCs w:val="22"/>
        </w:rPr>
        <w:t xml:space="preserve"> действующего на основании </w:t>
      </w:r>
      <w:r>
        <w:rPr>
          <w:sz w:val="22"/>
          <w:szCs w:val="22"/>
        </w:rPr>
        <w:t>Устава</w:t>
      </w:r>
      <w:r w:rsidRPr="00BF7E28">
        <w:rPr>
          <w:sz w:val="22"/>
          <w:szCs w:val="22"/>
        </w:rPr>
        <w:t>, с другой стороны, в дальнейшем совместно именуемые Стороны, на основании  результатовопределения Исполнителя путем проведения запроса котировок в электронной форме</w:t>
      </w:r>
      <w:r w:rsidRPr="00BF7E28">
        <w:rPr>
          <w:kern w:val="32"/>
          <w:sz w:val="22"/>
          <w:szCs w:val="22"/>
        </w:rPr>
        <w:t>, участниками которого могут являться только субъекты малого и среднего предпринимательства</w:t>
      </w:r>
      <w:r w:rsidRPr="00BF7E28">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BF7E28">
        <w:rPr>
          <w:bCs/>
          <w:sz w:val="22"/>
          <w:szCs w:val="22"/>
        </w:rPr>
        <w:t>на поставку моющих средств</w:t>
      </w:r>
      <w:r w:rsidRPr="00BF7E28">
        <w:rPr>
          <w:sz w:val="22"/>
          <w:szCs w:val="22"/>
        </w:rPr>
        <w:t xml:space="preserve"> № </w:t>
      </w:r>
      <w:r>
        <w:rPr>
          <w:sz w:val="22"/>
          <w:szCs w:val="22"/>
        </w:rPr>
        <w:t>32110499726</w:t>
      </w:r>
      <w:r w:rsidRPr="00BF7E28">
        <w:rPr>
          <w:sz w:val="22"/>
          <w:szCs w:val="22"/>
        </w:rPr>
        <w:t xml:space="preserve"> от </w:t>
      </w:r>
      <w:r w:rsidR="00A83EDE">
        <w:rPr>
          <w:sz w:val="22"/>
          <w:szCs w:val="22"/>
        </w:rPr>
        <w:t>03.08.2021г.</w:t>
      </w:r>
      <w:r w:rsidRPr="00BF7E28">
        <w:rPr>
          <w:sz w:val="22"/>
          <w:szCs w:val="22"/>
        </w:rPr>
        <w:t>), заключили настоящий Договор о нижеследующем:</w:t>
      </w:r>
    </w:p>
    <w:p w:rsidR="00BF7E28" w:rsidRPr="00BF7E28" w:rsidRDefault="00BF7E28" w:rsidP="00BF7E28">
      <w:pPr>
        <w:jc w:val="both"/>
        <w:rPr>
          <w:sz w:val="22"/>
          <w:szCs w:val="22"/>
        </w:rPr>
      </w:pPr>
    </w:p>
    <w:p w:rsidR="00BF7E28" w:rsidRPr="00BF7E28" w:rsidRDefault="00BF7E28" w:rsidP="00BF7E28">
      <w:pPr>
        <w:pStyle w:val="3"/>
        <w:numPr>
          <w:ilvl w:val="0"/>
          <w:numId w:val="1"/>
        </w:numPr>
        <w:tabs>
          <w:tab w:val="left" w:pos="720"/>
        </w:tabs>
        <w:ind w:left="720"/>
        <w:jc w:val="center"/>
        <w:rPr>
          <w:rFonts w:ascii="Times New Roman" w:hAnsi="Times New Roman"/>
          <w:b/>
          <w:sz w:val="22"/>
          <w:szCs w:val="22"/>
        </w:rPr>
      </w:pPr>
      <w:r w:rsidRPr="00BF7E28">
        <w:rPr>
          <w:rFonts w:ascii="Times New Roman" w:hAnsi="Times New Roman"/>
          <w:b/>
          <w:sz w:val="22"/>
          <w:szCs w:val="22"/>
        </w:rPr>
        <w:t>ПРЕДМЕТ ДОГОВОРА</w:t>
      </w:r>
    </w:p>
    <w:p w:rsidR="00BF7E28" w:rsidRPr="00BF7E28" w:rsidRDefault="00BF7E28" w:rsidP="00BF7E28">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F7E28">
        <w:rPr>
          <w:rFonts w:ascii="Times New Roman" w:hAnsi="Times New Roman" w:cs="Times New Roman"/>
        </w:rPr>
        <w:t xml:space="preserve">Поставщик обязуется осуществить поставку </w:t>
      </w:r>
      <w:r w:rsidRPr="00BF7E28">
        <w:rPr>
          <w:rFonts w:ascii="Times New Roman" w:hAnsi="Times New Roman" w:cs="Times New Roman"/>
          <w:bCs/>
        </w:rPr>
        <w:t>моющих средств</w:t>
      </w:r>
      <w:r w:rsidRPr="00BF7E2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F7E28" w:rsidRPr="00BF7E28" w:rsidRDefault="00BF7E28" w:rsidP="00BF7E28">
      <w:pPr>
        <w:pStyle w:val="ac"/>
        <w:spacing w:after="0" w:line="240" w:lineRule="auto"/>
        <w:ind w:left="480"/>
        <w:jc w:val="both"/>
        <w:rPr>
          <w:rFonts w:ascii="Times New Roman" w:hAnsi="Times New Roman" w:cs="Times New Roman"/>
        </w:rPr>
      </w:pPr>
    </w:p>
    <w:p w:rsidR="00BF7E28" w:rsidRPr="00BF7E28" w:rsidRDefault="00BF7E28" w:rsidP="00BF7E28">
      <w:pPr>
        <w:pStyle w:val="1"/>
        <w:numPr>
          <w:ilvl w:val="0"/>
          <w:numId w:val="1"/>
        </w:numPr>
        <w:spacing w:before="0" w:after="0"/>
        <w:jc w:val="center"/>
        <w:rPr>
          <w:rFonts w:ascii="Times New Roman" w:hAnsi="Times New Roman" w:cs="Times New Roman"/>
          <w:sz w:val="22"/>
          <w:szCs w:val="22"/>
        </w:rPr>
      </w:pPr>
      <w:r w:rsidRPr="00BF7E28">
        <w:rPr>
          <w:rFonts w:ascii="Times New Roman" w:hAnsi="Times New Roman" w:cs="Times New Roman"/>
          <w:sz w:val="22"/>
          <w:szCs w:val="22"/>
        </w:rPr>
        <w:t>ЦЕНА ДОГОВОРА И ПОРЯДОК РАСЧЕТОВ</w:t>
      </w:r>
    </w:p>
    <w:p w:rsidR="00BF7E28" w:rsidRPr="00BF7E28" w:rsidRDefault="00BF7E28" w:rsidP="00BF7E28">
      <w:pPr>
        <w:pStyle w:val="a7"/>
        <w:ind w:firstLine="709"/>
        <w:rPr>
          <w:sz w:val="22"/>
          <w:szCs w:val="22"/>
        </w:rPr>
      </w:pPr>
      <w:r w:rsidRPr="00BF7E28">
        <w:rPr>
          <w:sz w:val="22"/>
          <w:szCs w:val="22"/>
        </w:rPr>
        <w:t xml:space="preserve">2.1. Цена настоящего Договора составляет </w:t>
      </w:r>
      <w:r w:rsidR="00A83EDE" w:rsidRPr="00A83EDE">
        <w:rPr>
          <w:b/>
          <w:sz w:val="22"/>
          <w:szCs w:val="22"/>
          <w:u w:val="single"/>
        </w:rPr>
        <w:t xml:space="preserve">244 153 </w:t>
      </w:r>
      <w:r w:rsidRPr="00A83EDE">
        <w:rPr>
          <w:b/>
          <w:sz w:val="22"/>
          <w:szCs w:val="22"/>
          <w:u w:val="single"/>
        </w:rPr>
        <w:t>(</w:t>
      </w:r>
      <w:r w:rsidR="00A83EDE" w:rsidRPr="00A83EDE">
        <w:rPr>
          <w:b/>
          <w:sz w:val="22"/>
          <w:szCs w:val="22"/>
          <w:u w:val="single"/>
        </w:rPr>
        <w:t>двести сорок четыре тысячи сто пятьдесят три</w:t>
      </w:r>
      <w:r w:rsidRPr="00A83EDE">
        <w:rPr>
          <w:b/>
          <w:sz w:val="22"/>
          <w:szCs w:val="22"/>
          <w:u w:val="single"/>
        </w:rPr>
        <w:t>) рубл</w:t>
      </w:r>
      <w:r w:rsidR="00A83EDE" w:rsidRPr="00A83EDE">
        <w:rPr>
          <w:b/>
          <w:sz w:val="22"/>
          <w:szCs w:val="22"/>
          <w:u w:val="single"/>
        </w:rPr>
        <w:t>я 00 копеек</w:t>
      </w:r>
      <w:r w:rsidRPr="00BF7E28">
        <w:rPr>
          <w:sz w:val="22"/>
          <w:szCs w:val="22"/>
        </w:rPr>
        <w:t xml:space="preserve">, включает в себя стоимость Товара, НДС </w:t>
      </w:r>
      <w:r w:rsidRPr="00BF7E28">
        <w:rPr>
          <w:i/>
          <w:sz w:val="22"/>
          <w:szCs w:val="22"/>
        </w:rPr>
        <w:t>(в случае, если Поставщик является плательщиком НДС)</w:t>
      </w:r>
      <w:r w:rsidRPr="00BF7E2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F7E28" w:rsidRPr="00BF7E28" w:rsidRDefault="00BF7E28" w:rsidP="00BF7E28">
      <w:pPr>
        <w:pStyle w:val="a7"/>
        <w:ind w:firstLine="709"/>
        <w:rPr>
          <w:sz w:val="22"/>
          <w:szCs w:val="22"/>
        </w:rPr>
      </w:pPr>
      <w:r w:rsidRPr="00BF7E28">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F7E28" w:rsidRPr="00BF7E28" w:rsidRDefault="00BF7E28" w:rsidP="00BF7E28">
      <w:pPr>
        <w:pStyle w:val="a7"/>
        <w:ind w:firstLine="709"/>
        <w:rPr>
          <w:sz w:val="22"/>
          <w:szCs w:val="22"/>
        </w:rPr>
      </w:pPr>
      <w:r w:rsidRPr="00BF7E2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F7E28" w:rsidRPr="00BF7E28" w:rsidRDefault="00BF7E28" w:rsidP="00BF7E28">
      <w:pPr>
        <w:pStyle w:val="a7"/>
        <w:ind w:firstLine="709"/>
        <w:rPr>
          <w:sz w:val="22"/>
          <w:szCs w:val="22"/>
        </w:rPr>
      </w:pPr>
      <w:r w:rsidRPr="00BF7E2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F7E28" w:rsidRPr="00BF7E28" w:rsidRDefault="00BF7E28" w:rsidP="00BF7E28">
      <w:pPr>
        <w:tabs>
          <w:tab w:val="left" w:pos="709"/>
        </w:tabs>
        <w:ind w:firstLine="709"/>
        <w:jc w:val="both"/>
        <w:rPr>
          <w:sz w:val="22"/>
          <w:szCs w:val="22"/>
        </w:rPr>
      </w:pPr>
      <w:r w:rsidRPr="00BF7E2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F7E28" w:rsidRPr="00BF7E28" w:rsidRDefault="00BF7E28" w:rsidP="00BF7E28">
      <w:pPr>
        <w:pStyle w:val="a7"/>
        <w:ind w:firstLine="709"/>
        <w:rPr>
          <w:sz w:val="22"/>
          <w:szCs w:val="22"/>
        </w:rPr>
      </w:pPr>
    </w:p>
    <w:p w:rsidR="00BF7E28" w:rsidRPr="00BF7E28" w:rsidRDefault="00BF7E28" w:rsidP="00BF7E28">
      <w:pPr>
        <w:jc w:val="center"/>
        <w:rPr>
          <w:b/>
          <w:sz w:val="22"/>
          <w:szCs w:val="22"/>
        </w:rPr>
      </w:pPr>
      <w:r w:rsidRPr="00BF7E28">
        <w:rPr>
          <w:b/>
          <w:sz w:val="22"/>
          <w:szCs w:val="22"/>
        </w:rPr>
        <w:t>3. КАЧЕСТВО ТОВАРА</w:t>
      </w:r>
    </w:p>
    <w:p w:rsidR="00BF7E28" w:rsidRPr="00BF7E28" w:rsidRDefault="00BF7E28" w:rsidP="00BF7E28">
      <w:pPr>
        <w:ind w:right="125" w:firstLine="708"/>
        <w:jc w:val="both"/>
        <w:rPr>
          <w:sz w:val="22"/>
          <w:szCs w:val="22"/>
        </w:rPr>
      </w:pPr>
      <w:r w:rsidRPr="00BF7E2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7E28" w:rsidRPr="00BF7E28" w:rsidRDefault="00BF7E28" w:rsidP="00BF7E28">
      <w:pPr>
        <w:ind w:firstLine="720"/>
        <w:jc w:val="both"/>
        <w:rPr>
          <w:bCs/>
          <w:sz w:val="22"/>
          <w:szCs w:val="22"/>
        </w:rPr>
      </w:pPr>
      <w:r w:rsidRPr="00BF7E2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F7E28">
        <w:rPr>
          <w:bCs/>
          <w:spacing w:val="4"/>
          <w:sz w:val="22"/>
          <w:szCs w:val="22"/>
        </w:rPr>
        <w:t>не имеющей дефектов изготовления и транспортировки</w:t>
      </w:r>
      <w:r w:rsidRPr="00BF7E28">
        <w:rPr>
          <w:sz w:val="22"/>
          <w:szCs w:val="22"/>
        </w:rPr>
        <w:t>.</w:t>
      </w:r>
    </w:p>
    <w:p w:rsidR="00BF7E28" w:rsidRPr="00BF7E28" w:rsidRDefault="00BF7E28" w:rsidP="00BF7E28">
      <w:pPr>
        <w:ind w:firstLine="720"/>
        <w:jc w:val="both"/>
        <w:rPr>
          <w:bCs/>
          <w:sz w:val="22"/>
          <w:szCs w:val="22"/>
        </w:rPr>
      </w:pPr>
      <w:r w:rsidRPr="00BF7E28">
        <w:rPr>
          <w:bCs/>
          <w:sz w:val="22"/>
          <w:szCs w:val="22"/>
        </w:rPr>
        <w:t>3.3. Упаковка должна предохранять товар от порчи, утраты товарного вида.</w:t>
      </w:r>
    </w:p>
    <w:p w:rsidR="00BF7E28" w:rsidRPr="00BF7E28" w:rsidRDefault="00BF7E28" w:rsidP="00BF7E28">
      <w:pPr>
        <w:ind w:firstLine="720"/>
        <w:jc w:val="both"/>
        <w:rPr>
          <w:bCs/>
          <w:sz w:val="22"/>
          <w:szCs w:val="22"/>
        </w:rPr>
      </w:pPr>
      <w:r w:rsidRPr="00BF7E28">
        <w:rPr>
          <w:bCs/>
          <w:sz w:val="22"/>
          <w:szCs w:val="22"/>
        </w:rPr>
        <w:t>3.4. Тара и упаковка входят в стоимость поставляемого товара.</w:t>
      </w:r>
    </w:p>
    <w:p w:rsidR="00BF7E28" w:rsidRPr="00BF7E28" w:rsidRDefault="00BF7E28" w:rsidP="00BF7E28">
      <w:pPr>
        <w:ind w:firstLine="720"/>
        <w:jc w:val="both"/>
        <w:rPr>
          <w:bCs/>
          <w:sz w:val="22"/>
          <w:szCs w:val="22"/>
        </w:rPr>
      </w:pPr>
      <w:r w:rsidRPr="00BF7E2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F7E28" w:rsidRDefault="00BF7E28" w:rsidP="00BF7E28">
      <w:pPr>
        <w:ind w:firstLine="708"/>
        <w:jc w:val="both"/>
        <w:rPr>
          <w:sz w:val="22"/>
          <w:szCs w:val="22"/>
        </w:rPr>
      </w:pPr>
    </w:p>
    <w:p w:rsidR="00A83EDE" w:rsidRDefault="00A83EDE" w:rsidP="00BF7E28">
      <w:pPr>
        <w:ind w:firstLine="708"/>
        <w:jc w:val="both"/>
        <w:rPr>
          <w:sz w:val="22"/>
          <w:szCs w:val="22"/>
        </w:rPr>
      </w:pPr>
    </w:p>
    <w:p w:rsidR="00A83EDE" w:rsidRDefault="00A83EDE" w:rsidP="00BF7E28">
      <w:pPr>
        <w:ind w:firstLine="708"/>
        <w:jc w:val="both"/>
        <w:rPr>
          <w:sz w:val="22"/>
          <w:szCs w:val="22"/>
        </w:rPr>
      </w:pPr>
    </w:p>
    <w:p w:rsidR="00A83EDE" w:rsidRPr="00BF7E28" w:rsidRDefault="00A83EDE" w:rsidP="00BF7E28">
      <w:pPr>
        <w:ind w:firstLine="708"/>
        <w:jc w:val="both"/>
        <w:rPr>
          <w:sz w:val="22"/>
          <w:szCs w:val="22"/>
        </w:rPr>
      </w:pPr>
    </w:p>
    <w:p w:rsidR="00BF7E28" w:rsidRPr="00BF7E28" w:rsidRDefault="00BF7E28" w:rsidP="00BF7E28">
      <w:pPr>
        <w:ind w:firstLine="709"/>
        <w:jc w:val="center"/>
        <w:rPr>
          <w:b/>
          <w:sz w:val="22"/>
          <w:szCs w:val="22"/>
        </w:rPr>
      </w:pPr>
      <w:r w:rsidRPr="00BF7E28">
        <w:rPr>
          <w:b/>
          <w:sz w:val="22"/>
          <w:szCs w:val="22"/>
        </w:rPr>
        <w:lastRenderedPageBreak/>
        <w:t>4. СРОКИ И ПОРЯДОК ПОСТАВКИ И ПРИЕМКИ ТОВАРА</w:t>
      </w:r>
    </w:p>
    <w:p w:rsidR="00BF7E28" w:rsidRPr="00BF7E28" w:rsidRDefault="00BF7E28" w:rsidP="00BF7E28">
      <w:pPr>
        <w:autoSpaceDE w:val="0"/>
        <w:autoSpaceDN w:val="0"/>
        <w:adjustRightInd w:val="0"/>
        <w:spacing w:line="254" w:lineRule="auto"/>
        <w:ind w:firstLine="709"/>
        <w:jc w:val="both"/>
        <w:rPr>
          <w:sz w:val="22"/>
          <w:szCs w:val="22"/>
        </w:rPr>
      </w:pPr>
      <w:r w:rsidRPr="00BF7E28">
        <w:rPr>
          <w:sz w:val="22"/>
          <w:szCs w:val="22"/>
        </w:rPr>
        <w:t>4.1. Поставка товара осуществляется силами Поставщика по адресу: г. Иркутск, 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p>
    <w:p w:rsidR="00BF7E28" w:rsidRPr="00BF7E28" w:rsidRDefault="00BF7E28" w:rsidP="00BF7E28">
      <w:pPr>
        <w:ind w:firstLine="709"/>
        <w:jc w:val="both"/>
        <w:rPr>
          <w:sz w:val="22"/>
          <w:szCs w:val="22"/>
        </w:rPr>
      </w:pPr>
      <w:r w:rsidRPr="00BF7E28">
        <w:rPr>
          <w:sz w:val="22"/>
          <w:szCs w:val="22"/>
        </w:rPr>
        <w:t>4.2. Тара и упаковка возврату не подлежат.</w:t>
      </w:r>
    </w:p>
    <w:p w:rsidR="00BF7E28" w:rsidRPr="00BF7E28" w:rsidRDefault="00BF7E28" w:rsidP="00BF7E28">
      <w:pPr>
        <w:ind w:firstLine="709"/>
        <w:jc w:val="both"/>
        <w:rPr>
          <w:sz w:val="22"/>
          <w:szCs w:val="22"/>
        </w:rPr>
      </w:pPr>
      <w:r w:rsidRPr="00BF7E28">
        <w:rPr>
          <w:sz w:val="22"/>
          <w:szCs w:val="22"/>
        </w:rPr>
        <w:t>4.3. Поставка товара осуществляется силами Поставщика партиями по заявкам Заказчика с момента подписания договора по 31.03.2022 г. Поставка товара по заявке Заказчика осуществляется в течение 7 (семи) календарных дней с момента подачи такой заявки в рабочие дни с 09.00ч до 15.00ч.</w:t>
      </w:r>
    </w:p>
    <w:p w:rsidR="00BF7E28" w:rsidRPr="00BF7E28" w:rsidRDefault="00BF7E28" w:rsidP="00BF7E28">
      <w:pPr>
        <w:pStyle w:val="ConsNonformat"/>
        <w:widowControl/>
        <w:tabs>
          <w:tab w:val="num" w:pos="0"/>
        </w:tabs>
        <w:ind w:right="-7" w:firstLine="709"/>
        <w:jc w:val="both"/>
        <w:rPr>
          <w:rFonts w:ascii="Times New Roman" w:hAnsi="Times New Roman"/>
          <w:sz w:val="22"/>
          <w:szCs w:val="22"/>
        </w:rPr>
      </w:pPr>
      <w:r w:rsidRPr="00BF7E2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F7E28" w:rsidRPr="00BF7E28" w:rsidRDefault="00BF7E28" w:rsidP="00BF7E28">
      <w:pPr>
        <w:pStyle w:val="ConsNonformat"/>
        <w:widowControl/>
        <w:tabs>
          <w:tab w:val="num" w:pos="0"/>
        </w:tabs>
        <w:ind w:right="-7" w:firstLine="709"/>
        <w:jc w:val="both"/>
        <w:rPr>
          <w:rFonts w:ascii="Times New Roman" w:hAnsi="Times New Roman"/>
          <w:sz w:val="22"/>
          <w:szCs w:val="22"/>
        </w:rPr>
      </w:pPr>
      <w:r w:rsidRPr="00BF7E28">
        <w:rPr>
          <w:rFonts w:ascii="Times New Roman" w:hAnsi="Times New Roman"/>
          <w:sz w:val="22"/>
          <w:szCs w:val="22"/>
        </w:rPr>
        <w:t xml:space="preserve">4.5. При доставке Товара Заказчик производит приемку Товара по количеству. </w:t>
      </w:r>
    </w:p>
    <w:p w:rsidR="00BF7E28" w:rsidRPr="00BF7E28" w:rsidRDefault="00BF7E28" w:rsidP="00BF7E28">
      <w:pPr>
        <w:autoSpaceDE w:val="0"/>
        <w:autoSpaceDN w:val="0"/>
        <w:adjustRightInd w:val="0"/>
        <w:ind w:firstLine="709"/>
        <w:jc w:val="both"/>
        <w:rPr>
          <w:sz w:val="22"/>
          <w:szCs w:val="22"/>
        </w:rPr>
      </w:pPr>
      <w:r w:rsidRPr="00BF7E2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F7E28">
        <w:rPr>
          <w:rFonts w:eastAsiaTheme="minorHAnsi"/>
          <w:sz w:val="22"/>
          <w:szCs w:val="22"/>
        </w:rPr>
        <w:t xml:space="preserve">О закупках товаров, работ, услуг отдельными видами юридических лиц» </w:t>
      </w:r>
      <w:r w:rsidRPr="00BF7E2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F7E28" w:rsidRPr="00BF7E28" w:rsidRDefault="00BF7E28" w:rsidP="00BF7E28">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F7E2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F7E2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F7E2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F7E28" w:rsidRPr="00BF7E28" w:rsidRDefault="00BF7E28" w:rsidP="00BF7E28">
      <w:pPr>
        <w:ind w:firstLine="709"/>
        <w:jc w:val="both"/>
        <w:rPr>
          <w:sz w:val="22"/>
          <w:szCs w:val="22"/>
        </w:rPr>
      </w:pPr>
      <w:r w:rsidRPr="00BF7E2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F7E28" w:rsidRPr="00BF7E28" w:rsidRDefault="00BF7E28" w:rsidP="00BF7E28">
      <w:pPr>
        <w:ind w:firstLine="709"/>
        <w:jc w:val="both"/>
        <w:rPr>
          <w:sz w:val="22"/>
          <w:szCs w:val="22"/>
        </w:rPr>
      </w:pPr>
      <w:r w:rsidRPr="00BF7E28">
        <w:rPr>
          <w:noProof/>
          <w:sz w:val="22"/>
          <w:szCs w:val="22"/>
        </w:rPr>
        <w:t>4.9.</w:t>
      </w:r>
      <w:r w:rsidRPr="00BF7E28">
        <w:rPr>
          <w:sz w:val="22"/>
          <w:szCs w:val="22"/>
        </w:rPr>
        <w:t xml:space="preserve"> Риск случайной гибели Товара переходит от Поставщика к Заказчику с момента подписания товарной накладной.</w:t>
      </w:r>
    </w:p>
    <w:p w:rsidR="00BF7E28" w:rsidRPr="00BF7E28" w:rsidRDefault="00BF7E28" w:rsidP="00BF7E28">
      <w:pPr>
        <w:ind w:firstLine="709"/>
        <w:jc w:val="both"/>
        <w:rPr>
          <w:color w:val="000000"/>
          <w:sz w:val="22"/>
          <w:szCs w:val="22"/>
        </w:rPr>
      </w:pPr>
    </w:p>
    <w:p w:rsidR="00BF7E28" w:rsidRPr="00BF7E28" w:rsidRDefault="00BF7E28" w:rsidP="00BF7E28">
      <w:pPr>
        <w:jc w:val="center"/>
        <w:rPr>
          <w:b/>
          <w:sz w:val="22"/>
          <w:szCs w:val="22"/>
        </w:rPr>
      </w:pPr>
      <w:r w:rsidRPr="00BF7E28">
        <w:rPr>
          <w:b/>
          <w:noProof/>
          <w:sz w:val="22"/>
          <w:szCs w:val="22"/>
        </w:rPr>
        <w:t>5.</w:t>
      </w:r>
      <w:r w:rsidRPr="00BF7E28">
        <w:rPr>
          <w:b/>
          <w:sz w:val="22"/>
          <w:szCs w:val="22"/>
        </w:rPr>
        <w:t xml:space="preserve"> ОБЯЗАННОСТИ СТОРОН</w:t>
      </w:r>
    </w:p>
    <w:p w:rsidR="00BF7E28" w:rsidRPr="00BF7E28" w:rsidRDefault="00BF7E28" w:rsidP="00BF7E28">
      <w:pPr>
        <w:ind w:firstLine="709"/>
        <w:jc w:val="both"/>
        <w:rPr>
          <w:sz w:val="22"/>
          <w:szCs w:val="22"/>
        </w:rPr>
      </w:pPr>
      <w:r w:rsidRPr="00BF7E28">
        <w:rPr>
          <w:sz w:val="22"/>
          <w:szCs w:val="22"/>
        </w:rPr>
        <w:t xml:space="preserve">5.1. </w:t>
      </w:r>
      <w:r w:rsidRPr="00BF7E28">
        <w:rPr>
          <w:sz w:val="22"/>
          <w:szCs w:val="22"/>
          <w:u w:val="single"/>
        </w:rPr>
        <w:t>Поставщик обязуется:</w:t>
      </w:r>
    </w:p>
    <w:p w:rsidR="00BF7E28" w:rsidRPr="00BF7E28" w:rsidRDefault="00BF7E28" w:rsidP="00BF7E28">
      <w:pPr>
        <w:ind w:firstLine="709"/>
        <w:jc w:val="both"/>
        <w:rPr>
          <w:sz w:val="22"/>
          <w:szCs w:val="22"/>
        </w:rPr>
      </w:pPr>
      <w:r w:rsidRPr="00BF7E2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F7E28" w:rsidRPr="00BF7E28" w:rsidRDefault="00BF7E28" w:rsidP="00BF7E28">
      <w:pPr>
        <w:ind w:firstLine="709"/>
        <w:jc w:val="both"/>
        <w:rPr>
          <w:sz w:val="22"/>
          <w:szCs w:val="22"/>
        </w:rPr>
      </w:pPr>
      <w:r w:rsidRPr="00BF7E2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F7E28" w:rsidRPr="00BF7E28" w:rsidRDefault="00BF7E28" w:rsidP="00BF7E28">
      <w:pPr>
        <w:ind w:firstLine="709"/>
        <w:jc w:val="both"/>
        <w:rPr>
          <w:sz w:val="22"/>
          <w:szCs w:val="22"/>
        </w:rPr>
      </w:pPr>
      <w:r w:rsidRPr="00BF7E2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F7E28" w:rsidRPr="00BF7E28" w:rsidRDefault="00BF7E28" w:rsidP="00BF7E28">
      <w:pPr>
        <w:ind w:firstLine="709"/>
        <w:jc w:val="both"/>
        <w:rPr>
          <w:sz w:val="22"/>
          <w:szCs w:val="22"/>
        </w:rPr>
      </w:pPr>
      <w:r w:rsidRPr="00BF7E28">
        <w:rPr>
          <w:sz w:val="22"/>
          <w:szCs w:val="22"/>
        </w:rPr>
        <w:t xml:space="preserve">5.2. </w:t>
      </w:r>
      <w:r w:rsidRPr="00BF7E28">
        <w:rPr>
          <w:sz w:val="22"/>
          <w:szCs w:val="22"/>
          <w:u w:val="single"/>
        </w:rPr>
        <w:t>Заказчик обязуется:</w:t>
      </w:r>
    </w:p>
    <w:p w:rsidR="00BF7E28" w:rsidRPr="00BF7E28" w:rsidRDefault="00BF7E28" w:rsidP="00BF7E28">
      <w:pPr>
        <w:ind w:firstLine="709"/>
        <w:jc w:val="both"/>
        <w:rPr>
          <w:sz w:val="22"/>
          <w:szCs w:val="22"/>
        </w:rPr>
      </w:pPr>
      <w:r w:rsidRPr="00BF7E28">
        <w:rPr>
          <w:sz w:val="22"/>
          <w:szCs w:val="22"/>
        </w:rPr>
        <w:t>5.2.1. Принять и оплатить Товар в соответствии с п. 2.2. настоящего Договора.</w:t>
      </w:r>
    </w:p>
    <w:p w:rsidR="00BF7E28" w:rsidRPr="00BF7E28" w:rsidRDefault="00BF7E28" w:rsidP="00BF7E28">
      <w:pPr>
        <w:jc w:val="both"/>
        <w:rPr>
          <w:b/>
          <w:sz w:val="22"/>
          <w:szCs w:val="22"/>
        </w:rPr>
      </w:pPr>
    </w:p>
    <w:p w:rsidR="00BF7E28" w:rsidRPr="00BF7E28" w:rsidRDefault="00BF7E28" w:rsidP="00BF7E28">
      <w:pPr>
        <w:jc w:val="center"/>
        <w:rPr>
          <w:b/>
          <w:sz w:val="22"/>
          <w:szCs w:val="22"/>
        </w:rPr>
      </w:pPr>
      <w:r w:rsidRPr="00BF7E28">
        <w:rPr>
          <w:b/>
          <w:sz w:val="22"/>
          <w:szCs w:val="22"/>
        </w:rPr>
        <w:t>6. ОТВЕТСТВЕННОСТЬ СТОРОН</w:t>
      </w:r>
    </w:p>
    <w:p w:rsidR="00BF7E28" w:rsidRPr="00BF7E28" w:rsidRDefault="00BF7E28" w:rsidP="00BF7E28">
      <w:pPr>
        <w:ind w:firstLine="709"/>
        <w:jc w:val="both"/>
        <w:rPr>
          <w:sz w:val="22"/>
          <w:szCs w:val="22"/>
        </w:rPr>
      </w:pPr>
      <w:r w:rsidRPr="00BF7E28">
        <w:rPr>
          <w:noProof/>
          <w:sz w:val="22"/>
          <w:szCs w:val="22"/>
        </w:rPr>
        <w:t>6.1.</w:t>
      </w:r>
      <w:r w:rsidRPr="00BF7E2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F7E28" w:rsidRPr="00BF7E28" w:rsidRDefault="00BF7E28" w:rsidP="00BF7E28">
      <w:pPr>
        <w:ind w:firstLine="709"/>
        <w:jc w:val="both"/>
        <w:rPr>
          <w:sz w:val="22"/>
          <w:szCs w:val="22"/>
        </w:rPr>
      </w:pPr>
      <w:r w:rsidRPr="00BF7E28">
        <w:rPr>
          <w:noProof/>
          <w:sz w:val="22"/>
          <w:szCs w:val="22"/>
        </w:rPr>
        <w:t>6.2.</w:t>
      </w:r>
      <w:r w:rsidRPr="00BF7E2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F7E28" w:rsidRPr="00BF7E28" w:rsidRDefault="00BF7E28" w:rsidP="00BF7E28">
      <w:pPr>
        <w:ind w:firstLine="709"/>
        <w:jc w:val="both"/>
        <w:rPr>
          <w:sz w:val="22"/>
          <w:szCs w:val="22"/>
        </w:rPr>
      </w:pPr>
      <w:r w:rsidRPr="00BF7E28">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F7E28" w:rsidRPr="00BF7E28" w:rsidRDefault="00BF7E28" w:rsidP="00BF7E28">
      <w:pPr>
        <w:ind w:firstLine="709"/>
        <w:jc w:val="both"/>
        <w:rPr>
          <w:sz w:val="22"/>
          <w:szCs w:val="22"/>
        </w:rPr>
      </w:pPr>
      <w:r w:rsidRPr="00BF7E2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F7E28" w:rsidRPr="00BF7E28" w:rsidRDefault="00BF7E28" w:rsidP="00BF7E28">
      <w:pPr>
        <w:ind w:firstLine="709"/>
        <w:jc w:val="both"/>
        <w:rPr>
          <w:sz w:val="22"/>
          <w:szCs w:val="22"/>
        </w:rPr>
      </w:pPr>
      <w:r w:rsidRPr="00BF7E2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7E28" w:rsidRPr="00BF7E28" w:rsidRDefault="00BF7E28" w:rsidP="00BF7E28">
      <w:pPr>
        <w:ind w:firstLine="709"/>
        <w:jc w:val="both"/>
        <w:rPr>
          <w:sz w:val="22"/>
          <w:szCs w:val="22"/>
        </w:rPr>
      </w:pPr>
      <w:r w:rsidRPr="00BF7E28">
        <w:rPr>
          <w:sz w:val="22"/>
          <w:szCs w:val="22"/>
        </w:rPr>
        <w:t xml:space="preserve">6.4. В случае неисполнения или ненадлежащего исполнения обязательств, установленных в </w:t>
      </w:r>
      <w:proofErr w:type="spellStart"/>
      <w:r w:rsidRPr="00BF7E28">
        <w:rPr>
          <w:sz w:val="22"/>
          <w:szCs w:val="22"/>
        </w:rPr>
        <w:t>пп</w:t>
      </w:r>
      <w:proofErr w:type="spellEnd"/>
      <w:r w:rsidRPr="00BF7E2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F7E28" w:rsidRPr="00BF7E28" w:rsidRDefault="00BF7E28" w:rsidP="00BF7E28">
      <w:pPr>
        <w:ind w:firstLine="709"/>
        <w:jc w:val="both"/>
        <w:rPr>
          <w:sz w:val="22"/>
          <w:szCs w:val="22"/>
        </w:rPr>
      </w:pPr>
      <w:r w:rsidRPr="00BF7E2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F7E28" w:rsidRPr="00BF7E28" w:rsidRDefault="00BF7E28" w:rsidP="00BF7E28">
      <w:pPr>
        <w:pStyle w:val="12"/>
        <w:tabs>
          <w:tab w:val="left" w:pos="0"/>
          <w:tab w:val="left" w:pos="2268"/>
          <w:tab w:val="left" w:pos="10490"/>
        </w:tabs>
        <w:ind w:right="-91" w:firstLine="709"/>
        <w:jc w:val="both"/>
        <w:rPr>
          <w:sz w:val="22"/>
          <w:szCs w:val="22"/>
        </w:rPr>
      </w:pPr>
      <w:r w:rsidRPr="00BF7E2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F7E28" w:rsidRPr="00BF7E28" w:rsidRDefault="00BF7E28" w:rsidP="00BF7E28">
      <w:pPr>
        <w:pStyle w:val="12"/>
        <w:tabs>
          <w:tab w:val="left" w:pos="0"/>
          <w:tab w:val="left" w:pos="2268"/>
          <w:tab w:val="left" w:pos="10490"/>
        </w:tabs>
        <w:ind w:right="-91" w:firstLine="709"/>
        <w:jc w:val="both"/>
        <w:rPr>
          <w:sz w:val="22"/>
          <w:szCs w:val="22"/>
        </w:rPr>
      </w:pPr>
    </w:p>
    <w:p w:rsidR="00BF7E28" w:rsidRPr="00BF7E28" w:rsidRDefault="00BF7E28" w:rsidP="00BF7E28">
      <w:pPr>
        <w:pStyle w:val="a9"/>
        <w:jc w:val="center"/>
        <w:rPr>
          <w:rFonts w:ascii="Times New Roman" w:hAnsi="Times New Roman"/>
          <w:b/>
          <w:sz w:val="22"/>
          <w:szCs w:val="22"/>
        </w:rPr>
      </w:pPr>
      <w:r w:rsidRPr="00BF7E28">
        <w:rPr>
          <w:rFonts w:ascii="Times New Roman" w:hAnsi="Times New Roman"/>
          <w:b/>
          <w:sz w:val="22"/>
          <w:szCs w:val="22"/>
        </w:rPr>
        <w:t>7. ОБЕСПЕЧЕНИЕ ИСПОЛНЕНИЯ ДОГОВОРА</w:t>
      </w:r>
    </w:p>
    <w:p w:rsidR="00BF7E28" w:rsidRPr="00BF7E28" w:rsidRDefault="00BF7E28" w:rsidP="00BF7E28">
      <w:pPr>
        <w:pStyle w:val="ab"/>
        <w:tabs>
          <w:tab w:val="left" w:pos="0"/>
          <w:tab w:val="left" w:pos="1276"/>
        </w:tabs>
        <w:spacing w:after="0" w:line="240" w:lineRule="auto"/>
        <w:ind w:firstLine="709"/>
        <w:jc w:val="both"/>
        <w:rPr>
          <w:rFonts w:ascii="Times New Roman" w:hAnsi="Times New Roman" w:cs="Times New Roman"/>
          <w:b/>
        </w:rPr>
      </w:pPr>
      <w:r w:rsidRPr="00BF7E28">
        <w:rPr>
          <w:rFonts w:ascii="Times New Roman" w:hAnsi="Times New Roman" w:cs="Times New Roman"/>
        </w:rPr>
        <w:t xml:space="preserve">7.1. Размер обеспечения исполнения договора составляет </w:t>
      </w:r>
      <w:r w:rsidR="00A83EDE" w:rsidRPr="00A83EDE">
        <w:rPr>
          <w:rFonts w:ascii="Times New Roman" w:hAnsi="Times New Roman" w:cs="Times New Roman"/>
          <w:b/>
          <w:u w:val="single"/>
        </w:rPr>
        <w:t>18 684,23</w:t>
      </w:r>
      <w:r w:rsidRPr="00A83EDE">
        <w:rPr>
          <w:rFonts w:ascii="Times New Roman" w:hAnsi="Times New Roman" w:cs="Times New Roman"/>
          <w:b/>
          <w:u w:val="single"/>
        </w:rPr>
        <w:t xml:space="preserve"> рублей</w:t>
      </w:r>
      <w:r w:rsidRPr="00BF7E28">
        <w:rPr>
          <w:rFonts w:ascii="Times New Roman" w:hAnsi="Times New Roman" w:cs="Times New Roman"/>
        </w:rPr>
        <w:t>.</w:t>
      </w:r>
    </w:p>
    <w:p w:rsidR="00BF7E28" w:rsidRPr="00BF7E28" w:rsidRDefault="00BF7E28" w:rsidP="00BF7E28">
      <w:pPr>
        <w:pStyle w:val="ab"/>
        <w:tabs>
          <w:tab w:val="left" w:pos="0"/>
          <w:tab w:val="left" w:pos="1276"/>
        </w:tabs>
        <w:spacing w:after="0" w:line="240" w:lineRule="auto"/>
        <w:ind w:firstLine="709"/>
        <w:jc w:val="both"/>
        <w:rPr>
          <w:rFonts w:ascii="Times New Roman" w:hAnsi="Times New Roman" w:cs="Times New Roman"/>
          <w:b/>
        </w:rPr>
      </w:pPr>
      <w:r w:rsidRPr="00BF7E2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F7E28">
        <w:rPr>
          <w:rFonts w:ascii="Times New Roman" w:hAnsi="Times New Roman" w:cs="Times New Roman"/>
        </w:rPr>
        <w:t xml:space="preserve">беспечения исполнения Договора определяется Поставщиком самостоятельно. </w:t>
      </w:r>
    </w:p>
    <w:p w:rsidR="00BF7E28" w:rsidRPr="00BF7E28" w:rsidRDefault="00BF7E28" w:rsidP="00BF7E28">
      <w:pPr>
        <w:pStyle w:val="ab"/>
        <w:tabs>
          <w:tab w:val="left" w:pos="0"/>
          <w:tab w:val="left" w:pos="1276"/>
        </w:tabs>
        <w:spacing w:after="0" w:line="240" w:lineRule="auto"/>
        <w:ind w:firstLine="709"/>
        <w:jc w:val="both"/>
        <w:rPr>
          <w:rFonts w:ascii="Times New Roman" w:hAnsi="Times New Roman" w:cs="Times New Roman"/>
          <w:b/>
        </w:rPr>
      </w:pPr>
      <w:r w:rsidRPr="00BF7E2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F7E28" w:rsidRPr="00BF7E28" w:rsidRDefault="00BF7E28" w:rsidP="00BF7E28">
      <w:pPr>
        <w:pStyle w:val="ab"/>
        <w:tabs>
          <w:tab w:val="left" w:pos="0"/>
          <w:tab w:val="left" w:pos="1276"/>
        </w:tabs>
        <w:spacing w:after="0" w:line="240" w:lineRule="auto"/>
        <w:ind w:firstLine="709"/>
        <w:jc w:val="both"/>
        <w:rPr>
          <w:rFonts w:ascii="Times New Roman" w:hAnsi="Times New Roman" w:cs="Times New Roman"/>
        </w:rPr>
      </w:pPr>
      <w:r w:rsidRPr="00BF7E2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F7E28" w:rsidRPr="00BF7E28" w:rsidRDefault="00BF7E28" w:rsidP="00BF7E28">
      <w:pPr>
        <w:pStyle w:val="ab"/>
        <w:tabs>
          <w:tab w:val="left" w:pos="0"/>
          <w:tab w:val="left" w:pos="1276"/>
        </w:tabs>
        <w:spacing w:after="0" w:line="240" w:lineRule="auto"/>
        <w:ind w:firstLine="709"/>
        <w:jc w:val="both"/>
        <w:rPr>
          <w:rFonts w:ascii="Times New Roman" w:hAnsi="Times New Roman" w:cs="Times New Roman"/>
        </w:rPr>
      </w:pPr>
      <w:r w:rsidRPr="00BF7E2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F7E28" w:rsidRPr="00BF7E28" w:rsidRDefault="00BF7E28" w:rsidP="00BF7E28">
      <w:pPr>
        <w:pStyle w:val="ab"/>
        <w:tabs>
          <w:tab w:val="left" w:pos="0"/>
          <w:tab w:val="left" w:pos="1276"/>
        </w:tabs>
        <w:spacing w:after="0" w:line="240" w:lineRule="auto"/>
        <w:ind w:firstLine="709"/>
        <w:jc w:val="both"/>
        <w:rPr>
          <w:rFonts w:ascii="Times New Roman" w:hAnsi="Times New Roman" w:cs="Times New Roman"/>
        </w:rPr>
      </w:pPr>
      <w:r w:rsidRPr="00BF7E2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F7E28" w:rsidRPr="00BF7E28" w:rsidRDefault="00BF7E28" w:rsidP="00BF7E28">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F7E2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F7E28" w:rsidRPr="00BF7E28" w:rsidRDefault="00BF7E28" w:rsidP="00BF7E28">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F7E2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7E28" w:rsidRPr="00BF7E28" w:rsidRDefault="00BF7E28" w:rsidP="00BF7E28">
      <w:pPr>
        <w:pStyle w:val="12"/>
        <w:tabs>
          <w:tab w:val="left" w:pos="0"/>
          <w:tab w:val="left" w:pos="2268"/>
          <w:tab w:val="left" w:pos="10490"/>
        </w:tabs>
        <w:ind w:right="-91" w:firstLine="709"/>
        <w:jc w:val="both"/>
        <w:rPr>
          <w:sz w:val="22"/>
          <w:szCs w:val="22"/>
        </w:rPr>
      </w:pPr>
    </w:p>
    <w:p w:rsidR="00BF7E28" w:rsidRPr="00BF7E28" w:rsidRDefault="00BF7E28" w:rsidP="00BF7E28">
      <w:pPr>
        <w:pStyle w:val="12"/>
        <w:tabs>
          <w:tab w:val="left" w:pos="0"/>
          <w:tab w:val="left" w:pos="2268"/>
        </w:tabs>
        <w:ind w:left="360" w:right="335"/>
        <w:jc w:val="center"/>
        <w:rPr>
          <w:b/>
          <w:sz w:val="22"/>
          <w:szCs w:val="22"/>
        </w:rPr>
      </w:pPr>
      <w:r w:rsidRPr="00BF7E28">
        <w:rPr>
          <w:b/>
          <w:sz w:val="22"/>
          <w:szCs w:val="22"/>
        </w:rPr>
        <w:t>8. ДЕЙСТВИЕ НЕПРЕОДОЛИМОЙ СИЛЫ.</w:t>
      </w:r>
    </w:p>
    <w:p w:rsidR="00BF7E28" w:rsidRPr="00BF7E28" w:rsidRDefault="00BF7E28" w:rsidP="00BF7E28">
      <w:pPr>
        <w:pStyle w:val="12"/>
        <w:tabs>
          <w:tab w:val="left" w:pos="2268"/>
        </w:tabs>
        <w:ind w:firstLine="709"/>
        <w:jc w:val="both"/>
        <w:rPr>
          <w:sz w:val="22"/>
          <w:szCs w:val="22"/>
        </w:rPr>
      </w:pPr>
      <w:r w:rsidRPr="00BF7E2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F7E28" w:rsidRPr="00BF7E28" w:rsidRDefault="00BF7E28" w:rsidP="00BF7E28">
      <w:pPr>
        <w:pStyle w:val="12"/>
        <w:ind w:right="283" w:firstLine="709"/>
        <w:jc w:val="both"/>
        <w:rPr>
          <w:sz w:val="22"/>
          <w:szCs w:val="22"/>
        </w:rPr>
      </w:pPr>
      <w:r w:rsidRPr="00BF7E28">
        <w:rPr>
          <w:sz w:val="22"/>
          <w:szCs w:val="22"/>
        </w:rPr>
        <w:t xml:space="preserve">8.2. Каждая из сторон обязана письменно сообщить о наступлении обстоятельств непреодолимой силы не позднее </w:t>
      </w:r>
      <w:r w:rsidRPr="00BF7E28">
        <w:rPr>
          <w:i/>
          <w:sz w:val="22"/>
          <w:szCs w:val="22"/>
        </w:rPr>
        <w:t xml:space="preserve">10 (десяти) </w:t>
      </w:r>
      <w:r w:rsidRPr="00BF7E28">
        <w:rPr>
          <w:sz w:val="22"/>
          <w:szCs w:val="22"/>
        </w:rPr>
        <w:t xml:space="preserve">рабочих дней с начала их действия.   </w:t>
      </w:r>
    </w:p>
    <w:p w:rsidR="00BF7E28" w:rsidRDefault="00BF7E28" w:rsidP="00BF7E28">
      <w:pPr>
        <w:pStyle w:val="12"/>
        <w:tabs>
          <w:tab w:val="left" w:pos="2268"/>
        </w:tabs>
        <w:ind w:right="335" w:firstLine="709"/>
        <w:jc w:val="both"/>
        <w:rPr>
          <w:sz w:val="22"/>
          <w:szCs w:val="22"/>
        </w:rPr>
      </w:pPr>
      <w:r w:rsidRPr="00BF7E2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83EDE" w:rsidRPr="00BF7E28" w:rsidRDefault="00A83EDE" w:rsidP="00BF7E28">
      <w:pPr>
        <w:pStyle w:val="12"/>
        <w:tabs>
          <w:tab w:val="left" w:pos="2268"/>
        </w:tabs>
        <w:ind w:right="335" w:firstLine="709"/>
        <w:jc w:val="both"/>
        <w:rPr>
          <w:sz w:val="22"/>
          <w:szCs w:val="22"/>
        </w:rPr>
      </w:pPr>
    </w:p>
    <w:p w:rsidR="00BF7E28" w:rsidRPr="00BF7E28" w:rsidRDefault="00BF7E28" w:rsidP="00BF7E28">
      <w:pPr>
        <w:jc w:val="center"/>
        <w:rPr>
          <w:b/>
          <w:sz w:val="22"/>
          <w:szCs w:val="22"/>
        </w:rPr>
      </w:pPr>
      <w:r w:rsidRPr="00BF7E28">
        <w:rPr>
          <w:b/>
          <w:sz w:val="22"/>
          <w:szCs w:val="22"/>
        </w:rPr>
        <w:t xml:space="preserve">9. СРОК ДЕЙСТВИЯ </w:t>
      </w:r>
    </w:p>
    <w:p w:rsidR="00BF7E28" w:rsidRDefault="00BF7E28" w:rsidP="00BF7E28">
      <w:pPr>
        <w:pStyle w:val="32"/>
        <w:ind w:firstLine="709"/>
        <w:rPr>
          <w:rFonts w:ascii="Times New Roman" w:hAnsi="Times New Roman"/>
          <w:sz w:val="22"/>
          <w:szCs w:val="22"/>
        </w:rPr>
      </w:pPr>
      <w:r w:rsidRPr="00BF7E28">
        <w:rPr>
          <w:rFonts w:ascii="Times New Roman" w:hAnsi="Times New Roman"/>
          <w:noProof/>
          <w:sz w:val="22"/>
          <w:szCs w:val="22"/>
        </w:rPr>
        <w:t>9.1.</w:t>
      </w:r>
      <w:r w:rsidRPr="00BF7E2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83EDE" w:rsidRPr="00BF7E28" w:rsidRDefault="00A83EDE" w:rsidP="00BF7E28">
      <w:pPr>
        <w:pStyle w:val="32"/>
        <w:ind w:firstLine="709"/>
        <w:rPr>
          <w:rFonts w:ascii="Times New Roman" w:hAnsi="Times New Roman"/>
          <w:sz w:val="22"/>
          <w:szCs w:val="22"/>
        </w:rPr>
      </w:pPr>
    </w:p>
    <w:p w:rsidR="00BF7E28" w:rsidRPr="00BF7E28" w:rsidRDefault="00BF7E28" w:rsidP="00BF7E28">
      <w:pPr>
        <w:pStyle w:val="12"/>
        <w:tabs>
          <w:tab w:val="left" w:pos="2268"/>
        </w:tabs>
        <w:jc w:val="center"/>
        <w:rPr>
          <w:b/>
          <w:sz w:val="22"/>
          <w:szCs w:val="22"/>
        </w:rPr>
      </w:pPr>
      <w:r w:rsidRPr="00BF7E28">
        <w:rPr>
          <w:b/>
          <w:sz w:val="22"/>
          <w:szCs w:val="22"/>
        </w:rPr>
        <w:t>10. ПОРЯДОК РАЗРЕШЕНИЯ СПОРОВ</w:t>
      </w:r>
    </w:p>
    <w:p w:rsidR="00BF7E28" w:rsidRPr="00BF7E28" w:rsidRDefault="00BF7E28" w:rsidP="00BF7E28">
      <w:pPr>
        <w:pStyle w:val="12"/>
        <w:tabs>
          <w:tab w:val="left" w:pos="-142"/>
          <w:tab w:val="left" w:pos="0"/>
        </w:tabs>
        <w:ind w:firstLine="709"/>
        <w:jc w:val="both"/>
        <w:rPr>
          <w:sz w:val="22"/>
          <w:szCs w:val="22"/>
        </w:rPr>
      </w:pPr>
      <w:r w:rsidRPr="00BF7E2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F7E28" w:rsidRPr="00BF7E28" w:rsidRDefault="00BF7E28" w:rsidP="00BF7E28">
      <w:pPr>
        <w:pStyle w:val="12"/>
        <w:tabs>
          <w:tab w:val="left" w:pos="0"/>
        </w:tabs>
        <w:ind w:firstLine="709"/>
        <w:jc w:val="both"/>
        <w:rPr>
          <w:sz w:val="22"/>
          <w:szCs w:val="22"/>
        </w:rPr>
      </w:pPr>
      <w:r w:rsidRPr="00BF7E2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F7E28" w:rsidRPr="00BF7E28" w:rsidRDefault="00BF7E28" w:rsidP="00BF7E28">
      <w:pPr>
        <w:pStyle w:val="12"/>
        <w:tabs>
          <w:tab w:val="left" w:pos="0"/>
        </w:tabs>
        <w:ind w:firstLine="709"/>
        <w:jc w:val="center"/>
        <w:rPr>
          <w:b/>
          <w:sz w:val="22"/>
          <w:szCs w:val="22"/>
        </w:rPr>
      </w:pPr>
      <w:r w:rsidRPr="00BF7E28">
        <w:rPr>
          <w:b/>
          <w:sz w:val="22"/>
          <w:szCs w:val="22"/>
        </w:rPr>
        <w:lastRenderedPageBreak/>
        <w:t>11. ЗАКЛЮЧИТЕЛЬНЫЕ ПОЛОЖЕНИЯ</w:t>
      </w:r>
    </w:p>
    <w:p w:rsidR="00BF7E28" w:rsidRPr="00BF7E28" w:rsidRDefault="00BF7E28" w:rsidP="00BF7E28">
      <w:pPr>
        <w:pStyle w:val="12"/>
        <w:tabs>
          <w:tab w:val="left" w:pos="2268"/>
        </w:tabs>
        <w:ind w:firstLine="709"/>
        <w:jc w:val="both"/>
        <w:rPr>
          <w:sz w:val="22"/>
          <w:szCs w:val="22"/>
        </w:rPr>
      </w:pPr>
      <w:r w:rsidRPr="00BF7E2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F7E28" w:rsidRPr="00BF7E28" w:rsidRDefault="00BF7E28" w:rsidP="00BF7E28">
      <w:pPr>
        <w:pStyle w:val="2"/>
        <w:rPr>
          <w:sz w:val="22"/>
          <w:szCs w:val="22"/>
        </w:rPr>
      </w:pPr>
      <w:r w:rsidRPr="00BF7E2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F7E28" w:rsidRPr="00BF7E28" w:rsidRDefault="00BF7E28" w:rsidP="00BF7E28">
      <w:pPr>
        <w:pStyle w:val="12"/>
        <w:tabs>
          <w:tab w:val="left" w:pos="0"/>
        </w:tabs>
        <w:ind w:firstLine="709"/>
        <w:jc w:val="both"/>
        <w:rPr>
          <w:sz w:val="22"/>
          <w:szCs w:val="22"/>
        </w:rPr>
      </w:pPr>
      <w:r w:rsidRPr="00BF7E2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F7E28" w:rsidRPr="00BF7E28" w:rsidRDefault="00BF7E28" w:rsidP="00BF7E28">
      <w:pPr>
        <w:pStyle w:val="32"/>
        <w:ind w:firstLine="709"/>
        <w:rPr>
          <w:rFonts w:ascii="Times New Roman" w:hAnsi="Times New Roman"/>
          <w:sz w:val="22"/>
          <w:szCs w:val="22"/>
        </w:rPr>
      </w:pPr>
      <w:r w:rsidRPr="00BF7E2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F7E28" w:rsidRPr="00BF7E28" w:rsidRDefault="00BF7E28" w:rsidP="00BF7E28">
      <w:pPr>
        <w:pStyle w:val="32"/>
        <w:ind w:firstLine="709"/>
        <w:rPr>
          <w:rFonts w:ascii="Times New Roman" w:hAnsi="Times New Roman"/>
          <w:sz w:val="22"/>
          <w:szCs w:val="22"/>
        </w:rPr>
      </w:pPr>
      <w:r w:rsidRPr="00BF7E2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F7E28" w:rsidRPr="00BF7E28" w:rsidRDefault="00BF7E28" w:rsidP="00BF7E28">
      <w:pPr>
        <w:pStyle w:val="32"/>
        <w:ind w:firstLine="709"/>
        <w:rPr>
          <w:rFonts w:ascii="Times New Roman" w:hAnsi="Times New Roman"/>
          <w:sz w:val="22"/>
          <w:szCs w:val="22"/>
        </w:rPr>
      </w:pPr>
      <w:r w:rsidRPr="00BF7E2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F7E28" w:rsidRPr="00BF7E28" w:rsidRDefault="00BF7E28" w:rsidP="00BF7E28">
      <w:pPr>
        <w:ind w:firstLine="709"/>
        <w:jc w:val="both"/>
        <w:rPr>
          <w:sz w:val="22"/>
          <w:szCs w:val="22"/>
        </w:rPr>
      </w:pPr>
      <w:r w:rsidRPr="00BF7E28">
        <w:rPr>
          <w:sz w:val="22"/>
          <w:szCs w:val="22"/>
        </w:rPr>
        <w:t>11.7. К настоящему Договору прилагается и является его неотъемлемой частью</w:t>
      </w:r>
    </w:p>
    <w:p w:rsidR="00BF7E28" w:rsidRPr="00BF7E28" w:rsidRDefault="00BF7E28" w:rsidP="00BF7E28">
      <w:pPr>
        <w:ind w:firstLine="851"/>
        <w:jc w:val="both"/>
        <w:rPr>
          <w:i/>
          <w:sz w:val="22"/>
          <w:szCs w:val="22"/>
        </w:rPr>
      </w:pPr>
      <w:r w:rsidRPr="00BF7E28">
        <w:rPr>
          <w:i/>
          <w:sz w:val="22"/>
          <w:szCs w:val="22"/>
        </w:rPr>
        <w:t>- Спецификация (Приложение№1)</w:t>
      </w:r>
    </w:p>
    <w:p w:rsidR="00BF7E28" w:rsidRPr="00BF7E28" w:rsidRDefault="00BF7E28" w:rsidP="00BF7E28">
      <w:pPr>
        <w:ind w:firstLine="851"/>
        <w:jc w:val="both"/>
        <w:rPr>
          <w:i/>
          <w:sz w:val="22"/>
          <w:szCs w:val="22"/>
        </w:rPr>
      </w:pPr>
    </w:p>
    <w:p w:rsidR="00BF7E28" w:rsidRPr="00BF7E28" w:rsidRDefault="00BF7E28" w:rsidP="00BF7E28">
      <w:pPr>
        <w:ind w:left="615"/>
        <w:jc w:val="center"/>
        <w:rPr>
          <w:b/>
          <w:sz w:val="22"/>
          <w:szCs w:val="22"/>
        </w:rPr>
      </w:pPr>
      <w:r w:rsidRPr="00BF7E28">
        <w:rPr>
          <w:b/>
          <w:sz w:val="22"/>
          <w:szCs w:val="22"/>
        </w:rPr>
        <w:t>12. ЮРИДИЧЕСКИЕ АДРЕСА И БАНКОВСКИЕ РЕКВИЗИТЫ И ПОДПИСИ СТОРОН</w:t>
      </w:r>
    </w:p>
    <w:p w:rsidR="00BF7E28" w:rsidRPr="00BF7E28" w:rsidRDefault="00BF7E28" w:rsidP="00BF7E28">
      <w:pPr>
        <w:ind w:left="615"/>
        <w:jc w:val="center"/>
        <w:rPr>
          <w:b/>
          <w:sz w:val="22"/>
          <w:szCs w:val="22"/>
        </w:rPr>
      </w:pPr>
    </w:p>
    <w:tbl>
      <w:tblPr>
        <w:tblW w:w="10320" w:type="dxa"/>
        <w:tblInd w:w="108" w:type="dxa"/>
        <w:tblLayout w:type="fixed"/>
        <w:tblLook w:val="04A0"/>
      </w:tblPr>
      <w:tblGrid>
        <w:gridCol w:w="5217"/>
        <w:gridCol w:w="5103"/>
      </w:tblGrid>
      <w:tr w:rsidR="00BF7E28" w:rsidRPr="00973177" w:rsidTr="00BF7E28">
        <w:tc>
          <w:tcPr>
            <w:tcW w:w="5218" w:type="dxa"/>
          </w:tcPr>
          <w:p w:rsidR="00BF7E28" w:rsidRPr="00973177" w:rsidRDefault="00BF7E28">
            <w:pPr>
              <w:pStyle w:val="12"/>
              <w:tabs>
                <w:tab w:val="left" w:pos="2268"/>
              </w:tabs>
              <w:rPr>
                <w:b/>
                <w:sz w:val="20"/>
              </w:rPr>
            </w:pPr>
            <w:r w:rsidRPr="00973177">
              <w:rPr>
                <w:b/>
                <w:sz w:val="20"/>
              </w:rPr>
              <w:t>Заказчик:</w:t>
            </w:r>
          </w:p>
          <w:p w:rsidR="00BF7E28" w:rsidRPr="00973177" w:rsidRDefault="00BF7E28">
            <w:pPr>
              <w:pStyle w:val="12"/>
              <w:tabs>
                <w:tab w:val="left" w:pos="2268"/>
              </w:tabs>
              <w:rPr>
                <w:b/>
                <w:sz w:val="20"/>
              </w:rPr>
            </w:pPr>
            <w:r w:rsidRPr="00973177">
              <w:rPr>
                <w:b/>
                <w:sz w:val="20"/>
              </w:rPr>
              <w:t xml:space="preserve">ОГАУЗ «Иркутская городская клиническая больница № 8» </w:t>
            </w:r>
          </w:p>
          <w:p w:rsidR="00BF7E28" w:rsidRPr="00973177" w:rsidRDefault="00BF7E28">
            <w:pPr>
              <w:pStyle w:val="12"/>
              <w:tabs>
                <w:tab w:val="left" w:pos="2268"/>
              </w:tabs>
              <w:rPr>
                <w:sz w:val="20"/>
              </w:rPr>
            </w:pPr>
            <w:r w:rsidRPr="00973177">
              <w:rPr>
                <w:b/>
                <w:sz w:val="20"/>
              </w:rPr>
              <w:t xml:space="preserve">Адрес: </w:t>
            </w:r>
            <w:r w:rsidRPr="00973177">
              <w:rPr>
                <w:sz w:val="20"/>
              </w:rPr>
              <w:t>664048, г. Иркутск, ул. Ярославского, 300</w:t>
            </w:r>
          </w:p>
          <w:p w:rsidR="00BF7E28" w:rsidRPr="00973177" w:rsidRDefault="00BF7E28">
            <w:pPr>
              <w:pStyle w:val="12"/>
              <w:tabs>
                <w:tab w:val="left" w:pos="2268"/>
              </w:tabs>
              <w:rPr>
                <w:sz w:val="20"/>
              </w:rPr>
            </w:pPr>
            <w:r w:rsidRPr="00973177">
              <w:rPr>
                <w:b/>
                <w:sz w:val="20"/>
              </w:rPr>
              <w:t xml:space="preserve">Телефон </w:t>
            </w:r>
            <w:r w:rsidRPr="00973177">
              <w:rPr>
                <w:sz w:val="20"/>
              </w:rPr>
              <w:t>44-31-30, 502-490</w:t>
            </w:r>
          </w:p>
          <w:p w:rsidR="00BF7E28" w:rsidRPr="00973177" w:rsidRDefault="00BF7E28">
            <w:pPr>
              <w:rPr>
                <w:sz w:val="20"/>
                <w:szCs w:val="20"/>
              </w:rPr>
            </w:pPr>
            <w:r w:rsidRPr="00973177">
              <w:rPr>
                <w:sz w:val="20"/>
                <w:szCs w:val="20"/>
              </w:rPr>
              <w:t xml:space="preserve">ИНН 3810009342    </w:t>
            </w:r>
          </w:p>
          <w:p w:rsidR="00BF7E28" w:rsidRPr="00973177" w:rsidRDefault="00BF7E28">
            <w:pPr>
              <w:rPr>
                <w:sz w:val="20"/>
                <w:szCs w:val="20"/>
              </w:rPr>
            </w:pPr>
            <w:r w:rsidRPr="00973177">
              <w:rPr>
                <w:sz w:val="20"/>
                <w:szCs w:val="20"/>
              </w:rPr>
              <w:t>КПП 381001001</w:t>
            </w:r>
          </w:p>
          <w:p w:rsidR="00BF7E28" w:rsidRPr="00973177" w:rsidRDefault="00BF7E28">
            <w:pPr>
              <w:pStyle w:val="a4"/>
              <w:widowControl w:val="0"/>
              <w:rPr>
                <w:rFonts w:ascii="Times New Roman" w:hAnsi="Times New Roman" w:cs="Times New Roman"/>
                <w:sz w:val="20"/>
                <w:szCs w:val="20"/>
              </w:rPr>
            </w:pPr>
            <w:r w:rsidRPr="00973177">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BF7E28" w:rsidRPr="00973177" w:rsidRDefault="00BF7E28">
            <w:pPr>
              <w:pStyle w:val="a4"/>
              <w:widowControl w:val="0"/>
              <w:rPr>
                <w:rFonts w:ascii="Times New Roman" w:hAnsi="Times New Roman" w:cs="Times New Roman"/>
                <w:sz w:val="20"/>
                <w:szCs w:val="20"/>
              </w:rPr>
            </w:pPr>
            <w:r w:rsidRPr="00973177">
              <w:rPr>
                <w:rFonts w:ascii="Times New Roman" w:hAnsi="Times New Roman" w:cs="Times New Roman"/>
                <w:sz w:val="20"/>
                <w:szCs w:val="20"/>
              </w:rPr>
              <w:t>Казначейский счет 03224643250000003400</w:t>
            </w:r>
          </w:p>
          <w:p w:rsidR="00BF7E28" w:rsidRPr="00973177" w:rsidRDefault="00BF7E28">
            <w:pPr>
              <w:pStyle w:val="a4"/>
              <w:widowControl w:val="0"/>
              <w:rPr>
                <w:rFonts w:ascii="Times New Roman" w:hAnsi="Times New Roman" w:cs="Times New Roman"/>
                <w:sz w:val="20"/>
                <w:szCs w:val="20"/>
              </w:rPr>
            </w:pPr>
            <w:r w:rsidRPr="00973177">
              <w:rPr>
                <w:rFonts w:ascii="Times New Roman" w:hAnsi="Times New Roman" w:cs="Times New Roman"/>
                <w:sz w:val="20"/>
                <w:szCs w:val="20"/>
              </w:rPr>
              <w:t>Банковский счет 40102810145370000026</w:t>
            </w:r>
          </w:p>
          <w:p w:rsidR="00BF7E28" w:rsidRPr="00973177" w:rsidRDefault="00BF7E28">
            <w:pPr>
              <w:pStyle w:val="a4"/>
              <w:widowControl w:val="0"/>
              <w:rPr>
                <w:rFonts w:ascii="Times New Roman" w:hAnsi="Times New Roman" w:cs="Times New Roman"/>
                <w:sz w:val="20"/>
                <w:szCs w:val="20"/>
              </w:rPr>
            </w:pPr>
            <w:r w:rsidRPr="00973177">
              <w:rPr>
                <w:rFonts w:ascii="Times New Roman" w:hAnsi="Times New Roman" w:cs="Times New Roman"/>
                <w:sz w:val="20"/>
                <w:szCs w:val="20"/>
              </w:rPr>
              <w:t>Отделение Иркутск//УФК по Иркутской области, г. Иркутск</w:t>
            </w:r>
          </w:p>
          <w:p w:rsidR="00BF7E28" w:rsidRPr="00973177" w:rsidRDefault="00BF7E28">
            <w:pPr>
              <w:pStyle w:val="12"/>
              <w:tabs>
                <w:tab w:val="left" w:pos="2268"/>
              </w:tabs>
              <w:rPr>
                <w:sz w:val="20"/>
              </w:rPr>
            </w:pPr>
            <w:r w:rsidRPr="00973177">
              <w:rPr>
                <w:sz w:val="20"/>
              </w:rPr>
              <w:t>БИК 012520101</w:t>
            </w:r>
          </w:p>
          <w:p w:rsidR="00BF7E28" w:rsidRPr="00973177" w:rsidRDefault="00BF7E28">
            <w:pPr>
              <w:pStyle w:val="12"/>
              <w:tabs>
                <w:tab w:val="left" w:pos="2268"/>
              </w:tabs>
              <w:rPr>
                <w:sz w:val="20"/>
              </w:rPr>
            </w:pPr>
          </w:p>
          <w:p w:rsidR="00BF7E28" w:rsidRPr="00973177" w:rsidRDefault="00BF7E28">
            <w:pPr>
              <w:pStyle w:val="12"/>
              <w:tabs>
                <w:tab w:val="left" w:pos="2268"/>
              </w:tabs>
              <w:rPr>
                <w:b/>
                <w:sz w:val="20"/>
              </w:rPr>
            </w:pPr>
            <w:r w:rsidRPr="00973177">
              <w:rPr>
                <w:b/>
                <w:sz w:val="20"/>
              </w:rPr>
              <w:t>Главный врач</w:t>
            </w:r>
          </w:p>
          <w:p w:rsidR="00BF7E28" w:rsidRPr="00973177" w:rsidRDefault="00BF7E28">
            <w:pPr>
              <w:pStyle w:val="12"/>
              <w:tabs>
                <w:tab w:val="left" w:pos="2268"/>
              </w:tabs>
              <w:rPr>
                <w:b/>
                <w:sz w:val="20"/>
              </w:rPr>
            </w:pPr>
            <w:r w:rsidRPr="00973177">
              <w:rPr>
                <w:b/>
                <w:sz w:val="20"/>
              </w:rPr>
              <w:t xml:space="preserve">______________________/   </w:t>
            </w:r>
            <w:proofErr w:type="spellStart"/>
            <w:r w:rsidRPr="00973177">
              <w:rPr>
                <w:b/>
                <w:sz w:val="20"/>
              </w:rPr>
              <w:t>Есева</w:t>
            </w:r>
            <w:proofErr w:type="spellEnd"/>
            <w:r w:rsidRPr="00973177">
              <w:rPr>
                <w:b/>
                <w:sz w:val="20"/>
              </w:rPr>
              <w:t xml:space="preserve"> Ж.В.  /</w:t>
            </w:r>
          </w:p>
          <w:p w:rsidR="00BF7E28" w:rsidRPr="00973177" w:rsidRDefault="00BF7E28">
            <w:pPr>
              <w:pStyle w:val="12"/>
              <w:tabs>
                <w:tab w:val="left" w:pos="2268"/>
              </w:tabs>
              <w:rPr>
                <w:rFonts w:eastAsia="Calibri"/>
                <w:b/>
                <w:sz w:val="20"/>
              </w:rPr>
            </w:pPr>
            <w:r w:rsidRPr="00973177">
              <w:rPr>
                <w:b/>
                <w:sz w:val="20"/>
              </w:rPr>
              <w:t>М.П.</w:t>
            </w:r>
          </w:p>
        </w:tc>
        <w:tc>
          <w:tcPr>
            <w:tcW w:w="5103" w:type="dxa"/>
          </w:tcPr>
          <w:p w:rsidR="00BF7E28" w:rsidRPr="00973177" w:rsidRDefault="00BF7E28">
            <w:pPr>
              <w:widowControl w:val="0"/>
              <w:tabs>
                <w:tab w:val="left" w:pos="5040"/>
              </w:tabs>
              <w:autoSpaceDE w:val="0"/>
              <w:autoSpaceDN w:val="0"/>
              <w:adjustRightInd w:val="0"/>
              <w:rPr>
                <w:b/>
                <w:sz w:val="20"/>
                <w:szCs w:val="20"/>
              </w:rPr>
            </w:pPr>
            <w:r w:rsidRPr="00973177">
              <w:rPr>
                <w:b/>
                <w:sz w:val="20"/>
                <w:szCs w:val="20"/>
              </w:rPr>
              <w:t>Поставщик:</w:t>
            </w:r>
          </w:p>
          <w:p w:rsidR="00A83EDE" w:rsidRPr="00973177" w:rsidRDefault="00A83EDE" w:rsidP="00A83EDE">
            <w:pPr>
              <w:widowControl w:val="0"/>
              <w:jc w:val="both"/>
              <w:rPr>
                <w:b/>
                <w:sz w:val="20"/>
                <w:szCs w:val="20"/>
              </w:rPr>
            </w:pPr>
            <w:r w:rsidRPr="00973177">
              <w:rPr>
                <w:b/>
                <w:sz w:val="20"/>
                <w:szCs w:val="20"/>
              </w:rPr>
              <w:t>ООО «КОНСТАНТА»</w:t>
            </w:r>
          </w:p>
          <w:p w:rsidR="00A83EDE" w:rsidRPr="00973177" w:rsidRDefault="00A83EDE" w:rsidP="00A83EDE">
            <w:pPr>
              <w:widowControl w:val="0"/>
              <w:tabs>
                <w:tab w:val="left" w:pos="5040"/>
              </w:tabs>
              <w:autoSpaceDE w:val="0"/>
              <w:autoSpaceDN w:val="0"/>
              <w:adjustRightInd w:val="0"/>
              <w:rPr>
                <w:sz w:val="20"/>
                <w:szCs w:val="20"/>
              </w:rPr>
            </w:pPr>
            <w:r w:rsidRPr="00973177">
              <w:rPr>
                <w:b/>
                <w:sz w:val="20"/>
                <w:szCs w:val="20"/>
              </w:rPr>
              <w:t xml:space="preserve">Адрес: </w:t>
            </w:r>
            <w:r w:rsidRPr="00973177">
              <w:rPr>
                <w:sz w:val="20"/>
                <w:szCs w:val="20"/>
              </w:rPr>
              <w:t>664047, г. Иркутск, ул. Партизанская, д. 67</w:t>
            </w:r>
          </w:p>
          <w:p w:rsidR="00A83EDE" w:rsidRPr="00973177" w:rsidRDefault="00A83EDE" w:rsidP="00A83EDE">
            <w:pPr>
              <w:widowControl w:val="0"/>
              <w:tabs>
                <w:tab w:val="left" w:pos="5040"/>
              </w:tabs>
              <w:autoSpaceDE w:val="0"/>
              <w:autoSpaceDN w:val="0"/>
              <w:adjustRightInd w:val="0"/>
              <w:rPr>
                <w:b/>
                <w:sz w:val="20"/>
                <w:szCs w:val="20"/>
              </w:rPr>
            </w:pPr>
            <w:r w:rsidRPr="00973177">
              <w:rPr>
                <w:b/>
                <w:sz w:val="20"/>
                <w:szCs w:val="20"/>
              </w:rPr>
              <w:t xml:space="preserve">Телефон </w:t>
            </w:r>
            <w:r w:rsidRPr="00973177">
              <w:rPr>
                <w:sz w:val="20"/>
                <w:szCs w:val="20"/>
              </w:rPr>
              <w:t>8-950-059-31-19</w:t>
            </w:r>
          </w:p>
          <w:p w:rsidR="00A83EDE" w:rsidRPr="00973177" w:rsidRDefault="00A83EDE" w:rsidP="00A83EDE">
            <w:pPr>
              <w:rPr>
                <w:sz w:val="20"/>
                <w:szCs w:val="20"/>
              </w:rPr>
            </w:pPr>
            <w:r w:rsidRPr="00973177">
              <w:rPr>
                <w:sz w:val="20"/>
                <w:szCs w:val="20"/>
              </w:rPr>
              <w:t>ИНН 3808216976</w:t>
            </w:r>
          </w:p>
          <w:p w:rsidR="00A83EDE" w:rsidRPr="00973177" w:rsidRDefault="00A83EDE" w:rsidP="00A83EDE">
            <w:pPr>
              <w:widowControl w:val="0"/>
              <w:tabs>
                <w:tab w:val="left" w:pos="5040"/>
              </w:tabs>
              <w:autoSpaceDE w:val="0"/>
              <w:autoSpaceDN w:val="0"/>
              <w:adjustRightInd w:val="0"/>
              <w:rPr>
                <w:sz w:val="20"/>
                <w:szCs w:val="20"/>
              </w:rPr>
            </w:pPr>
            <w:r w:rsidRPr="00973177">
              <w:rPr>
                <w:sz w:val="20"/>
                <w:szCs w:val="20"/>
              </w:rPr>
              <w:t>КПП 381101001</w:t>
            </w:r>
          </w:p>
          <w:p w:rsidR="00A83EDE" w:rsidRPr="00973177" w:rsidRDefault="00A83EDE" w:rsidP="00A83EDE">
            <w:pPr>
              <w:widowControl w:val="0"/>
              <w:tabs>
                <w:tab w:val="left" w:pos="5040"/>
              </w:tabs>
              <w:autoSpaceDE w:val="0"/>
              <w:autoSpaceDN w:val="0"/>
              <w:adjustRightInd w:val="0"/>
              <w:rPr>
                <w:sz w:val="20"/>
                <w:szCs w:val="20"/>
              </w:rPr>
            </w:pPr>
            <w:r w:rsidRPr="00973177">
              <w:rPr>
                <w:sz w:val="20"/>
                <w:szCs w:val="20"/>
              </w:rPr>
              <w:t>ОГРН 1113850000428</w:t>
            </w:r>
          </w:p>
          <w:p w:rsidR="00A83EDE" w:rsidRPr="00973177" w:rsidRDefault="00A83EDE" w:rsidP="00A83EDE">
            <w:pPr>
              <w:widowControl w:val="0"/>
              <w:tabs>
                <w:tab w:val="left" w:pos="5040"/>
              </w:tabs>
              <w:autoSpaceDE w:val="0"/>
              <w:autoSpaceDN w:val="0"/>
              <w:adjustRightInd w:val="0"/>
              <w:rPr>
                <w:sz w:val="20"/>
                <w:szCs w:val="20"/>
              </w:rPr>
            </w:pPr>
            <w:r w:rsidRPr="00973177">
              <w:rPr>
                <w:sz w:val="20"/>
                <w:szCs w:val="20"/>
              </w:rPr>
              <w:t>ОКПО 68595648</w:t>
            </w:r>
          </w:p>
          <w:p w:rsidR="00A83EDE" w:rsidRPr="00973177" w:rsidRDefault="00A83EDE" w:rsidP="00A83EDE">
            <w:pPr>
              <w:widowControl w:val="0"/>
              <w:tabs>
                <w:tab w:val="left" w:pos="5040"/>
              </w:tabs>
              <w:autoSpaceDE w:val="0"/>
              <w:autoSpaceDN w:val="0"/>
              <w:adjustRightInd w:val="0"/>
              <w:rPr>
                <w:sz w:val="20"/>
                <w:szCs w:val="20"/>
              </w:rPr>
            </w:pPr>
            <w:r w:rsidRPr="00973177">
              <w:rPr>
                <w:sz w:val="20"/>
                <w:szCs w:val="20"/>
              </w:rPr>
              <w:t>р/с 40702810318350032923</w:t>
            </w:r>
          </w:p>
          <w:p w:rsidR="00A83EDE" w:rsidRPr="00973177" w:rsidRDefault="00A83EDE" w:rsidP="00A83EDE">
            <w:pPr>
              <w:widowControl w:val="0"/>
              <w:tabs>
                <w:tab w:val="left" w:pos="5040"/>
              </w:tabs>
              <w:autoSpaceDE w:val="0"/>
              <w:autoSpaceDN w:val="0"/>
              <w:adjustRightInd w:val="0"/>
              <w:rPr>
                <w:sz w:val="20"/>
                <w:szCs w:val="20"/>
              </w:rPr>
            </w:pPr>
            <w:r w:rsidRPr="00973177">
              <w:rPr>
                <w:sz w:val="20"/>
                <w:szCs w:val="20"/>
                <w:lang w:eastAsia="zh-CN"/>
              </w:rPr>
              <w:t>Байкальский банк ПАО СБЕРБАНК</w:t>
            </w:r>
          </w:p>
          <w:p w:rsidR="00A83EDE" w:rsidRPr="00973177" w:rsidRDefault="00A83EDE" w:rsidP="00A83EDE">
            <w:pPr>
              <w:widowControl w:val="0"/>
              <w:tabs>
                <w:tab w:val="left" w:pos="5040"/>
              </w:tabs>
              <w:autoSpaceDE w:val="0"/>
              <w:autoSpaceDN w:val="0"/>
              <w:adjustRightInd w:val="0"/>
              <w:rPr>
                <w:sz w:val="20"/>
                <w:szCs w:val="20"/>
              </w:rPr>
            </w:pPr>
            <w:r w:rsidRPr="00973177">
              <w:rPr>
                <w:sz w:val="20"/>
                <w:szCs w:val="20"/>
              </w:rPr>
              <w:t>к/с 30101810900000000607</w:t>
            </w:r>
          </w:p>
          <w:p w:rsidR="00A83EDE" w:rsidRPr="00973177" w:rsidRDefault="00A83EDE" w:rsidP="00A83EDE">
            <w:pPr>
              <w:widowControl w:val="0"/>
              <w:tabs>
                <w:tab w:val="left" w:pos="5040"/>
              </w:tabs>
              <w:autoSpaceDE w:val="0"/>
              <w:autoSpaceDN w:val="0"/>
              <w:adjustRightInd w:val="0"/>
              <w:rPr>
                <w:sz w:val="20"/>
                <w:szCs w:val="20"/>
              </w:rPr>
            </w:pPr>
            <w:r w:rsidRPr="00973177">
              <w:rPr>
                <w:sz w:val="20"/>
                <w:szCs w:val="20"/>
              </w:rPr>
              <w:t>БИК 042520607</w:t>
            </w:r>
          </w:p>
          <w:p w:rsidR="00A83EDE" w:rsidRPr="00973177" w:rsidRDefault="000B0FFC" w:rsidP="00A83EDE">
            <w:pPr>
              <w:widowControl w:val="0"/>
              <w:tabs>
                <w:tab w:val="left" w:pos="5040"/>
              </w:tabs>
              <w:autoSpaceDE w:val="0"/>
              <w:autoSpaceDN w:val="0"/>
              <w:adjustRightInd w:val="0"/>
              <w:rPr>
                <w:sz w:val="20"/>
                <w:szCs w:val="20"/>
              </w:rPr>
            </w:pPr>
            <w:hyperlink r:id="rId6" w:history="1">
              <w:r w:rsidR="00A83EDE" w:rsidRPr="00973177">
                <w:rPr>
                  <w:rStyle w:val="ae"/>
                  <w:sz w:val="20"/>
                  <w:szCs w:val="20"/>
                  <w:lang w:val="en-US" w:eastAsia="zh-CN"/>
                </w:rPr>
                <w:t>k</w:t>
              </w:r>
              <w:r w:rsidR="00A83EDE" w:rsidRPr="00973177">
                <w:rPr>
                  <w:rStyle w:val="ae"/>
                  <w:sz w:val="20"/>
                  <w:szCs w:val="20"/>
                  <w:lang w:eastAsia="zh-CN"/>
                </w:rPr>
                <w:t>onstanta.</w:t>
              </w:r>
              <w:r w:rsidR="00A83EDE" w:rsidRPr="00973177">
                <w:rPr>
                  <w:rStyle w:val="ae"/>
                  <w:sz w:val="20"/>
                  <w:szCs w:val="20"/>
                  <w:lang w:val="en-US" w:eastAsia="zh-CN"/>
                </w:rPr>
                <w:t>irk</w:t>
              </w:r>
              <w:r w:rsidR="00A83EDE" w:rsidRPr="00973177">
                <w:rPr>
                  <w:rStyle w:val="ae"/>
                  <w:sz w:val="20"/>
                  <w:szCs w:val="20"/>
                </w:rPr>
                <w:t>@</w:t>
              </w:r>
              <w:r w:rsidR="00A83EDE" w:rsidRPr="00973177">
                <w:rPr>
                  <w:rStyle w:val="ae"/>
                  <w:sz w:val="20"/>
                  <w:szCs w:val="20"/>
                  <w:lang w:val="en-US"/>
                </w:rPr>
                <w:t>bk</w:t>
              </w:r>
              <w:r w:rsidR="00A83EDE" w:rsidRPr="00973177">
                <w:rPr>
                  <w:rStyle w:val="ae"/>
                  <w:sz w:val="20"/>
                  <w:szCs w:val="20"/>
                </w:rPr>
                <w:t>.ru</w:t>
              </w:r>
            </w:hyperlink>
          </w:p>
          <w:p w:rsidR="00A83EDE" w:rsidRPr="00973177" w:rsidRDefault="00A83EDE" w:rsidP="00A83EDE">
            <w:pPr>
              <w:widowControl w:val="0"/>
              <w:tabs>
                <w:tab w:val="left" w:pos="5040"/>
              </w:tabs>
              <w:autoSpaceDE w:val="0"/>
              <w:autoSpaceDN w:val="0"/>
              <w:adjustRightInd w:val="0"/>
              <w:rPr>
                <w:b/>
                <w:sz w:val="20"/>
                <w:szCs w:val="20"/>
              </w:rPr>
            </w:pPr>
          </w:p>
          <w:p w:rsidR="00A83EDE" w:rsidRPr="00973177" w:rsidRDefault="00A83EDE" w:rsidP="00A83EDE">
            <w:pPr>
              <w:widowControl w:val="0"/>
              <w:tabs>
                <w:tab w:val="left" w:pos="5040"/>
              </w:tabs>
              <w:autoSpaceDE w:val="0"/>
              <w:autoSpaceDN w:val="0"/>
              <w:adjustRightInd w:val="0"/>
              <w:rPr>
                <w:b/>
                <w:sz w:val="20"/>
                <w:szCs w:val="20"/>
              </w:rPr>
            </w:pPr>
          </w:p>
          <w:p w:rsidR="00A83EDE" w:rsidRPr="00973177" w:rsidRDefault="00A83EDE" w:rsidP="00A83EDE">
            <w:pPr>
              <w:widowControl w:val="0"/>
              <w:tabs>
                <w:tab w:val="left" w:pos="5040"/>
              </w:tabs>
              <w:autoSpaceDE w:val="0"/>
              <w:autoSpaceDN w:val="0"/>
              <w:adjustRightInd w:val="0"/>
              <w:rPr>
                <w:b/>
                <w:sz w:val="20"/>
                <w:szCs w:val="20"/>
              </w:rPr>
            </w:pPr>
            <w:r w:rsidRPr="00973177">
              <w:rPr>
                <w:b/>
                <w:sz w:val="20"/>
                <w:szCs w:val="20"/>
              </w:rPr>
              <w:t>Генеральный директор</w:t>
            </w:r>
          </w:p>
          <w:p w:rsidR="00A83EDE" w:rsidRPr="00973177" w:rsidRDefault="00A83EDE" w:rsidP="00A83EDE">
            <w:pPr>
              <w:widowControl w:val="0"/>
              <w:tabs>
                <w:tab w:val="left" w:pos="5040"/>
              </w:tabs>
              <w:autoSpaceDE w:val="0"/>
              <w:autoSpaceDN w:val="0"/>
              <w:adjustRightInd w:val="0"/>
              <w:rPr>
                <w:b/>
                <w:sz w:val="20"/>
                <w:szCs w:val="20"/>
              </w:rPr>
            </w:pPr>
            <w:r w:rsidRPr="00973177">
              <w:rPr>
                <w:b/>
                <w:sz w:val="20"/>
                <w:szCs w:val="20"/>
              </w:rPr>
              <w:t>_______________/А.В. Буланов/</w:t>
            </w:r>
          </w:p>
          <w:p w:rsidR="00BF7E28" w:rsidRPr="00973177" w:rsidRDefault="00A83EDE" w:rsidP="00A83EDE">
            <w:pPr>
              <w:rPr>
                <w:sz w:val="20"/>
                <w:szCs w:val="20"/>
              </w:rPr>
            </w:pPr>
            <w:r w:rsidRPr="00973177">
              <w:rPr>
                <w:b/>
                <w:bCs/>
                <w:sz w:val="20"/>
                <w:szCs w:val="20"/>
              </w:rPr>
              <w:t xml:space="preserve">М.П.      </w:t>
            </w:r>
          </w:p>
        </w:tc>
      </w:tr>
    </w:tbl>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Default="00BF7E28" w:rsidP="00BF7E28">
      <w:pPr>
        <w:jc w:val="right"/>
        <w:rPr>
          <w:sz w:val="22"/>
          <w:szCs w:val="22"/>
        </w:rPr>
      </w:pPr>
    </w:p>
    <w:p w:rsidR="00BF7E28" w:rsidRPr="00A83EDE" w:rsidRDefault="00BF7E28" w:rsidP="00BF7E28">
      <w:pPr>
        <w:jc w:val="right"/>
        <w:rPr>
          <w:sz w:val="20"/>
          <w:szCs w:val="20"/>
        </w:rPr>
      </w:pPr>
      <w:r w:rsidRPr="00A83EDE">
        <w:rPr>
          <w:sz w:val="20"/>
          <w:szCs w:val="20"/>
        </w:rPr>
        <w:lastRenderedPageBreak/>
        <w:t>Приложение № 1</w:t>
      </w:r>
    </w:p>
    <w:p w:rsidR="00BF7E28" w:rsidRPr="00A83EDE" w:rsidRDefault="00BF7E28" w:rsidP="00BF7E28">
      <w:pPr>
        <w:ind w:left="4320"/>
        <w:jc w:val="right"/>
        <w:rPr>
          <w:sz w:val="20"/>
          <w:szCs w:val="20"/>
        </w:rPr>
      </w:pPr>
      <w:r w:rsidRPr="00A83EDE">
        <w:rPr>
          <w:sz w:val="20"/>
          <w:szCs w:val="20"/>
        </w:rPr>
        <w:t xml:space="preserve">                                              к договору № 198-21н</w:t>
      </w:r>
      <w:r w:rsidRPr="00A83EDE">
        <w:rPr>
          <w:sz w:val="20"/>
          <w:szCs w:val="20"/>
        </w:rPr>
        <w:br/>
        <w:t>от ___________________.</w:t>
      </w:r>
    </w:p>
    <w:p w:rsidR="00BF7E28" w:rsidRPr="00A83EDE" w:rsidRDefault="00BF7E28" w:rsidP="00BF7E28">
      <w:pPr>
        <w:jc w:val="center"/>
        <w:rPr>
          <w:b/>
          <w:sz w:val="20"/>
          <w:szCs w:val="20"/>
        </w:rPr>
      </w:pPr>
    </w:p>
    <w:p w:rsidR="00BF7E28" w:rsidRPr="00A83EDE" w:rsidRDefault="00BF7E28" w:rsidP="00BF7E28">
      <w:pPr>
        <w:jc w:val="center"/>
        <w:rPr>
          <w:b/>
          <w:sz w:val="20"/>
          <w:szCs w:val="20"/>
        </w:rPr>
      </w:pPr>
      <w:r w:rsidRPr="00A83EDE">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765"/>
        <w:gridCol w:w="2978"/>
        <w:gridCol w:w="709"/>
        <w:gridCol w:w="708"/>
        <w:gridCol w:w="993"/>
        <w:gridCol w:w="851"/>
        <w:gridCol w:w="851"/>
        <w:gridCol w:w="992"/>
      </w:tblGrid>
      <w:tr w:rsidR="00BF7E28" w:rsidRPr="00A83EDE" w:rsidTr="00A83EDE">
        <w:trPr>
          <w:trHeight w:val="1503"/>
        </w:trPr>
        <w:tc>
          <w:tcPr>
            <w:tcW w:w="473" w:type="dxa"/>
            <w:tcBorders>
              <w:top w:val="single" w:sz="4" w:space="0" w:color="auto"/>
              <w:left w:val="single" w:sz="4" w:space="0" w:color="auto"/>
              <w:bottom w:val="single" w:sz="4" w:space="0" w:color="auto"/>
              <w:right w:val="single" w:sz="4" w:space="0" w:color="auto"/>
            </w:tcBorders>
            <w:hideMark/>
          </w:tcPr>
          <w:p w:rsidR="00BF7E28" w:rsidRPr="00A83EDE" w:rsidRDefault="00BF7E28">
            <w:pPr>
              <w:jc w:val="center"/>
              <w:rPr>
                <w:sz w:val="20"/>
                <w:szCs w:val="20"/>
              </w:rPr>
            </w:pPr>
            <w:r w:rsidRPr="00A83EDE">
              <w:rPr>
                <w:sz w:val="20"/>
                <w:szCs w:val="20"/>
              </w:rPr>
              <w:t xml:space="preserve">  №</w:t>
            </w:r>
          </w:p>
          <w:p w:rsidR="00BF7E28" w:rsidRPr="00A83EDE" w:rsidRDefault="00BF7E28">
            <w:pPr>
              <w:jc w:val="center"/>
              <w:rPr>
                <w:sz w:val="20"/>
                <w:szCs w:val="20"/>
              </w:rPr>
            </w:pPr>
            <w:r w:rsidRPr="00A83EDE">
              <w:rPr>
                <w:sz w:val="20"/>
                <w:szCs w:val="20"/>
              </w:rPr>
              <w:t>п/п</w:t>
            </w:r>
          </w:p>
        </w:tc>
        <w:tc>
          <w:tcPr>
            <w:tcW w:w="1765" w:type="dxa"/>
            <w:tcBorders>
              <w:top w:val="single" w:sz="4" w:space="0" w:color="auto"/>
              <w:left w:val="single" w:sz="4" w:space="0" w:color="auto"/>
              <w:bottom w:val="single" w:sz="4" w:space="0" w:color="auto"/>
              <w:right w:val="single" w:sz="4" w:space="0" w:color="auto"/>
            </w:tcBorders>
            <w:hideMark/>
          </w:tcPr>
          <w:p w:rsidR="00BF7E28" w:rsidRPr="00A83EDE" w:rsidRDefault="00BF7E28">
            <w:pPr>
              <w:jc w:val="center"/>
              <w:rPr>
                <w:sz w:val="20"/>
                <w:szCs w:val="20"/>
              </w:rPr>
            </w:pPr>
            <w:r w:rsidRPr="00A83EDE">
              <w:rPr>
                <w:sz w:val="20"/>
                <w:szCs w:val="20"/>
              </w:rPr>
              <w:t>Наименование товара, работ, услуг, товарный знак (его словесное обозначение) (при наличии)</w:t>
            </w:r>
          </w:p>
        </w:tc>
        <w:tc>
          <w:tcPr>
            <w:tcW w:w="2978" w:type="dxa"/>
            <w:tcBorders>
              <w:top w:val="single" w:sz="4" w:space="0" w:color="auto"/>
              <w:left w:val="single" w:sz="4" w:space="0" w:color="auto"/>
              <w:bottom w:val="single" w:sz="4" w:space="0" w:color="auto"/>
              <w:right w:val="single" w:sz="4" w:space="0" w:color="auto"/>
            </w:tcBorders>
            <w:hideMark/>
          </w:tcPr>
          <w:p w:rsidR="00BF7E28" w:rsidRPr="00A83EDE" w:rsidRDefault="00BF7E28">
            <w:pPr>
              <w:jc w:val="center"/>
              <w:rPr>
                <w:sz w:val="20"/>
                <w:szCs w:val="20"/>
              </w:rPr>
            </w:pPr>
            <w:r w:rsidRPr="00A83EDE">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BF7E28" w:rsidRPr="00A83EDE" w:rsidRDefault="00BF7E28">
            <w:pPr>
              <w:jc w:val="center"/>
              <w:rPr>
                <w:sz w:val="20"/>
                <w:szCs w:val="20"/>
              </w:rPr>
            </w:pPr>
            <w:r w:rsidRPr="00A83ED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BF7E28" w:rsidRPr="00A83EDE" w:rsidRDefault="00BF7E28">
            <w:pPr>
              <w:jc w:val="center"/>
              <w:rPr>
                <w:sz w:val="20"/>
                <w:szCs w:val="20"/>
              </w:rPr>
            </w:pPr>
            <w:r w:rsidRPr="00A83ED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hideMark/>
          </w:tcPr>
          <w:p w:rsidR="00BF7E28" w:rsidRPr="00A83EDE" w:rsidRDefault="00BF7E28">
            <w:pPr>
              <w:jc w:val="center"/>
              <w:rPr>
                <w:sz w:val="20"/>
                <w:szCs w:val="20"/>
              </w:rPr>
            </w:pPr>
            <w:r w:rsidRPr="00A83ED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BF7E28" w:rsidRPr="00A83EDE" w:rsidRDefault="00BF7E28">
            <w:pPr>
              <w:jc w:val="center"/>
              <w:rPr>
                <w:sz w:val="20"/>
                <w:szCs w:val="20"/>
              </w:rPr>
            </w:pPr>
            <w:r w:rsidRPr="00A83ED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BF7E28" w:rsidRPr="00A83EDE" w:rsidRDefault="00BF7E28">
            <w:pPr>
              <w:jc w:val="center"/>
              <w:rPr>
                <w:sz w:val="20"/>
                <w:szCs w:val="20"/>
              </w:rPr>
            </w:pPr>
            <w:r w:rsidRPr="00A83EDE">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hideMark/>
          </w:tcPr>
          <w:p w:rsidR="00BF7E28" w:rsidRPr="00A83EDE" w:rsidRDefault="00BF7E28">
            <w:pPr>
              <w:jc w:val="center"/>
              <w:rPr>
                <w:sz w:val="20"/>
                <w:szCs w:val="20"/>
              </w:rPr>
            </w:pPr>
            <w:r w:rsidRPr="00A83EDE">
              <w:rPr>
                <w:sz w:val="20"/>
                <w:szCs w:val="20"/>
              </w:rPr>
              <w:t>Общая стоимость по позиции, руб.</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t>1</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Гель для посуды </w:t>
            </w:r>
          </w:p>
          <w:p w:rsidR="00A83EDE" w:rsidRPr="00FB539D" w:rsidRDefault="00A83EDE" w:rsidP="00AD0A29">
            <w:pPr>
              <w:rPr>
                <w:color w:val="000000"/>
                <w:sz w:val="18"/>
                <w:szCs w:val="18"/>
              </w:rPr>
            </w:pPr>
            <w:r w:rsidRPr="00FB539D">
              <w:rPr>
                <w:color w:val="000000"/>
                <w:sz w:val="18"/>
                <w:szCs w:val="18"/>
              </w:rPr>
              <w:t>ТН: «</w:t>
            </w:r>
            <w:proofErr w:type="spellStart"/>
            <w:r w:rsidRPr="00FB539D">
              <w:rPr>
                <w:color w:val="000000"/>
                <w:sz w:val="18"/>
                <w:szCs w:val="18"/>
              </w:rPr>
              <w:t>Чистократ</w:t>
            </w:r>
            <w:proofErr w:type="spellEnd"/>
            <w:r w:rsidRPr="00FB539D">
              <w:rPr>
                <w:color w:val="000000"/>
                <w:sz w:val="18"/>
                <w:szCs w:val="18"/>
              </w:rPr>
              <w:t>»</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Гель для посуды, концентрированная формула. </w:t>
            </w:r>
          </w:p>
          <w:p w:rsidR="00A83EDE" w:rsidRPr="00FB539D" w:rsidRDefault="00A83EDE" w:rsidP="00AD0A29">
            <w:pPr>
              <w:rPr>
                <w:color w:val="000000"/>
                <w:sz w:val="18"/>
                <w:szCs w:val="18"/>
              </w:rPr>
            </w:pPr>
            <w:r w:rsidRPr="00FB539D">
              <w:rPr>
                <w:color w:val="000000"/>
                <w:sz w:val="18"/>
                <w:szCs w:val="18"/>
              </w:rPr>
              <w:t>Активные компоненты растворяют жир даже в холодной воде.</w:t>
            </w:r>
            <w:r w:rsidRPr="00FB539D">
              <w:rPr>
                <w:color w:val="000000"/>
                <w:sz w:val="18"/>
                <w:szCs w:val="18"/>
              </w:rPr>
              <w:br/>
              <w:t xml:space="preserve">Инструкция к применению размещена на каждом флаконе. </w:t>
            </w:r>
          </w:p>
          <w:p w:rsidR="00A83EDE" w:rsidRPr="00FB539D" w:rsidRDefault="00A83EDE" w:rsidP="00AD0A29">
            <w:pPr>
              <w:rPr>
                <w:color w:val="000000"/>
                <w:sz w:val="18"/>
                <w:szCs w:val="18"/>
              </w:rPr>
            </w:pPr>
            <w:r w:rsidRPr="00FB539D">
              <w:rPr>
                <w:color w:val="000000"/>
                <w:sz w:val="18"/>
                <w:szCs w:val="18"/>
              </w:rPr>
              <w:t>Упаковка – флакон с дозатором-капельницей - 500 мл.</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624</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ООО «ИРКДС»</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35,00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21840,00</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t>2</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Средство для отчистки стекол </w:t>
            </w:r>
          </w:p>
          <w:p w:rsidR="00A83EDE" w:rsidRPr="00FB539D" w:rsidRDefault="00A83EDE" w:rsidP="00AD0A29">
            <w:pPr>
              <w:rPr>
                <w:color w:val="000000"/>
                <w:sz w:val="18"/>
                <w:szCs w:val="18"/>
              </w:rPr>
            </w:pPr>
            <w:r w:rsidRPr="00FB539D">
              <w:rPr>
                <w:color w:val="000000"/>
                <w:sz w:val="18"/>
                <w:szCs w:val="18"/>
              </w:rPr>
              <w:t>ТН: «Выгодная уборка»</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Средство предназначено для мытья стеклянных поверхностей.  </w:t>
            </w:r>
          </w:p>
          <w:p w:rsidR="00A83EDE" w:rsidRPr="00FB539D" w:rsidRDefault="00A83EDE" w:rsidP="00AD0A29">
            <w:pPr>
              <w:rPr>
                <w:color w:val="000000"/>
                <w:sz w:val="18"/>
                <w:szCs w:val="18"/>
              </w:rPr>
            </w:pPr>
            <w:r w:rsidRPr="00FB539D">
              <w:rPr>
                <w:color w:val="000000"/>
                <w:sz w:val="18"/>
                <w:szCs w:val="18"/>
              </w:rPr>
              <w:t xml:space="preserve">Не содержит метанолов и других ингредиентов, запрещённых  для применения. </w:t>
            </w:r>
          </w:p>
          <w:p w:rsidR="00A83EDE" w:rsidRPr="00FB539D" w:rsidRDefault="00A83EDE" w:rsidP="00AD0A29">
            <w:pPr>
              <w:rPr>
                <w:color w:val="000000"/>
                <w:sz w:val="18"/>
                <w:szCs w:val="18"/>
              </w:rPr>
            </w:pPr>
            <w:r w:rsidRPr="00FB539D">
              <w:rPr>
                <w:color w:val="000000"/>
                <w:sz w:val="18"/>
                <w:szCs w:val="18"/>
              </w:rPr>
              <w:t>Безопасно для применения.</w:t>
            </w:r>
            <w:r w:rsidRPr="00FB539D">
              <w:rPr>
                <w:color w:val="000000"/>
                <w:sz w:val="18"/>
                <w:szCs w:val="18"/>
              </w:rPr>
              <w:br/>
              <w:t xml:space="preserve"> Упаковка - пластиковая  бутылка с безопасным курком. </w:t>
            </w:r>
            <w:r w:rsidRPr="00FB539D">
              <w:rPr>
                <w:color w:val="000000"/>
                <w:sz w:val="18"/>
                <w:szCs w:val="18"/>
              </w:rPr>
              <w:br/>
              <w:t xml:space="preserve">Ёмкость –500 мл. </w:t>
            </w:r>
            <w:r w:rsidRPr="00FB539D">
              <w:rPr>
                <w:color w:val="000000"/>
                <w:sz w:val="18"/>
                <w:szCs w:val="18"/>
              </w:rPr>
              <w:br/>
              <w:t xml:space="preserve">Инструкция к применению размещена на каждой бутылке. </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650</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ООО «</w:t>
            </w:r>
            <w:proofErr w:type="spellStart"/>
            <w:r w:rsidRPr="00FB539D">
              <w:rPr>
                <w:rFonts w:ascii="Times New Roman" w:hAnsi="Times New Roman"/>
                <w:sz w:val="18"/>
                <w:szCs w:val="18"/>
              </w:rPr>
              <w:t>Ренессанс-Косметик</w:t>
            </w:r>
            <w:proofErr w:type="spellEnd"/>
            <w:r w:rsidRPr="00FB539D">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48,00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31200,00</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t>3</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Чистящий порошок</w:t>
            </w:r>
          </w:p>
          <w:p w:rsidR="00A83EDE" w:rsidRPr="00FB539D" w:rsidRDefault="00A83EDE" w:rsidP="00AD0A29">
            <w:pPr>
              <w:rPr>
                <w:color w:val="000000"/>
                <w:sz w:val="18"/>
                <w:szCs w:val="18"/>
              </w:rPr>
            </w:pPr>
            <w:r w:rsidRPr="00FB539D">
              <w:rPr>
                <w:color w:val="000000"/>
                <w:sz w:val="18"/>
                <w:szCs w:val="18"/>
              </w:rPr>
              <w:t>ТН: «Выгодная уборка»</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Порошок предназначен для чистки столовой посуды, кухонного оборудования керамики, кафеля, плитки. </w:t>
            </w:r>
          </w:p>
          <w:p w:rsidR="00A83EDE" w:rsidRPr="00FB539D" w:rsidRDefault="00A83EDE" w:rsidP="00AD0A29">
            <w:pPr>
              <w:rPr>
                <w:color w:val="000000"/>
                <w:sz w:val="18"/>
                <w:szCs w:val="18"/>
              </w:rPr>
            </w:pPr>
            <w:r w:rsidRPr="00FB539D">
              <w:rPr>
                <w:color w:val="000000"/>
                <w:sz w:val="18"/>
                <w:szCs w:val="18"/>
              </w:rPr>
              <w:t>Обладает отбеливающимися свойствами, приятным запахом.</w:t>
            </w:r>
          </w:p>
          <w:p w:rsidR="00A83EDE" w:rsidRPr="00FB539D" w:rsidRDefault="00A83EDE" w:rsidP="00AD0A29">
            <w:pPr>
              <w:rPr>
                <w:color w:val="000000"/>
                <w:sz w:val="18"/>
                <w:szCs w:val="18"/>
              </w:rPr>
            </w:pPr>
            <w:r w:rsidRPr="00FB539D">
              <w:rPr>
                <w:color w:val="000000"/>
                <w:sz w:val="18"/>
                <w:szCs w:val="18"/>
              </w:rPr>
              <w:t>Упаковка – пластиковый флакон с перфорированной крышкой 400 гр.</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1270</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ООО «</w:t>
            </w:r>
            <w:proofErr w:type="spellStart"/>
            <w:r w:rsidRPr="00FB539D">
              <w:rPr>
                <w:rFonts w:ascii="Times New Roman" w:hAnsi="Times New Roman"/>
                <w:sz w:val="18"/>
                <w:szCs w:val="18"/>
              </w:rPr>
              <w:t>Ренессанс-Косметик</w:t>
            </w:r>
            <w:proofErr w:type="spellEnd"/>
            <w:r w:rsidRPr="00FB539D">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31750,00</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t>4</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Освежитель воздуха</w:t>
            </w:r>
          </w:p>
          <w:p w:rsidR="00A83EDE" w:rsidRPr="00FB539D" w:rsidRDefault="00A83EDE" w:rsidP="00AD0A29">
            <w:pPr>
              <w:rPr>
                <w:color w:val="000000"/>
                <w:sz w:val="18"/>
                <w:szCs w:val="18"/>
              </w:rPr>
            </w:pPr>
            <w:r w:rsidRPr="00FB539D">
              <w:rPr>
                <w:color w:val="000000"/>
                <w:sz w:val="18"/>
                <w:szCs w:val="18"/>
              </w:rPr>
              <w:t>ТН: «</w:t>
            </w:r>
            <w:proofErr w:type="spellStart"/>
            <w:r w:rsidRPr="00FB539D">
              <w:rPr>
                <w:color w:val="000000"/>
                <w:sz w:val="18"/>
                <w:szCs w:val="18"/>
              </w:rPr>
              <w:t>Голд</w:t>
            </w:r>
            <w:proofErr w:type="spellEnd"/>
            <w:r w:rsidRPr="00FB539D">
              <w:rPr>
                <w:color w:val="000000"/>
                <w:sz w:val="18"/>
                <w:szCs w:val="18"/>
              </w:rPr>
              <w:t xml:space="preserve"> Вин»</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Аэрозоль для увлажнения и устранения неприятных запахов в помещении. </w:t>
            </w:r>
          </w:p>
          <w:p w:rsidR="00A83EDE" w:rsidRPr="00FB539D" w:rsidRDefault="00A83EDE" w:rsidP="00AD0A29">
            <w:pPr>
              <w:rPr>
                <w:color w:val="000000"/>
                <w:sz w:val="18"/>
                <w:szCs w:val="18"/>
              </w:rPr>
            </w:pPr>
            <w:r w:rsidRPr="00FB539D">
              <w:rPr>
                <w:color w:val="000000"/>
                <w:sz w:val="18"/>
                <w:szCs w:val="18"/>
              </w:rPr>
              <w:t xml:space="preserve">Сухое распыление. </w:t>
            </w:r>
          </w:p>
          <w:p w:rsidR="00A83EDE" w:rsidRPr="00FB539D" w:rsidRDefault="00A83EDE" w:rsidP="00AD0A29">
            <w:pPr>
              <w:rPr>
                <w:color w:val="000000"/>
                <w:sz w:val="18"/>
                <w:szCs w:val="18"/>
              </w:rPr>
            </w:pPr>
            <w:r w:rsidRPr="00FB539D">
              <w:rPr>
                <w:color w:val="000000"/>
                <w:sz w:val="18"/>
                <w:szCs w:val="18"/>
              </w:rPr>
              <w:t xml:space="preserve">Флакон 330мл. </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736</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ООО «</w:t>
            </w:r>
            <w:proofErr w:type="spellStart"/>
            <w:r w:rsidRPr="00FB539D">
              <w:rPr>
                <w:rFonts w:ascii="Times New Roman" w:hAnsi="Times New Roman"/>
                <w:sz w:val="18"/>
                <w:szCs w:val="18"/>
              </w:rPr>
              <w:t>Сибиар</w:t>
            </w:r>
            <w:proofErr w:type="spellEnd"/>
            <w:r w:rsidRPr="00FB539D">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65,00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47840,00</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t>5</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Нашатырный спирт </w:t>
            </w:r>
          </w:p>
          <w:p w:rsidR="00A83EDE" w:rsidRPr="00FB539D" w:rsidRDefault="00A83EDE" w:rsidP="00AD0A29">
            <w:pPr>
              <w:rPr>
                <w:color w:val="000000"/>
                <w:sz w:val="18"/>
                <w:szCs w:val="18"/>
              </w:rPr>
            </w:pPr>
            <w:r w:rsidRPr="00FB539D">
              <w:rPr>
                <w:color w:val="000000"/>
                <w:sz w:val="18"/>
                <w:szCs w:val="18"/>
              </w:rPr>
              <w:t>ТН: отсутствует</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Нашатырный спирт — водный раствор гидроксида аммония, бесцветная прозрачная жидкость с резким запахом, применяется для бытовых нужд при очистке посуды, мебели, сантехники. </w:t>
            </w:r>
          </w:p>
          <w:p w:rsidR="00A83EDE" w:rsidRPr="00FB539D" w:rsidRDefault="00A83EDE" w:rsidP="00AD0A29">
            <w:pPr>
              <w:rPr>
                <w:color w:val="000000"/>
                <w:sz w:val="18"/>
                <w:szCs w:val="18"/>
              </w:rPr>
            </w:pPr>
            <w:r w:rsidRPr="00FB539D">
              <w:rPr>
                <w:color w:val="000000"/>
                <w:sz w:val="18"/>
                <w:szCs w:val="18"/>
              </w:rPr>
              <w:t xml:space="preserve">Нашатырный спирт </w:t>
            </w:r>
            <w:proofErr w:type="spellStart"/>
            <w:r w:rsidRPr="00FB539D">
              <w:rPr>
                <w:color w:val="000000"/>
                <w:sz w:val="18"/>
                <w:szCs w:val="18"/>
              </w:rPr>
              <w:t>нейтрализовывает</w:t>
            </w:r>
            <w:proofErr w:type="spellEnd"/>
            <w:r w:rsidRPr="00FB539D">
              <w:rPr>
                <w:color w:val="000000"/>
                <w:sz w:val="18"/>
                <w:szCs w:val="18"/>
              </w:rPr>
              <w:t xml:space="preserve"> кислоты. </w:t>
            </w:r>
          </w:p>
          <w:p w:rsidR="00A83EDE" w:rsidRPr="00FB539D" w:rsidRDefault="00A83EDE" w:rsidP="00AD0A29">
            <w:pPr>
              <w:rPr>
                <w:color w:val="000000"/>
                <w:sz w:val="18"/>
                <w:szCs w:val="18"/>
              </w:rPr>
            </w:pPr>
            <w:r w:rsidRPr="00FB539D">
              <w:rPr>
                <w:color w:val="000000"/>
                <w:sz w:val="18"/>
                <w:szCs w:val="18"/>
              </w:rPr>
              <w:t>Упаковка - пластиковый флакон 0,5 л.</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454</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ООО «Ангара-Реактив»</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43,50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19749,00</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t>6</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Средство для унитазов отбеливающее и дезинфицирующее </w:t>
            </w:r>
          </w:p>
          <w:p w:rsidR="00A83EDE" w:rsidRPr="00FB539D" w:rsidRDefault="00A83EDE" w:rsidP="00AD0A29">
            <w:pPr>
              <w:rPr>
                <w:color w:val="000000"/>
                <w:sz w:val="18"/>
                <w:szCs w:val="18"/>
              </w:rPr>
            </w:pPr>
            <w:r w:rsidRPr="00FB539D">
              <w:rPr>
                <w:color w:val="000000"/>
                <w:sz w:val="18"/>
                <w:szCs w:val="18"/>
              </w:rPr>
              <w:t>ТН: «Выгодная уборка 3 в 1»</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Средство гелеобразное  для чистки раковин, ванн, унитазов.  </w:t>
            </w:r>
          </w:p>
          <w:p w:rsidR="00A83EDE" w:rsidRPr="00FB539D" w:rsidRDefault="00A83EDE" w:rsidP="00AD0A29">
            <w:pPr>
              <w:rPr>
                <w:color w:val="000000"/>
                <w:sz w:val="18"/>
                <w:szCs w:val="18"/>
              </w:rPr>
            </w:pPr>
            <w:r w:rsidRPr="00FB539D">
              <w:rPr>
                <w:color w:val="000000"/>
                <w:sz w:val="18"/>
                <w:szCs w:val="18"/>
              </w:rPr>
              <w:t xml:space="preserve">Гель эффективно отбеливает и дезинфицирует поверхности. </w:t>
            </w:r>
          </w:p>
          <w:p w:rsidR="00A83EDE" w:rsidRPr="00FB539D" w:rsidRDefault="00A83EDE" w:rsidP="00AD0A29">
            <w:pPr>
              <w:rPr>
                <w:color w:val="000000"/>
                <w:sz w:val="18"/>
                <w:szCs w:val="18"/>
              </w:rPr>
            </w:pPr>
            <w:r w:rsidRPr="00FB539D">
              <w:rPr>
                <w:color w:val="000000"/>
                <w:sz w:val="18"/>
                <w:szCs w:val="18"/>
              </w:rPr>
              <w:t>Инструкция по применению находится на каждой  бутылке.</w:t>
            </w:r>
          </w:p>
          <w:p w:rsidR="00A83EDE" w:rsidRPr="00FB539D" w:rsidRDefault="00A83EDE" w:rsidP="00AD0A29">
            <w:pPr>
              <w:rPr>
                <w:color w:val="000000"/>
                <w:sz w:val="18"/>
                <w:szCs w:val="18"/>
              </w:rPr>
            </w:pPr>
            <w:r w:rsidRPr="00FB539D">
              <w:rPr>
                <w:color w:val="000000"/>
                <w:sz w:val="18"/>
                <w:szCs w:val="18"/>
              </w:rPr>
              <w:t>Упаковка - пластиковая бутылка  с носиком 1 л.</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410</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ООО «</w:t>
            </w:r>
            <w:proofErr w:type="spellStart"/>
            <w:r w:rsidRPr="00FB539D">
              <w:rPr>
                <w:rFonts w:ascii="Times New Roman" w:hAnsi="Times New Roman"/>
                <w:sz w:val="18"/>
                <w:szCs w:val="18"/>
              </w:rPr>
              <w:t>Ренессанс-Косметик</w:t>
            </w:r>
            <w:proofErr w:type="spellEnd"/>
            <w:r w:rsidRPr="00FB539D">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58,00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23780,00</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t>7</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Средство для растворения загрязнений канализационных труб любого типа удаляющего запах</w:t>
            </w:r>
          </w:p>
          <w:p w:rsidR="00A83EDE" w:rsidRPr="00FB539D" w:rsidRDefault="00A83EDE" w:rsidP="00AD0A29">
            <w:pPr>
              <w:rPr>
                <w:color w:val="000000"/>
                <w:sz w:val="18"/>
                <w:szCs w:val="18"/>
              </w:rPr>
            </w:pPr>
            <w:r w:rsidRPr="00FB539D">
              <w:rPr>
                <w:color w:val="000000"/>
                <w:sz w:val="18"/>
                <w:szCs w:val="18"/>
              </w:rPr>
              <w:t>ТН:  «Выгодная уборка»</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 Быстро устраняет сильные засоры в раковинах, душевых кабинах, ванных комнатах, растворяет жир и мыльные налёты. Средство безопасно для всех видов труб. </w:t>
            </w:r>
            <w:r w:rsidRPr="00FB539D">
              <w:rPr>
                <w:color w:val="000000"/>
                <w:sz w:val="18"/>
                <w:szCs w:val="18"/>
              </w:rPr>
              <w:br/>
              <w:t>Упаковка – флакон 1000 мл из пластика с хорошо завинчивающейся крышкой.</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235</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ООО «</w:t>
            </w:r>
            <w:proofErr w:type="spellStart"/>
            <w:r w:rsidRPr="00FB539D">
              <w:rPr>
                <w:rFonts w:ascii="Times New Roman" w:hAnsi="Times New Roman"/>
                <w:sz w:val="18"/>
                <w:szCs w:val="18"/>
              </w:rPr>
              <w:t>Ренессанс-Косметик</w:t>
            </w:r>
            <w:proofErr w:type="spellEnd"/>
            <w:r w:rsidRPr="00FB539D">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56,00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13160,00</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t>8</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Крем-средство для </w:t>
            </w:r>
            <w:r w:rsidRPr="00FB539D">
              <w:rPr>
                <w:color w:val="000000"/>
                <w:sz w:val="18"/>
                <w:szCs w:val="18"/>
              </w:rPr>
              <w:lastRenderedPageBreak/>
              <w:t>кухни</w:t>
            </w:r>
          </w:p>
          <w:p w:rsidR="00A83EDE" w:rsidRPr="00FB539D" w:rsidRDefault="00A83EDE" w:rsidP="00AD0A29">
            <w:pPr>
              <w:rPr>
                <w:color w:val="000000"/>
                <w:sz w:val="18"/>
                <w:szCs w:val="18"/>
              </w:rPr>
            </w:pPr>
            <w:r w:rsidRPr="00FB539D">
              <w:rPr>
                <w:color w:val="000000"/>
                <w:sz w:val="18"/>
                <w:szCs w:val="18"/>
              </w:rPr>
              <w:t>ТН: «Выгодная уборка Универсальный»</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proofErr w:type="spellStart"/>
            <w:r w:rsidRPr="00FB539D">
              <w:rPr>
                <w:color w:val="000000"/>
                <w:sz w:val="18"/>
                <w:szCs w:val="18"/>
              </w:rPr>
              <w:lastRenderedPageBreak/>
              <w:t>Кремообразная</w:t>
            </w:r>
            <w:proofErr w:type="spellEnd"/>
            <w:r w:rsidRPr="00FB539D">
              <w:rPr>
                <w:color w:val="000000"/>
                <w:sz w:val="18"/>
                <w:szCs w:val="18"/>
              </w:rPr>
              <w:t xml:space="preserve"> масса, для чистки </w:t>
            </w:r>
            <w:r w:rsidRPr="00FB539D">
              <w:rPr>
                <w:color w:val="000000"/>
                <w:sz w:val="18"/>
                <w:szCs w:val="18"/>
              </w:rPr>
              <w:lastRenderedPageBreak/>
              <w:t>кухонных поверхностей.</w:t>
            </w:r>
          </w:p>
          <w:p w:rsidR="00A83EDE" w:rsidRPr="00FB539D" w:rsidRDefault="00A83EDE" w:rsidP="00AD0A29">
            <w:pPr>
              <w:rPr>
                <w:color w:val="000000"/>
                <w:sz w:val="18"/>
                <w:szCs w:val="18"/>
              </w:rPr>
            </w:pPr>
            <w:r w:rsidRPr="00FB539D">
              <w:rPr>
                <w:color w:val="000000"/>
                <w:sz w:val="18"/>
                <w:szCs w:val="18"/>
              </w:rPr>
              <w:t xml:space="preserve">Флакон 0,5 л. </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lastRenderedPageBreak/>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550</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 xml:space="preserve">ООО </w:t>
            </w:r>
            <w:r w:rsidRPr="00FB539D">
              <w:rPr>
                <w:rFonts w:ascii="Times New Roman" w:hAnsi="Times New Roman"/>
                <w:sz w:val="18"/>
                <w:szCs w:val="18"/>
              </w:rPr>
              <w:lastRenderedPageBreak/>
              <w:t>«</w:t>
            </w:r>
            <w:proofErr w:type="spellStart"/>
            <w:r w:rsidRPr="00FB539D">
              <w:rPr>
                <w:rFonts w:ascii="Times New Roman" w:hAnsi="Times New Roman"/>
                <w:sz w:val="18"/>
                <w:szCs w:val="18"/>
              </w:rPr>
              <w:t>Ренессанс-Косметик</w:t>
            </w:r>
            <w:proofErr w:type="spellEnd"/>
            <w:r w:rsidRPr="00FB539D">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39,00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21450,00</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lastRenderedPageBreak/>
              <w:t>9</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Средство для удаления жира на кухне с курком распылителем </w:t>
            </w:r>
          </w:p>
          <w:p w:rsidR="00A83EDE" w:rsidRPr="00FB539D" w:rsidRDefault="00A83EDE" w:rsidP="00AD0A29">
            <w:pPr>
              <w:rPr>
                <w:color w:val="000000"/>
                <w:sz w:val="18"/>
                <w:szCs w:val="18"/>
              </w:rPr>
            </w:pPr>
            <w:r w:rsidRPr="00FB539D">
              <w:rPr>
                <w:color w:val="000000"/>
                <w:sz w:val="18"/>
                <w:szCs w:val="18"/>
              </w:rPr>
              <w:t>ТН: «Выгодная уборка»</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Средство удаляет въевшиеся стойкие загрязнения, жир, копоть, пригоревшие остатки накипи и пищи. </w:t>
            </w:r>
          </w:p>
          <w:p w:rsidR="00A83EDE" w:rsidRPr="00FB539D" w:rsidRDefault="00A83EDE" w:rsidP="00AD0A29">
            <w:pPr>
              <w:rPr>
                <w:color w:val="000000"/>
                <w:sz w:val="18"/>
                <w:szCs w:val="18"/>
              </w:rPr>
            </w:pPr>
            <w:r w:rsidRPr="00FB539D">
              <w:rPr>
                <w:color w:val="000000"/>
                <w:sz w:val="18"/>
                <w:szCs w:val="18"/>
              </w:rPr>
              <w:t>Пластиковый флакон с курком распылителем 500 мл.</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472</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ООО «</w:t>
            </w:r>
            <w:proofErr w:type="spellStart"/>
            <w:r w:rsidRPr="00FB539D">
              <w:rPr>
                <w:rFonts w:ascii="Times New Roman" w:hAnsi="Times New Roman"/>
                <w:sz w:val="18"/>
                <w:szCs w:val="18"/>
              </w:rPr>
              <w:t>Ренессанс-Косметик</w:t>
            </w:r>
            <w:proofErr w:type="spellEnd"/>
            <w:r w:rsidRPr="00FB539D">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67,00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31624,00</w:t>
            </w:r>
          </w:p>
        </w:tc>
      </w:tr>
      <w:tr w:rsidR="00A83EDE" w:rsidRPr="00A83EDE" w:rsidTr="00FB539D">
        <w:trPr>
          <w:trHeight w:val="260"/>
        </w:trPr>
        <w:tc>
          <w:tcPr>
            <w:tcW w:w="473"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jc w:val="center"/>
              <w:rPr>
                <w:sz w:val="18"/>
                <w:szCs w:val="18"/>
              </w:rPr>
            </w:pPr>
            <w:r w:rsidRPr="00FB539D">
              <w:rPr>
                <w:sz w:val="18"/>
                <w:szCs w:val="18"/>
              </w:rPr>
              <w:t>10</w:t>
            </w:r>
          </w:p>
        </w:tc>
        <w:tc>
          <w:tcPr>
            <w:tcW w:w="1765"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Гель </w:t>
            </w:r>
            <w:proofErr w:type="spellStart"/>
            <w:r w:rsidRPr="00FB539D">
              <w:rPr>
                <w:color w:val="000000"/>
                <w:sz w:val="18"/>
                <w:szCs w:val="18"/>
              </w:rPr>
              <w:t>антиржавчина</w:t>
            </w:r>
            <w:proofErr w:type="spellEnd"/>
          </w:p>
          <w:p w:rsidR="00A83EDE" w:rsidRPr="00FB539D" w:rsidRDefault="00A83EDE" w:rsidP="00AD0A29">
            <w:pPr>
              <w:rPr>
                <w:color w:val="000000"/>
                <w:sz w:val="18"/>
                <w:szCs w:val="18"/>
              </w:rPr>
            </w:pPr>
            <w:r w:rsidRPr="00FB539D">
              <w:rPr>
                <w:color w:val="000000"/>
                <w:sz w:val="18"/>
                <w:szCs w:val="18"/>
              </w:rPr>
              <w:t xml:space="preserve">ТН: «Мастер </w:t>
            </w:r>
            <w:proofErr w:type="spellStart"/>
            <w:r w:rsidRPr="00FB539D">
              <w:rPr>
                <w:color w:val="000000"/>
                <w:sz w:val="18"/>
                <w:szCs w:val="18"/>
              </w:rPr>
              <w:t>Фрэш</w:t>
            </w:r>
            <w:proofErr w:type="spellEnd"/>
            <w:r w:rsidRPr="00FB539D">
              <w:rPr>
                <w:color w:val="000000"/>
                <w:sz w:val="18"/>
                <w:szCs w:val="18"/>
              </w:rPr>
              <w:t>»</w:t>
            </w:r>
          </w:p>
        </w:tc>
        <w:tc>
          <w:tcPr>
            <w:tcW w:w="2978" w:type="dxa"/>
            <w:tcBorders>
              <w:top w:val="single" w:sz="4" w:space="0" w:color="auto"/>
              <w:left w:val="single" w:sz="4" w:space="0" w:color="auto"/>
              <w:bottom w:val="single" w:sz="4" w:space="0" w:color="auto"/>
              <w:right w:val="single" w:sz="4" w:space="0" w:color="auto"/>
            </w:tcBorders>
          </w:tcPr>
          <w:p w:rsidR="00A83EDE" w:rsidRPr="00FB539D" w:rsidRDefault="00A83EDE" w:rsidP="00AD0A29">
            <w:pPr>
              <w:rPr>
                <w:color w:val="000000"/>
                <w:sz w:val="18"/>
                <w:szCs w:val="18"/>
              </w:rPr>
            </w:pPr>
            <w:r w:rsidRPr="00FB539D">
              <w:rPr>
                <w:color w:val="000000"/>
                <w:sz w:val="18"/>
                <w:szCs w:val="18"/>
              </w:rPr>
              <w:t xml:space="preserve">Гелеобразное средство, для удаления ржавчины с различных поверхностей. </w:t>
            </w:r>
          </w:p>
          <w:p w:rsidR="00A83EDE" w:rsidRPr="00FB539D" w:rsidRDefault="00A83EDE" w:rsidP="00AD0A29">
            <w:pPr>
              <w:rPr>
                <w:color w:val="000000"/>
                <w:sz w:val="18"/>
                <w:szCs w:val="18"/>
              </w:rPr>
            </w:pPr>
            <w:r w:rsidRPr="00FB539D">
              <w:rPr>
                <w:color w:val="000000"/>
                <w:sz w:val="18"/>
                <w:szCs w:val="18"/>
              </w:rPr>
              <w:t>Флакон 500 мл.</w:t>
            </w:r>
          </w:p>
        </w:tc>
        <w:tc>
          <w:tcPr>
            <w:tcW w:w="709"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proofErr w:type="spellStart"/>
            <w:r w:rsidRPr="00FB539D">
              <w:rPr>
                <w:color w:val="000000"/>
                <w:sz w:val="18"/>
                <w:szCs w:val="18"/>
              </w:rPr>
              <w:t>Флак</w:t>
            </w:r>
            <w:proofErr w:type="spellEnd"/>
            <w:r w:rsidRPr="00FB539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jc w:val="center"/>
              <w:rPr>
                <w:color w:val="000000"/>
                <w:sz w:val="18"/>
                <w:szCs w:val="18"/>
              </w:rPr>
            </w:pPr>
            <w:r w:rsidRPr="00FB539D">
              <w:rPr>
                <w:color w:val="000000"/>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ООО «</w:t>
            </w:r>
            <w:proofErr w:type="spellStart"/>
            <w:r w:rsidRPr="00FB539D">
              <w:rPr>
                <w:rFonts w:ascii="Times New Roman" w:hAnsi="Times New Roman"/>
                <w:sz w:val="18"/>
                <w:szCs w:val="18"/>
              </w:rPr>
              <w:t>Арвитекс</w:t>
            </w:r>
            <w:proofErr w:type="spellEnd"/>
            <w:r w:rsidRPr="00FB539D">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83EDE" w:rsidRPr="00FB539D" w:rsidRDefault="00A83EDE" w:rsidP="00FB539D">
            <w:pPr>
              <w:pStyle w:val="af"/>
              <w:jc w:val="center"/>
              <w:rPr>
                <w:rFonts w:ascii="Times New Roman" w:hAnsi="Times New Roman"/>
                <w:sz w:val="18"/>
                <w:szCs w:val="18"/>
              </w:rPr>
            </w:pPr>
            <w:r w:rsidRPr="00FB539D">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A83EDE" w:rsidRPr="0018270F" w:rsidRDefault="00A83EDE" w:rsidP="00FB539D">
            <w:pPr>
              <w:jc w:val="center"/>
              <w:rPr>
                <w:sz w:val="18"/>
                <w:szCs w:val="18"/>
              </w:rPr>
            </w:pPr>
            <w:r w:rsidRPr="0018270F">
              <w:rPr>
                <w:sz w:val="18"/>
                <w:szCs w:val="18"/>
              </w:rPr>
              <w:t>1760,00</w:t>
            </w:r>
          </w:p>
        </w:tc>
      </w:tr>
      <w:tr w:rsidR="00FB539D" w:rsidRPr="00A83EDE" w:rsidTr="00A06688">
        <w:trPr>
          <w:trHeight w:val="260"/>
        </w:trPr>
        <w:tc>
          <w:tcPr>
            <w:tcW w:w="473" w:type="dxa"/>
            <w:tcBorders>
              <w:top w:val="single" w:sz="4" w:space="0" w:color="auto"/>
              <w:left w:val="single" w:sz="4" w:space="0" w:color="auto"/>
              <w:bottom w:val="single" w:sz="4" w:space="0" w:color="auto"/>
              <w:right w:val="single" w:sz="4" w:space="0" w:color="auto"/>
            </w:tcBorders>
          </w:tcPr>
          <w:p w:rsidR="00FB539D" w:rsidRPr="00A83EDE" w:rsidRDefault="00FB539D">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FB539D" w:rsidRPr="00A83EDE" w:rsidRDefault="00FB539D">
            <w:pPr>
              <w:jc w:val="both"/>
              <w:rPr>
                <w:sz w:val="20"/>
                <w:szCs w:val="20"/>
              </w:rPr>
            </w:pPr>
            <w:r w:rsidRPr="00A83ED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B539D" w:rsidRPr="00FB539D" w:rsidRDefault="00FB539D" w:rsidP="00AD0A29">
            <w:pPr>
              <w:jc w:val="center"/>
              <w:rPr>
                <w:b/>
                <w:bCs/>
                <w:sz w:val="19"/>
                <w:szCs w:val="19"/>
                <w:highlight w:val="yellow"/>
              </w:rPr>
            </w:pPr>
            <w:r w:rsidRPr="00FB539D">
              <w:rPr>
                <w:b/>
                <w:bCs/>
                <w:sz w:val="19"/>
                <w:szCs w:val="19"/>
              </w:rPr>
              <w:t>244 153,00</w:t>
            </w:r>
          </w:p>
        </w:tc>
      </w:tr>
      <w:tr w:rsidR="00FB539D" w:rsidRPr="00A83EDE" w:rsidTr="00A06688">
        <w:trPr>
          <w:trHeight w:val="260"/>
        </w:trPr>
        <w:tc>
          <w:tcPr>
            <w:tcW w:w="473" w:type="dxa"/>
            <w:tcBorders>
              <w:top w:val="single" w:sz="4" w:space="0" w:color="auto"/>
              <w:left w:val="single" w:sz="4" w:space="0" w:color="auto"/>
              <w:bottom w:val="single" w:sz="4" w:space="0" w:color="auto"/>
              <w:right w:val="single" w:sz="4" w:space="0" w:color="auto"/>
            </w:tcBorders>
          </w:tcPr>
          <w:p w:rsidR="00FB539D" w:rsidRPr="00A83EDE" w:rsidRDefault="00FB539D">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FB539D" w:rsidRPr="00A83EDE" w:rsidRDefault="00FB539D">
            <w:pPr>
              <w:jc w:val="both"/>
              <w:rPr>
                <w:sz w:val="20"/>
                <w:szCs w:val="20"/>
              </w:rPr>
            </w:pPr>
            <w:r w:rsidRPr="00A83ED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B539D" w:rsidRPr="00FB539D" w:rsidRDefault="00FB539D" w:rsidP="00AD0A29">
            <w:pPr>
              <w:jc w:val="center"/>
              <w:rPr>
                <w:b/>
                <w:bCs/>
                <w:sz w:val="19"/>
                <w:szCs w:val="19"/>
                <w:highlight w:val="yellow"/>
              </w:rPr>
            </w:pPr>
            <w:r w:rsidRPr="00FB539D">
              <w:rPr>
                <w:b/>
                <w:bCs/>
                <w:sz w:val="19"/>
                <w:szCs w:val="19"/>
              </w:rPr>
              <w:t>без НДС</w:t>
            </w:r>
          </w:p>
        </w:tc>
      </w:tr>
    </w:tbl>
    <w:p w:rsidR="00BF7E28" w:rsidRPr="00A83EDE" w:rsidRDefault="00BF7E28" w:rsidP="00BF7E28">
      <w:pPr>
        <w:pStyle w:val="ac"/>
        <w:suppressAutoHyphens w:val="0"/>
        <w:spacing w:line="240" w:lineRule="auto"/>
        <w:ind w:right="125"/>
        <w:jc w:val="both"/>
        <w:rPr>
          <w:rFonts w:ascii="Times New Roman" w:hAnsi="Times New Roman" w:cs="Times New Roman"/>
          <w:sz w:val="20"/>
          <w:szCs w:val="20"/>
        </w:rPr>
      </w:pPr>
    </w:p>
    <w:p w:rsidR="00BF7E28" w:rsidRPr="00A83EDE" w:rsidRDefault="00BF7E28" w:rsidP="00BF7E28">
      <w:pPr>
        <w:jc w:val="both"/>
        <w:rPr>
          <w:b/>
          <w:bCs/>
          <w:sz w:val="20"/>
          <w:szCs w:val="20"/>
        </w:rPr>
      </w:pPr>
      <w:r w:rsidRPr="00A83EDE">
        <w:rPr>
          <w:b/>
          <w:bCs/>
          <w:sz w:val="20"/>
          <w:szCs w:val="20"/>
        </w:rPr>
        <w:t>Прочие условия:</w:t>
      </w:r>
    </w:p>
    <w:p w:rsidR="00BF7E28" w:rsidRPr="00A83EDE" w:rsidRDefault="00BF7E28" w:rsidP="00BF7E28">
      <w:pPr>
        <w:pStyle w:val="ac"/>
        <w:numPr>
          <w:ilvl w:val="0"/>
          <w:numId w:val="3"/>
        </w:numPr>
        <w:tabs>
          <w:tab w:val="left" w:pos="284"/>
        </w:tabs>
        <w:suppressAutoHyphens w:val="0"/>
        <w:spacing w:line="240" w:lineRule="auto"/>
        <w:ind w:left="0" w:right="125" w:hanging="11"/>
        <w:jc w:val="both"/>
        <w:rPr>
          <w:rFonts w:ascii="Times New Roman" w:hAnsi="Times New Roman" w:cs="Times New Roman"/>
          <w:sz w:val="20"/>
          <w:szCs w:val="20"/>
        </w:rPr>
      </w:pPr>
      <w:r w:rsidRPr="00A83EDE">
        <w:rPr>
          <w:rFonts w:ascii="Times New Roman" w:hAnsi="Times New Roman" w:cs="Times New Roman"/>
          <w:bCs/>
          <w:sz w:val="20"/>
          <w:szCs w:val="20"/>
        </w:rPr>
        <w:t>Остаточный срок годности на момент поставки товара должен истекать не ранее 30.06.2022 года.</w:t>
      </w:r>
    </w:p>
    <w:p w:rsidR="00BF7E28" w:rsidRPr="00A83EDE" w:rsidRDefault="00BF7E28" w:rsidP="00BF7E28">
      <w:pPr>
        <w:pStyle w:val="ac"/>
        <w:numPr>
          <w:ilvl w:val="0"/>
          <w:numId w:val="3"/>
        </w:numPr>
        <w:tabs>
          <w:tab w:val="left" w:pos="284"/>
        </w:tabs>
        <w:suppressAutoHyphens w:val="0"/>
        <w:spacing w:line="240" w:lineRule="auto"/>
        <w:ind w:left="0" w:right="125" w:hanging="11"/>
        <w:jc w:val="both"/>
        <w:rPr>
          <w:rFonts w:ascii="Times New Roman" w:hAnsi="Times New Roman" w:cs="Times New Roman"/>
          <w:sz w:val="20"/>
          <w:szCs w:val="20"/>
        </w:rPr>
      </w:pPr>
      <w:r w:rsidRPr="00A83ED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F7E28" w:rsidRPr="00A83EDE" w:rsidRDefault="00BF7E28" w:rsidP="00BF7E28">
      <w:pPr>
        <w:pStyle w:val="ac"/>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A83ED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BF7E28" w:rsidRPr="00A83EDE" w:rsidRDefault="00BF7E28" w:rsidP="00BF7E28">
      <w:pPr>
        <w:pStyle w:val="ac"/>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A83EDE">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BF7E28" w:rsidRPr="00A83EDE" w:rsidRDefault="00BF7E28" w:rsidP="00BF7E28">
      <w:pPr>
        <w:pStyle w:val="ac"/>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A83EDE">
        <w:rPr>
          <w:rFonts w:ascii="Times New Roman" w:hAnsi="Times New Roman" w:cs="Times New Roman"/>
          <w:sz w:val="20"/>
          <w:szCs w:val="20"/>
        </w:rPr>
        <w:t>Поставляемый товар должен быть новым.</w:t>
      </w:r>
    </w:p>
    <w:p w:rsidR="00BF7E28" w:rsidRPr="00A83EDE" w:rsidRDefault="00BF7E28" w:rsidP="00BF7E28">
      <w:pPr>
        <w:pStyle w:val="ac"/>
        <w:numPr>
          <w:ilvl w:val="0"/>
          <w:numId w:val="3"/>
        </w:numPr>
        <w:tabs>
          <w:tab w:val="left" w:pos="284"/>
        </w:tabs>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A83ED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83EDE">
        <w:rPr>
          <w:rFonts w:ascii="Times New Roman" w:eastAsia="Times New Roman" w:hAnsi="Times New Roman" w:cs="Times New Roman"/>
          <w:b/>
          <w:bCs/>
          <w:color w:val="626262"/>
          <w:sz w:val="20"/>
          <w:szCs w:val="20"/>
          <w:lang w:eastAsia="ru-RU"/>
        </w:rPr>
        <w:t>  </w:t>
      </w:r>
    </w:p>
    <w:p w:rsidR="00BF7E28" w:rsidRPr="00A83EDE" w:rsidRDefault="00BF7E28" w:rsidP="00BF7E28">
      <w:pPr>
        <w:pStyle w:val="ac"/>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A83EDE">
        <w:rPr>
          <w:rFonts w:ascii="Times New Roman" w:hAnsi="Times New Roman" w:cs="Times New Roman"/>
          <w:bCs/>
          <w:sz w:val="20"/>
          <w:szCs w:val="20"/>
        </w:rPr>
        <w:t xml:space="preserve">Упаковка должна предохранять товар от порчи, утраты товарного вида. </w:t>
      </w:r>
    </w:p>
    <w:p w:rsidR="00BF7E28" w:rsidRPr="00A83EDE" w:rsidRDefault="00BF7E28" w:rsidP="00BF7E28">
      <w:pPr>
        <w:pStyle w:val="ac"/>
        <w:numPr>
          <w:ilvl w:val="0"/>
          <w:numId w:val="3"/>
        </w:numPr>
        <w:tabs>
          <w:tab w:val="left" w:pos="284"/>
        </w:tabs>
        <w:suppressAutoHyphens w:val="0"/>
        <w:spacing w:after="0" w:line="240" w:lineRule="auto"/>
        <w:ind w:left="0" w:hanging="11"/>
        <w:jc w:val="both"/>
        <w:outlineLvl w:val="2"/>
        <w:rPr>
          <w:rFonts w:ascii="Times New Roman" w:hAnsi="Times New Roman" w:cs="Times New Roman"/>
          <w:bCs/>
          <w:sz w:val="20"/>
          <w:szCs w:val="20"/>
        </w:rPr>
      </w:pPr>
      <w:r w:rsidRPr="00A83EDE">
        <w:rPr>
          <w:rFonts w:ascii="Times New Roman" w:hAnsi="Times New Roman" w:cs="Times New Roman"/>
          <w:bCs/>
          <w:sz w:val="20"/>
          <w:szCs w:val="20"/>
        </w:rPr>
        <w:t xml:space="preserve">Тара и упаковка входят в стоимость поставляемого товара. </w:t>
      </w:r>
    </w:p>
    <w:p w:rsidR="00BF7E28" w:rsidRPr="00A83EDE" w:rsidRDefault="00BF7E28" w:rsidP="00BF7E28">
      <w:pPr>
        <w:pStyle w:val="ac"/>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A83ED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F7E28" w:rsidRPr="00A83EDE" w:rsidRDefault="00BF7E28" w:rsidP="00BF7E2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F7E28" w:rsidRPr="00A83EDE" w:rsidTr="00BF7E28">
        <w:tc>
          <w:tcPr>
            <w:tcW w:w="4680" w:type="dxa"/>
            <w:tcBorders>
              <w:top w:val="nil"/>
              <w:left w:val="nil"/>
              <w:bottom w:val="nil"/>
              <w:right w:val="nil"/>
            </w:tcBorders>
          </w:tcPr>
          <w:p w:rsidR="00BF7E28" w:rsidRPr="00A83EDE" w:rsidRDefault="00BF7E28">
            <w:pPr>
              <w:pStyle w:val="12"/>
              <w:tabs>
                <w:tab w:val="left" w:pos="2268"/>
              </w:tabs>
              <w:rPr>
                <w:sz w:val="20"/>
              </w:rPr>
            </w:pPr>
            <w:r w:rsidRPr="00A83EDE">
              <w:rPr>
                <w:sz w:val="20"/>
              </w:rPr>
              <w:t>Заказчик:</w:t>
            </w:r>
          </w:p>
          <w:p w:rsidR="00BF7E28" w:rsidRPr="00A83EDE" w:rsidRDefault="00BF7E28">
            <w:pPr>
              <w:pStyle w:val="12"/>
              <w:tabs>
                <w:tab w:val="left" w:pos="2268"/>
              </w:tabs>
              <w:rPr>
                <w:sz w:val="20"/>
              </w:rPr>
            </w:pPr>
            <w:r w:rsidRPr="00A83EDE">
              <w:rPr>
                <w:sz w:val="20"/>
              </w:rPr>
              <w:t xml:space="preserve">ОГАУЗ «Иркутская городская клиническая больница № 8» </w:t>
            </w:r>
          </w:p>
          <w:p w:rsidR="00A83EDE" w:rsidRDefault="00A83EDE">
            <w:pPr>
              <w:pStyle w:val="12"/>
              <w:tabs>
                <w:tab w:val="left" w:pos="2268"/>
              </w:tabs>
              <w:rPr>
                <w:bCs/>
                <w:sz w:val="20"/>
              </w:rPr>
            </w:pPr>
          </w:p>
          <w:p w:rsidR="00BF7E28" w:rsidRPr="00A83EDE" w:rsidRDefault="00BF7E28">
            <w:pPr>
              <w:pStyle w:val="12"/>
              <w:tabs>
                <w:tab w:val="left" w:pos="2268"/>
              </w:tabs>
              <w:rPr>
                <w:bCs/>
                <w:sz w:val="20"/>
              </w:rPr>
            </w:pPr>
            <w:r w:rsidRPr="00A83EDE">
              <w:rPr>
                <w:bCs/>
                <w:sz w:val="20"/>
              </w:rPr>
              <w:t>Главный врач</w:t>
            </w:r>
          </w:p>
          <w:p w:rsidR="00BF7E28" w:rsidRPr="00A83EDE" w:rsidRDefault="00BF7E28">
            <w:pPr>
              <w:pStyle w:val="12"/>
              <w:tabs>
                <w:tab w:val="left" w:pos="2268"/>
              </w:tabs>
              <w:rPr>
                <w:sz w:val="20"/>
              </w:rPr>
            </w:pPr>
            <w:r w:rsidRPr="00A83EDE">
              <w:rPr>
                <w:sz w:val="20"/>
              </w:rPr>
              <w:t xml:space="preserve">_____________________/ Ж. В. </w:t>
            </w:r>
            <w:proofErr w:type="spellStart"/>
            <w:r w:rsidRPr="00A83EDE">
              <w:rPr>
                <w:sz w:val="20"/>
              </w:rPr>
              <w:t>Есева</w:t>
            </w:r>
            <w:proofErr w:type="spellEnd"/>
            <w:r w:rsidRPr="00A83EDE">
              <w:rPr>
                <w:sz w:val="20"/>
              </w:rPr>
              <w:t>/</w:t>
            </w:r>
          </w:p>
          <w:p w:rsidR="00BF7E28" w:rsidRPr="00A83EDE" w:rsidRDefault="00BF7E28">
            <w:pPr>
              <w:rPr>
                <w:bCs/>
                <w:sz w:val="20"/>
                <w:szCs w:val="20"/>
              </w:rPr>
            </w:pPr>
            <w:r w:rsidRPr="00A83EDE">
              <w:rPr>
                <w:bCs/>
                <w:sz w:val="20"/>
                <w:szCs w:val="20"/>
              </w:rPr>
              <w:t>М.П.</w:t>
            </w:r>
          </w:p>
        </w:tc>
        <w:tc>
          <w:tcPr>
            <w:tcW w:w="540" w:type="dxa"/>
            <w:tcBorders>
              <w:top w:val="nil"/>
              <w:left w:val="nil"/>
              <w:bottom w:val="nil"/>
              <w:right w:val="nil"/>
            </w:tcBorders>
          </w:tcPr>
          <w:p w:rsidR="00BF7E28" w:rsidRPr="00A83EDE" w:rsidRDefault="00BF7E28">
            <w:pPr>
              <w:pStyle w:val="12"/>
              <w:tabs>
                <w:tab w:val="left" w:pos="2268"/>
              </w:tabs>
              <w:rPr>
                <w:bCs/>
                <w:sz w:val="20"/>
              </w:rPr>
            </w:pPr>
          </w:p>
        </w:tc>
        <w:tc>
          <w:tcPr>
            <w:tcW w:w="4680" w:type="dxa"/>
            <w:tcBorders>
              <w:top w:val="nil"/>
              <w:left w:val="nil"/>
              <w:bottom w:val="nil"/>
              <w:right w:val="nil"/>
            </w:tcBorders>
          </w:tcPr>
          <w:p w:rsidR="00BF7E28" w:rsidRPr="00A83EDE" w:rsidRDefault="00BF7E28">
            <w:pPr>
              <w:jc w:val="both"/>
              <w:rPr>
                <w:sz w:val="20"/>
                <w:szCs w:val="20"/>
              </w:rPr>
            </w:pPr>
            <w:r w:rsidRPr="00A83EDE">
              <w:rPr>
                <w:sz w:val="20"/>
                <w:szCs w:val="20"/>
              </w:rPr>
              <w:t xml:space="preserve">Поставщик: </w:t>
            </w:r>
          </w:p>
          <w:p w:rsidR="00BF7E28" w:rsidRPr="00A83EDE" w:rsidRDefault="00FB539D">
            <w:pPr>
              <w:widowControl w:val="0"/>
              <w:tabs>
                <w:tab w:val="left" w:pos="5040"/>
              </w:tabs>
              <w:autoSpaceDE w:val="0"/>
              <w:autoSpaceDN w:val="0"/>
              <w:adjustRightInd w:val="0"/>
              <w:rPr>
                <w:sz w:val="20"/>
                <w:szCs w:val="20"/>
              </w:rPr>
            </w:pPr>
            <w:r>
              <w:rPr>
                <w:sz w:val="20"/>
                <w:szCs w:val="20"/>
              </w:rPr>
              <w:t>ООО «КОНСТАНТА»</w:t>
            </w:r>
          </w:p>
          <w:p w:rsidR="00BF7E28" w:rsidRPr="00A83EDE" w:rsidRDefault="00BF7E28">
            <w:pPr>
              <w:widowControl w:val="0"/>
              <w:tabs>
                <w:tab w:val="left" w:pos="5040"/>
              </w:tabs>
              <w:autoSpaceDE w:val="0"/>
              <w:autoSpaceDN w:val="0"/>
              <w:adjustRightInd w:val="0"/>
              <w:rPr>
                <w:sz w:val="20"/>
                <w:szCs w:val="20"/>
              </w:rPr>
            </w:pPr>
          </w:p>
          <w:p w:rsidR="00BF7E28" w:rsidRPr="00A83EDE" w:rsidRDefault="00BF7E28">
            <w:pPr>
              <w:widowControl w:val="0"/>
              <w:tabs>
                <w:tab w:val="left" w:pos="5040"/>
              </w:tabs>
              <w:autoSpaceDE w:val="0"/>
              <w:autoSpaceDN w:val="0"/>
              <w:adjustRightInd w:val="0"/>
              <w:rPr>
                <w:sz w:val="20"/>
                <w:szCs w:val="20"/>
              </w:rPr>
            </w:pPr>
          </w:p>
          <w:p w:rsidR="00BF7E28" w:rsidRPr="00A83EDE" w:rsidRDefault="00FB539D">
            <w:pPr>
              <w:widowControl w:val="0"/>
              <w:tabs>
                <w:tab w:val="left" w:pos="5040"/>
              </w:tabs>
              <w:autoSpaceDE w:val="0"/>
              <w:autoSpaceDN w:val="0"/>
              <w:adjustRightInd w:val="0"/>
              <w:rPr>
                <w:sz w:val="20"/>
                <w:szCs w:val="20"/>
              </w:rPr>
            </w:pPr>
            <w:r>
              <w:rPr>
                <w:sz w:val="20"/>
                <w:szCs w:val="20"/>
              </w:rPr>
              <w:t>Генеральный директор</w:t>
            </w:r>
          </w:p>
          <w:p w:rsidR="00BF7E28" w:rsidRPr="00A83EDE" w:rsidRDefault="00BF7E28">
            <w:pPr>
              <w:widowControl w:val="0"/>
              <w:tabs>
                <w:tab w:val="left" w:pos="5040"/>
              </w:tabs>
              <w:autoSpaceDE w:val="0"/>
              <w:autoSpaceDN w:val="0"/>
              <w:adjustRightInd w:val="0"/>
              <w:rPr>
                <w:sz w:val="20"/>
                <w:szCs w:val="20"/>
              </w:rPr>
            </w:pPr>
            <w:r w:rsidRPr="00A83EDE">
              <w:rPr>
                <w:sz w:val="20"/>
                <w:szCs w:val="20"/>
              </w:rPr>
              <w:t>______________________/</w:t>
            </w:r>
            <w:r w:rsidR="00FB539D">
              <w:rPr>
                <w:sz w:val="20"/>
                <w:szCs w:val="20"/>
              </w:rPr>
              <w:t>А.В. Буланов</w:t>
            </w:r>
            <w:bookmarkStart w:id="0" w:name="_GoBack"/>
            <w:bookmarkEnd w:id="0"/>
            <w:r w:rsidRPr="00A83EDE">
              <w:rPr>
                <w:sz w:val="20"/>
                <w:szCs w:val="20"/>
              </w:rPr>
              <w:t>/</w:t>
            </w:r>
          </w:p>
          <w:p w:rsidR="00BF7E28" w:rsidRPr="00A83EDE" w:rsidRDefault="00BF7E28">
            <w:pPr>
              <w:pStyle w:val="a9"/>
              <w:rPr>
                <w:rFonts w:ascii="Times New Roman" w:hAnsi="Times New Roman"/>
                <w:bCs/>
              </w:rPr>
            </w:pPr>
            <w:r w:rsidRPr="00A83EDE">
              <w:rPr>
                <w:rFonts w:ascii="Times New Roman" w:hAnsi="Times New Roman"/>
                <w:bCs/>
              </w:rPr>
              <w:t xml:space="preserve">  М.П.            </w:t>
            </w:r>
          </w:p>
        </w:tc>
      </w:tr>
    </w:tbl>
    <w:p w:rsidR="001556B5" w:rsidRPr="00A83EDE" w:rsidRDefault="001556B5">
      <w:pPr>
        <w:rPr>
          <w:sz w:val="20"/>
          <w:szCs w:val="20"/>
        </w:rPr>
      </w:pPr>
    </w:p>
    <w:sectPr w:rsidR="001556B5" w:rsidRPr="00A83EDE" w:rsidSect="00BF7E2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5B34986"/>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7E28"/>
    <w:rsid w:val="000B0FFC"/>
    <w:rsid w:val="001556B5"/>
    <w:rsid w:val="00973177"/>
    <w:rsid w:val="00A83EDE"/>
    <w:rsid w:val="00BF7E28"/>
    <w:rsid w:val="00FB5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7E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E28"/>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BF7E28"/>
  </w:style>
  <w:style w:type="paragraph" w:styleId="a4">
    <w:name w:val="annotation text"/>
    <w:aliases w:val="Примечания: текст"/>
    <w:basedOn w:val="a"/>
    <w:link w:val="a3"/>
    <w:uiPriority w:val="99"/>
    <w:semiHidden/>
    <w:unhideWhenUsed/>
    <w:rsid w:val="00BF7E28"/>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BF7E28"/>
    <w:rPr>
      <w:rFonts w:ascii="Times New Roman" w:eastAsia="Times New Roman" w:hAnsi="Times New Roman" w:cs="Times New Roman"/>
      <w:sz w:val="20"/>
      <w:szCs w:val="20"/>
      <w:lang w:eastAsia="ru-RU"/>
    </w:rPr>
  </w:style>
  <w:style w:type="paragraph" w:styleId="a5">
    <w:name w:val="Title"/>
    <w:basedOn w:val="a"/>
    <w:link w:val="a6"/>
    <w:qFormat/>
    <w:rsid w:val="00BF7E28"/>
    <w:pPr>
      <w:jc w:val="center"/>
    </w:pPr>
    <w:rPr>
      <w:b/>
      <w:sz w:val="28"/>
      <w:szCs w:val="20"/>
    </w:rPr>
  </w:style>
  <w:style w:type="character" w:customStyle="1" w:styleId="a6">
    <w:name w:val="Название Знак"/>
    <w:basedOn w:val="a0"/>
    <w:link w:val="a5"/>
    <w:rsid w:val="00BF7E28"/>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BF7E28"/>
    <w:rPr>
      <w:szCs w:val="20"/>
    </w:rPr>
  </w:style>
  <w:style w:type="paragraph" w:styleId="a7">
    <w:name w:val="Body Text Indent"/>
    <w:basedOn w:val="a"/>
    <w:link w:val="a8"/>
    <w:semiHidden/>
    <w:unhideWhenUsed/>
    <w:rsid w:val="00BF7E28"/>
    <w:pPr>
      <w:ind w:firstLine="708"/>
      <w:jc w:val="both"/>
    </w:pPr>
    <w:rPr>
      <w:szCs w:val="20"/>
    </w:rPr>
  </w:style>
  <w:style w:type="character" w:customStyle="1" w:styleId="a8">
    <w:name w:val="Основной текст с отступом Знак"/>
    <w:basedOn w:val="a0"/>
    <w:link w:val="a7"/>
    <w:semiHidden/>
    <w:rsid w:val="00BF7E28"/>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BF7E28"/>
    <w:pPr>
      <w:ind w:firstLine="709"/>
      <w:jc w:val="both"/>
    </w:pPr>
    <w:rPr>
      <w:szCs w:val="20"/>
    </w:rPr>
  </w:style>
  <w:style w:type="character" w:customStyle="1" w:styleId="20">
    <w:name w:val="Основной текст с отступом 2 Знак"/>
    <w:basedOn w:val="a0"/>
    <w:link w:val="2"/>
    <w:semiHidden/>
    <w:rsid w:val="00BF7E28"/>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BF7E28"/>
    <w:rPr>
      <w:rFonts w:ascii="Courier New" w:hAnsi="Courier New"/>
      <w:sz w:val="20"/>
      <w:szCs w:val="20"/>
    </w:rPr>
  </w:style>
  <w:style w:type="character" w:customStyle="1" w:styleId="aa">
    <w:name w:val="Текст Знак"/>
    <w:basedOn w:val="a0"/>
    <w:link w:val="a9"/>
    <w:uiPriority w:val="99"/>
    <w:rsid w:val="00BF7E28"/>
    <w:rPr>
      <w:rFonts w:ascii="Courier New" w:eastAsia="Times New Roman" w:hAnsi="Courier New" w:cs="Times New Roman"/>
      <w:sz w:val="20"/>
      <w:szCs w:val="20"/>
      <w:lang w:eastAsia="ru-RU"/>
    </w:rPr>
  </w:style>
  <w:style w:type="paragraph" w:customStyle="1" w:styleId="ab">
    <w:name w:val="Базовый"/>
    <w:rsid w:val="00BF7E28"/>
    <w:pPr>
      <w:suppressAutoHyphens/>
    </w:pPr>
    <w:rPr>
      <w:rFonts w:ascii="Calibri" w:eastAsia="Lucida Sans Unicode" w:hAnsi="Calibri" w:cs="Calibri"/>
      <w:color w:val="00000A"/>
    </w:rPr>
  </w:style>
  <w:style w:type="paragraph" w:customStyle="1" w:styleId="ConsNonformat">
    <w:name w:val="ConsNonformat"/>
    <w:rsid w:val="00BF7E2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BF7E28"/>
    <w:rPr>
      <w:rFonts w:ascii="Courier New" w:hAnsi="Courier New"/>
      <w:sz w:val="20"/>
      <w:szCs w:val="20"/>
    </w:rPr>
  </w:style>
  <w:style w:type="paragraph" w:customStyle="1" w:styleId="32">
    <w:name w:val="Основной текст с отступом 32"/>
    <w:basedOn w:val="a"/>
    <w:rsid w:val="00BF7E28"/>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SL_Абзац списка,Содержание. 2 уровень"/>
    <w:basedOn w:val="ab"/>
    <w:link w:val="ad"/>
    <w:uiPriority w:val="34"/>
    <w:qFormat/>
    <w:rsid w:val="00BF7E28"/>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c"/>
    <w:uiPriority w:val="34"/>
    <w:qFormat/>
    <w:locked/>
    <w:rsid w:val="00BF7E28"/>
    <w:rPr>
      <w:rFonts w:ascii="Calibri" w:eastAsia="Lucida Sans Unicode" w:hAnsi="Calibri" w:cs="Calibri"/>
      <w:color w:val="00000A"/>
    </w:rPr>
  </w:style>
  <w:style w:type="character" w:styleId="ae">
    <w:name w:val="Hyperlink"/>
    <w:basedOn w:val="a0"/>
    <w:uiPriority w:val="99"/>
    <w:unhideWhenUsed/>
    <w:rsid w:val="00A83EDE"/>
    <w:rPr>
      <w:color w:val="0000FF" w:themeColor="hyperlink"/>
      <w:u w:val="single"/>
    </w:rPr>
  </w:style>
  <w:style w:type="paragraph" w:styleId="af">
    <w:name w:val="No Spacing"/>
    <w:link w:val="af0"/>
    <w:qFormat/>
    <w:rsid w:val="00A83EDE"/>
    <w:pPr>
      <w:spacing w:after="0" w:line="240" w:lineRule="auto"/>
    </w:pPr>
    <w:rPr>
      <w:rFonts w:ascii="Calibri" w:eastAsia="Calibri" w:hAnsi="Calibri" w:cs="Times New Roman"/>
    </w:rPr>
  </w:style>
  <w:style w:type="character" w:customStyle="1" w:styleId="af0">
    <w:name w:val="Без интервала Знак"/>
    <w:link w:val="af"/>
    <w:locked/>
    <w:rsid w:val="00A83ED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7E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E28"/>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BF7E28"/>
  </w:style>
  <w:style w:type="paragraph" w:styleId="a4">
    <w:name w:val="annotation text"/>
    <w:aliases w:val="Примечания: текст"/>
    <w:basedOn w:val="a"/>
    <w:link w:val="a3"/>
    <w:uiPriority w:val="99"/>
    <w:semiHidden/>
    <w:unhideWhenUsed/>
    <w:rsid w:val="00BF7E28"/>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BF7E28"/>
    <w:rPr>
      <w:rFonts w:ascii="Times New Roman" w:eastAsia="Times New Roman" w:hAnsi="Times New Roman" w:cs="Times New Roman"/>
      <w:sz w:val="20"/>
      <w:szCs w:val="20"/>
      <w:lang w:eastAsia="ru-RU"/>
    </w:rPr>
  </w:style>
  <w:style w:type="paragraph" w:styleId="a5">
    <w:name w:val="Title"/>
    <w:basedOn w:val="a"/>
    <w:link w:val="a6"/>
    <w:qFormat/>
    <w:rsid w:val="00BF7E28"/>
    <w:pPr>
      <w:jc w:val="center"/>
    </w:pPr>
    <w:rPr>
      <w:b/>
      <w:sz w:val="28"/>
      <w:szCs w:val="20"/>
    </w:rPr>
  </w:style>
  <w:style w:type="character" w:customStyle="1" w:styleId="a6">
    <w:name w:val="Название Знак"/>
    <w:basedOn w:val="a0"/>
    <w:link w:val="a5"/>
    <w:rsid w:val="00BF7E28"/>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BF7E28"/>
    <w:rPr>
      <w:szCs w:val="20"/>
    </w:rPr>
  </w:style>
  <w:style w:type="paragraph" w:styleId="a8">
    <w:name w:val="Body Text Indent"/>
    <w:basedOn w:val="a"/>
    <w:link w:val="a9"/>
    <w:semiHidden/>
    <w:unhideWhenUsed/>
    <w:rsid w:val="00BF7E28"/>
    <w:pPr>
      <w:ind w:firstLine="708"/>
      <w:jc w:val="both"/>
    </w:pPr>
    <w:rPr>
      <w:szCs w:val="20"/>
    </w:rPr>
  </w:style>
  <w:style w:type="character" w:customStyle="1" w:styleId="a9">
    <w:name w:val="Основной текст с отступом Знак"/>
    <w:basedOn w:val="a0"/>
    <w:link w:val="a8"/>
    <w:semiHidden/>
    <w:rsid w:val="00BF7E28"/>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BF7E28"/>
    <w:pPr>
      <w:ind w:firstLine="709"/>
      <w:jc w:val="both"/>
    </w:pPr>
    <w:rPr>
      <w:szCs w:val="20"/>
    </w:rPr>
  </w:style>
  <w:style w:type="character" w:customStyle="1" w:styleId="20">
    <w:name w:val="Основной текст с отступом 2 Знак"/>
    <w:basedOn w:val="a0"/>
    <w:link w:val="2"/>
    <w:semiHidden/>
    <w:rsid w:val="00BF7E28"/>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BF7E28"/>
    <w:rPr>
      <w:rFonts w:ascii="Courier New" w:hAnsi="Courier New"/>
      <w:sz w:val="20"/>
      <w:szCs w:val="20"/>
    </w:rPr>
  </w:style>
  <w:style w:type="character" w:customStyle="1" w:styleId="ab">
    <w:name w:val="Текст Знак"/>
    <w:basedOn w:val="a0"/>
    <w:link w:val="aa"/>
    <w:uiPriority w:val="99"/>
    <w:rsid w:val="00BF7E28"/>
    <w:rPr>
      <w:rFonts w:ascii="Courier New" w:eastAsia="Times New Roman" w:hAnsi="Courier New" w:cs="Times New Roman"/>
      <w:sz w:val="20"/>
      <w:szCs w:val="20"/>
      <w:lang w:eastAsia="ru-RU"/>
    </w:rPr>
  </w:style>
  <w:style w:type="paragraph" w:customStyle="1" w:styleId="ac">
    <w:name w:val="Базовый"/>
    <w:rsid w:val="00BF7E28"/>
    <w:pPr>
      <w:suppressAutoHyphens/>
    </w:pPr>
    <w:rPr>
      <w:rFonts w:ascii="Calibri" w:eastAsia="Lucida Sans Unicode" w:hAnsi="Calibri" w:cs="Calibri"/>
      <w:color w:val="00000A"/>
    </w:rPr>
  </w:style>
  <w:style w:type="paragraph" w:customStyle="1" w:styleId="ConsNonformat">
    <w:name w:val="ConsNonformat"/>
    <w:rsid w:val="00BF7E2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BF7E28"/>
    <w:rPr>
      <w:rFonts w:ascii="Courier New" w:hAnsi="Courier New"/>
      <w:sz w:val="20"/>
      <w:szCs w:val="20"/>
    </w:rPr>
  </w:style>
  <w:style w:type="paragraph" w:customStyle="1" w:styleId="32">
    <w:name w:val="Основной текст с отступом 32"/>
    <w:basedOn w:val="a"/>
    <w:rsid w:val="00BF7E28"/>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BF7E28"/>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BF7E28"/>
    <w:rPr>
      <w:rFonts w:ascii="Calibri" w:eastAsia="Lucida Sans Unicode" w:hAnsi="Calibri" w:cs="Calibri"/>
      <w:color w:val="00000A"/>
    </w:rPr>
  </w:style>
  <w:style w:type="character" w:styleId="af">
    <w:name w:val="Hyperlink"/>
    <w:basedOn w:val="a0"/>
    <w:uiPriority w:val="99"/>
    <w:unhideWhenUsed/>
    <w:rsid w:val="00A83EDE"/>
    <w:rPr>
      <w:color w:val="0000FF" w:themeColor="hyperlink"/>
      <w:u w:val="single"/>
    </w:rPr>
  </w:style>
  <w:style w:type="paragraph" w:styleId="af0">
    <w:name w:val="No Spacing"/>
    <w:link w:val="af1"/>
    <w:qFormat/>
    <w:rsid w:val="00A83EDE"/>
    <w:pPr>
      <w:spacing w:after="0" w:line="240" w:lineRule="auto"/>
    </w:pPr>
    <w:rPr>
      <w:rFonts w:ascii="Calibri" w:eastAsia="Calibri" w:hAnsi="Calibri" w:cs="Times New Roman"/>
    </w:rPr>
  </w:style>
  <w:style w:type="character" w:customStyle="1" w:styleId="af1">
    <w:name w:val="Без интервала Знак"/>
    <w:link w:val="af0"/>
    <w:locked/>
    <w:rsid w:val="00A83ED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13152193">
      <w:bodyDiv w:val="1"/>
      <w:marLeft w:val="0"/>
      <w:marRight w:val="0"/>
      <w:marTop w:val="0"/>
      <w:marBottom w:val="0"/>
      <w:divBdr>
        <w:top w:val="none" w:sz="0" w:space="0" w:color="auto"/>
        <w:left w:val="none" w:sz="0" w:space="0" w:color="auto"/>
        <w:bottom w:val="none" w:sz="0" w:space="0" w:color="auto"/>
        <w:right w:val="none" w:sz="0" w:space="0" w:color="auto"/>
      </w:divBdr>
    </w:div>
    <w:div w:id="9004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stanta.irk@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2BD2-9AAC-46C7-98D7-993C9B2F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3103</Words>
  <Characters>17692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2021-08-04T04:16:00Z</dcterms:created>
  <dcterms:modified xsi:type="dcterms:W3CDTF">2021-08-04T07:25:00Z</dcterms:modified>
</cp:coreProperties>
</file>