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4A26BB" w:rsidRDefault="00A84ECD" w:rsidP="00A84ECD">
      <w:pPr>
        <w:jc w:val="center"/>
        <w:rPr>
          <w:b/>
          <w:kern w:val="32"/>
          <w:sz w:val="28"/>
          <w:szCs w:val="28"/>
        </w:rPr>
      </w:pPr>
      <w:r w:rsidRPr="00A84ECD">
        <w:rPr>
          <w:b/>
          <w:kern w:val="32"/>
          <w:sz w:val="28"/>
          <w:szCs w:val="28"/>
        </w:rPr>
        <w:t>на</w:t>
      </w:r>
      <w:r w:rsidR="0015535E">
        <w:rPr>
          <w:b/>
          <w:kern w:val="32"/>
          <w:sz w:val="28"/>
          <w:szCs w:val="28"/>
        </w:rPr>
        <w:t xml:space="preserve"> поставку</w:t>
      </w:r>
      <w:r w:rsidR="00B95942">
        <w:rPr>
          <w:b/>
          <w:kern w:val="32"/>
          <w:sz w:val="28"/>
          <w:szCs w:val="28"/>
        </w:rPr>
        <w:t xml:space="preserve"> </w:t>
      </w:r>
      <w:r w:rsidR="00C2291E">
        <w:rPr>
          <w:b/>
          <w:sz w:val="28"/>
          <w:szCs w:val="28"/>
        </w:rPr>
        <w:t>медицинских расходных материалов (катетеры одноразовые урологические и уретральные)</w:t>
      </w:r>
      <w:r w:rsidR="004165B3">
        <w:rPr>
          <w:b/>
          <w:sz w:val="28"/>
          <w:szCs w:val="28"/>
        </w:rPr>
        <w:t xml:space="preserve"> </w:t>
      </w:r>
      <w:r w:rsidR="00E906F0">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14356C" w:rsidRPr="0014356C" w:rsidRDefault="0014356C" w:rsidP="00A84ECD">
      <w:pPr>
        <w:jc w:val="center"/>
        <w:rPr>
          <w:kern w:val="32"/>
          <w:sz w:val="20"/>
          <w:szCs w:val="20"/>
        </w:rPr>
      </w:pPr>
      <w:r w:rsidRPr="0014356C">
        <w:rPr>
          <w:kern w:val="32"/>
          <w:sz w:val="20"/>
          <w:szCs w:val="20"/>
          <w:highlight w:val="cyan"/>
        </w:rPr>
        <w:t>(в редакции с изменениями от 24.12.2021г.)</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BA2995">
        <w:rPr>
          <w:b/>
          <w:kern w:val="32"/>
          <w:sz w:val="28"/>
          <w:szCs w:val="28"/>
        </w:rPr>
        <w:t xml:space="preserve"> </w:t>
      </w:r>
      <w:r w:rsidR="00C2291E">
        <w:rPr>
          <w:b/>
          <w:kern w:val="32"/>
          <w:sz w:val="28"/>
          <w:szCs w:val="28"/>
        </w:rPr>
        <w:t>358-21н</w:t>
      </w:r>
    </w:p>
    <w:p w:rsidR="00EB3EFB" w:rsidRDefault="00EB3EFB"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513"/>
      </w:tblGrid>
      <w:tr w:rsidR="004A26BB" w:rsidRPr="000C5200" w:rsidTr="00F65DCF">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F65DCF">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F65DCF">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F65DCF">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w:t>
            </w:r>
            <w:r w:rsidR="00BA2995">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14356C" w:rsidP="008576EB">
            <w:pPr>
              <w:autoSpaceDE w:val="0"/>
              <w:autoSpaceDN w:val="0"/>
              <w:adjustRightInd w:val="0"/>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69682E" w:rsidRPr="008024A7" w:rsidRDefault="00C7537F" w:rsidP="00981A83">
            <w:pPr>
              <w:autoSpaceDE w:val="0"/>
              <w:autoSpaceDN w:val="0"/>
              <w:adjustRightInd w:val="0"/>
              <w:rPr>
                <w:color w:val="000000"/>
                <w:sz w:val="20"/>
                <w:szCs w:val="20"/>
                <w:lang w:val="en-US"/>
              </w:rPr>
            </w:pPr>
            <w:r w:rsidRPr="008024A7">
              <w:rPr>
                <w:sz w:val="20"/>
                <w:szCs w:val="20"/>
              </w:rPr>
              <w:t xml:space="preserve">(3952) 44-31-30, (3952) </w:t>
            </w:r>
            <w:r w:rsidR="00981A83" w:rsidRPr="008024A7">
              <w:rPr>
                <w:sz w:val="20"/>
                <w:szCs w:val="20"/>
              </w:rPr>
              <w:t>44-31-39, (3952) 55-14-51</w:t>
            </w:r>
          </w:p>
        </w:tc>
      </w:tr>
      <w:tr w:rsidR="005918EB" w:rsidRPr="000C5200"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00B95942">
              <w:rPr>
                <w:b/>
                <w:sz w:val="20"/>
                <w:szCs w:val="20"/>
                <w:u w:val="single"/>
              </w:rPr>
              <w:t xml:space="preserve"> </w:t>
            </w:r>
            <w:r w:rsidR="0015535E">
              <w:rPr>
                <w:sz w:val="20"/>
                <w:szCs w:val="20"/>
              </w:rPr>
              <w:t xml:space="preserve">Поставка </w:t>
            </w:r>
            <w:r w:rsidR="00C2291E">
              <w:rPr>
                <w:sz w:val="20"/>
                <w:szCs w:val="20"/>
              </w:rPr>
              <w:t>медицинских расходных материалов (катетеры одноразовые урологические и уретральные)</w:t>
            </w:r>
            <w:r w:rsidR="00A84ECD" w:rsidRPr="008024A7">
              <w:rPr>
                <w:bCs/>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F65DCF">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ПД2:</w:t>
            </w:r>
          </w:p>
        </w:tc>
        <w:tc>
          <w:tcPr>
            <w:tcW w:w="7513" w:type="dxa"/>
            <w:tcBorders>
              <w:top w:val="single" w:sz="4" w:space="0" w:color="auto"/>
              <w:left w:val="single" w:sz="4" w:space="0" w:color="auto"/>
              <w:bottom w:val="single" w:sz="4" w:space="0" w:color="auto"/>
              <w:right w:val="single" w:sz="4" w:space="0" w:color="auto"/>
            </w:tcBorders>
          </w:tcPr>
          <w:p w:rsidR="00F65DCF" w:rsidRPr="00BA2995" w:rsidRDefault="00C2291E" w:rsidP="00173962">
            <w:pPr>
              <w:rPr>
                <w:sz w:val="20"/>
                <w:szCs w:val="20"/>
              </w:rPr>
            </w:pPr>
            <w:r w:rsidRPr="00C2291E">
              <w:rPr>
                <w:sz w:val="20"/>
                <w:szCs w:val="20"/>
              </w:rPr>
              <w:t>32.50.13.110</w:t>
            </w:r>
          </w:p>
        </w:tc>
      </w:tr>
      <w:tr w:rsidR="005918EB" w:rsidRPr="00981A83"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5918EB" w:rsidRPr="008024A7" w:rsidRDefault="004165B3" w:rsidP="00C2291E">
            <w:pPr>
              <w:autoSpaceDE w:val="0"/>
              <w:autoSpaceDN w:val="0"/>
              <w:adjustRightInd w:val="0"/>
              <w:rPr>
                <w:sz w:val="20"/>
                <w:szCs w:val="20"/>
              </w:rPr>
            </w:pPr>
            <w:r>
              <w:rPr>
                <w:sz w:val="20"/>
                <w:szCs w:val="20"/>
              </w:rPr>
              <w:t>6</w:t>
            </w:r>
            <w:r w:rsidR="00C2291E">
              <w:rPr>
                <w:sz w:val="20"/>
                <w:szCs w:val="20"/>
              </w:rPr>
              <w:t>44</w:t>
            </w:r>
          </w:p>
        </w:tc>
      </w:tr>
      <w:tr w:rsidR="00180675" w:rsidRPr="000C5200" w:rsidTr="00F65DCF">
        <w:tc>
          <w:tcPr>
            <w:tcW w:w="516" w:type="dxa"/>
            <w:tcBorders>
              <w:top w:val="single" w:sz="4" w:space="0" w:color="auto"/>
              <w:left w:val="single" w:sz="4" w:space="0" w:color="auto"/>
              <w:bottom w:val="single" w:sz="4" w:space="0" w:color="auto"/>
              <w:right w:val="single" w:sz="4" w:space="0" w:color="auto"/>
            </w:tcBorders>
          </w:tcPr>
          <w:p w:rsidR="00180675" w:rsidRPr="008024A7" w:rsidRDefault="00180675" w:rsidP="00673714">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8024A7" w:rsidRDefault="00180675" w:rsidP="00017099">
            <w:pPr>
              <w:autoSpaceDE w:val="0"/>
              <w:autoSpaceDN w:val="0"/>
              <w:adjustRightInd w:val="0"/>
              <w:outlineLvl w:val="1"/>
              <w:rPr>
                <w:b/>
                <w:sz w:val="20"/>
                <w:szCs w:val="20"/>
              </w:rPr>
            </w:pPr>
            <w:r w:rsidRPr="008024A7">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tcPr>
          <w:p w:rsidR="004A083A" w:rsidRPr="009B09C6" w:rsidRDefault="00180675" w:rsidP="00040FA5">
            <w:pPr>
              <w:autoSpaceDE w:val="0"/>
              <w:autoSpaceDN w:val="0"/>
              <w:adjustRightInd w:val="0"/>
              <w:rPr>
                <w:sz w:val="20"/>
                <w:szCs w:val="20"/>
              </w:rPr>
            </w:pPr>
            <w:r>
              <w:rPr>
                <w:sz w:val="20"/>
                <w:szCs w:val="20"/>
              </w:rPr>
              <w:t xml:space="preserve">Средства </w:t>
            </w:r>
            <w:r w:rsidR="001D3843">
              <w:rPr>
                <w:sz w:val="20"/>
                <w:szCs w:val="20"/>
              </w:rPr>
              <w:t>территориального фонда ОМС</w:t>
            </w:r>
          </w:p>
        </w:tc>
      </w:tr>
      <w:tr w:rsidR="00673714" w:rsidRPr="000C5200" w:rsidTr="00F65DCF">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tcPr>
          <w:p w:rsidR="00C2291E" w:rsidRDefault="00C2291E" w:rsidP="00C2291E">
            <w:pPr>
              <w:jc w:val="both"/>
              <w:rPr>
                <w:sz w:val="20"/>
                <w:szCs w:val="20"/>
              </w:rPr>
            </w:pPr>
            <w:r w:rsidRPr="00FE2446">
              <w:rPr>
                <w:sz w:val="20"/>
                <w:szCs w:val="20"/>
              </w:rPr>
              <w:t xml:space="preserve">Поставка товара </w:t>
            </w:r>
            <w:r>
              <w:rPr>
                <w:sz w:val="20"/>
                <w:szCs w:val="20"/>
              </w:rPr>
              <w:t>осуществляется силами Поставщика партиями по заявкам Заказчика с момента подписания договора по 28.02.2023 г.</w:t>
            </w:r>
          </w:p>
          <w:p w:rsidR="00673714" w:rsidRPr="008024A7" w:rsidRDefault="00C2291E" w:rsidP="00C2291E">
            <w:pPr>
              <w:jc w:val="both"/>
              <w:rPr>
                <w:sz w:val="20"/>
                <w:szCs w:val="20"/>
              </w:rPr>
            </w:pPr>
            <w:r>
              <w:rPr>
                <w:sz w:val="20"/>
                <w:szCs w:val="20"/>
              </w:rPr>
              <w:t>П</w:t>
            </w:r>
            <w:r w:rsidRPr="00FE2446">
              <w:rPr>
                <w:sz w:val="20"/>
                <w:szCs w:val="20"/>
              </w:rPr>
              <w:t xml:space="preserve">оставка товара по заявке Заказчика осуществляется в течение </w:t>
            </w:r>
            <w:r>
              <w:rPr>
                <w:sz w:val="20"/>
                <w:szCs w:val="20"/>
              </w:rPr>
              <w:t>3</w:t>
            </w:r>
            <w:r w:rsidRPr="00FE2446">
              <w:rPr>
                <w:sz w:val="20"/>
                <w:szCs w:val="20"/>
              </w:rPr>
              <w:t xml:space="preserve"> (</w:t>
            </w:r>
            <w:r>
              <w:rPr>
                <w:sz w:val="20"/>
                <w:szCs w:val="20"/>
              </w:rPr>
              <w:t>трех</w:t>
            </w:r>
            <w:r w:rsidRPr="00FE2446">
              <w:rPr>
                <w:sz w:val="20"/>
                <w:szCs w:val="20"/>
              </w:rPr>
              <w:t xml:space="preserve">) </w:t>
            </w:r>
            <w:r>
              <w:rPr>
                <w:sz w:val="20"/>
                <w:szCs w:val="20"/>
              </w:rPr>
              <w:t>рабочих</w:t>
            </w:r>
            <w:r w:rsidRPr="00FE2446">
              <w:rPr>
                <w:sz w:val="20"/>
                <w:szCs w:val="20"/>
              </w:rPr>
              <w:t xml:space="preserve"> дней с момента подачи такой заявки</w:t>
            </w:r>
            <w:r>
              <w:rPr>
                <w:sz w:val="20"/>
                <w:szCs w:val="20"/>
              </w:rPr>
              <w:t>.</w:t>
            </w:r>
          </w:p>
        </w:tc>
      </w:tr>
      <w:tr w:rsidR="00A80F46" w:rsidRPr="000C5200" w:rsidTr="00F65DCF">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w:t>
            </w:r>
            <w:r w:rsidR="00BA2995">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513" w:type="dxa"/>
            <w:tcBorders>
              <w:top w:val="single" w:sz="4" w:space="0" w:color="auto"/>
              <w:left w:val="single" w:sz="4" w:space="0" w:color="auto"/>
              <w:bottom w:val="single" w:sz="4" w:space="0" w:color="auto"/>
              <w:right w:val="single" w:sz="4" w:space="0" w:color="auto"/>
            </w:tcBorders>
          </w:tcPr>
          <w:p w:rsidR="002339E1" w:rsidRPr="008024A7" w:rsidRDefault="001B7742" w:rsidP="00040FA5">
            <w:pPr>
              <w:jc w:val="both"/>
              <w:rPr>
                <w:sz w:val="20"/>
                <w:szCs w:val="20"/>
              </w:rPr>
            </w:pPr>
            <w:r w:rsidRPr="00FE2446">
              <w:rPr>
                <w:sz w:val="20"/>
                <w:szCs w:val="20"/>
              </w:rPr>
              <w:t xml:space="preserve">г. Иркутск, </w:t>
            </w:r>
            <w:r>
              <w:rPr>
                <w:sz w:val="20"/>
                <w:szCs w:val="20"/>
              </w:rPr>
              <w:t xml:space="preserve">ул. </w:t>
            </w:r>
            <w:r w:rsidR="00040FA5">
              <w:rPr>
                <w:sz w:val="20"/>
                <w:szCs w:val="20"/>
              </w:rPr>
              <w:t>Ярославского, 300</w:t>
            </w:r>
            <w:r w:rsidR="004D385C">
              <w:rPr>
                <w:sz w:val="20"/>
                <w:szCs w:val="20"/>
              </w:rPr>
              <w:t xml:space="preserve"> (4 этаж)</w:t>
            </w:r>
            <w:r w:rsidR="00C2291E">
              <w:rPr>
                <w:sz w:val="20"/>
                <w:szCs w:val="20"/>
              </w:rPr>
              <w:t>, ул. Баумана, 214а (2 этаж)</w:t>
            </w:r>
            <w:r w:rsidR="004D385C">
              <w:rPr>
                <w:sz w:val="20"/>
                <w:szCs w:val="20"/>
              </w:rPr>
              <w:t>.</w:t>
            </w:r>
          </w:p>
        </w:tc>
      </w:tr>
      <w:tr w:rsidR="00A80F46" w:rsidRPr="000C5200" w:rsidTr="00F65DCF">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80F46" w:rsidRPr="008024A7" w:rsidRDefault="00C2291E" w:rsidP="00C2291E">
            <w:pPr>
              <w:tabs>
                <w:tab w:val="left" w:pos="6022"/>
              </w:tabs>
              <w:ind w:right="72"/>
              <w:rPr>
                <w:sz w:val="20"/>
                <w:szCs w:val="20"/>
              </w:rPr>
            </w:pPr>
            <w:r>
              <w:rPr>
                <w:sz w:val="20"/>
                <w:szCs w:val="20"/>
              </w:rPr>
              <w:t>148 880,00</w:t>
            </w:r>
            <w:r w:rsidR="00BA2995">
              <w:rPr>
                <w:sz w:val="20"/>
                <w:szCs w:val="20"/>
              </w:rPr>
              <w:t xml:space="preserve"> </w:t>
            </w:r>
            <w:r w:rsidR="008F1AED" w:rsidRPr="008024A7">
              <w:rPr>
                <w:sz w:val="20"/>
                <w:szCs w:val="20"/>
              </w:rPr>
              <w:t>руб</w:t>
            </w:r>
            <w:r w:rsidR="002D2987">
              <w:rPr>
                <w:sz w:val="20"/>
                <w:szCs w:val="20"/>
              </w:rPr>
              <w:t>.</w:t>
            </w:r>
            <w:r w:rsidR="00A84ECD" w:rsidRPr="008024A7">
              <w:rPr>
                <w:sz w:val="20"/>
                <w:szCs w:val="20"/>
              </w:rPr>
              <w:t xml:space="preserve"> (</w:t>
            </w:r>
            <w:r>
              <w:rPr>
                <w:sz w:val="20"/>
                <w:szCs w:val="20"/>
              </w:rPr>
              <w:t>сто сорок восемь тысяч восемьсот восемьдесят рублей</w:t>
            </w:r>
            <w:r w:rsidR="0060435A" w:rsidRPr="008024A7">
              <w:rPr>
                <w:sz w:val="20"/>
                <w:szCs w:val="20"/>
              </w:rPr>
              <w:t>)</w:t>
            </w:r>
            <w:r w:rsidR="00173962">
              <w:rPr>
                <w:sz w:val="20"/>
                <w:szCs w:val="20"/>
              </w:rPr>
              <w:t>.</w:t>
            </w:r>
          </w:p>
        </w:tc>
      </w:tr>
      <w:tr w:rsidR="006340F8" w:rsidRPr="000C5200" w:rsidTr="00F65DCF">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w:t>
            </w:r>
            <w:r w:rsidRPr="008024A7">
              <w:rPr>
                <w:rFonts w:eastAsia="Lucida Sans Unicode"/>
                <w:b/>
                <w:sz w:val="20"/>
                <w:szCs w:val="20"/>
              </w:rPr>
              <w:lastRenderedPageBreak/>
              <w:t>формирования НМЦД, максимального значения цены договора и расчетов с поставщиком (подрядчиком, исполнителем)</w:t>
            </w:r>
            <w:r w:rsidR="006340F8"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lastRenderedPageBreak/>
              <w:t>Российский рубль</w:t>
            </w:r>
          </w:p>
        </w:tc>
      </w:tr>
      <w:tr w:rsidR="00DA0DFA" w:rsidRPr="000C5200" w:rsidTr="00F65DCF">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8024A7" w:rsidRDefault="00F650E1" w:rsidP="00C2291E">
            <w:pPr>
              <w:jc w:val="both"/>
              <w:rPr>
                <w:sz w:val="20"/>
                <w:szCs w:val="20"/>
              </w:rPr>
            </w:pPr>
            <w:r w:rsidRPr="008024A7">
              <w:rPr>
                <w:sz w:val="20"/>
                <w:szCs w:val="20"/>
              </w:rPr>
              <w:t xml:space="preserve">С даты публикации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C2291E">
              <w:rPr>
                <w:sz w:val="20"/>
                <w:szCs w:val="20"/>
              </w:rPr>
              <w:t xml:space="preserve"> </w:t>
            </w:r>
            <w:hyperlink r:id="rId10"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B95942">
              <w:t xml:space="preserve"> </w:t>
            </w:r>
            <w:r w:rsidR="00B95942">
              <w:rPr>
                <w:b/>
                <w:sz w:val="20"/>
                <w:szCs w:val="20"/>
              </w:rPr>
              <w:t>«</w:t>
            </w:r>
            <w:r w:rsidR="00C2291E">
              <w:rPr>
                <w:b/>
                <w:sz w:val="20"/>
                <w:szCs w:val="20"/>
              </w:rPr>
              <w:t>21</w:t>
            </w:r>
            <w:r w:rsidR="00B95942">
              <w:rPr>
                <w:b/>
                <w:sz w:val="20"/>
                <w:szCs w:val="20"/>
              </w:rPr>
              <w:t xml:space="preserve">» </w:t>
            </w:r>
            <w:r w:rsidR="00BA2995">
              <w:rPr>
                <w:b/>
                <w:sz w:val="20"/>
                <w:szCs w:val="20"/>
              </w:rPr>
              <w:t>декабря</w:t>
            </w:r>
            <w:r w:rsidR="00B95942">
              <w:rPr>
                <w:b/>
                <w:sz w:val="20"/>
                <w:szCs w:val="20"/>
              </w:rPr>
              <w:t xml:space="preserve"> 2021 года по «</w:t>
            </w:r>
            <w:r w:rsidR="00C2291E">
              <w:rPr>
                <w:b/>
                <w:sz w:val="20"/>
                <w:szCs w:val="20"/>
              </w:rPr>
              <w:t>29</w:t>
            </w:r>
            <w:r w:rsidR="00B95942">
              <w:rPr>
                <w:b/>
                <w:sz w:val="20"/>
                <w:szCs w:val="20"/>
              </w:rPr>
              <w:t xml:space="preserve">» </w:t>
            </w:r>
            <w:r w:rsidR="00BA2995">
              <w:rPr>
                <w:b/>
                <w:sz w:val="20"/>
                <w:szCs w:val="20"/>
              </w:rPr>
              <w:t>декабря</w:t>
            </w:r>
            <w:r w:rsidR="00B95942">
              <w:rPr>
                <w:b/>
                <w:sz w:val="20"/>
                <w:szCs w:val="20"/>
              </w:rPr>
              <w:t xml:space="preserve"> 2021 года </w:t>
            </w:r>
            <w:r w:rsidR="00B15951" w:rsidRPr="008024A7">
              <w:rPr>
                <w:sz w:val="20"/>
                <w:szCs w:val="20"/>
              </w:rPr>
              <w:t>до 09</w:t>
            </w:r>
            <w:r w:rsidRPr="008024A7">
              <w:rPr>
                <w:sz w:val="20"/>
                <w:szCs w:val="20"/>
              </w:rPr>
              <w:t>.00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jc w:val="both"/>
              <w:rPr>
                <w:sz w:val="20"/>
                <w:szCs w:val="20"/>
              </w:rPr>
            </w:pPr>
            <w:r w:rsidRPr="008024A7">
              <w:rPr>
                <w:sz w:val="20"/>
                <w:szCs w:val="20"/>
              </w:rPr>
              <w:t xml:space="preserve">Документация размещена в ЕИС </w:t>
            </w:r>
            <w:hyperlink r:id="rId11" w:history="1">
              <w:r w:rsidRPr="008024A7">
                <w:rPr>
                  <w:rStyle w:val="a4"/>
                  <w:sz w:val="20"/>
                  <w:szCs w:val="20"/>
                  <w:lang w:val="en-US"/>
                </w:rPr>
                <w:t>zakupki</w:t>
              </w:r>
              <w:r w:rsidRPr="008024A7">
                <w:rPr>
                  <w:rStyle w:val="a4"/>
                  <w:sz w:val="20"/>
                  <w:szCs w:val="20"/>
                </w:rPr>
                <w:t>.</w:t>
              </w:r>
              <w:r w:rsidRPr="008024A7">
                <w:rPr>
                  <w:rStyle w:val="a4"/>
                  <w:sz w:val="20"/>
                  <w:szCs w:val="20"/>
                  <w:lang w:val="en-US"/>
                </w:rPr>
                <w:t>gov</w:t>
              </w:r>
              <w:r w:rsidRPr="008024A7">
                <w:rPr>
                  <w:rStyle w:val="a4"/>
                  <w:sz w:val="20"/>
                  <w:szCs w:val="20"/>
                </w:rPr>
                <w:t>.</w:t>
              </w:r>
              <w:r w:rsidRPr="008024A7">
                <w:rPr>
                  <w:rStyle w:val="a4"/>
                  <w:sz w:val="20"/>
                  <w:szCs w:val="20"/>
                  <w:lang w:val="en-US"/>
                </w:rPr>
                <w:t>ru</w:t>
              </w:r>
            </w:hyperlink>
            <w:r w:rsidRPr="008024A7">
              <w:rPr>
                <w:sz w:val="20"/>
                <w:szCs w:val="20"/>
              </w:rPr>
              <w:t xml:space="preserve">  и на электронной площадке (далее – ЭП) «РАД» в сети «Интернет»  </w:t>
            </w:r>
            <w:r w:rsidRPr="008024A7">
              <w:rPr>
                <w:sz w:val="20"/>
                <w:szCs w:val="20"/>
                <w:lang w:val="en-US"/>
              </w:rPr>
              <w:t>https</w:t>
            </w:r>
            <w:r w:rsidRPr="008024A7">
              <w:rPr>
                <w:sz w:val="20"/>
                <w:szCs w:val="20"/>
              </w:rPr>
              <w:t>://</w:t>
            </w:r>
            <w:r w:rsidRPr="008024A7">
              <w:rPr>
                <w:sz w:val="20"/>
                <w:szCs w:val="20"/>
                <w:lang w:val="en-US"/>
              </w:rPr>
              <w:t>msp</w:t>
            </w:r>
            <w:r w:rsidRPr="008024A7">
              <w:rPr>
                <w:sz w:val="20"/>
                <w:szCs w:val="20"/>
              </w:rPr>
              <w:t>.lot-online.ru/</w:t>
            </w: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F65DCF">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E136F2" w:rsidP="007C0DB3">
            <w:pPr>
              <w:jc w:val="both"/>
              <w:rPr>
                <w:sz w:val="20"/>
                <w:szCs w:val="20"/>
              </w:rPr>
            </w:pPr>
            <w:r w:rsidRPr="008024A7">
              <w:rPr>
                <w:sz w:val="20"/>
                <w:szCs w:val="20"/>
              </w:rPr>
              <w:t>Требование н</w:t>
            </w:r>
            <w:r w:rsidR="008C6E38" w:rsidRPr="008024A7">
              <w:rPr>
                <w:sz w:val="20"/>
                <w:szCs w:val="20"/>
              </w:rPr>
              <w:t>е</w:t>
            </w:r>
            <w:r w:rsidR="00A76857" w:rsidRPr="008024A7">
              <w:rPr>
                <w:sz w:val="20"/>
                <w:szCs w:val="20"/>
                <w:lang w:val="en-US"/>
              </w:rPr>
              <w:t xml:space="preserve"> </w:t>
            </w:r>
            <w:proofErr w:type="spellStart"/>
            <w:r w:rsidR="00A76857" w:rsidRPr="008024A7">
              <w:rPr>
                <w:sz w:val="20"/>
                <w:szCs w:val="20"/>
                <w:lang w:val="en-US"/>
              </w:rPr>
              <w:t>установлено</w:t>
            </w:r>
            <w:proofErr w:type="spellEnd"/>
          </w:p>
        </w:tc>
      </w:tr>
      <w:tr w:rsidR="008C6E38" w:rsidRPr="000C5200" w:rsidTr="00F65DCF">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004165B3">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004165B3">
              <w:rPr>
                <w:sz w:val="20"/>
                <w:szCs w:val="20"/>
              </w:rPr>
              <w:t xml:space="preserve">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004165B3">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lastRenderedPageBreak/>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t>Дата начала подачи заявок:</w:t>
            </w:r>
            <w:r w:rsidR="00B95942">
              <w:rPr>
                <w:b/>
                <w:sz w:val="20"/>
                <w:szCs w:val="20"/>
              </w:rPr>
              <w:t xml:space="preserve"> </w:t>
            </w:r>
            <w:r w:rsidRPr="008024A7">
              <w:rPr>
                <w:sz w:val="20"/>
                <w:szCs w:val="20"/>
              </w:rPr>
              <w:t>«</w:t>
            </w:r>
            <w:r w:rsidR="00C2291E">
              <w:rPr>
                <w:sz w:val="20"/>
                <w:szCs w:val="20"/>
              </w:rPr>
              <w:t>21</w:t>
            </w:r>
            <w:r w:rsidRPr="008024A7">
              <w:rPr>
                <w:sz w:val="20"/>
                <w:szCs w:val="20"/>
              </w:rPr>
              <w:t xml:space="preserve">» </w:t>
            </w:r>
            <w:r w:rsidR="00BA2995">
              <w:rPr>
                <w:sz w:val="20"/>
                <w:szCs w:val="20"/>
              </w:rPr>
              <w:t xml:space="preserve">декабря </w:t>
            </w:r>
            <w:r w:rsidR="000D65F6" w:rsidRPr="008024A7">
              <w:rPr>
                <w:sz w:val="20"/>
                <w:szCs w:val="20"/>
              </w:rPr>
              <w:t>202</w:t>
            </w:r>
            <w:r w:rsidR="00865C5C" w:rsidRPr="008024A7">
              <w:rPr>
                <w:sz w:val="20"/>
                <w:szCs w:val="20"/>
              </w:rPr>
              <w:t>1</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C2291E">
            <w:pPr>
              <w:jc w:val="both"/>
              <w:rPr>
                <w:sz w:val="20"/>
                <w:szCs w:val="20"/>
              </w:rPr>
            </w:pPr>
            <w:r w:rsidRPr="008024A7">
              <w:rPr>
                <w:bCs/>
                <w:sz w:val="20"/>
                <w:szCs w:val="20"/>
              </w:rPr>
              <w:t>«</w:t>
            </w:r>
            <w:r w:rsidR="00C2291E">
              <w:rPr>
                <w:bCs/>
                <w:sz w:val="20"/>
                <w:szCs w:val="20"/>
              </w:rPr>
              <w:t>29</w:t>
            </w:r>
            <w:r w:rsidRPr="008024A7">
              <w:rPr>
                <w:bCs/>
                <w:sz w:val="20"/>
                <w:szCs w:val="20"/>
              </w:rPr>
              <w:t xml:space="preserve">» </w:t>
            </w:r>
            <w:r w:rsidR="00BA2995">
              <w:rPr>
                <w:bCs/>
                <w:sz w:val="20"/>
                <w:szCs w:val="20"/>
              </w:rPr>
              <w:t>декабря</w:t>
            </w:r>
            <w:r w:rsidR="00B95942">
              <w:rPr>
                <w:bCs/>
                <w:sz w:val="20"/>
                <w:szCs w:val="20"/>
              </w:rPr>
              <w:t xml:space="preserve"> </w:t>
            </w:r>
            <w:r w:rsidRPr="008024A7">
              <w:rPr>
                <w:bCs/>
                <w:sz w:val="20"/>
                <w:szCs w:val="20"/>
              </w:rPr>
              <w:t>20</w:t>
            </w:r>
            <w:r w:rsidR="000D65F6" w:rsidRPr="008024A7">
              <w:rPr>
                <w:bCs/>
                <w:sz w:val="20"/>
                <w:szCs w:val="20"/>
              </w:rPr>
              <w:t>2</w:t>
            </w:r>
            <w:r w:rsidR="00D14E3B" w:rsidRPr="008024A7">
              <w:rPr>
                <w:bCs/>
                <w:sz w:val="20"/>
                <w:szCs w:val="20"/>
              </w:rPr>
              <w:t>1</w:t>
            </w:r>
            <w:r w:rsidRPr="008024A7">
              <w:rPr>
                <w:bCs/>
                <w:sz w:val="20"/>
                <w:szCs w:val="20"/>
              </w:rPr>
              <w:t xml:space="preserve"> года 09:00 часов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BA2995">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outlineLvl w:val="1"/>
            </w:pPr>
            <w:r w:rsidRPr="008024A7">
              <w:rPr>
                <w:sz w:val="20"/>
                <w:szCs w:val="20"/>
              </w:rPr>
              <w:t xml:space="preserve">ЭП «РАД» по адресу в сети Интернет: </w:t>
            </w:r>
            <w:hyperlink r:id="rId12" w:history="1">
              <w:r w:rsidRPr="008024A7">
                <w:rPr>
                  <w:rStyle w:val="a4"/>
                  <w:sz w:val="20"/>
                  <w:szCs w:val="20"/>
                </w:rPr>
                <w:t>http</w:t>
              </w:r>
              <w:r w:rsidRPr="008024A7">
                <w:rPr>
                  <w:rStyle w:val="a4"/>
                  <w:sz w:val="20"/>
                  <w:szCs w:val="20"/>
                  <w:lang w:val="en-US"/>
                </w:rPr>
                <w:t>s</w:t>
              </w:r>
              <w:r w:rsidRPr="008024A7">
                <w:rPr>
                  <w:rStyle w:val="a4"/>
                  <w:sz w:val="20"/>
                  <w:szCs w:val="20"/>
                </w:rPr>
                <w:t>://</w:t>
              </w:r>
              <w:r w:rsidRPr="008024A7">
                <w:rPr>
                  <w:rStyle w:val="a4"/>
                  <w:sz w:val="20"/>
                  <w:szCs w:val="20"/>
                  <w:lang w:val="en-US"/>
                </w:rPr>
                <w:t>msp</w:t>
              </w:r>
              <w:r w:rsidRPr="008024A7">
                <w:rPr>
                  <w:rStyle w:val="a4"/>
                  <w:sz w:val="20"/>
                  <w:szCs w:val="20"/>
                </w:rPr>
                <w:t>.</w:t>
              </w:r>
              <w:r w:rsidRPr="008024A7">
                <w:rPr>
                  <w:rStyle w:val="a4"/>
                  <w:sz w:val="20"/>
                  <w:szCs w:val="20"/>
                  <w:lang w:val="en-US"/>
                </w:rPr>
                <w:t>lot</w:t>
              </w:r>
              <w:r w:rsidRPr="008024A7">
                <w:rPr>
                  <w:rStyle w:val="a4"/>
                  <w:sz w:val="20"/>
                  <w:szCs w:val="20"/>
                </w:rPr>
                <w:t>-</w:t>
              </w:r>
              <w:r w:rsidRPr="008024A7">
                <w:rPr>
                  <w:rStyle w:val="a4"/>
                  <w:sz w:val="20"/>
                  <w:szCs w:val="20"/>
                  <w:lang w:val="en-US"/>
                </w:rPr>
                <w:t>online</w:t>
              </w:r>
              <w:r w:rsidRPr="008024A7">
                <w:rPr>
                  <w:rStyle w:val="a4"/>
                  <w:sz w:val="20"/>
                  <w:szCs w:val="20"/>
                </w:rPr>
                <w:t>.r</w:t>
              </w:r>
              <w:r w:rsidRPr="008024A7">
                <w:rPr>
                  <w:rStyle w:val="a4"/>
                  <w:sz w:val="20"/>
                  <w:szCs w:val="20"/>
                  <w:lang w:val="en-US"/>
                </w:rPr>
                <w:t>u</w:t>
              </w:r>
            </w:hyperlink>
            <w:r w:rsidRPr="008024A7">
              <w:rPr>
                <w:sz w:val="20"/>
                <w:szCs w:val="20"/>
              </w:rPr>
              <w:t>/</w:t>
            </w:r>
          </w:p>
          <w:p w:rsidR="00E906F0" w:rsidRPr="008024A7" w:rsidRDefault="00E906F0" w:rsidP="00476722">
            <w:pPr>
              <w:autoSpaceDE w:val="0"/>
              <w:autoSpaceDN w:val="0"/>
              <w:adjustRightInd w:val="0"/>
              <w:ind w:left="540"/>
              <w:jc w:val="both"/>
              <w:rPr>
                <w:i/>
                <w:sz w:val="20"/>
                <w:szCs w:val="20"/>
              </w:rPr>
            </w:pPr>
          </w:p>
          <w:p w:rsidR="00E906F0" w:rsidRPr="008024A7" w:rsidRDefault="00E906F0" w:rsidP="00476722">
            <w:pPr>
              <w:autoSpaceDE w:val="0"/>
              <w:autoSpaceDN w:val="0"/>
              <w:adjustRightInd w:val="0"/>
              <w:jc w:val="both"/>
              <w:rPr>
                <w:i/>
                <w:sz w:val="20"/>
                <w:szCs w:val="20"/>
              </w:rPr>
            </w:pPr>
            <w:r w:rsidRPr="008024A7">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E906F0" w:rsidP="00476722">
            <w:pPr>
              <w:autoSpaceDE w:val="0"/>
              <w:autoSpaceDN w:val="0"/>
              <w:adjustRightInd w:val="0"/>
              <w:jc w:val="both"/>
              <w:rPr>
                <w:i/>
                <w:sz w:val="20"/>
                <w:szCs w:val="20"/>
              </w:rPr>
            </w:pPr>
            <w:r w:rsidRPr="008024A7">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8024A7">
                <w:rPr>
                  <w:i/>
                  <w:iCs/>
                  <w:color w:val="0000FF"/>
                  <w:sz w:val="20"/>
                  <w:szCs w:val="20"/>
                </w:rPr>
                <w:t>законом</w:t>
              </w:r>
            </w:hyperlink>
            <w:r w:rsidRPr="008024A7">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65DCF">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0C5200" w:rsidTr="00F65DCF">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Pr="008024A7" w:rsidRDefault="00C2291E" w:rsidP="00DA1FB1">
            <w:pPr>
              <w:autoSpaceDE w:val="0"/>
              <w:autoSpaceDN w:val="0"/>
              <w:adjustRightInd w:val="0"/>
              <w:jc w:val="both"/>
              <w:outlineLvl w:val="1"/>
              <w:rPr>
                <w:sz w:val="20"/>
                <w:szCs w:val="20"/>
              </w:rPr>
            </w:pPr>
            <w:r>
              <w:rPr>
                <w:sz w:val="20"/>
                <w:szCs w:val="20"/>
              </w:rPr>
              <w:t>4 466,40</w:t>
            </w:r>
            <w:r w:rsidR="00DA1FB1" w:rsidRPr="008024A7">
              <w:rPr>
                <w:sz w:val="20"/>
                <w:szCs w:val="20"/>
              </w:rPr>
              <w:t xml:space="preserve"> руб. (</w:t>
            </w:r>
            <w:r>
              <w:rPr>
                <w:sz w:val="20"/>
                <w:szCs w:val="20"/>
              </w:rPr>
              <w:t>четыре тысячи четыреста шестьдесят шесть рублей сорок копеек</w:t>
            </w:r>
            <w:r w:rsidR="00DA1FB1" w:rsidRPr="008024A7">
              <w:rPr>
                <w:sz w:val="20"/>
                <w:szCs w:val="20"/>
              </w:rPr>
              <w:t>).</w:t>
            </w:r>
          </w:p>
          <w:p w:rsidR="00DA1FB1" w:rsidRPr="008024A7" w:rsidRDefault="00DA1FB1"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r w:rsidRPr="008024A7">
              <w:rPr>
                <w:sz w:val="20"/>
                <w:szCs w:val="20"/>
              </w:rPr>
              <w:t xml:space="preserve">В случае если по результатам </w:t>
            </w:r>
            <w:r w:rsidR="00CF2876">
              <w:rPr>
                <w:sz w:val="20"/>
                <w:szCs w:val="20"/>
              </w:rPr>
              <w:t>закупки</w:t>
            </w:r>
            <w:r w:rsidR="00BA2995">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 xml:space="preserve">обеспечение </w:t>
            </w:r>
            <w:r w:rsidRPr="008024A7">
              <w:rPr>
                <w:sz w:val="20"/>
                <w:szCs w:val="20"/>
              </w:rPr>
              <w:t xml:space="preserve">исполнения договора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c"/>
              <w:tabs>
                <w:tab w:val="left" w:pos="709"/>
              </w:tabs>
              <w:spacing w:after="0" w:line="100" w:lineRule="atLeast"/>
              <w:jc w:val="both"/>
              <w:rPr>
                <w:sz w:val="20"/>
                <w:szCs w:val="20"/>
              </w:rPr>
            </w:pPr>
          </w:p>
          <w:p w:rsidR="00DA1FB1" w:rsidRPr="008024A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64377B">
            <w:pPr>
              <w:pStyle w:val="ac"/>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e"/>
              <w:widowControl w:val="0"/>
            </w:pPr>
            <w:r w:rsidRPr="008024A7">
              <w:t>Казначейский счет 03224643250000003400</w:t>
            </w:r>
          </w:p>
          <w:p w:rsidR="00DA1FB1" w:rsidRPr="008024A7" w:rsidRDefault="00DA1FB1" w:rsidP="00DA1FB1">
            <w:pPr>
              <w:pStyle w:val="afe"/>
              <w:widowControl w:val="0"/>
            </w:pPr>
            <w:r w:rsidRPr="008024A7">
              <w:t>Банковский счет 40102810145370000026</w:t>
            </w:r>
          </w:p>
          <w:p w:rsidR="00DA1FB1" w:rsidRPr="008024A7" w:rsidRDefault="00DA1FB1" w:rsidP="00DA1FB1">
            <w:pPr>
              <w:pStyle w:val="afe"/>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e"/>
              <w:widowControl w:val="0"/>
            </w:pPr>
            <w:r w:rsidRPr="008024A7">
              <w:t>БИК 012520101</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64377B">
            <w:pPr>
              <w:pStyle w:val="ad"/>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lastRenderedPageBreak/>
              <w:t>предоставлением банковской гарантии</w:t>
            </w:r>
            <w:r w:rsidRPr="008024A7">
              <w:rPr>
                <w:rFonts w:ascii="Times New Roman" w:hAnsi="Times New Roman" w:cs="Times New Roman"/>
                <w:sz w:val="20"/>
                <w:szCs w:val="20"/>
              </w:rPr>
              <w:t>.</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DA1FB1" w:rsidRPr="008024A7" w:rsidRDefault="00DA1FB1" w:rsidP="00CF2876">
            <w:pPr>
              <w:shd w:val="clear" w:color="auto" w:fill="FFFFFF"/>
              <w:tabs>
                <w:tab w:val="left" w:pos="1701"/>
              </w:tabs>
              <w:ind w:firstLine="176"/>
              <w:jc w:val="both"/>
              <w:rPr>
                <w:sz w:val="20"/>
                <w:szCs w:val="20"/>
              </w:rPr>
            </w:pPr>
            <w:r w:rsidRPr="008024A7">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8024A7">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Банковская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расчет суммы, включаемой в требование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r>
            <w:r w:rsidR="00D81DA3" w:rsidRPr="008024A7">
              <w:rPr>
                <w:rFonts w:ascii="Times New Roman" w:hAnsi="Times New Roman" w:cs="Times New Roman"/>
                <w:color w:val="auto"/>
                <w:sz w:val="20"/>
                <w:szCs w:val="20"/>
              </w:rPr>
              <w:t>распоряжение</w:t>
            </w:r>
            <w:r w:rsidRPr="008024A7">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8024A7" w:rsidRDefault="00DA1FB1" w:rsidP="00DA1FB1">
            <w:pPr>
              <w:shd w:val="clear" w:color="auto" w:fill="FFFFFF"/>
              <w:tabs>
                <w:tab w:val="left" w:pos="1026"/>
              </w:tabs>
              <w:jc w:val="both"/>
              <w:rPr>
                <w:sz w:val="20"/>
                <w:szCs w:val="20"/>
              </w:rPr>
            </w:pPr>
            <w:r w:rsidRPr="008024A7">
              <w:rPr>
                <w:sz w:val="20"/>
                <w:szCs w:val="20"/>
              </w:rPr>
              <w:lastRenderedPageBreak/>
              <w:t xml:space="preserve">    В банковскую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A1FB1" w:rsidRPr="008024A7" w:rsidRDefault="00DA1FB1" w:rsidP="00DA1FB1">
            <w:pPr>
              <w:shd w:val="clear" w:color="auto" w:fill="FFFFFF"/>
              <w:tabs>
                <w:tab w:val="left" w:pos="1026"/>
                <w:tab w:val="left" w:pos="2127"/>
              </w:tabs>
              <w:jc w:val="both"/>
              <w:rPr>
                <w:sz w:val="20"/>
                <w:szCs w:val="20"/>
              </w:rPr>
            </w:pPr>
            <w:r w:rsidRPr="008024A7">
              <w:rPr>
                <w:sz w:val="20"/>
                <w:szCs w:val="20"/>
              </w:rPr>
              <w:t xml:space="preserve">    Недопустимо включение в банковскую гарантию:</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DA1FB1" w:rsidRPr="008024A7" w:rsidRDefault="00DA1FB1" w:rsidP="00DA1FB1">
            <w:pPr>
              <w:shd w:val="clear" w:color="auto" w:fill="FFFFFF"/>
              <w:tabs>
                <w:tab w:val="left" w:pos="743"/>
              </w:tabs>
              <w:ind w:firstLine="318"/>
              <w:jc w:val="both"/>
              <w:rPr>
                <w:sz w:val="20"/>
                <w:szCs w:val="20"/>
              </w:rPr>
            </w:pPr>
            <w:r w:rsidRPr="008024A7">
              <w:rPr>
                <w:sz w:val="20"/>
                <w:szCs w:val="20"/>
              </w:rPr>
              <w:t>3)</w:t>
            </w:r>
            <w:r w:rsidRPr="008024A7">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8F239E">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8024A7" w:rsidRDefault="00DA1FB1" w:rsidP="008F239E">
            <w:pPr>
              <w:shd w:val="clear" w:color="auto" w:fill="FFFFFF"/>
              <w:tabs>
                <w:tab w:val="left" w:pos="1701"/>
                <w:tab w:val="left" w:pos="2127"/>
                <w:tab w:val="left" w:pos="8789"/>
              </w:tabs>
              <w:ind w:firstLine="176"/>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8024A7" w:rsidRDefault="00DA1FB1" w:rsidP="008F239E">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8F239E" w:rsidP="008F239E">
            <w:pPr>
              <w:shd w:val="clear" w:color="auto" w:fill="FFFFFF"/>
              <w:tabs>
                <w:tab w:val="left" w:pos="1701"/>
                <w:tab w:val="left" w:pos="2127"/>
              </w:tabs>
              <w:ind w:firstLine="176"/>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F65DCF">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F65DCF">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4165B3">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BA2995">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предложение участника закупки</w:t>
            </w:r>
            <w:r w:rsidR="00BA2995">
              <w:rPr>
                <w:rFonts w:ascii="Times New Roman" w:hAnsi="Times New Roman" w:cs="Times New Roman"/>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BA2995">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proofErr w:type="spellStart"/>
            <w:r w:rsidR="00A664B9" w:rsidRPr="008024A7">
              <w:rPr>
                <w:rFonts w:ascii="Times New Roman" w:hAnsi="Times New Roman" w:cs="Times New Roman"/>
                <w:i/>
                <w:color w:val="auto"/>
                <w:sz w:val="20"/>
                <w:szCs w:val="20"/>
              </w:rPr>
              <w:t>см.</w:t>
            </w:r>
            <w:r w:rsidR="0013318F" w:rsidRPr="008024A7">
              <w:rPr>
                <w:rFonts w:ascii="Times New Roman" w:hAnsi="Times New Roman" w:cs="Times New Roman"/>
                <w:i/>
                <w:color w:val="auto"/>
                <w:sz w:val="20"/>
                <w:szCs w:val="20"/>
              </w:rPr>
              <w:t>Приложение</w:t>
            </w:r>
            <w:proofErr w:type="spellEnd"/>
            <w:r w:rsidR="0013318F" w:rsidRPr="008024A7">
              <w:rPr>
                <w:rFonts w:ascii="Times New Roman" w:hAnsi="Times New Roman" w:cs="Times New Roman"/>
                <w:i/>
                <w:color w:val="auto"/>
                <w:sz w:val="20"/>
                <w:szCs w:val="20"/>
              </w:rPr>
              <w:t xml:space="preserve">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A097D" w:rsidRPr="008024A7">
              <w:rPr>
                <w:rFonts w:ascii="Times New Roman" w:hAnsi="Times New Roman" w:cs="Times New Roman"/>
                <w:i/>
                <w:sz w:val="20"/>
                <w:szCs w:val="20"/>
              </w:rPr>
              <w:t xml:space="preserve">(в соответствии Формой заявки (Приложение № 3 к </w:t>
            </w:r>
            <w:r w:rsidR="005A097D" w:rsidRPr="008024A7">
              <w:rPr>
                <w:rFonts w:ascii="Times New Roman" w:hAnsi="Times New Roman" w:cs="Times New Roman"/>
                <w:i/>
                <w:sz w:val="20"/>
                <w:szCs w:val="20"/>
              </w:rPr>
              <w:lastRenderedPageBreak/>
              <w:t>Извещению))</w:t>
            </w:r>
            <w:r w:rsidR="00901CD9" w:rsidRPr="008024A7">
              <w:rPr>
                <w:rFonts w:ascii="Times New Roman" w:hAnsi="Times New Roman" w:cs="Times New Roman"/>
                <w:sz w:val="20"/>
                <w:szCs w:val="20"/>
              </w:rPr>
              <w:t>;</w:t>
            </w:r>
          </w:p>
          <w:p w:rsidR="005A097D" w:rsidRPr="008024A7" w:rsidRDefault="00901CD9"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8024A7" w:rsidRDefault="005A097D" w:rsidP="002E181F">
            <w:pPr>
              <w:tabs>
                <w:tab w:val="left" w:pos="681"/>
              </w:tabs>
              <w:autoSpaceDE w:val="0"/>
              <w:autoSpaceDN w:val="0"/>
              <w:adjustRightInd w:val="0"/>
              <w:ind w:firstLine="459"/>
              <w:jc w:val="both"/>
              <w:rPr>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7раздела 30Извещения о закупке</w:t>
            </w:r>
            <w:r w:rsidR="00AC2E5A" w:rsidRPr="008024A7">
              <w:rPr>
                <w:i/>
                <w:sz w:val="20"/>
                <w:szCs w:val="20"/>
              </w:rPr>
              <w:t>(в составе заявки необходимо представить копию документа</w:t>
            </w:r>
            <w:r w:rsidR="00901CD9" w:rsidRPr="008024A7">
              <w:rPr>
                <w:i/>
                <w:sz w:val="20"/>
                <w:szCs w:val="20"/>
              </w:rPr>
              <w:t>)</w:t>
            </w:r>
            <w:r w:rsidR="00AC2E5A" w:rsidRPr="008024A7">
              <w:rPr>
                <w:i/>
                <w:sz w:val="20"/>
                <w:szCs w:val="20"/>
              </w:rPr>
              <w:t>;</w:t>
            </w:r>
          </w:p>
          <w:p w:rsidR="002E181F" w:rsidRPr="008024A7" w:rsidRDefault="005A097D" w:rsidP="005A097D">
            <w:pPr>
              <w:autoSpaceDE w:val="0"/>
              <w:autoSpaceDN w:val="0"/>
              <w:adjustRightInd w:val="0"/>
              <w:ind w:firstLine="459"/>
              <w:jc w:val="both"/>
              <w:rPr>
                <w:sz w:val="20"/>
                <w:szCs w:val="20"/>
              </w:rPr>
            </w:pPr>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w:t>
            </w:r>
            <w:r w:rsidRPr="008024A7">
              <w:rPr>
                <w:sz w:val="20"/>
                <w:szCs w:val="20"/>
              </w:rPr>
              <w:lastRenderedPageBreak/>
              <w:t>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A116E1" w:rsidP="00AC2E5A">
            <w:pPr>
              <w:tabs>
                <w:tab w:val="left" w:pos="0"/>
                <w:tab w:val="right" w:pos="993"/>
              </w:tabs>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00BA2995">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BA2995">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0E0845">
            <w:pPr>
              <w:ind w:firstLine="176"/>
              <w:jc w:val="both"/>
              <w:rPr>
                <w:sz w:val="20"/>
                <w:szCs w:val="20"/>
              </w:rPr>
            </w:pPr>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 xml:space="preserve">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w:t>
            </w:r>
            <w:r w:rsidRPr="008024A7">
              <w:rPr>
                <w:b/>
                <w:color w:val="000000"/>
                <w:sz w:val="20"/>
                <w:szCs w:val="20"/>
              </w:rPr>
              <w:lastRenderedPageBreak/>
              <w:t>выполняемой работы, оказываемой услуги, из количественных и качественных 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lastRenderedPageBreak/>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F65DCF">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D120C1" w:rsidP="00163D24">
            <w:pPr>
              <w:tabs>
                <w:tab w:val="num" w:pos="0"/>
                <w:tab w:val="num" w:pos="540"/>
              </w:tabs>
              <w:suppressAutoHyphens/>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F65DCF">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BD0D1F" w:rsidRDefault="00D120C1" w:rsidP="002E2A75">
            <w:pPr>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Pr>
                <w:sz w:val="20"/>
                <w:szCs w:val="20"/>
              </w:rPr>
              <w:t>15</w:t>
            </w:r>
            <w:r w:rsidRPr="00FE2446">
              <w:rPr>
                <w:sz w:val="20"/>
                <w:szCs w:val="20"/>
              </w:rPr>
              <w:t xml:space="preserve"> (</w:t>
            </w:r>
            <w:r>
              <w:rPr>
                <w:sz w:val="20"/>
                <w:szCs w:val="20"/>
              </w:rPr>
              <w:t>пятнадцати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предпринимательства</w:t>
            </w:r>
            <w:r w:rsidR="00AC2E5A" w:rsidRPr="008024A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5) </w:t>
            </w:r>
            <w:r w:rsidR="00E865E0" w:rsidRPr="008024A7">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 xml:space="preserve">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w:t>
            </w:r>
            <w:r w:rsidR="00E865E0" w:rsidRPr="008024A7">
              <w:rPr>
                <w:sz w:val="20"/>
                <w:szCs w:val="20"/>
              </w:rPr>
              <w:lastRenderedPageBreak/>
              <w:t>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175E6F">
            <w:pPr>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1E220D">
            <w:pPr>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1E220D">
            <w:pPr>
              <w:jc w:val="both"/>
              <w:rPr>
                <w:sz w:val="20"/>
                <w:szCs w:val="20"/>
              </w:rPr>
            </w:pPr>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175E6F">
            <w:pPr>
              <w:jc w:val="both"/>
              <w:rPr>
                <w:sz w:val="20"/>
                <w:szCs w:val="20"/>
              </w:rPr>
            </w:pPr>
            <w:r w:rsidRPr="008024A7">
              <w:rPr>
                <w:b/>
                <w:sz w:val="20"/>
                <w:szCs w:val="20"/>
              </w:rPr>
              <w:lastRenderedPageBreak/>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C2291E">
            <w:pPr>
              <w:jc w:val="both"/>
              <w:rPr>
                <w:sz w:val="20"/>
                <w:szCs w:val="20"/>
              </w:rPr>
            </w:pPr>
            <w:r w:rsidRPr="008024A7">
              <w:rPr>
                <w:sz w:val="20"/>
                <w:szCs w:val="20"/>
              </w:rPr>
              <w:t>«</w:t>
            </w:r>
            <w:r w:rsidR="00C2291E">
              <w:rPr>
                <w:sz w:val="20"/>
                <w:szCs w:val="20"/>
              </w:rPr>
              <w:t>28</w:t>
            </w:r>
            <w:r w:rsidR="00487F7E" w:rsidRPr="008024A7">
              <w:rPr>
                <w:sz w:val="20"/>
                <w:szCs w:val="20"/>
              </w:rPr>
              <w:t xml:space="preserve">» </w:t>
            </w:r>
            <w:r w:rsidR="00BA2995">
              <w:rPr>
                <w:sz w:val="20"/>
                <w:szCs w:val="20"/>
              </w:rPr>
              <w:t>декабря</w:t>
            </w:r>
            <w:r w:rsidR="00B95942">
              <w:rPr>
                <w:sz w:val="20"/>
                <w:szCs w:val="20"/>
              </w:rPr>
              <w:t xml:space="preserve"> </w:t>
            </w:r>
            <w:r w:rsidR="00487F7E" w:rsidRPr="008024A7">
              <w:rPr>
                <w:sz w:val="20"/>
                <w:szCs w:val="20"/>
              </w:rPr>
              <w:t>20</w:t>
            </w:r>
            <w:r w:rsidR="000D65F6" w:rsidRPr="008024A7">
              <w:rPr>
                <w:sz w:val="20"/>
                <w:szCs w:val="20"/>
              </w:rPr>
              <w:t>2</w:t>
            </w:r>
            <w:r w:rsidR="00DF745F" w:rsidRPr="008024A7">
              <w:rPr>
                <w:sz w:val="20"/>
                <w:szCs w:val="20"/>
              </w:rPr>
              <w:t>1</w:t>
            </w:r>
            <w:r w:rsidR="00487F7E" w:rsidRPr="008024A7">
              <w:rPr>
                <w:sz w:val="20"/>
                <w:szCs w:val="20"/>
              </w:rPr>
              <w:t xml:space="preserve"> г.</w:t>
            </w:r>
            <w:r w:rsidR="00123C79" w:rsidRPr="008024A7">
              <w:rPr>
                <w:sz w:val="20"/>
                <w:szCs w:val="20"/>
              </w:rPr>
              <w:t xml:space="preserve"> (16:00)</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2E2A75" w:rsidRDefault="002E2A75" w:rsidP="00F65DCF">
            <w:pPr>
              <w:jc w:val="both"/>
              <w:rPr>
                <w:b/>
                <w:sz w:val="20"/>
                <w:szCs w:val="20"/>
              </w:rPr>
            </w:pPr>
          </w:p>
          <w:p w:rsidR="00487F7E" w:rsidRPr="00180675" w:rsidRDefault="00487F7E" w:rsidP="00C2291E">
            <w:pPr>
              <w:jc w:val="both"/>
              <w:rPr>
                <w:b/>
                <w:sz w:val="20"/>
                <w:szCs w:val="20"/>
              </w:rPr>
            </w:pPr>
            <w:r w:rsidRPr="00180675">
              <w:rPr>
                <w:b/>
                <w:sz w:val="20"/>
                <w:szCs w:val="20"/>
              </w:rPr>
              <w:t>«</w:t>
            </w:r>
            <w:r w:rsidR="00C2291E">
              <w:rPr>
                <w:b/>
                <w:sz w:val="20"/>
                <w:szCs w:val="20"/>
              </w:rPr>
              <w:t>29</w:t>
            </w:r>
            <w:r w:rsidRPr="00180675">
              <w:rPr>
                <w:b/>
                <w:sz w:val="20"/>
                <w:szCs w:val="20"/>
              </w:rPr>
              <w:t xml:space="preserve">» </w:t>
            </w:r>
            <w:r w:rsidR="00BA2995">
              <w:rPr>
                <w:b/>
                <w:sz w:val="20"/>
                <w:szCs w:val="20"/>
              </w:rPr>
              <w:t>декабря</w:t>
            </w:r>
            <w:r w:rsidR="000D65F6" w:rsidRPr="00180675">
              <w:rPr>
                <w:b/>
                <w:sz w:val="20"/>
                <w:szCs w:val="20"/>
              </w:rPr>
              <w:t xml:space="preserve"> 202</w:t>
            </w:r>
            <w:r w:rsidR="00DF745F" w:rsidRPr="00180675">
              <w:rPr>
                <w:b/>
                <w:sz w:val="20"/>
                <w:szCs w:val="20"/>
              </w:rPr>
              <w:t>1</w:t>
            </w:r>
            <w:r w:rsidRPr="00180675">
              <w:rPr>
                <w:b/>
                <w:sz w:val="20"/>
                <w:szCs w:val="20"/>
              </w:rPr>
              <w:t xml:space="preserve"> г.</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8024A7">
              <w:rPr>
                <w:bCs/>
                <w:sz w:val="20"/>
                <w:szCs w:val="20"/>
              </w:rPr>
              <w:t>.</w:t>
            </w:r>
          </w:p>
          <w:p w:rsidR="002B4CC2" w:rsidRPr="008024A7" w:rsidRDefault="002B4CC2" w:rsidP="002B4CC2">
            <w:pPr>
              <w:ind w:firstLine="176"/>
              <w:jc w:val="both"/>
              <w:rPr>
                <w:sz w:val="20"/>
                <w:szCs w:val="20"/>
              </w:rPr>
            </w:pPr>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B4CC2" w:rsidRPr="008024A7" w:rsidRDefault="002B4CC2" w:rsidP="002B4CC2">
            <w:pPr>
              <w:ind w:firstLine="176"/>
              <w:jc w:val="both"/>
              <w:rPr>
                <w:sz w:val="20"/>
                <w:szCs w:val="20"/>
              </w:rPr>
            </w:pPr>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w:t>
            </w:r>
          </w:p>
          <w:p w:rsidR="002B4CC2" w:rsidRPr="008024A7" w:rsidRDefault="002B4CC2" w:rsidP="002B4CC2">
            <w:pPr>
              <w:ind w:firstLine="176"/>
              <w:jc w:val="both"/>
              <w:rPr>
                <w:sz w:val="20"/>
                <w:szCs w:val="20"/>
              </w:rPr>
            </w:pPr>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а) закупка признана несостоявшейся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r w:rsidRPr="008024A7">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w:t>
            </w:r>
            <w:r w:rsidRPr="008024A7">
              <w:rPr>
                <w:sz w:val="20"/>
                <w:szCs w:val="20"/>
              </w:rPr>
              <w:lastRenderedPageBreak/>
              <w:t>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r w:rsidRPr="008024A7">
              <w:rPr>
                <w:sz w:val="20"/>
                <w:szCs w:val="20"/>
              </w:rPr>
              <w:t xml:space="preserve">Установлены в Техническом задании </w:t>
            </w:r>
            <w:r w:rsidRPr="008024A7">
              <w:rPr>
                <w:i/>
                <w:sz w:val="20"/>
                <w:szCs w:val="20"/>
              </w:rPr>
              <w:t xml:space="preserve">(Приложение № 1 к Извещению)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F65DCF">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64377B">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64377B">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64377B">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spell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8024A7" w:rsidRDefault="0023182C" w:rsidP="00C565DD">
            <w:pPr>
              <w:ind w:firstLine="176"/>
              <w:jc w:val="both"/>
              <w:rPr>
                <w:sz w:val="20"/>
                <w:szCs w:val="20"/>
              </w:rPr>
            </w:pPr>
            <w:r w:rsidRPr="008024A7">
              <w:rPr>
                <w:sz w:val="20"/>
                <w:szCs w:val="20"/>
              </w:rPr>
              <w:t xml:space="preserve">В случае, если по окончании срока подачи заявок на участие в запросе котировок в </w:t>
            </w:r>
            <w:r w:rsidRPr="008024A7">
              <w:rPr>
                <w:sz w:val="20"/>
                <w:szCs w:val="20"/>
              </w:rPr>
              <w:lastRenderedPageBreak/>
              <w:t xml:space="preserve">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BA2995">
              <w:rPr>
                <w:rFonts w:eastAsia="Calibri"/>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 электронной форме</w:t>
            </w:r>
            <w:r w:rsidR="00BA2995">
              <w:rPr>
                <w:bCs/>
                <w:sz w:val="20"/>
                <w:szCs w:val="20"/>
              </w:rPr>
              <w:t xml:space="preserve"> </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r w:rsidRPr="008024A7">
              <w:rPr>
                <w:bCs/>
                <w:sz w:val="20"/>
                <w:szCs w:val="20"/>
              </w:rPr>
              <w:t xml:space="preserve">     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r w:rsidRPr="008024A7">
              <w:rPr>
                <w:bCs/>
                <w:sz w:val="20"/>
                <w:szCs w:val="20"/>
              </w:rPr>
              <w:t xml:space="preserve">    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w:t>
            </w:r>
            <w:r w:rsidRPr="008024A7">
              <w:rPr>
                <w:bCs/>
                <w:sz w:val="20"/>
                <w:szCs w:val="20"/>
              </w:rPr>
              <w:lastRenderedPageBreak/>
              <w:t>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r w:rsidRPr="008024A7">
              <w:rPr>
                <w:bCs/>
                <w:sz w:val="20"/>
                <w:szCs w:val="20"/>
              </w:rPr>
              <w:t xml:space="preserve">      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r w:rsidRPr="008024A7">
              <w:rPr>
                <w:bCs/>
                <w:sz w:val="20"/>
                <w:szCs w:val="20"/>
              </w:rPr>
              <w:t xml:space="preserve">    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r w:rsidRPr="008024A7">
              <w:rPr>
                <w:bCs/>
                <w:sz w:val="20"/>
                <w:szCs w:val="20"/>
              </w:rPr>
              <w:t xml:space="preserve">    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65DCF">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w:t>
            </w:r>
            <w:r w:rsidRPr="008024A7">
              <w:rPr>
                <w:rFonts w:ascii="Times New Roman" w:hAnsi="Times New Roman" w:cs="Times New Roman"/>
                <w:color w:val="auto"/>
                <w:sz w:val="20"/>
                <w:szCs w:val="20"/>
              </w:rPr>
              <w:lastRenderedPageBreak/>
              <w:t xml:space="preserve">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BA2995">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r w:rsidRPr="008024A7">
              <w:rPr>
                <w:sz w:val="20"/>
                <w:szCs w:val="20"/>
              </w:rPr>
              <w:t xml:space="preserve">    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F65DCF">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 xml:space="preserve">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w:t>
            </w:r>
            <w:r w:rsidR="00E408D4" w:rsidRPr="008024A7">
              <w:rPr>
                <w:rFonts w:ascii="Times New Roman" w:hAnsi="Times New Roman"/>
                <w:sz w:val="20"/>
                <w:szCs w:val="20"/>
              </w:rPr>
              <w:lastRenderedPageBreak/>
              <w:t>результатов либо этих товара, работы, услуги и устранено поставщиком (подрядчиком, исполнителем).</w:t>
            </w:r>
          </w:p>
          <w:p w:rsidR="00EF4DF9" w:rsidRPr="008024A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
          <w:p w:rsidR="00B63070" w:rsidRPr="008024A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64377B">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64377B">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 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r w:rsidRPr="008024A7">
              <w:rPr>
                <w:rFonts w:ascii="Times New Roman" w:hAnsi="Times New Roman"/>
                <w:sz w:val="20"/>
                <w:szCs w:val="20"/>
              </w:rPr>
              <w:t xml:space="preserve">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w:t>
            </w:r>
            <w:r w:rsidRPr="008024A7">
              <w:rPr>
                <w:rFonts w:ascii="Times New Roman" w:hAnsi="Times New Roman"/>
                <w:sz w:val="20"/>
                <w:szCs w:val="20"/>
              </w:rPr>
              <w:lastRenderedPageBreak/>
              <w:t>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65DCF">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c"/>
              <w:shd w:val="clear" w:color="auto" w:fill="FFFFFF"/>
              <w:tabs>
                <w:tab w:val="left" w:pos="709"/>
                <w:tab w:val="left" w:pos="1701"/>
              </w:tabs>
              <w:spacing w:after="0" w:line="240" w:lineRule="auto"/>
              <w:jc w:val="both"/>
              <w:rPr>
                <w:sz w:val="20"/>
                <w:szCs w:val="20"/>
              </w:rPr>
            </w:pPr>
            <w:r w:rsidRPr="008024A7">
              <w:rPr>
                <w:rFonts w:ascii="Times New Roman" w:hAnsi="Times New Roman" w:cs="Times New Roman"/>
                <w:color w:val="auto"/>
                <w:sz w:val="20"/>
                <w:szCs w:val="20"/>
              </w:rPr>
              <w:t xml:space="preserve">   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BA2995">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
        </w:tc>
      </w:tr>
      <w:tr w:rsidR="00D30108" w:rsidRPr="000C5200" w:rsidTr="00F65DCF">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c"/>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BA2995">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BA2995">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проекте договора, являющ</w:t>
            </w:r>
            <w:r w:rsidR="003D5B55" w:rsidRPr="008024A7">
              <w:rPr>
                <w:sz w:val="20"/>
                <w:szCs w:val="20"/>
              </w:rPr>
              <w:t>их</w:t>
            </w:r>
            <w:r w:rsidRPr="008024A7">
              <w:rPr>
                <w:sz w:val="20"/>
                <w:szCs w:val="20"/>
              </w:rPr>
              <w:t>ся неотъемлемой частью Извещения.</w:t>
            </w:r>
          </w:p>
        </w:tc>
      </w:tr>
    </w:tbl>
    <w:p w:rsidR="004A26BB" w:rsidRPr="000C5200" w:rsidRDefault="004A26BB" w:rsidP="00EB3EFB">
      <w:pPr>
        <w:rPr>
          <w:b/>
          <w:kern w:val="32"/>
          <w:sz w:val="22"/>
          <w:szCs w:val="22"/>
        </w:rPr>
      </w:pPr>
    </w:p>
    <w:p w:rsidR="002E2A75" w:rsidRDefault="002E2A75" w:rsidP="00B8322C">
      <w:pPr>
        <w:jc w:val="right"/>
        <w:rPr>
          <w:b/>
          <w:bCs/>
          <w:sz w:val="20"/>
          <w:szCs w:val="20"/>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BA2995">
        <w:rPr>
          <w:b/>
          <w:kern w:val="32"/>
          <w:sz w:val="20"/>
          <w:szCs w:val="20"/>
        </w:rPr>
        <w:t xml:space="preserve"> </w:t>
      </w:r>
      <w:r w:rsidR="0015535E">
        <w:rPr>
          <w:b/>
          <w:kern w:val="32"/>
          <w:sz w:val="20"/>
          <w:szCs w:val="20"/>
        </w:rPr>
        <w:t xml:space="preserve">поставку </w:t>
      </w:r>
      <w:r w:rsidR="00C2291E">
        <w:rPr>
          <w:b/>
          <w:sz w:val="20"/>
          <w:szCs w:val="20"/>
        </w:rPr>
        <w:t>медицинских расходных материалов (катетеры одноразовые урологические и уретральные)</w:t>
      </w:r>
      <w:r w:rsidR="00BA2995">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Default="00694F14" w:rsidP="00694F14">
      <w:pPr>
        <w:jc w:val="right"/>
        <w:outlineLvl w:val="1"/>
        <w:rPr>
          <w:b/>
          <w:kern w:val="32"/>
          <w:sz w:val="22"/>
          <w:szCs w:val="22"/>
        </w:rPr>
      </w:pPr>
      <w:r>
        <w:rPr>
          <w:b/>
          <w:kern w:val="32"/>
          <w:sz w:val="22"/>
          <w:szCs w:val="22"/>
        </w:rPr>
        <w:t xml:space="preserve">№ </w:t>
      </w:r>
      <w:r w:rsidR="00C2291E">
        <w:rPr>
          <w:b/>
          <w:kern w:val="32"/>
          <w:sz w:val="22"/>
          <w:szCs w:val="22"/>
        </w:rPr>
        <w:t>358-21н</w:t>
      </w:r>
    </w:p>
    <w:p w:rsidR="0014356C" w:rsidRPr="0014356C" w:rsidRDefault="0014356C" w:rsidP="00694F14">
      <w:pPr>
        <w:jc w:val="right"/>
        <w:outlineLvl w:val="1"/>
        <w:rPr>
          <w:bCs/>
          <w:sz w:val="18"/>
          <w:szCs w:val="18"/>
        </w:rPr>
      </w:pPr>
      <w:r w:rsidRPr="0014356C">
        <w:rPr>
          <w:kern w:val="32"/>
          <w:sz w:val="18"/>
          <w:szCs w:val="18"/>
          <w:highlight w:val="cyan"/>
        </w:rPr>
        <w:t>(в редакции с изменениями от 24.12.2021г.)</w:t>
      </w:r>
    </w:p>
    <w:p w:rsidR="0014356C" w:rsidRDefault="0014356C" w:rsidP="00AC26BC">
      <w:pPr>
        <w:jc w:val="center"/>
        <w:rPr>
          <w:b/>
          <w:bCs/>
          <w:sz w:val="20"/>
          <w:szCs w:val="20"/>
        </w:rPr>
      </w:pPr>
    </w:p>
    <w:p w:rsidR="00937DBB" w:rsidRPr="005A07FA" w:rsidRDefault="00937DBB" w:rsidP="00AC26BC">
      <w:pPr>
        <w:jc w:val="center"/>
        <w:rPr>
          <w:b/>
          <w:bCs/>
          <w:sz w:val="20"/>
          <w:szCs w:val="20"/>
        </w:rPr>
      </w:pPr>
      <w:r w:rsidRPr="005A07FA">
        <w:rPr>
          <w:b/>
          <w:bCs/>
          <w:sz w:val="20"/>
          <w:szCs w:val="20"/>
        </w:rPr>
        <w:t xml:space="preserve"> Техническое задание </w:t>
      </w:r>
    </w:p>
    <w:p w:rsidR="007145FB" w:rsidRPr="005A07FA" w:rsidRDefault="007145FB" w:rsidP="0030497D">
      <w:pPr>
        <w:pStyle w:val="13"/>
        <w:ind w:left="0" w:firstLine="0"/>
        <w:jc w:val="center"/>
        <w:rPr>
          <w:b/>
          <w:bCs/>
          <w:sz w:val="20"/>
        </w:rPr>
      </w:pPr>
      <w:r w:rsidRPr="005A07FA">
        <w:rPr>
          <w:b/>
          <w:bCs/>
          <w:sz w:val="20"/>
        </w:rPr>
        <w:t xml:space="preserve">на </w:t>
      </w:r>
      <w:r w:rsidR="0015535E">
        <w:rPr>
          <w:b/>
          <w:bCs/>
          <w:sz w:val="20"/>
        </w:rPr>
        <w:t xml:space="preserve">поставку </w:t>
      </w:r>
      <w:r w:rsidR="00C2291E">
        <w:rPr>
          <w:b/>
          <w:bCs/>
          <w:sz w:val="20"/>
        </w:rPr>
        <w:t>медицинских расходных материалов (катетеры одноразовые урологические и уретральные)</w:t>
      </w:r>
    </w:p>
    <w:tbl>
      <w:tblPr>
        <w:tblW w:w="10091" w:type="dxa"/>
        <w:tblInd w:w="108" w:type="dxa"/>
        <w:tblLayout w:type="fixed"/>
        <w:tblLook w:val="04A0" w:firstRow="1" w:lastRow="0" w:firstColumn="1" w:lastColumn="0" w:noHBand="0" w:noVBand="1"/>
      </w:tblPr>
      <w:tblGrid>
        <w:gridCol w:w="534"/>
        <w:gridCol w:w="1621"/>
        <w:gridCol w:w="5103"/>
        <w:gridCol w:w="850"/>
        <w:gridCol w:w="850"/>
        <w:gridCol w:w="1133"/>
      </w:tblGrid>
      <w:tr w:rsidR="00BA2995" w:rsidRPr="005A07FA" w:rsidTr="00C2291E">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995" w:rsidRPr="008E58F6" w:rsidRDefault="00BA2995" w:rsidP="00C2291E">
            <w:pPr>
              <w:jc w:val="center"/>
              <w:rPr>
                <w:b/>
                <w:color w:val="000000"/>
                <w:sz w:val="20"/>
                <w:szCs w:val="20"/>
              </w:rPr>
            </w:pPr>
            <w:r w:rsidRPr="008E58F6">
              <w:rPr>
                <w:b/>
                <w:color w:val="000000"/>
                <w:sz w:val="20"/>
                <w:szCs w:val="20"/>
              </w:rPr>
              <w:t>№ п/п</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995" w:rsidRPr="008E58F6" w:rsidRDefault="00BA2995" w:rsidP="00C2291E">
            <w:pPr>
              <w:jc w:val="center"/>
              <w:rPr>
                <w:b/>
                <w:color w:val="000000"/>
                <w:sz w:val="20"/>
                <w:szCs w:val="20"/>
              </w:rPr>
            </w:pPr>
            <w:r w:rsidRPr="008E58F6">
              <w:rPr>
                <w:b/>
                <w:sz w:val="20"/>
                <w:szCs w:val="20"/>
              </w:rPr>
              <w:t>Наименование товара</w:t>
            </w:r>
          </w:p>
        </w:tc>
        <w:tc>
          <w:tcPr>
            <w:tcW w:w="5103" w:type="dxa"/>
            <w:tcBorders>
              <w:top w:val="single" w:sz="4" w:space="0" w:color="auto"/>
              <w:left w:val="nil"/>
              <w:bottom w:val="single" w:sz="4" w:space="0" w:color="auto"/>
              <w:right w:val="single" w:sz="4" w:space="0" w:color="auto"/>
            </w:tcBorders>
            <w:vAlign w:val="center"/>
          </w:tcPr>
          <w:p w:rsidR="00BA2995" w:rsidRPr="008E58F6" w:rsidRDefault="00BA2995" w:rsidP="00C2291E">
            <w:pPr>
              <w:jc w:val="center"/>
              <w:rPr>
                <w:b/>
                <w:color w:val="000000"/>
                <w:sz w:val="20"/>
                <w:szCs w:val="20"/>
              </w:rPr>
            </w:pPr>
            <w:r w:rsidRPr="008E58F6">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995" w:rsidRPr="008E58F6" w:rsidRDefault="00BA2995" w:rsidP="00C2291E">
            <w:pPr>
              <w:jc w:val="center"/>
              <w:rPr>
                <w:b/>
                <w:color w:val="000000"/>
                <w:sz w:val="20"/>
                <w:szCs w:val="20"/>
              </w:rPr>
            </w:pPr>
            <w:r w:rsidRPr="008E58F6">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BA2995" w:rsidRPr="008E58F6" w:rsidRDefault="00BA2995" w:rsidP="00C2291E">
            <w:pPr>
              <w:jc w:val="center"/>
              <w:rPr>
                <w:b/>
                <w:color w:val="000000"/>
                <w:sz w:val="20"/>
                <w:szCs w:val="20"/>
              </w:rPr>
            </w:pPr>
            <w:r w:rsidRPr="008E58F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BA2995" w:rsidRPr="008E58F6" w:rsidRDefault="00BA2995" w:rsidP="00C2291E">
            <w:pPr>
              <w:jc w:val="center"/>
              <w:rPr>
                <w:b/>
                <w:color w:val="000000"/>
                <w:sz w:val="20"/>
                <w:szCs w:val="20"/>
              </w:rPr>
            </w:pPr>
            <w:r w:rsidRPr="008E58F6">
              <w:rPr>
                <w:b/>
                <w:color w:val="000000"/>
                <w:sz w:val="20"/>
                <w:szCs w:val="20"/>
              </w:rPr>
              <w:t>Начальная (максимальная)* цена за ед., руб.</w:t>
            </w:r>
          </w:p>
        </w:tc>
      </w:tr>
      <w:tr w:rsidR="00C2291E" w:rsidRPr="00C814F0" w:rsidTr="00C2291E">
        <w:trPr>
          <w:trHeight w:val="132"/>
        </w:trPr>
        <w:tc>
          <w:tcPr>
            <w:tcW w:w="534" w:type="dxa"/>
            <w:tcBorders>
              <w:top w:val="single" w:sz="4" w:space="0" w:color="auto"/>
              <w:left w:val="single" w:sz="4" w:space="0" w:color="auto"/>
              <w:bottom w:val="single" w:sz="4" w:space="0" w:color="auto"/>
              <w:right w:val="nil"/>
            </w:tcBorders>
            <w:shd w:val="clear" w:color="auto" w:fill="auto"/>
          </w:tcPr>
          <w:p w:rsidR="00C2291E" w:rsidRPr="00FD2717" w:rsidRDefault="00C2291E" w:rsidP="00C2291E">
            <w:pPr>
              <w:jc w:val="center"/>
              <w:rPr>
                <w:sz w:val="20"/>
                <w:szCs w:val="20"/>
                <w:lang w:eastAsia="en-US"/>
              </w:rPr>
            </w:pPr>
            <w:r w:rsidRPr="00FD2717">
              <w:rPr>
                <w:sz w:val="20"/>
                <w:szCs w:val="20"/>
                <w:lang w:eastAsia="en-US"/>
              </w:rPr>
              <w:t>1</w:t>
            </w:r>
          </w:p>
        </w:tc>
        <w:tc>
          <w:tcPr>
            <w:tcW w:w="1621" w:type="dxa"/>
            <w:tcBorders>
              <w:top w:val="single" w:sz="4" w:space="0" w:color="auto"/>
              <w:left w:val="single" w:sz="4" w:space="0" w:color="auto"/>
              <w:bottom w:val="single" w:sz="4" w:space="0" w:color="auto"/>
              <w:right w:val="single" w:sz="4" w:space="0" w:color="auto"/>
            </w:tcBorders>
            <w:shd w:val="clear" w:color="auto" w:fill="auto"/>
          </w:tcPr>
          <w:p w:rsidR="00C2291E" w:rsidRPr="00FD2717" w:rsidRDefault="00C2291E" w:rsidP="00C2291E">
            <w:pPr>
              <w:autoSpaceDE w:val="0"/>
              <w:autoSpaceDN w:val="0"/>
              <w:adjustRightInd w:val="0"/>
              <w:rPr>
                <w:bCs/>
                <w:sz w:val="20"/>
                <w:szCs w:val="20"/>
                <w:lang w:eastAsia="en-US"/>
              </w:rPr>
            </w:pPr>
            <w:r w:rsidRPr="00FD2717">
              <w:rPr>
                <w:rStyle w:val="s2"/>
                <w:sz w:val="20"/>
                <w:szCs w:val="20"/>
              </w:rPr>
              <w:t xml:space="preserve">Катетер уретральный </w:t>
            </w:r>
            <w:proofErr w:type="spellStart"/>
            <w:r w:rsidRPr="00FD2717">
              <w:rPr>
                <w:rStyle w:val="s2"/>
                <w:sz w:val="20"/>
                <w:szCs w:val="20"/>
              </w:rPr>
              <w:t>Фолея</w:t>
            </w:r>
            <w:proofErr w:type="spellEnd"/>
            <w:r>
              <w:rPr>
                <w:rStyle w:val="s2"/>
                <w:sz w:val="20"/>
                <w:szCs w:val="20"/>
              </w:rPr>
              <w:t xml:space="preserve"> </w:t>
            </w:r>
            <w:r w:rsidRPr="00FD2717">
              <w:rPr>
                <w:rStyle w:val="s2"/>
                <w:sz w:val="20"/>
                <w:szCs w:val="20"/>
              </w:rPr>
              <w:t>2-х ходовой № 16</w:t>
            </w:r>
          </w:p>
        </w:tc>
        <w:tc>
          <w:tcPr>
            <w:tcW w:w="5103" w:type="dxa"/>
            <w:tcBorders>
              <w:top w:val="single" w:sz="4" w:space="0" w:color="auto"/>
              <w:left w:val="nil"/>
              <w:bottom w:val="single" w:sz="4" w:space="0" w:color="auto"/>
              <w:right w:val="single" w:sz="4" w:space="0" w:color="auto"/>
            </w:tcBorders>
          </w:tcPr>
          <w:p w:rsidR="00C2291E" w:rsidRDefault="00C2291E" w:rsidP="00C2291E">
            <w:pPr>
              <w:rPr>
                <w:rStyle w:val="s2"/>
                <w:sz w:val="20"/>
                <w:szCs w:val="20"/>
              </w:rPr>
            </w:pPr>
            <w:r w:rsidRPr="00FD2717">
              <w:rPr>
                <w:rStyle w:val="s2"/>
                <w:sz w:val="20"/>
                <w:szCs w:val="20"/>
              </w:rPr>
              <w:t xml:space="preserve">Катетер уретральный </w:t>
            </w:r>
            <w:proofErr w:type="spellStart"/>
            <w:r w:rsidRPr="00FD2717">
              <w:rPr>
                <w:rStyle w:val="s2"/>
                <w:sz w:val="20"/>
                <w:szCs w:val="20"/>
              </w:rPr>
              <w:t>Фолея</w:t>
            </w:r>
            <w:proofErr w:type="spellEnd"/>
            <w:r w:rsidRPr="00FD2717">
              <w:rPr>
                <w:rStyle w:val="s2"/>
                <w:sz w:val="20"/>
                <w:szCs w:val="20"/>
              </w:rPr>
              <w:t xml:space="preserve"> двухходовый из латекса, желтый, </w:t>
            </w:r>
            <w:proofErr w:type="spellStart"/>
            <w:r w:rsidRPr="00FD2717">
              <w:rPr>
                <w:rStyle w:val="s2"/>
                <w:sz w:val="20"/>
                <w:szCs w:val="20"/>
              </w:rPr>
              <w:t>силиконизированный</w:t>
            </w:r>
            <w:proofErr w:type="spellEnd"/>
            <w:r w:rsidRPr="00FD2717">
              <w:rPr>
                <w:rStyle w:val="s2"/>
                <w:sz w:val="20"/>
                <w:szCs w:val="20"/>
              </w:rPr>
              <w:t xml:space="preserve">, </w:t>
            </w:r>
          </w:p>
          <w:p w:rsidR="00C2291E" w:rsidRDefault="00C2291E" w:rsidP="00C2291E">
            <w:pPr>
              <w:rPr>
                <w:rStyle w:val="s2"/>
                <w:sz w:val="20"/>
                <w:szCs w:val="20"/>
              </w:rPr>
            </w:pPr>
            <w:r w:rsidRPr="00FD2717">
              <w:rPr>
                <w:rStyle w:val="s2"/>
                <w:sz w:val="20"/>
                <w:szCs w:val="20"/>
              </w:rPr>
              <w:t xml:space="preserve">для краткосрочного применения, </w:t>
            </w:r>
          </w:p>
          <w:p w:rsidR="00C2291E" w:rsidRDefault="00C2291E" w:rsidP="00C2291E">
            <w:pPr>
              <w:rPr>
                <w:rStyle w:val="s2"/>
                <w:sz w:val="20"/>
                <w:szCs w:val="20"/>
              </w:rPr>
            </w:pPr>
            <w:proofErr w:type="spellStart"/>
            <w:r w:rsidRPr="00FD2717">
              <w:rPr>
                <w:rStyle w:val="s2"/>
                <w:sz w:val="20"/>
                <w:szCs w:val="20"/>
              </w:rPr>
              <w:t>атравматичный</w:t>
            </w:r>
            <w:proofErr w:type="spellEnd"/>
            <w:r w:rsidRPr="00FD2717">
              <w:rPr>
                <w:rStyle w:val="s2"/>
                <w:sz w:val="20"/>
                <w:szCs w:val="20"/>
              </w:rPr>
              <w:t xml:space="preserve"> цилиндрический наконечник, </w:t>
            </w:r>
          </w:p>
          <w:p w:rsidR="00C2291E" w:rsidRDefault="00C2291E" w:rsidP="00C2291E">
            <w:pPr>
              <w:rPr>
                <w:rStyle w:val="s2"/>
                <w:sz w:val="20"/>
                <w:szCs w:val="20"/>
              </w:rPr>
            </w:pPr>
            <w:r w:rsidRPr="00FD2717">
              <w:rPr>
                <w:rStyle w:val="s2"/>
                <w:sz w:val="20"/>
                <w:szCs w:val="20"/>
              </w:rPr>
              <w:t xml:space="preserve">не менее 2 противолежащих овальных боковых дренажных отверстия, </w:t>
            </w:r>
          </w:p>
          <w:p w:rsidR="00C2291E" w:rsidRDefault="00C2291E" w:rsidP="00C2291E">
            <w:pPr>
              <w:rPr>
                <w:rStyle w:val="s2"/>
                <w:sz w:val="20"/>
                <w:szCs w:val="20"/>
              </w:rPr>
            </w:pPr>
            <w:r>
              <w:rPr>
                <w:rStyle w:val="s2"/>
                <w:sz w:val="20"/>
                <w:szCs w:val="20"/>
              </w:rPr>
              <w:t>баллон не более 30-50 мл</w:t>
            </w:r>
            <w:r w:rsidRPr="00FD2717">
              <w:rPr>
                <w:rStyle w:val="s2"/>
                <w:sz w:val="20"/>
                <w:szCs w:val="20"/>
              </w:rPr>
              <w:t xml:space="preserve">, </w:t>
            </w:r>
          </w:p>
          <w:p w:rsidR="00C2291E" w:rsidRDefault="00C2291E" w:rsidP="00C2291E">
            <w:pPr>
              <w:rPr>
                <w:rStyle w:val="s2"/>
                <w:sz w:val="20"/>
                <w:szCs w:val="20"/>
              </w:rPr>
            </w:pPr>
            <w:r w:rsidRPr="00FD2717">
              <w:rPr>
                <w:rStyle w:val="s2"/>
                <w:sz w:val="20"/>
                <w:szCs w:val="20"/>
              </w:rPr>
              <w:t xml:space="preserve">воронка для мочеприемника, с указанием размера и рекомендуемого объема баллона. </w:t>
            </w:r>
          </w:p>
          <w:p w:rsidR="00C2291E" w:rsidRDefault="00C2291E" w:rsidP="00C2291E">
            <w:pPr>
              <w:rPr>
                <w:rStyle w:val="s2"/>
                <w:sz w:val="20"/>
                <w:szCs w:val="20"/>
              </w:rPr>
            </w:pPr>
            <w:r w:rsidRPr="00FD2717">
              <w:rPr>
                <w:rStyle w:val="s2"/>
                <w:sz w:val="20"/>
                <w:szCs w:val="20"/>
              </w:rPr>
              <w:t xml:space="preserve">Клапан для шприцев типа </w:t>
            </w:r>
            <w:proofErr w:type="spellStart"/>
            <w:r w:rsidRPr="00FD2717">
              <w:rPr>
                <w:rStyle w:val="s2"/>
                <w:sz w:val="20"/>
                <w:szCs w:val="20"/>
              </w:rPr>
              <w:t>Luer-Lock</w:t>
            </w:r>
            <w:proofErr w:type="spellEnd"/>
            <w:r w:rsidRPr="00FD2717">
              <w:rPr>
                <w:rStyle w:val="s2"/>
                <w:sz w:val="20"/>
                <w:szCs w:val="20"/>
              </w:rPr>
              <w:t xml:space="preserve">. </w:t>
            </w:r>
          </w:p>
          <w:p w:rsidR="00C2291E" w:rsidRDefault="00C2291E" w:rsidP="00C2291E">
            <w:pPr>
              <w:rPr>
                <w:rStyle w:val="s2"/>
                <w:sz w:val="20"/>
                <w:szCs w:val="20"/>
              </w:rPr>
            </w:pPr>
            <w:r w:rsidRPr="0014356C">
              <w:rPr>
                <w:rStyle w:val="s2"/>
                <w:sz w:val="20"/>
                <w:szCs w:val="20"/>
                <w:highlight w:val="cyan"/>
              </w:rPr>
              <w:t xml:space="preserve">Цветовой код размера - </w:t>
            </w:r>
            <w:r w:rsidR="0014356C" w:rsidRPr="0014356C">
              <w:rPr>
                <w:rStyle w:val="s2"/>
                <w:sz w:val="20"/>
                <w:szCs w:val="20"/>
                <w:highlight w:val="cyan"/>
              </w:rPr>
              <w:t>оранжевый</w:t>
            </w:r>
            <w:r w:rsidRPr="0014356C">
              <w:rPr>
                <w:rStyle w:val="s2"/>
                <w:sz w:val="20"/>
                <w:szCs w:val="20"/>
                <w:highlight w:val="cyan"/>
              </w:rPr>
              <w:t>.</w:t>
            </w:r>
            <w:r w:rsidRPr="00FD2717">
              <w:rPr>
                <w:rStyle w:val="s2"/>
                <w:sz w:val="20"/>
                <w:szCs w:val="20"/>
              </w:rPr>
              <w:t xml:space="preserve"> </w:t>
            </w:r>
          </w:p>
          <w:p w:rsidR="00C2291E" w:rsidRDefault="00C2291E" w:rsidP="00C2291E">
            <w:pPr>
              <w:rPr>
                <w:rStyle w:val="s2"/>
                <w:sz w:val="20"/>
                <w:szCs w:val="20"/>
              </w:rPr>
            </w:pPr>
            <w:r w:rsidRPr="00FD2717">
              <w:rPr>
                <w:rStyle w:val="s2"/>
                <w:sz w:val="20"/>
                <w:szCs w:val="20"/>
              </w:rPr>
              <w:t xml:space="preserve">Размер не менее СН </w:t>
            </w:r>
            <w:r>
              <w:rPr>
                <w:rStyle w:val="s2"/>
                <w:sz w:val="20"/>
                <w:szCs w:val="20"/>
              </w:rPr>
              <w:t>16</w:t>
            </w:r>
            <w:r w:rsidRPr="00FD2717">
              <w:rPr>
                <w:rStyle w:val="s2"/>
                <w:sz w:val="20"/>
                <w:szCs w:val="20"/>
              </w:rPr>
              <w:t xml:space="preserve">, длина не менее 40 см, </w:t>
            </w:r>
          </w:p>
          <w:p w:rsidR="00C2291E" w:rsidRPr="00FD2717" w:rsidRDefault="00C2291E" w:rsidP="00C2291E">
            <w:pPr>
              <w:rPr>
                <w:color w:val="000000"/>
                <w:sz w:val="20"/>
                <w:szCs w:val="20"/>
                <w:lang w:eastAsia="en-US"/>
              </w:rPr>
            </w:pPr>
            <w:r w:rsidRPr="00FD2717">
              <w:rPr>
                <w:rStyle w:val="s2"/>
                <w:sz w:val="20"/>
                <w:szCs w:val="20"/>
              </w:rPr>
              <w:t>двойная стерильная индивидуальная упаковка.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2291E" w:rsidRPr="00FD2717" w:rsidRDefault="00C2291E" w:rsidP="00C2291E">
            <w:pPr>
              <w:jc w:val="center"/>
              <w:rPr>
                <w:sz w:val="20"/>
                <w:szCs w:val="20"/>
                <w:lang w:eastAsia="en-US"/>
              </w:rPr>
            </w:pPr>
            <w:r w:rsidRPr="00FD2717">
              <w:rPr>
                <w:sz w:val="20"/>
                <w:szCs w:val="20"/>
                <w:lang w:eastAsia="en-US"/>
              </w:rPr>
              <w:t>Шт</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C2291E" w:rsidRDefault="00C2291E">
            <w:pPr>
              <w:jc w:val="center"/>
              <w:rPr>
                <w:sz w:val="20"/>
                <w:szCs w:val="20"/>
                <w:lang w:eastAsia="en-US"/>
              </w:rPr>
            </w:pPr>
            <w:r>
              <w:rPr>
                <w:sz w:val="20"/>
                <w:szCs w:val="20"/>
                <w:lang w:eastAsia="en-US"/>
              </w:rPr>
              <w:t>80</w:t>
            </w:r>
          </w:p>
        </w:tc>
        <w:tc>
          <w:tcPr>
            <w:tcW w:w="1133" w:type="dxa"/>
            <w:tcBorders>
              <w:top w:val="single" w:sz="4" w:space="0" w:color="auto"/>
              <w:left w:val="nil"/>
              <w:bottom w:val="single" w:sz="4" w:space="0" w:color="auto"/>
              <w:right w:val="single" w:sz="4" w:space="0" w:color="auto"/>
            </w:tcBorders>
          </w:tcPr>
          <w:p w:rsidR="00C2291E" w:rsidRPr="00C814F0" w:rsidRDefault="00E66AD2" w:rsidP="00C2291E">
            <w:pPr>
              <w:jc w:val="center"/>
              <w:rPr>
                <w:sz w:val="20"/>
                <w:szCs w:val="20"/>
              </w:rPr>
            </w:pPr>
            <w:r>
              <w:rPr>
                <w:sz w:val="20"/>
                <w:szCs w:val="20"/>
              </w:rPr>
              <w:t>75,00</w:t>
            </w:r>
          </w:p>
        </w:tc>
      </w:tr>
      <w:tr w:rsidR="00C2291E" w:rsidRPr="00C814F0" w:rsidTr="00C2291E">
        <w:trPr>
          <w:trHeight w:val="132"/>
        </w:trPr>
        <w:tc>
          <w:tcPr>
            <w:tcW w:w="534" w:type="dxa"/>
            <w:tcBorders>
              <w:top w:val="single" w:sz="4" w:space="0" w:color="auto"/>
              <w:left w:val="single" w:sz="4" w:space="0" w:color="auto"/>
              <w:bottom w:val="single" w:sz="4" w:space="0" w:color="auto"/>
              <w:right w:val="nil"/>
            </w:tcBorders>
            <w:shd w:val="clear" w:color="auto" w:fill="auto"/>
          </w:tcPr>
          <w:p w:rsidR="00C2291E" w:rsidRPr="00FD2717" w:rsidRDefault="00C2291E" w:rsidP="00C2291E">
            <w:pPr>
              <w:jc w:val="center"/>
              <w:rPr>
                <w:sz w:val="20"/>
                <w:szCs w:val="20"/>
                <w:lang w:eastAsia="en-US"/>
              </w:rPr>
            </w:pPr>
            <w:r w:rsidRPr="00FD2717">
              <w:rPr>
                <w:sz w:val="20"/>
                <w:szCs w:val="20"/>
                <w:lang w:eastAsia="en-US"/>
              </w:rPr>
              <w:t>2</w:t>
            </w:r>
          </w:p>
        </w:tc>
        <w:tc>
          <w:tcPr>
            <w:tcW w:w="1621" w:type="dxa"/>
            <w:tcBorders>
              <w:top w:val="single" w:sz="4" w:space="0" w:color="auto"/>
              <w:left w:val="single" w:sz="4" w:space="0" w:color="auto"/>
              <w:bottom w:val="single" w:sz="4" w:space="0" w:color="auto"/>
              <w:right w:val="single" w:sz="4" w:space="0" w:color="auto"/>
            </w:tcBorders>
            <w:shd w:val="clear" w:color="auto" w:fill="auto"/>
          </w:tcPr>
          <w:p w:rsidR="00C2291E" w:rsidRPr="00FD2717" w:rsidRDefault="00C2291E" w:rsidP="00C2291E">
            <w:pPr>
              <w:autoSpaceDE w:val="0"/>
              <w:autoSpaceDN w:val="0"/>
              <w:adjustRightInd w:val="0"/>
              <w:rPr>
                <w:bCs/>
                <w:sz w:val="20"/>
                <w:szCs w:val="20"/>
                <w:lang w:eastAsia="en-US"/>
              </w:rPr>
            </w:pPr>
            <w:r w:rsidRPr="00FD2717">
              <w:rPr>
                <w:rStyle w:val="s2"/>
                <w:sz w:val="20"/>
                <w:szCs w:val="20"/>
              </w:rPr>
              <w:t xml:space="preserve">Катетер уретральный </w:t>
            </w:r>
            <w:proofErr w:type="spellStart"/>
            <w:r w:rsidRPr="00FD2717">
              <w:rPr>
                <w:rStyle w:val="s2"/>
                <w:sz w:val="20"/>
                <w:szCs w:val="20"/>
              </w:rPr>
              <w:t>Фолея</w:t>
            </w:r>
            <w:proofErr w:type="spellEnd"/>
            <w:r w:rsidRPr="00FD2717">
              <w:rPr>
                <w:rStyle w:val="s2"/>
                <w:sz w:val="20"/>
                <w:szCs w:val="20"/>
              </w:rPr>
              <w:t xml:space="preserve"> 2-х ходовой № 18</w:t>
            </w:r>
          </w:p>
        </w:tc>
        <w:tc>
          <w:tcPr>
            <w:tcW w:w="5103" w:type="dxa"/>
            <w:tcBorders>
              <w:top w:val="single" w:sz="4" w:space="0" w:color="auto"/>
              <w:left w:val="nil"/>
              <w:bottom w:val="single" w:sz="4" w:space="0" w:color="auto"/>
              <w:right w:val="single" w:sz="4" w:space="0" w:color="auto"/>
            </w:tcBorders>
          </w:tcPr>
          <w:p w:rsidR="00C2291E" w:rsidRDefault="00C2291E" w:rsidP="00C2291E">
            <w:pPr>
              <w:rPr>
                <w:rStyle w:val="s2"/>
                <w:sz w:val="20"/>
                <w:szCs w:val="20"/>
              </w:rPr>
            </w:pPr>
            <w:r w:rsidRPr="00FD2717">
              <w:rPr>
                <w:rStyle w:val="s2"/>
                <w:sz w:val="20"/>
                <w:szCs w:val="20"/>
              </w:rPr>
              <w:t xml:space="preserve">Катетер уретральный </w:t>
            </w:r>
            <w:proofErr w:type="spellStart"/>
            <w:r w:rsidRPr="00FD2717">
              <w:rPr>
                <w:rStyle w:val="s2"/>
                <w:sz w:val="20"/>
                <w:szCs w:val="20"/>
              </w:rPr>
              <w:t>Фолея</w:t>
            </w:r>
            <w:proofErr w:type="spellEnd"/>
            <w:r w:rsidRPr="00FD2717">
              <w:rPr>
                <w:rStyle w:val="s2"/>
                <w:sz w:val="20"/>
                <w:szCs w:val="20"/>
              </w:rPr>
              <w:t xml:space="preserve"> двухходовый из латекса, желтый, </w:t>
            </w:r>
            <w:proofErr w:type="spellStart"/>
            <w:r w:rsidRPr="00FD2717">
              <w:rPr>
                <w:rStyle w:val="s2"/>
                <w:sz w:val="20"/>
                <w:szCs w:val="20"/>
              </w:rPr>
              <w:t>силиконизированный</w:t>
            </w:r>
            <w:proofErr w:type="spellEnd"/>
            <w:r w:rsidRPr="00FD2717">
              <w:rPr>
                <w:rStyle w:val="s2"/>
                <w:sz w:val="20"/>
                <w:szCs w:val="20"/>
              </w:rPr>
              <w:t xml:space="preserve">, </w:t>
            </w:r>
          </w:p>
          <w:p w:rsidR="00C2291E" w:rsidRDefault="00C2291E" w:rsidP="00C2291E">
            <w:pPr>
              <w:rPr>
                <w:rStyle w:val="s2"/>
                <w:sz w:val="20"/>
                <w:szCs w:val="20"/>
              </w:rPr>
            </w:pPr>
            <w:r w:rsidRPr="00FD2717">
              <w:rPr>
                <w:rStyle w:val="s2"/>
                <w:sz w:val="20"/>
                <w:szCs w:val="20"/>
              </w:rPr>
              <w:t xml:space="preserve">для краткосрочного применения, </w:t>
            </w:r>
          </w:p>
          <w:p w:rsidR="00C2291E" w:rsidRDefault="00C2291E" w:rsidP="00C2291E">
            <w:pPr>
              <w:rPr>
                <w:rStyle w:val="s2"/>
                <w:sz w:val="20"/>
                <w:szCs w:val="20"/>
              </w:rPr>
            </w:pPr>
            <w:proofErr w:type="spellStart"/>
            <w:r w:rsidRPr="00FD2717">
              <w:rPr>
                <w:rStyle w:val="s2"/>
                <w:sz w:val="20"/>
                <w:szCs w:val="20"/>
              </w:rPr>
              <w:t>атравматичный</w:t>
            </w:r>
            <w:proofErr w:type="spellEnd"/>
            <w:r w:rsidRPr="00FD2717">
              <w:rPr>
                <w:rStyle w:val="s2"/>
                <w:sz w:val="20"/>
                <w:szCs w:val="20"/>
              </w:rPr>
              <w:t xml:space="preserve"> цилиндрический наконечник, </w:t>
            </w:r>
          </w:p>
          <w:p w:rsidR="00C2291E" w:rsidRDefault="00C2291E" w:rsidP="00C2291E">
            <w:pPr>
              <w:rPr>
                <w:rStyle w:val="s2"/>
                <w:sz w:val="20"/>
                <w:szCs w:val="20"/>
              </w:rPr>
            </w:pPr>
            <w:r w:rsidRPr="00FD2717">
              <w:rPr>
                <w:rStyle w:val="s2"/>
                <w:sz w:val="20"/>
                <w:szCs w:val="20"/>
              </w:rPr>
              <w:t xml:space="preserve">не менее 2 противолежащих овальных боковых дренажных отверстия, </w:t>
            </w:r>
          </w:p>
          <w:p w:rsidR="00C2291E" w:rsidRDefault="00C2291E" w:rsidP="00C2291E">
            <w:pPr>
              <w:rPr>
                <w:rStyle w:val="s2"/>
                <w:sz w:val="20"/>
                <w:szCs w:val="20"/>
              </w:rPr>
            </w:pPr>
            <w:r w:rsidRPr="00FD2717">
              <w:rPr>
                <w:rStyle w:val="s2"/>
                <w:sz w:val="20"/>
                <w:szCs w:val="20"/>
              </w:rPr>
              <w:t xml:space="preserve">баллон не менее 30-50 мл, </w:t>
            </w:r>
          </w:p>
          <w:p w:rsidR="00C2291E" w:rsidRDefault="00C2291E" w:rsidP="00C2291E">
            <w:pPr>
              <w:rPr>
                <w:rStyle w:val="s2"/>
                <w:sz w:val="20"/>
                <w:szCs w:val="20"/>
              </w:rPr>
            </w:pPr>
            <w:r w:rsidRPr="00FD2717">
              <w:rPr>
                <w:rStyle w:val="s2"/>
                <w:sz w:val="20"/>
                <w:szCs w:val="20"/>
              </w:rPr>
              <w:t xml:space="preserve">воронка для мочеприемника, с указанием размера и рекомендуемого объема баллона. </w:t>
            </w:r>
          </w:p>
          <w:p w:rsidR="00C2291E" w:rsidRDefault="00C2291E" w:rsidP="00C2291E">
            <w:pPr>
              <w:rPr>
                <w:rStyle w:val="s2"/>
                <w:sz w:val="20"/>
                <w:szCs w:val="20"/>
              </w:rPr>
            </w:pPr>
            <w:r w:rsidRPr="00FD2717">
              <w:rPr>
                <w:rStyle w:val="s2"/>
                <w:sz w:val="20"/>
                <w:szCs w:val="20"/>
              </w:rPr>
              <w:t>Клапан для шприцев</w:t>
            </w:r>
            <w:r>
              <w:rPr>
                <w:rStyle w:val="s2"/>
                <w:sz w:val="20"/>
                <w:szCs w:val="20"/>
              </w:rPr>
              <w:t xml:space="preserve"> </w:t>
            </w:r>
            <w:r w:rsidRPr="00FD2717">
              <w:rPr>
                <w:rStyle w:val="s2"/>
                <w:sz w:val="20"/>
                <w:szCs w:val="20"/>
              </w:rPr>
              <w:t xml:space="preserve">типа </w:t>
            </w:r>
            <w:proofErr w:type="spellStart"/>
            <w:r w:rsidRPr="00FD2717">
              <w:rPr>
                <w:rStyle w:val="s2"/>
                <w:sz w:val="20"/>
                <w:szCs w:val="20"/>
              </w:rPr>
              <w:t>Luer-Lock</w:t>
            </w:r>
            <w:proofErr w:type="spellEnd"/>
            <w:r w:rsidRPr="00FD2717">
              <w:rPr>
                <w:rStyle w:val="s2"/>
                <w:sz w:val="20"/>
                <w:szCs w:val="20"/>
              </w:rPr>
              <w:t xml:space="preserve">. </w:t>
            </w:r>
          </w:p>
          <w:p w:rsidR="00C2291E" w:rsidRDefault="00C2291E" w:rsidP="00C2291E">
            <w:pPr>
              <w:rPr>
                <w:rStyle w:val="s2"/>
                <w:sz w:val="20"/>
                <w:szCs w:val="20"/>
              </w:rPr>
            </w:pPr>
            <w:r w:rsidRPr="0014356C">
              <w:rPr>
                <w:rStyle w:val="s2"/>
                <w:sz w:val="20"/>
                <w:szCs w:val="20"/>
                <w:highlight w:val="cyan"/>
              </w:rPr>
              <w:t xml:space="preserve">Цветовой код размера - </w:t>
            </w:r>
            <w:r w:rsidR="0014356C" w:rsidRPr="0014356C">
              <w:rPr>
                <w:rStyle w:val="s2"/>
                <w:sz w:val="20"/>
                <w:szCs w:val="20"/>
                <w:highlight w:val="cyan"/>
              </w:rPr>
              <w:t>красный</w:t>
            </w:r>
            <w:r w:rsidRPr="0014356C">
              <w:rPr>
                <w:rStyle w:val="s2"/>
                <w:sz w:val="20"/>
                <w:szCs w:val="20"/>
                <w:highlight w:val="cyan"/>
              </w:rPr>
              <w:t>.</w:t>
            </w:r>
            <w:r w:rsidRPr="00FD2717">
              <w:rPr>
                <w:rStyle w:val="s2"/>
                <w:sz w:val="20"/>
                <w:szCs w:val="20"/>
              </w:rPr>
              <w:t xml:space="preserve"> </w:t>
            </w:r>
          </w:p>
          <w:p w:rsidR="00C2291E" w:rsidRDefault="00C2291E" w:rsidP="00C2291E">
            <w:pPr>
              <w:rPr>
                <w:rStyle w:val="s2"/>
                <w:sz w:val="20"/>
                <w:szCs w:val="20"/>
              </w:rPr>
            </w:pPr>
            <w:r w:rsidRPr="00FD2717">
              <w:rPr>
                <w:rStyle w:val="s2"/>
                <w:sz w:val="20"/>
                <w:szCs w:val="20"/>
              </w:rPr>
              <w:t xml:space="preserve">Размер не менее СН </w:t>
            </w:r>
            <w:r>
              <w:rPr>
                <w:rStyle w:val="s2"/>
                <w:sz w:val="20"/>
                <w:szCs w:val="20"/>
              </w:rPr>
              <w:t>18</w:t>
            </w:r>
            <w:r w:rsidRPr="00FD2717">
              <w:rPr>
                <w:rStyle w:val="s2"/>
                <w:sz w:val="20"/>
                <w:szCs w:val="20"/>
              </w:rPr>
              <w:t xml:space="preserve">, длина не менее 40 см, </w:t>
            </w:r>
          </w:p>
          <w:p w:rsidR="00C2291E" w:rsidRPr="00FD2717" w:rsidRDefault="00C2291E" w:rsidP="00C2291E">
            <w:pPr>
              <w:rPr>
                <w:color w:val="000000"/>
                <w:sz w:val="20"/>
                <w:szCs w:val="20"/>
                <w:lang w:eastAsia="en-US"/>
              </w:rPr>
            </w:pPr>
            <w:r w:rsidRPr="00FD2717">
              <w:rPr>
                <w:rStyle w:val="s2"/>
                <w:sz w:val="20"/>
                <w:szCs w:val="20"/>
              </w:rPr>
              <w:t xml:space="preserve">двойная стерильная индивидуальная упаковка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2291E" w:rsidRPr="00FD2717" w:rsidRDefault="00C2291E" w:rsidP="00C2291E">
            <w:pPr>
              <w:jc w:val="center"/>
              <w:rPr>
                <w:sz w:val="20"/>
                <w:szCs w:val="20"/>
                <w:lang w:eastAsia="en-US"/>
              </w:rPr>
            </w:pPr>
            <w:r w:rsidRPr="00FD2717">
              <w:rPr>
                <w:sz w:val="20"/>
                <w:szCs w:val="20"/>
                <w:lang w:eastAsia="en-US"/>
              </w:rPr>
              <w:t>Шт</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C2291E" w:rsidRDefault="00C2291E">
            <w:pPr>
              <w:jc w:val="center"/>
              <w:rPr>
                <w:sz w:val="20"/>
                <w:szCs w:val="20"/>
                <w:lang w:eastAsia="en-US"/>
              </w:rPr>
            </w:pPr>
            <w:r>
              <w:rPr>
                <w:sz w:val="20"/>
                <w:szCs w:val="20"/>
                <w:lang w:eastAsia="en-US"/>
              </w:rPr>
              <w:t>1130</w:t>
            </w:r>
          </w:p>
        </w:tc>
        <w:tc>
          <w:tcPr>
            <w:tcW w:w="1133" w:type="dxa"/>
            <w:tcBorders>
              <w:top w:val="single" w:sz="4" w:space="0" w:color="auto"/>
              <w:left w:val="nil"/>
              <w:bottom w:val="single" w:sz="4" w:space="0" w:color="auto"/>
              <w:right w:val="single" w:sz="4" w:space="0" w:color="auto"/>
            </w:tcBorders>
          </w:tcPr>
          <w:p w:rsidR="00C2291E" w:rsidRPr="00C814F0" w:rsidRDefault="00E66AD2" w:rsidP="00C2291E">
            <w:pPr>
              <w:jc w:val="center"/>
              <w:rPr>
                <w:sz w:val="20"/>
                <w:szCs w:val="20"/>
              </w:rPr>
            </w:pPr>
            <w:r>
              <w:rPr>
                <w:sz w:val="20"/>
                <w:szCs w:val="20"/>
              </w:rPr>
              <w:t>75,00</w:t>
            </w:r>
          </w:p>
        </w:tc>
      </w:tr>
      <w:tr w:rsidR="00C2291E" w:rsidRPr="00C814F0" w:rsidTr="00C2291E">
        <w:trPr>
          <w:trHeight w:val="132"/>
        </w:trPr>
        <w:tc>
          <w:tcPr>
            <w:tcW w:w="534" w:type="dxa"/>
            <w:tcBorders>
              <w:top w:val="single" w:sz="4" w:space="0" w:color="auto"/>
              <w:left w:val="single" w:sz="4" w:space="0" w:color="auto"/>
              <w:bottom w:val="single" w:sz="4" w:space="0" w:color="auto"/>
              <w:right w:val="nil"/>
            </w:tcBorders>
            <w:shd w:val="clear" w:color="auto" w:fill="auto"/>
          </w:tcPr>
          <w:p w:rsidR="00C2291E" w:rsidRPr="00FD2717" w:rsidRDefault="00C2291E" w:rsidP="00C2291E">
            <w:pPr>
              <w:jc w:val="center"/>
              <w:rPr>
                <w:sz w:val="20"/>
                <w:szCs w:val="20"/>
                <w:lang w:eastAsia="en-US"/>
              </w:rPr>
            </w:pPr>
            <w:r w:rsidRPr="00FD2717">
              <w:rPr>
                <w:sz w:val="20"/>
                <w:szCs w:val="20"/>
                <w:lang w:eastAsia="en-US"/>
              </w:rPr>
              <w:t>3</w:t>
            </w:r>
          </w:p>
        </w:tc>
        <w:tc>
          <w:tcPr>
            <w:tcW w:w="1621" w:type="dxa"/>
            <w:tcBorders>
              <w:top w:val="single" w:sz="4" w:space="0" w:color="auto"/>
              <w:left w:val="single" w:sz="4" w:space="0" w:color="auto"/>
              <w:bottom w:val="single" w:sz="4" w:space="0" w:color="auto"/>
              <w:right w:val="single" w:sz="4" w:space="0" w:color="auto"/>
            </w:tcBorders>
            <w:shd w:val="clear" w:color="auto" w:fill="auto"/>
          </w:tcPr>
          <w:p w:rsidR="00C2291E" w:rsidRPr="00FD2717" w:rsidRDefault="00C2291E" w:rsidP="00C2291E">
            <w:pPr>
              <w:autoSpaceDE w:val="0"/>
              <w:autoSpaceDN w:val="0"/>
              <w:adjustRightInd w:val="0"/>
              <w:rPr>
                <w:bCs/>
                <w:sz w:val="20"/>
                <w:szCs w:val="20"/>
                <w:lang w:eastAsia="en-US"/>
              </w:rPr>
            </w:pPr>
            <w:r w:rsidRPr="00FD2717">
              <w:rPr>
                <w:rStyle w:val="s2"/>
                <w:sz w:val="20"/>
                <w:szCs w:val="20"/>
              </w:rPr>
              <w:t xml:space="preserve">Катетер уретральный </w:t>
            </w:r>
            <w:proofErr w:type="spellStart"/>
            <w:r w:rsidRPr="00FD2717">
              <w:rPr>
                <w:rStyle w:val="s2"/>
                <w:sz w:val="20"/>
                <w:szCs w:val="20"/>
              </w:rPr>
              <w:t>Фолея</w:t>
            </w:r>
            <w:proofErr w:type="spellEnd"/>
            <w:r w:rsidRPr="00FD2717">
              <w:rPr>
                <w:rStyle w:val="s2"/>
                <w:sz w:val="20"/>
                <w:szCs w:val="20"/>
              </w:rPr>
              <w:t xml:space="preserve">   2-х ходовой  № 20</w:t>
            </w:r>
          </w:p>
        </w:tc>
        <w:tc>
          <w:tcPr>
            <w:tcW w:w="5103" w:type="dxa"/>
            <w:tcBorders>
              <w:top w:val="single" w:sz="4" w:space="0" w:color="auto"/>
              <w:left w:val="nil"/>
              <w:bottom w:val="single" w:sz="4" w:space="0" w:color="auto"/>
              <w:right w:val="single" w:sz="4" w:space="0" w:color="auto"/>
            </w:tcBorders>
          </w:tcPr>
          <w:p w:rsidR="00C2291E" w:rsidRDefault="00C2291E" w:rsidP="00C2291E">
            <w:pPr>
              <w:rPr>
                <w:rStyle w:val="s2"/>
                <w:sz w:val="20"/>
                <w:szCs w:val="20"/>
              </w:rPr>
            </w:pPr>
            <w:r w:rsidRPr="00FD2717">
              <w:rPr>
                <w:rStyle w:val="s2"/>
                <w:sz w:val="20"/>
                <w:szCs w:val="20"/>
              </w:rPr>
              <w:t xml:space="preserve">Катетер уретральный </w:t>
            </w:r>
            <w:proofErr w:type="spellStart"/>
            <w:r w:rsidRPr="00FD2717">
              <w:rPr>
                <w:rStyle w:val="s2"/>
                <w:sz w:val="20"/>
                <w:szCs w:val="20"/>
              </w:rPr>
              <w:t>Фолея</w:t>
            </w:r>
            <w:proofErr w:type="spellEnd"/>
            <w:r w:rsidRPr="00FD2717">
              <w:rPr>
                <w:rStyle w:val="s2"/>
                <w:sz w:val="20"/>
                <w:szCs w:val="20"/>
              </w:rPr>
              <w:t xml:space="preserve"> двухходовый из латекса, желтый, </w:t>
            </w:r>
            <w:proofErr w:type="spellStart"/>
            <w:r w:rsidRPr="00FD2717">
              <w:rPr>
                <w:rStyle w:val="s2"/>
                <w:sz w:val="20"/>
                <w:szCs w:val="20"/>
              </w:rPr>
              <w:t>силиконизированный</w:t>
            </w:r>
            <w:proofErr w:type="spellEnd"/>
            <w:r w:rsidRPr="00FD2717">
              <w:rPr>
                <w:rStyle w:val="s2"/>
                <w:sz w:val="20"/>
                <w:szCs w:val="20"/>
              </w:rPr>
              <w:t xml:space="preserve">, </w:t>
            </w:r>
          </w:p>
          <w:p w:rsidR="00C2291E" w:rsidRDefault="00C2291E" w:rsidP="00C2291E">
            <w:pPr>
              <w:rPr>
                <w:rStyle w:val="s2"/>
                <w:sz w:val="20"/>
                <w:szCs w:val="20"/>
              </w:rPr>
            </w:pPr>
            <w:r w:rsidRPr="00FD2717">
              <w:rPr>
                <w:rStyle w:val="s2"/>
                <w:sz w:val="20"/>
                <w:szCs w:val="20"/>
              </w:rPr>
              <w:t xml:space="preserve">для краткосрочного применения, </w:t>
            </w:r>
          </w:p>
          <w:p w:rsidR="00C2291E" w:rsidRDefault="00C2291E" w:rsidP="00C2291E">
            <w:pPr>
              <w:rPr>
                <w:rStyle w:val="s2"/>
                <w:sz w:val="20"/>
                <w:szCs w:val="20"/>
              </w:rPr>
            </w:pPr>
            <w:proofErr w:type="spellStart"/>
            <w:r w:rsidRPr="00FD2717">
              <w:rPr>
                <w:rStyle w:val="s2"/>
                <w:sz w:val="20"/>
                <w:szCs w:val="20"/>
              </w:rPr>
              <w:t>атравматичный</w:t>
            </w:r>
            <w:proofErr w:type="spellEnd"/>
            <w:r w:rsidRPr="00FD2717">
              <w:rPr>
                <w:rStyle w:val="s2"/>
                <w:sz w:val="20"/>
                <w:szCs w:val="20"/>
              </w:rPr>
              <w:t xml:space="preserve"> цилиндрический наконечник, </w:t>
            </w:r>
          </w:p>
          <w:p w:rsidR="00C2291E" w:rsidRDefault="00C2291E" w:rsidP="00C2291E">
            <w:pPr>
              <w:rPr>
                <w:rStyle w:val="s2"/>
                <w:sz w:val="20"/>
                <w:szCs w:val="20"/>
              </w:rPr>
            </w:pPr>
            <w:r w:rsidRPr="00FD2717">
              <w:rPr>
                <w:rStyle w:val="s2"/>
                <w:sz w:val="20"/>
                <w:szCs w:val="20"/>
              </w:rPr>
              <w:t xml:space="preserve">не менее 2 противолежащих овальных боковых дренажных отверстия, </w:t>
            </w:r>
          </w:p>
          <w:p w:rsidR="00C2291E" w:rsidRDefault="00C2291E" w:rsidP="00C2291E">
            <w:pPr>
              <w:rPr>
                <w:rStyle w:val="s2"/>
                <w:sz w:val="20"/>
                <w:szCs w:val="20"/>
              </w:rPr>
            </w:pPr>
            <w:r w:rsidRPr="00FD2717">
              <w:rPr>
                <w:rStyle w:val="s2"/>
                <w:sz w:val="20"/>
                <w:szCs w:val="20"/>
              </w:rPr>
              <w:t xml:space="preserve">баллон не менее 30-50 мл, </w:t>
            </w:r>
          </w:p>
          <w:p w:rsidR="00C2291E" w:rsidRDefault="00C2291E" w:rsidP="00C2291E">
            <w:pPr>
              <w:rPr>
                <w:rStyle w:val="s2"/>
                <w:sz w:val="20"/>
                <w:szCs w:val="20"/>
              </w:rPr>
            </w:pPr>
            <w:r w:rsidRPr="00FD2717">
              <w:rPr>
                <w:rStyle w:val="s2"/>
                <w:sz w:val="20"/>
                <w:szCs w:val="20"/>
              </w:rPr>
              <w:t xml:space="preserve">воронка для мочеприемника, с указанием размера и рекомендуемого объема баллона. </w:t>
            </w:r>
          </w:p>
          <w:p w:rsidR="00C2291E" w:rsidRDefault="00C2291E" w:rsidP="00C2291E">
            <w:pPr>
              <w:rPr>
                <w:rStyle w:val="s2"/>
                <w:sz w:val="20"/>
                <w:szCs w:val="20"/>
              </w:rPr>
            </w:pPr>
            <w:r w:rsidRPr="00FD2717">
              <w:rPr>
                <w:rStyle w:val="s2"/>
                <w:sz w:val="20"/>
                <w:szCs w:val="20"/>
              </w:rPr>
              <w:t xml:space="preserve">Клапан для </w:t>
            </w:r>
            <w:proofErr w:type="spellStart"/>
            <w:r w:rsidRPr="00FD2717">
              <w:rPr>
                <w:rStyle w:val="s2"/>
                <w:sz w:val="20"/>
                <w:szCs w:val="20"/>
              </w:rPr>
              <w:t>шприцевтипа</w:t>
            </w:r>
            <w:proofErr w:type="spellEnd"/>
            <w:r w:rsidRPr="00FD2717">
              <w:rPr>
                <w:rStyle w:val="s2"/>
                <w:sz w:val="20"/>
                <w:szCs w:val="20"/>
              </w:rPr>
              <w:t xml:space="preserve"> </w:t>
            </w:r>
            <w:proofErr w:type="spellStart"/>
            <w:r w:rsidRPr="00FD2717">
              <w:rPr>
                <w:rStyle w:val="s2"/>
                <w:sz w:val="20"/>
                <w:szCs w:val="20"/>
              </w:rPr>
              <w:t>Luer-Lock</w:t>
            </w:r>
            <w:proofErr w:type="spellEnd"/>
            <w:r w:rsidRPr="00FD2717">
              <w:rPr>
                <w:rStyle w:val="s2"/>
                <w:sz w:val="20"/>
                <w:szCs w:val="20"/>
              </w:rPr>
              <w:t xml:space="preserve">. </w:t>
            </w:r>
          </w:p>
          <w:p w:rsidR="00C2291E" w:rsidRDefault="00C2291E" w:rsidP="00C2291E">
            <w:pPr>
              <w:rPr>
                <w:rStyle w:val="s2"/>
                <w:sz w:val="20"/>
                <w:szCs w:val="20"/>
              </w:rPr>
            </w:pPr>
            <w:r w:rsidRPr="0014356C">
              <w:rPr>
                <w:rStyle w:val="s2"/>
                <w:sz w:val="20"/>
                <w:szCs w:val="20"/>
                <w:highlight w:val="cyan"/>
              </w:rPr>
              <w:t xml:space="preserve">Цветовой код размера - </w:t>
            </w:r>
            <w:r w:rsidR="0014356C" w:rsidRPr="0014356C">
              <w:rPr>
                <w:rStyle w:val="s2"/>
                <w:sz w:val="20"/>
                <w:szCs w:val="20"/>
                <w:highlight w:val="cyan"/>
              </w:rPr>
              <w:t>желтый</w:t>
            </w:r>
            <w:r w:rsidRPr="0014356C">
              <w:rPr>
                <w:rStyle w:val="s2"/>
                <w:sz w:val="20"/>
                <w:szCs w:val="20"/>
                <w:highlight w:val="cyan"/>
              </w:rPr>
              <w:t>.</w:t>
            </w:r>
            <w:r w:rsidRPr="00FD2717">
              <w:rPr>
                <w:rStyle w:val="s2"/>
                <w:sz w:val="20"/>
                <w:szCs w:val="20"/>
              </w:rPr>
              <w:t xml:space="preserve"> </w:t>
            </w:r>
          </w:p>
          <w:p w:rsidR="00C2291E" w:rsidRDefault="00C2291E" w:rsidP="00C2291E">
            <w:pPr>
              <w:rPr>
                <w:rStyle w:val="s2"/>
                <w:sz w:val="20"/>
                <w:szCs w:val="20"/>
              </w:rPr>
            </w:pPr>
            <w:r w:rsidRPr="00FD2717">
              <w:rPr>
                <w:rStyle w:val="s2"/>
                <w:sz w:val="20"/>
                <w:szCs w:val="20"/>
              </w:rPr>
              <w:t xml:space="preserve">Размер не менее СН </w:t>
            </w:r>
            <w:r>
              <w:rPr>
                <w:rStyle w:val="s2"/>
                <w:sz w:val="20"/>
                <w:szCs w:val="20"/>
              </w:rPr>
              <w:t>20</w:t>
            </w:r>
            <w:r w:rsidRPr="00FD2717">
              <w:rPr>
                <w:rStyle w:val="s2"/>
                <w:sz w:val="20"/>
                <w:szCs w:val="20"/>
              </w:rPr>
              <w:t xml:space="preserve">, длина не менее 40 см, </w:t>
            </w:r>
          </w:p>
          <w:p w:rsidR="00C2291E" w:rsidRPr="00FD2717" w:rsidRDefault="00C2291E" w:rsidP="00C2291E">
            <w:pPr>
              <w:rPr>
                <w:color w:val="000000"/>
                <w:sz w:val="20"/>
                <w:szCs w:val="20"/>
                <w:lang w:eastAsia="en-US"/>
              </w:rPr>
            </w:pPr>
            <w:r w:rsidRPr="00FD2717">
              <w:rPr>
                <w:rStyle w:val="s2"/>
                <w:sz w:val="20"/>
                <w:szCs w:val="20"/>
              </w:rPr>
              <w:t xml:space="preserve">двойная стерильная индивидуальная упаковка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2291E" w:rsidRPr="00FD2717" w:rsidRDefault="00C2291E" w:rsidP="00C2291E">
            <w:pPr>
              <w:jc w:val="center"/>
              <w:rPr>
                <w:sz w:val="20"/>
                <w:szCs w:val="20"/>
                <w:lang w:eastAsia="en-US"/>
              </w:rPr>
            </w:pPr>
            <w:r w:rsidRPr="00FD2717">
              <w:rPr>
                <w:sz w:val="20"/>
                <w:szCs w:val="20"/>
                <w:lang w:eastAsia="en-US"/>
              </w:rPr>
              <w:t>Шт</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C2291E" w:rsidRDefault="00C2291E">
            <w:pPr>
              <w:jc w:val="center"/>
              <w:rPr>
                <w:sz w:val="20"/>
                <w:szCs w:val="20"/>
                <w:lang w:eastAsia="en-US"/>
              </w:rPr>
            </w:pPr>
            <w:r>
              <w:rPr>
                <w:sz w:val="20"/>
                <w:szCs w:val="20"/>
                <w:lang w:eastAsia="en-US"/>
              </w:rPr>
              <w:t>110</w:t>
            </w:r>
          </w:p>
        </w:tc>
        <w:tc>
          <w:tcPr>
            <w:tcW w:w="1133" w:type="dxa"/>
            <w:tcBorders>
              <w:top w:val="single" w:sz="4" w:space="0" w:color="auto"/>
              <w:left w:val="nil"/>
              <w:bottom w:val="single" w:sz="4" w:space="0" w:color="auto"/>
              <w:right w:val="single" w:sz="4" w:space="0" w:color="auto"/>
            </w:tcBorders>
          </w:tcPr>
          <w:p w:rsidR="00C2291E" w:rsidRPr="00C814F0" w:rsidRDefault="00E66AD2" w:rsidP="00C2291E">
            <w:pPr>
              <w:jc w:val="center"/>
              <w:rPr>
                <w:sz w:val="20"/>
                <w:szCs w:val="20"/>
              </w:rPr>
            </w:pPr>
            <w:r>
              <w:rPr>
                <w:sz w:val="20"/>
                <w:szCs w:val="20"/>
              </w:rPr>
              <w:t>75,00</w:t>
            </w:r>
          </w:p>
        </w:tc>
      </w:tr>
      <w:tr w:rsidR="00C2291E" w:rsidRPr="00C814F0" w:rsidTr="00C2291E">
        <w:trPr>
          <w:trHeight w:val="132"/>
        </w:trPr>
        <w:tc>
          <w:tcPr>
            <w:tcW w:w="534" w:type="dxa"/>
            <w:tcBorders>
              <w:top w:val="single" w:sz="4" w:space="0" w:color="auto"/>
              <w:left w:val="single" w:sz="4" w:space="0" w:color="auto"/>
              <w:bottom w:val="single" w:sz="4" w:space="0" w:color="auto"/>
              <w:right w:val="nil"/>
            </w:tcBorders>
            <w:shd w:val="clear" w:color="auto" w:fill="auto"/>
          </w:tcPr>
          <w:p w:rsidR="00C2291E" w:rsidRPr="00FD2717" w:rsidRDefault="00C2291E" w:rsidP="00C2291E">
            <w:pPr>
              <w:jc w:val="center"/>
              <w:rPr>
                <w:sz w:val="20"/>
                <w:szCs w:val="20"/>
                <w:lang w:eastAsia="en-US"/>
              </w:rPr>
            </w:pPr>
            <w:r w:rsidRPr="00FD2717">
              <w:rPr>
                <w:sz w:val="20"/>
                <w:szCs w:val="20"/>
                <w:lang w:eastAsia="en-US"/>
              </w:rPr>
              <w:t>4</w:t>
            </w:r>
          </w:p>
        </w:tc>
        <w:tc>
          <w:tcPr>
            <w:tcW w:w="1621" w:type="dxa"/>
            <w:tcBorders>
              <w:top w:val="single" w:sz="4" w:space="0" w:color="auto"/>
              <w:left w:val="single" w:sz="4" w:space="0" w:color="auto"/>
              <w:bottom w:val="single" w:sz="4" w:space="0" w:color="auto"/>
              <w:right w:val="single" w:sz="4" w:space="0" w:color="auto"/>
            </w:tcBorders>
            <w:shd w:val="clear" w:color="auto" w:fill="auto"/>
          </w:tcPr>
          <w:p w:rsidR="00C2291E" w:rsidRPr="00FD2717" w:rsidRDefault="00C2291E" w:rsidP="00C2291E">
            <w:pPr>
              <w:autoSpaceDE w:val="0"/>
              <w:autoSpaceDN w:val="0"/>
              <w:adjustRightInd w:val="0"/>
              <w:rPr>
                <w:bCs/>
                <w:sz w:val="20"/>
                <w:szCs w:val="20"/>
                <w:lang w:eastAsia="en-US"/>
              </w:rPr>
            </w:pPr>
            <w:r w:rsidRPr="00FD2717">
              <w:rPr>
                <w:rStyle w:val="s2"/>
                <w:sz w:val="20"/>
                <w:szCs w:val="20"/>
              </w:rPr>
              <w:t xml:space="preserve">Катетер уретральный </w:t>
            </w:r>
            <w:proofErr w:type="spellStart"/>
            <w:r w:rsidRPr="00FD2717">
              <w:rPr>
                <w:rStyle w:val="s2"/>
                <w:sz w:val="20"/>
                <w:szCs w:val="20"/>
              </w:rPr>
              <w:t>Фолея</w:t>
            </w:r>
            <w:proofErr w:type="spellEnd"/>
            <w:r w:rsidRPr="00FD2717">
              <w:rPr>
                <w:rStyle w:val="s2"/>
                <w:sz w:val="20"/>
                <w:szCs w:val="20"/>
              </w:rPr>
              <w:t xml:space="preserve"> 2-х ходовой № 22</w:t>
            </w:r>
          </w:p>
        </w:tc>
        <w:tc>
          <w:tcPr>
            <w:tcW w:w="5103" w:type="dxa"/>
            <w:tcBorders>
              <w:top w:val="single" w:sz="4" w:space="0" w:color="auto"/>
              <w:left w:val="nil"/>
              <w:bottom w:val="single" w:sz="4" w:space="0" w:color="auto"/>
              <w:right w:val="single" w:sz="4" w:space="0" w:color="auto"/>
            </w:tcBorders>
          </w:tcPr>
          <w:p w:rsidR="00C2291E" w:rsidRDefault="00C2291E" w:rsidP="00C2291E">
            <w:pPr>
              <w:rPr>
                <w:rStyle w:val="s2"/>
                <w:sz w:val="20"/>
                <w:szCs w:val="20"/>
              </w:rPr>
            </w:pPr>
            <w:r w:rsidRPr="00FD2717">
              <w:rPr>
                <w:rStyle w:val="s2"/>
                <w:sz w:val="20"/>
                <w:szCs w:val="20"/>
              </w:rPr>
              <w:t xml:space="preserve">Катетер уретральный </w:t>
            </w:r>
            <w:proofErr w:type="spellStart"/>
            <w:r w:rsidRPr="00FD2717">
              <w:rPr>
                <w:rStyle w:val="s2"/>
                <w:sz w:val="20"/>
                <w:szCs w:val="20"/>
              </w:rPr>
              <w:t>Фолея</w:t>
            </w:r>
            <w:proofErr w:type="spellEnd"/>
            <w:r w:rsidRPr="00FD2717">
              <w:rPr>
                <w:rStyle w:val="s2"/>
                <w:sz w:val="20"/>
                <w:szCs w:val="20"/>
              </w:rPr>
              <w:t xml:space="preserve"> двухходовый из латекса, желтый, </w:t>
            </w:r>
            <w:proofErr w:type="spellStart"/>
            <w:r w:rsidRPr="00FD2717">
              <w:rPr>
                <w:rStyle w:val="s2"/>
                <w:sz w:val="20"/>
                <w:szCs w:val="20"/>
              </w:rPr>
              <w:t>силиконизированный</w:t>
            </w:r>
            <w:proofErr w:type="spellEnd"/>
            <w:r w:rsidRPr="00FD2717">
              <w:rPr>
                <w:rStyle w:val="s2"/>
                <w:sz w:val="20"/>
                <w:szCs w:val="20"/>
              </w:rPr>
              <w:t xml:space="preserve">, </w:t>
            </w:r>
          </w:p>
          <w:p w:rsidR="00C2291E" w:rsidRDefault="00C2291E" w:rsidP="00C2291E">
            <w:pPr>
              <w:rPr>
                <w:rStyle w:val="s2"/>
                <w:sz w:val="20"/>
                <w:szCs w:val="20"/>
              </w:rPr>
            </w:pPr>
            <w:r w:rsidRPr="00FD2717">
              <w:rPr>
                <w:rStyle w:val="s2"/>
                <w:sz w:val="20"/>
                <w:szCs w:val="20"/>
              </w:rPr>
              <w:t xml:space="preserve">для краткосрочного применения, </w:t>
            </w:r>
          </w:p>
          <w:p w:rsidR="00C2291E" w:rsidRDefault="00C2291E" w:rsidP="00C2291E">
            <w:pPr>
              <w:rPr>
                <w:rStyle w:val="s2"/>
                <w:sz w:val="20"/>
                <w:szCs w:val="20"/>
              </w:rPr>
            </w:pPr>
            <w:proofErr w:type="spellStart"/>
            <w:r w:rsidRPr="00FD2717">
              <w:rPr>
                <w:rStyle w:val="s2"/>
                <w:sz w:val="20"/>
                <w:szCs w:val="20"/>
              </w:rPr>
              <w:t>атравматичный</w:t>
            </w:r>
            <w:proofErr w:type="spellEnd"/>
            <w:r w:rsidRPr="00FD2717">
              <w:rPr>
                <w:rStyle w:val="s2"/>
                <w:sz w:val="20"/>
                <w:szCs w:val="20"/>
              </w:rPr>
              <w:t xml:space="preserve"> цилиндрический наконечник, </w:t>
            </w:r>
          </w:p>
          <w:p w:rsidR="00C2291E" w:rsidRDefault="00C2291E" w:rsidP="00C2291E">
            <w:pPr>
              <w:rPr>
                <w:rStyle w:val="s2"/>
                <w:sz w:val="20"/>
                <w:szCs w:val="20"/>
              </w:rPr>
            </w:pPr>
            <w:r w:rsidRPr="00FD2717">
              <w:rPr>
                <w:rStyle w:val="s2"/>
                <w:sz w:val="20"/>
                <w:szCs w:val="20"/>
              </w:rPr>
              <w:t xml:space="preserve">не менее 2 противолежащих овальных боковых дренажных отверстия, </w:t>
            </w:r>
          </w:p>
          <w:p w:rsidR="00C2291E" w:rsidRDefault="00C2291E" w:rsidP="00C2291E">
            <w:pPr>
              <w:rPr>
                <w:rStyle w:val="s2"/>
                <w:sz w:val="20"/>
                <w:szCs w:val="20"/>
              </w:rPr>
            </w:pPr>
            <w:r w:rsidRPr="00FD2717">
              <w:rPr>
                <w:rStyle w:val="s2"/>
                <w:sz w:val="20"/>
                <w:szCs w:val="20"/>
              </w:rPr>
              <w:t xml:space="preserve">баллон не менее 30-50 мл, </w:t>
            </w:r>
          </w:p>
          <w:p w:rsidR="00C2291E" w:rsidRDefault="00C2291E" w:rsidP="00C2291E">
            <w:pPr>
              <w:rPr>
                <w:rStyle w:val="s2"/>
                <w:sz w:val="20"/>
                <w:szCs w:val="20"/>
              </w:rPr>
            </w:pPr>
            <w:r w:rsidRPr="00FD2717">
              <w:rPr>
                <w:rStyle w:val="s2"/>
                <w:sz w:val="20"/>
                <w:szCs w:val="20"/>
              </w:rPr>
              <w:t xml:space="preserve">воронка для мочеприемника, с указанием размера и </w:t>
            </w:r>
            <w:r w:rsidRPr="00FD2717">
              <w:rPr>
                <w:rStyle w:val="s2"/>
                <w:sz w:val="20"/>
                <w:szCs w:val="20"/>
              </w:rPr>
              <w:lastRenderedPageBreak/>
              <w:t xml:space="preserve">рекомендуемого объема баллона. </w:t>
            </w:r>
          </w:p>
          <w:p w:rsidR="00C2291E" w:rsidRDefault="00C2291E" w:rsidP="00C2291E">
            <w:pPr>
              <w:rPr>
                <w:rStyle w:val="s2"/>
                <w:sz w:val="20"/>
                <w:szCs w:val="20"/>
              </w:rPr>
            </w:pPr>
            <w:r w:rsidRPr="00FD2717">
              <w:rPr>
                <w:rStyle w:val="s2"/>
                <w:sz w:val="20"/>
                <w:szCs w:val="20"/>
              </w:rPr>
              <w:t xml:space="preserve">Клапан для шприцев типа </w:t>
            </w:r>
            <w:proofErr w:type="spellStart"/>
            <w:r w:rsidRPr="00FD2717">
              <w:rPr>
                <w:rStyle w:val="s2"/>
                <w:sz w:val="20"/>
                <w:szCs w:val="20"/>
              </w:rPr>
              <w:t>Luer-Lock</w:t>
            </w:r>
            <w:proofErr w:type="spellEnd"/>
            <w:r w:rsidRPr="00FD2717">
              <w:rPr>
                <w:rStyle w:val="s2"/>
                <w:sz w:val="20"/>
                <w:szCs w:val="20"/>
              </w:rPr>
              <w:t xml:space="preserve">. </w:t>
            </w:r>
          </w:p>
          <w:p w:rsidR="00C2291E" w:rsidRDefault="00C2291E" w:rsidP="00C2291E">
            <w:pPr>
              <w:rPr>
                <w:rStyle w:val="s2"/>
                <w:sz w:val="20"/>
                <w:szCs w:val="20"/>
              </w:rPr>
            </w:pPr>
            <w:r w:rsidRPr="0014356C">
              <w:rPr>
                <w:rStyle w:val="s2"/>
                <w:sz w:val="20"/>
                <w:szCs w:val="20"/>
                <w:highlight w:val="cyan"/>
              </w:rPr>
              <w:t xml:space="preserve">Цветовой код размера - </w:t>
            </w:r>
            <w:r w:rsidR="0014356C" w:rsidRPr="0014356C">
              <w:rPr>
                <w:rStyle w:val="s2"/>
                <w:sz w:val="20"/>
                <w:szCs w:val="20"/>
                <w:highlight w:val="cyan"/>
              </w:rPr>
              <w:t>сиреневый</w:t>
            </w:r>
            <w:r w:rsidRPr="00FD2717">
              <w:rPr>
                <w:rStyle w:val="s2"/>
                <w:sz w:val="20"/>
                <w:szCs w:val="20"/>
              </w:rPr>
              <w:t xml:space="preserve">. </w:t>
            </w:r>
          </w:p>
          <w:p w:rsidR="00C2291E" w:rsidRDefault="00C2291E" w:rsidP="00C2291E">
            <w:pPr>
              <w:rPr>
                <w:rStyle w:val="s2"/>
                <w:sz w:val="20"/>
                <w:szCs w:val="20"/>
              </w:rPr>
            </w:pPr>
            <w:r w:rsidRPr="00FD2717">
              <w:rPr>
                <w:rStyle w:val="s2"/>
                <w:sz w:val="20"/>
                <w:szCs w:val="20"/>
              </w:rPr>
              <w:t xml:space="preserve">Размер не менее СН </w:t>
            </w:r>
            <w:r>
              <w:rPr>
                <w:rStyle w:val="s2"/>
                <w:sz w:val="20"/>
                <w:szCs w:val="20"/>
              </w:rPr>
              <w:t>22</w:t>
            </w:r>
            <w:r w:rsidRPr="00FD2717">
              <w:rPr>
                <w:rStyle w:val="s2"/>
                <w:sz w:val="20"/>
                <w:szCs w:val="20"/>
              </w:rPr>
              <w:t xml:space="preserve">, длина не менее 40 см, </w:t>
            </w:r>
          </w:p>
          <w:p w:rsidR="00C2291E" w:rsidRPr="00FD2717" w:rsidRDefault="00C2291E" w:rsidP="00C2291E">
            <w:pPr>
              <w:rPr>
                <w:color w:val="000000"/>
                <w:sz w:val="20"/>
                <w:szCs w:val="20"/>
                <w:lang w:eastAsia="en-US"/>
              </w:rPr>
            </w:pPr>
            <w:r w:rsidRPr="00FD2717">
              <w:rPr>
                <w:rStyle w:val="s2"/>
                <w:sz w:val="20"/>
                <w:szCs w:val="20"/>
              </w:rPr>
              <w:t xml:space="preserve">двойная стерильная индивидуальная упаковка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2291E" w:rsidRPr="00FD2717" w:rsidRDefault="00C2291E" w:rsidP="00C2291E">
            <w:pPr>
              <w:jc w:val="center"/>
              <w:rPr>
                <w:sz w:val="20"/>
                <w:szCs w:val="20"/>
                <w:lang w:eastAsia="en-US"/>
              </w:rPr>
            </w:pPr>
            <w:r w:rsidRPr="00FD2717">
              <w:rPr>
                <w:sz w:val="20"/>
                <w:szCs w:val="20"/>
                <w:lang w:eastAsia="en-US"/>
              </w:rPr>
              <w:lastRenderedPageBreak/>
              <w:t>Шт</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C2291E" w:rsidRDefault="00C2291E">
            <w:pPr>
              <w:jc w:val="center"/>
              <w:rPr>
                <w:sz w:val="20"/>
                <w:szCs w:val="20"/>
                <w:lang w:eastAsia="en-US"/>
              </w:rPr>
            </w:pPr>
            <w:r>
              <w:rPr>
                <w:sz w:val="20"/>
                <w:szCs w:val="20"/>
                <w:lang w:eastAsia="en-US"/>
              </w:rPr>
              <w:t>40</w:t>
            </w:r>
          </w:p>
        </w:tc>
        <w:tc>
          <w:tcPr>
            <w:tcW w:w="1133" w:type="dxa"/>
            <w:tcBorders>
              <w:top w:val="single" w:sz="4" w:space="0" w:color="auto"/>
              <w:left w:val="nil"/>
              <w:bottom w:val="single" w:sz="4" w:space="0" w:color="auto"/>
              <w:right w:val="single" w:sz="4" w:space="0" w:color="auto"/>
            </w:tcBorders>
          </w:tcPr>
          <w:p w:rsidR="00C2291E" w:rsidRPr="00C814F0" w:rsidRDefault="00E66AD2" w:rsidP="00C2291E">
            <w:pPr>
              <w:jc w:val="center"/>
              <w:rPr>
                <w:sz w:val="20"/>
                <w:szCs w:val="20"/>
              </w:rPr>
            </w:pPr>
            <w:r>
              <w:rPr>
                <w:sz w:val="20"/>
                <w:szCs w:val="20"/>
              </w:rPr>
              <w:t>75,00</w:t>
            </w:r>
          </w:p>
        </w:tc>
      </w:tr>
      <w:tr w:rsidR="00C2291E" w:rsidRPr="00C814F0" w:rsidTr="00C2291E">
        <w:trPr>
          <w:trHeight w:val="132"/>
        </w:trPr>
        <w:tc>
          <w:tcPr>
            <w:tcW w:w="534" w:type="dxa"/>
            <w:tcBorders>
              <w:top w:val="single" w:sz="4" w:space="0" w:color="auto"/>
              <w:left w:val="single" w:sz="4" w:space="0" w:color="auto"/>
              <w:bottom w:val="single" w:sz="4" w:space="0" w:color="auto"/>
              <w:right w:val="nil"/>
            </w:tcBorders>
            <w:shd w:val="clear" w:color="auto" w:fill="auto"/>
          </w:tcPr>
          <w:p w:rsidR="00C2291E" w:rsidRPr="00FD2717" w:rsidRDefault="00E66AD2" w:rsidP="00C2291E">
            <w:pPr>
              <w:jc w:val="center"/>
              <w:rPr>
                <w:sz w:val="20"/>
                <w:szCs w:val="20"/>
                <w:lang w:eastAsia="en-US"/>
              </w:rPr>
            </w:pPr>
            <w:r>
              <w:rPr>
                <w:sz w:val="20"/>
                <w:szCs w:val="20"/>
                <w:lang w:eastAsia="en-US"/>
              </w:rPr>
              <w:lastRenderedPageBreak/>
              <w:t>5</w:t>
            </w:r>
          </w:p>
        </w:tc>
        <w:tc>
          <w:tcPr>
            <w:tcW w:w="1621" w:type="dxa"/>
            <w:tcBorders>
              <w:top w:val="single" w:sz="4" w:space="0" w:color="auto"/>
              <w:left w:val="single" w:sz="4" w:space="0" w:color="auto"/>
              <w:bottom w:val="single" w:sz="4" w:space="0" w:color="auto"/>
              <w:right w:val="single" w:sz="4" w:space="0" w:color="auto"/>
            </w:tcBorders>
            <w:shd w:val="clear" w:color="auto" w:fill="auto"/>
          </w:tcPr>
          <w:p w:rsidR="00C2291E" w:rsidRPr="00FD2717" w:rsidRDefault="00C2291E" w:rsidP="00E66AD2">
            <w:pPr>
              <w:autoSpaceDE w:val="0"/>
              <w:autoSpaceDN w:val="0"/>
              <w:adjustRightInd w:val="0"/>
              <w:rPr>
                <w:bCs/>
                <w:sz w:val="20"/>
                <w:szCs w:val="20"/>
                <w:lang w:eastAsia="en-US"/>
              </w:rPr>
            </w:pPr>
            <w:r w:rsidRPr="00FD2717">
              <w:rPr>
                <w:rStyle w:val="s2"/>
                <w:sz w:val="20"/>
                <w:szCs w:val="20"/>
              </w:rPr>
              <w:t xml:space="preserve">Катетер уретральный </w:t>
            </w:r>
            <w:proofErr w:type="spellStart"/>
            <w:r w:rsidRPr="00FD2717">
              <w:rPr>
                <w:rStyle w:val="s2"/>
                <w:sz w:val="20"/>
                <w:szCs w:val="20"/>
              </w:rPr>
              <w:t>Фолея</w:t>
            </w:r>
            <w:proofErr w:type="spellEnd"/>
            <w:r w:rsidRPr="00FD2717">
              <w:rPr>
                <w:rStyle w:val="s2"/>
                <w:sz w:val="20"/>
                <w:szCs w:val="20"/>
              </w:rPr>
              <w:t xml:space="preserve"> 2-х ходовой № 2</w:t>
            </w:r>
            <w:r w:rsidR="00E66AD2">
              <w:rPr>
                <w:rStyle w:val="s2"/>
                <w:sz w:val="20"/>
                <w:szCs w:val="20"/>
              </w:rPr>
              <w:t>4</w:t>
            </w:r>
          </w:p>
        </w:tc>
        <w:tc>
          <w:tcPr>
            <w:tcW w:w="5103" w:type="dxa"/>
            <w:tcBorders>
              <w:top w:val="single" w:sz="4" w:space="0" w:color="auto"/>
              <w:left w:val="nil"/>
              <w:bottom w:val="single" w:sz="4" w:space="0" w:color="auto"/>
              <w:right w:val="single" w:sz="4" w:space="0" w:color="auto"/>
            </w:tcBorders>
          </w:tcPr>
          <w:p w:rsidR="00C2291E" w:rsidRDefault="00C2291E" w:rsidP="00C2291E">
            <w:pPr>
              <w:rPr>
                <w:rStyle w:val="s2"/>
                <w:sz w:val="20"/>
                <w:szCs w:val="20"/>
              </w:rPr>
            </w:pPr>
            <w:r w:rsidRPr="00FD2717">
              <w:rPr>
                <w:rStyle w:val="s2"/>
                <w:sz w:val="20"/>
                <w:szCs w:val="20"/>
              </w:rPr>
              <w:t xml:space="preserve">Катетер уретральный </w:t>
            </w:r>
            <w:proofErr w:type="spellStart"/>
            <w:r w:rsidRPr="00FD2717">
              <w:rPr>
                <w:rStyle w:val="s2"/>
                <w:sz w:val="20"/>
                <w:szCs w:val="20"/>
              </w:rPr>
              <w:t>Фолея</w:t>
            </w:r>
            <w:proofErr w:type="spellEnd"/>
            <w:r w:rsidRPr="00FD2717">
              <w:rPr>
                <w:rStyle w:val="s2"/>
                <w:sz w:val="20"/>
                <w:szCs w:val="20"/>
              </w:rPr>
              <w:t xml:space="preserve"> двухходовый из латекса, желтый, </w:t>
            </w:r>
            <w:proofErr w:type="spellStart"/>
            <w:r w:rsidRPr="00FD2717">
              <w:rPr>
                <w:rStyle w:val="s2"/>
                <w:sz w:val="20"/>
                <w:szCs w:val="20"/>
              </w:rPr>
              <w:t>силиконизированный</w:t>
            </w:r>
            <w:proofErr w:type="spellEnd"/>
            <w:r w:rsidRPr="00FD2717">
              <w:rPr>
                <w:rStyle w:val="s2"/>
                <w:sz w:val="20"/>
                <w:szCs w:val="20"/>
              </w:rPr>
              <w:t xml:space="preserve">, </w:t>
            </w:r>
          </w:p>
          <w:p w:rsidR="00C2291E" w:rsidRDefault="00C2291E" w:rsidP="00C2291E">
            <w:pPr>
              <w:rPr>
                <w:rStyle w:val="s2"/>
                <w:sz w:val="20"/>
                <w:szCs w:val="20"/>
              </w:rPr>
            </w:pPr>
            <w:r w:rsidRPr="00FD2717">
              <w:rPr>
                <w:rStyle w:val="s2"/>
                <w:sz w:val="20"/>
                <w:szCs w:val="20"/>
              </w:rPr>
              <w:t xml:space="preserve">для краткосрочного применения, </w:t>
            </w:r>
          </w:p>
          <w:p w:rsidR="00C2291E" w:rsidRDefault="00C2291E" w:rsidP="00C2291E">
            <w:pPr>
              <w:rPr>
                <w:rStyle w:val="s2"/>
                <w:sz w:val="20"/>
                <w:szCs w:val="20"/>
              </w:rPr>
            </w:pPr>
            <w:proofErr w:type="spellStart"/>
            <w:r w:rsidRPr="00FD2717">
              <w:rPr>
                <w:rStyle w:val="s2"/>
                <w:sz w:val="20"/>
                <w:szCs w:val="20"/>
              </w:rPr>
              <w:t>атравматичный</w:t>
            </w:r>
            <w:proofErr w:type="spellEnd"/>
            <w:r w:rsidRPr="00FD2717">
              <w:rPr>
                <w:rStyle w:val="s2"/>
                <w:sz w:val="20"/>
                <w:szCs w:val="20"/>
              </w:rPr>
              <w:t xml:space="preserve"> цилиндрический наконечник, </w:t>
            </w:r>
          </w:p>
          <w:p w:rsidR="00C2291E" w:rsidRDefault="00C2291E" w:rsidP="00C2291E">
            <w:pPr>
              <w:rPr>
                <w:rStyle w:val="s2"/>
                <w:sz w:val="20"/>
                <w:szCs w:val="20"/>
              </w:rPr>
            </w:pPr>
            <w:r w:rsidRPr="00FD2717">
              <w:rPr>
                <w:rStyle w:val="s2"/>
                <w:sz w:val="20"/>
                <w:szCs w:val="20"/>
              </w:rPr>
              <w:t xml:space="preserve">не менее 2 противолежащих овальных боковых дренажных отверстия, </w:t>
            </w:r>
          </w:p>
          <w:p w:rsidR="00C2291E" w:rsidRDefault="00C2291E" w:rsidP="00C2291E">
            <w:pPr>
              <w:rPr>
                <w:rStyle w:val="s2"/>
                <w:sz w:val="20"/>
                <w:szCs w:val="20"/>
              </w:rPr>
            </w:pPr>
            <w:r w:rsidRPr="00FD2717">
              <w:rPr>
                <w:rStyle w:val="s2"/>
                <w:sz w:val="20"/>
                <w:szCs w:val="20"/>
              </w:rPr>
              <w:t xml:space="preserve">баллон не менее 30-50 мл, </w:t>
            </w:r>
          </w:p>
          <w:p w:rsidR="00C2291E" w:rsidRDefault="00C2291E" w:rsidP="00C2291E">
            <w:pPr>
              <w:rPr>
                <w:rStyle w:val="s2"/>
                <w:sz w:val="20"/>
                <w:szCs w:val="20"/>
              </w:rPr>
            </w:pPr>
            <w:r w:rsidRPr="00FD2717">
              <w:rPr>
                <w:rStyle w:val="s2"/>
                <w:sz w:val="20"/>
                <w:szCs w:val="20"/>
              </w:rPr>
              <w:t xml:space="preserve">воронка для мочеприемника, с указанием размера и рекомендуемого объема баллона. </w:t>
            </w:r>
          </w:p>
          <w:p w:rsidR="00C2291E" w:rsidRDefault="00C2291E" w:rsidP="00C2291E">
            <w:pPr>
              <w:rPr>
                <w:rStyle w:val="s2"/>
                <w:sz w:val="20"/>
                <w:szCs w:val="20"/>
              </w:rPr>
            </w:pPr>
            <w:r w:rsidRPr="00FD2717">
              <w:rPr>
                <w:rStyle w:val="s2"/>
                <w:sz w:val="20"/>
                <w:szCs w:val="20"/>
              </w:rPr>
              <w:t xml:space="preserve">Клапан для шприцев типа </w:t>
            </w:r>
            <w:proofErr w:type="spellStart"/>
            <w:r w:rsidRPr="00FD2717">
              <w:rPr>
                <w:rStyle w:val="s2"/>
                <w:sz w:val="20"/>
                <w:szCs w:val="20"/>
              </w:rPr>
              <w:t>Luer-Lock</w:t>
            </w:r>
            <w:proofErr w:type="spellEnd"/>
            <w:r w:rsidRPr="00FD2717">
              <w:rPr>
                <w:rStyle w:val="s2"/>
                <w:sz w:val="20"/>
                <w:szCs w:val="20"/>
              </w:rPr>
              <w:t xml:space="preserve">. </w:t>
            </w:r>
          </w:p>
          <w:p w:rsidR="00C2291E" w:rsidRDefault="00C2291E" w:rsidP="00C2291E">
            <w:pPr>
              <w:rPr>
                <w:rStyle w:val="s2"/>
                <w:sz w:val="20"/>
                <w:szCs w:val="20"/>
              </w:rPr>
            </w:pPr>
            <w:r w:rsidRPr="0014356C">
              <w:rPr>
                <w:rStyle w:val="s2"/>
                <w:sz w:val="20"/>
                <w:szCs w:val="20"/>
                <w:highlight w:val="cyan"/>
              </w:rPr>
              <w:t xml:space="preserve">Цветовой код размера - </w:t>
            </w:r>
            <w:r w:rsidR="0014356C" w:rsidRPr="0014356C">
              <w:rPr>
                <w:rStyle w:val="s2"/>
                <w:sz w:val="20"/>
                <w:szCs w:val="20"/>
                <w:highlight w:val="cyan"/>
              </w:rPr>
              <w:t>синий</w:t>
            </w:r>
            <w:r w:rsidRPr="00FD2717">
              <w:rPr>
                <w:rStyle w:val="s2"/>
                <w:sz w:val="20"/>
                <w:szCs w:val="20"/>
              </w:rPr>
              <w:t xml:space="preserve">. </w:t>
            </w:r>
          </w:p>
          <w:p w:rsidR="00C2291E" w:rsidRDefault="00C2291E" w:rsidP="00C2291E">
            <w:pPr>
              <w:rPr>
                <w:rStyle w:val="s2"/>
                <w:sz w:val="20"/>
                <w:szCs w:val="20"/>
              </w:rPr>
            </w:pPr>
            <w:r w:rsidRPr="00FD2717">
              <w:rPr>
                <w:rStyle w:val="s2"/>
                <w:sz w:val="20"/>
                <w:szCs w:val="20"/>
              </w:rPr>
              <w:t xml:space="preserve">Размер не менее СН </w:t>
            </w:r>
            <w:r>
              <w:rPr>
                <w:rStyle w:val="s2"/>
                <w:sz w:val="20"/>
                <w:szCs w:val="20"/>
              </w:rPr>
              <w:t>24</w:t>
            </w:r>
            <w:r w:rsidRPr="00FD2717">
              <w:rPr>
                <w:rStyle w:val="s2"/>
                <w:sz w:val="20"/>
                <w:szCs w:val="20"/>
              </w:rPr>
              <w:t xml:space="preserve">, длина не менее 40 см, </w:t>
            </w:r>
          </w:p>
          <w:p w:rsidR="00C2291E" w:rsidRPr="00FD2717" w:rsidRDefault="00C2291E" w:rsidP="00C2291E">
            <w:pPr>
              <w:rPr>
                <w:color w:val="000000"/>
                <w:sz w:val="20"/>
                <w:szCs w:val="20"/>
                <w:lang w:eastAsia="en-US"/>
              </w:rPr>
            </w:pPr>
            <w:r w:rsidRPr="00FD2717">
              <w:rPr>
                <w:rStyle w:val="s2"/>
                <w:sz w:val="20"/>
                <w:szCs w:val="20"/>
              </w:rPr>
              <w:t xml:space="preserve">двойная стерильная индивидуальная упаковка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2291E" w:rsidRPr="00FD2717" w:rsidRDefault="00C2291E" w:rsidP="00C2291E">
            <w:pPr>
              <w:jc w:val="center"/>
              <w:rPr>
                <w:sz w:val="20"/>
                <w:szCs w:val="20"/>
                <w:lang w:eastAsia="en-US"/>
              </w:rPr>
            </w:pPr>
            <w:r w:rsidRPr="00FD2717">
              <w:rPr>
                <w:sz w:val="20"/>
                <w:szCs w:val="20"/>
                <w:lang w:eastAsia="en-US"/>
              </w:rPr>
              <w:t>Шт</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C2291E" w:rsidRDefault="00E66AD2">
            <w:pPr>
              <w:jc w:val="center"/>
              <w:rPr>
                <w:sz w:val="20"/>
                <w:szCs w:val="20"/>
                <w:lang w:eastAsia="en-US"/>
              </w:rPr>
            </w:pPr>
            <w:r>
              <w:rPr>
                <w:sz w:val="20"/>
                <w:szCs w:val="20"/>
                <w:lang w:eastAsia="en-US"/>
              </w:rPr>
              <w:t>40</w:t>
            </w:r>
          </w:p>
        </w:tc>
        <w:tc>
          <w:tcPr>
            <w:tcW w:w="1133" w:type="dxa"/>
            <w:tcBorders>
              <w:top w:val="single" w:sz="4" w:space="0" w:color="auto"/>
              <w:left w:val="nil"/>
              <w:bottom w:val="single" w:sz="4" w:space="0" w:color="auto"/>
              <w:right w:val="single" w:sz="4" w:space="0" w:color="auto"/>
            </w:tcBorders>
          </w:tcPr>
          <w:p w:rsidR="00C2291E" w:rsidRPr="00C814F0" w:rsidRDefault="00E66AD2" w:rsidP="00C2291E">
            <w:pPr>
              <w:jc w:val="center"/>
              <w:rPr>
                <w:sz w:val="20"/>
                <w:szCs w:val="20"/>
              </w:rPr>
            </w:pPr>
            <w:r>
              <w:rPr>
                <w:sz w:val="20"/>
                <w:szCs w:val="20"/>
              </w:rPr>
              <w:t>107,00</w:t>
            </w:r>
          </w:p>
        </w:tc>
      </w:tr>
      <w:tr w:rsidR="00E66AD2" w:rsidRPr="00C814F0" w:rsidTr="00C2291E">
        <w:trPr>
          <w:trHeight w:val="132"/>
        </w:trPr>
        <w:tc>
          <w:tcPr>
            <w:tcW w:w="534" w:type="dxa"/>
            <w:tcBorders>
              <w:top w:val="single" w:sz="4" w:space="0" w:color="auto"/>
              <w:left w:val="single" w:sz="4" w:space="0" w:color="auto"/>
              <w:bottom w:val="single" w:sz="4" w:space="0" w:color="auto"/>
              <w:right w:val="nil"/>
            </w:tcBorders>
            <w:shd w:val="clear" w:color="auto" w:fill="auto"/>
          </w:tcPr>
          <w:p w:rsidR="00E66AD2" w:rsidRPr="00FD2717" w:rsidRDefault="00E66AD2" w:rsidP="00E66AD2">
            <w:pPr>
              <w:jc w:val="center"/>
              <w:rPr>
                <w:sz w:val="20"/>
                <w:szCs w:val="20"/>
                <w:lang w:eastAsia="en-US"/>
              </w:rPr>
            </w:pPr>
            <w:r>
              <w:rPr>
                <w:sz w:val="20"/>
                <w:szCs w:val="20"/>
                <w:lang w:eastAsia="en-US"/>
              </w:rPr>
              <w:t>6</w:t>
            </w:r>
          </w:p>
        </w:tc>
        <w:tc>
          <w:tcPr>
            <w:tcW w:w="1621" w:type="dxa"/>
            <w:tcBorders>
              <w:top w:val="single" w:sz="4" w:space="0" w:color="auto"/>
              <w:left w:val="single" w:sz="4" w:space="0" w:color="auto"/>
              <w:bottom w:val="single" w:sz="4" w:space="0" w:color="auto"/>
              <w:right w:val="single" w:sz="4" w:space="0" w:color="auto"/>
            </w:tcBorders>
            <w:shd w:val="clear" w:color="auto" w:fill="auto"/>
          </w:tcPr>
          <w:p w:rsidR="00E66AD2" w:rsidRPr="00FD2717" w:rsidRDefault="00E66AD2" w:rsidP="00E66AD2">
            <w:pPr>
              <w:rPr>
                <w:sz w:val="20"/>
                <w:szCs w:val="20"/>
                <w:lang w:eastAsia="en-US"/>
              </w:rPr>
            </w:pPr>
            <w:r w:rsidRPr="00FD2717">
              <w:rPr>
                <w:rStyle w:val="s2"/>
                <w:sz w:val="20"/>
                <w:szCs w:val="20"/>
              </w:rPr>
              <w:t xml:space="preserve">Катетер </w:t>
            </w:r>
            <w:proofErr w:type="spellStart"/>
            <w:r w:rsidRPr="00FD2717">
              <w:rPr>
                <w:rStyle w:val="s2"/>
                <w:sz w:val="20"/>
                <w:szCs w:val="20"/>
              </w:rPr>
              <w:t>Нелатона</w:t>
            </w:r>
            <w:proofErr w:type="spellEnd"/>
            <w:r w:rsidRPr="00FD2717">
              <w:rPr>
                <w:rStyle w:val="s2"/>
                <w:sz w:val="20"/>
                <w:szCs w:val="20"/>
              </w:rPr>
              <w:t xml:space="preserve"> СН-10</w:t>
            </w:r>
          </w:p>
        </w:tc>
        <w:tc>
          <w:tcPr>
            <w:tcW w:w="5103" w:type="dxa"/>
            <w:tcBorders>
              <w:top w:val="single" w:sz="4" w:space="0" w:color="auto"/>
              <w:left w:val="nil"/>
              <w:bottom w:val="single" w:sz="4" w:space="0" w:color="auto"/>
              <w:right w:val="single" w:sz="4" w:space="0" w:color="auto"/>
            </w:tcBorders>
          </w:tcPr>
          <w:p w:rsidR="00E66AD2" w:rsidRDefault="00E66AD2" w:rsidP="00E66AD2">
            <w:pPr>
              <w:rPr>
                <w:rStyle w:val="s2"/>
                <w:sz w:val="20"/>
                <w:szCs w:val="20"/>
              </w:rPr>
            </w:pPr>
            <w:proofErr w:type="spellStart"/>
            <w:r w:rsidRPr="00FD2717">
              <w:rPr>
                <w:rStyle w:val="s2"/>
                <w:sz w:val="20"/>
                <w:szCs w:val="20"/>
              </w:rPr>
              <w:t>Лубрицированный</w:t>
            </w:r>
            <w:proofErr w:type="spellEnd"/>
            <w:r w:rsidRPr="00FD2717">
              <w:rPr>
                <w:rStyle w:val="s2"/>
                <w:sz w:val="20"/>
                <w:szCs w:val="20"/>
              </w:rPr>
              <w:t xml:space="preserve"> катетер для </w:t>
            </w:r>
            <w:proofErr w:type="spellStart"/>
            <w:r w:rsidRPr="00FD2717">
              <w:rPr>
                <w:rStyle w:val="s2"/>
                <w:sz w:val="20"/>
                <w:szCs w:val="20"/>
              </w:rPr>
              <w:t>самокатетеризации</w:t>
            </w:r>
            <w:proofErr w:type="spellEnd"/>
            <w:r w:rsidRPr="00FD2717">
              <w:rPr>
                <w:rStyle w:val="s2"/>
                <w:sz w:val="20"/>
                <w:szCs w:val="20"/>
              </w:rPr>
              <w:t xml:space="preserve">, </w:t>
            </w:r>
            <w:r>
              <w:rPr>
                <w:rStyle w:val="s2"/>
                <w:sz w:val="20"/>
                <w:szCs w:val="20"/>
              </w:rPr>
              <w:t xml:space="preserve">Должен быть </w:t>
            </w:r>
            <w:r w:rsidRPr="00FD2717">
              <w:rPr>
                <w:rStyle w:val="s2"/>
                <w:sz w:val="20"/>
                <w:szCs w:val="20"/>
              </w:rPr>
              <w:t xml:space="preserve">изготовлен из поливинилхлорида (ПВХ), покрытого снаружи гидрофильным </w:t>
            </w:r>
            <w:proofErr w:type="spellStart"/>
            <w:r w:rsidRPr="00FD2717">
              <w:rPr>
                <w:rStyle w:val="s2"/>
                <w:sz w:val="20"/>
                <w:szCs w:val="20"/>
              </w:rPr>
              <w:t>лубрикантом</w:t>
            </w:r>
            <w:proofErr w:type="spellEnd"/>
            <w:r w:rsidRPr="00FD2717">
              <w:rPr>
                <w:rStyle w:val="s2"/>
                <w:sz w:val="20"/>
                <w:szCs w:val="20"/>
              </w:rPr>
              <w:t xml:space="preserve"> – </w:t>
            </w:r>
            <w:proofErr w:type="spellStart"/>
            <w:r w:rsidRPr="00FD2717">
              <w:rPr>
                <w:rStyle w:val="s2"/>
                <w:sz w:val="20"/>
                <w:szCs w:val="20"/>
              </w:rPr>
              <w:t>поливинилпирролидоном</w:t>
            </w:r>
            <w:proofErr w:type="spellEnd"/>
            <w:r w:rsidRPr="00FD2717">
              <w:rPr>
                <w:rStyle w:val="s2"/>
                <w:sz w:val="20"/>
                <w:szCs w:val="20"/>
              </w:rPr>
              <w:t xml:space="preserve">, активирующимся при контакте с водой, стабилизированным карбамидом. Катетер </w:t>
            </w:r>
            <w:r>
              <w:rPr>
                <w:rStyle w:val="s2"/>
                <w:sz w:val="20"/>
                <w:szCs w:val="20"/>
              </w:rPr>
              <w:t xml:space="preserve">должен </w:t>
            </w:r>
            <w:r w:rsidRPr="00FD2717">
              <w:rPr>
                <w:rStyle w:val="s2"/>
                <w:sz w:val="20"/>
                <w:szCs w:val="20"/>
              </w:rPr>
              <w:t>имет</w:t>
            </w:r>
            <w:r>
              <w:rPr>
                <w:rStyle w:val="s2"/>
                <w:sz w:val="20"/>
                <w:szCs w:val="20"/>
              </w:rPr>
              <w:t>ь</w:t>
            </w:r>
            <w:r w:rsidRPr="00FD2717">
              <w:rPr>
                <w:rStyle w:val="s2"/>
                <w:sz w:val="20"/>
                <w:szCs w:val="20"/>
              </w:rPr>
              <w:t xml:space="preserve"> длину: 40 см, размер </w:t>
            </w:r>
            <w:proofErr w:type="spellStart"/>
            <w:r w:rsidRPr="00FD2717">
              <w:rPr>
                <w:rStyle w:val="s2"/>
                <w:sz w:val="20"/>
                <w:szCs w:val="20"/>
              </w:rPr>
              <w:t>Ch</w:t>
            </w:r>
            <w:proofErr w:type="spellEnd"/>
            <w:r w:rsidRPr="00FD2717">
              <w:rPr>
                <w:rStyle w:val="s2"/>
                <w:sz w:val="20"/>
                <w:szCs w:val="20"/>
              </w:rPr>
              <w:t xml:space="preserve"> 10. </w:t>
            </w:r>
          </w:p>
          <w:p w:rsidR="00E66AD2" w:rsidRDefault="00E66AD2" w:rsidP="00E66AD2">
            <w:pPr>
              <w:rPr>
                <w:rStyle w:val="s2"/>
                <w:sz w:val="20"/>
                <w:szCs w:val="20"/>
              </w:rPr>
            </w:pPr>
            <w:r w:rsidRPr="00FD2717">
              <w:rPr>
                <w:rStyle w:val="s2"/>
                <w:sz w:val="20"/>
                <w:szCs w:val="20"/>
              </w:rPr>
              <w:t>Наконечник катетера</w:t>
            </w:r>
            <w:r>
              <w:rPr>
                <w:rStyle w:val="s2"/>
                <w:sz w:val="20"/>
                <w:szCs w:val="20"/>
              </w:rPr>
              <w:t xml:space="preserve"> должен быть</w:t>
            </w:r>
            <w:r w:rsidRPr="00FD2717">
              <w:rPr>
                <w:rStyle w:val="s2"/>
                <w:sz w:val="20"/>
                <w:szCs w:val="20"/>
              </w:rPr>
              <w:t xml:space="preserve"> прямой цилиндрический типа </w:t>
            </w:r>
            <w:proofErr w:type="spellStart"/>
            <w:r w:rsidRPr="00FD2717">
              <w:rPr>
                <w:rStyle w:val="s2"/>
                <w:sz w:val="20"/>
                <w:szCs w:val="20"/>
              </w:rPr>
              <w:t>Нелатон</w:t>
            </w:r>
            <w:proofErr w:type="spellEnd"/>
            <w:r w:rsidRPr="00FD2717">
              <w:rPr>
                <w:rStyle w:val="s2"/>
                <w:sz w:val="20"/>
                <w:szCs w:val="20"/>
              </w:rPr>
              <w:t xml:space="preserve">, с двумя боковыми отверстиями, с покрытыми </w:t>
            </w:r>
            <w:proofErr w:type="spellStart"/>
            <w:r w:rsidRPr="00FD2717">
              <w:rPr>
                <w:rStyle w:val="s2"/>
                <w:sz w:val="20"/>
                <w:szCs w:val="20"/>
              </w:rPr>
              <w:t>поливинилпирролидоном</w:t>
            </w:r>
            <w:proofErr w:type="spellEnd"/>
            <w:r w:rsidRPr="00FD2717">
              <w:rPr>
                <w:rStyle w:val="s2"/>
                <w:sz w:val="20"/>
                <w:szCs w:val="20"/>
              </w:rPr>
              <w:t xml:space="preserve"> краями. </w:t>
            </w:r>
          </w:p>
          <w:p w:rsidR="00E66AD2" w:rsidRDefault="00E66AD2" w:rsidP="00E66AD2">
            <w:pPr>
              <w:rPr>
                <w:rStyle w:val="s2"/>
                <w:sz w:val="20"/>
                <w:szCs w:val="20"/>
              </w:rPr>
            </w:pPr>
            <w:r w:rsidRPr="00FD2717">
              <w:rPr>
                <w:rStyle w:val="s2"/>
                <w:sz w:val="20"/>
                <w:szCs w:val="20"/>
              </w:rPr>
              <w:t xml:space="preserve">Катетер </w:t>
            </w:r>
            <w:r>
              <w:rPr>
                <w:rStyle w:val="s2"/>
                <w:sz w:val="20"/>
                <w:szCs w:val="20"/>
              </w:rPr>
              <w:t xml:space="preserve">должен </w:t>
            </w:r>
            <w:r w:rsidRPr="00FD2717">
              <w:rPr>
                <w:rStyle w:val="s2"/>
                <w:sz w:val="20"/>
                <w:szCs w:val="20"/>
              </w:rPr>
              <w:t>имет</w:t>
            </w:r>
            <w:r>
              <w:rPr>
                <w:rStyle w:val="s2"/>
                <w:sz w:val="20"/>
                <w:szCs w:val="20"/>
              </w:rPr>
              <w:t>ь</w:t>
            </w:r>
            <w:r w:rsidRPr="00FD2717">
              <w:rPr>
                <w:rStyle w:val="s2"/>
                <w:sz w:val="20"/>
                <w:szCs w:val="20"/>
              </w:rPr>
              <w:t xml:space="preserve"> воронкообразный коннектор для соединения со стандартным мочеприемником, коннекторы </w:t>
            </w:r>
            <w:r>
              <w:rPr>
                <w:rStyle w:val="s2"/>
                <w:sz w:val="20"/>
                <w:szCs w:val="20"/>
              </w:rPr>
              <w:t xml:space="preserve">должны </w:t>
            </w:r>
            <w:r w:rsidRPr="00FD2717">
              <w:rPr>
                <w:rStyle w:val="s2"/>
                <w:sz w:val="20"/>
                <w:szCs w:val="20"/>
              </w:rPr>
              <w:t>имет</w:t>
            </w:r>
            <w:r>
              <w:rPr>
                <w:rStyle w:val="s2"/>
                <w:sz w:val="20"/>
                <w:szCs w:val="20"/>
              </w:rPr>
              <w:t>ь</w:t>
            </w:r>
            <w:r w:rsidRPr="00FD2717">
              <w:rPr>
                <w:rStyle w:val="s2"/>
                <w:sz w:val="20"/>
                <w:szCs w:val="20"/>
              </w:rPr>
              <w:t xml:space="preserve"> различные цвета в зависимости от размера катетера по </w:t>
            </w:r>
            <w:proofErr w:type="spellStart"/>
            <w:r w:rsidRPr="00FD2717">
              <w:rPr>
                <w:rStyle w:val="s2"/>
                <w:sz w:val="20"/>
                <w:szCs w:val="20"/>
              </w:rPr>
              <w:t>Шарьеру</w:t>
            </w:r>
            <w:proofErr w:type="spellEnd"/>
            <w:r w:rsidRPr="00FD2717">
              <w:rPr>
                <w:rStyle w:val="s2"/>
                <w:sz w:val="20"/>
                <w:szCs w:val="20"/>
              </w:rPr>
              <w:t xml:space="preserve">. </w:t>
            </w:r>
          </w:p>
          <w:p w:rsidR="00E66AD2" w:rsidRPr="00FD2717" w:rsidRDefault="00E66AD2" w:rsidP="00E66AD2">
            <w:pPr>
              <w:rPr>
                <w:color w:val="000000"/>
                <w:sz w:val="20"/>
                <w:szCs w:val="20"/>
                <w:lang w:eastAsia="en-US"/>
              </w:rPr>
            </w:pPr>
            <w:r w:rsidRPr="00FD2717">
              <w:rPr>
                <w:rStyle w:val="s2"/>
                <w:sz w:val="20"/>
                <w:szCs w:val="20"/>
              </w:rPr>
              <w:t>Катетер</w:t>
            </w:r>
            <w:r>
              <w:rPr>
                <w:rStyle w:val="s2"/>
                <w:sz w:val="20"/>
                <w:szCs w:val="20"/>
              </w:rPr>
              <w:t xml:space="preserve"> должен быть</w:t>
            </w:r>
            <w:r w:rsidRPr="00FD2717">
              <w:rPr>
                <w:rStyle w:val="s2"/>
                <w:sz w:val="20"/>
                <w:szCs w:val="20"/>
              </w:rPr>
              <w:t xml:space="preserve"> стерилен и находится в индивидуальной упаковке, имеющей фиксирующий диск для крепления к стационарной поверхности, иллюстрированную инструкцию по подготовке изделия к использованию, а также направляющие насечки для удобного наливания воды в упаковку.</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66AD2" w:rsidRPr="00FD2717" w:rsidRDefault="00E66AD2" w:rsidP="00E66AD2">
            <w:pPr>
              <w:jc w:val="center"/>
              <w:rPr>
                <w:sz w:val="20"/>
                <w:szCs w:val="20"/>
                <w:lang w:eastAsia="en-US"/>
              </w:rPr>
            </w:pPr>
            <w:r w:rsidRPr="00FD2717">
              <w:rPr>
                <w:sz w:val="20"/>
                <w:szCs w:val="20"/>
                <w:lang w:eastAsia="en-US"/>
              </w:rPr>
              <w:t>Шт</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E66AD2" w:rsidRDefault="00E66AD2">
            <w:pPr>
              <w:jc w:val="center"/>
              <w:rPr>
                <w:sz w:val="20"/>
                <w:szCs w:val="20"/>
                <w:lang w:eastAsia="en-US"/>
              </w:rPr>
            </w:pPr>
            <w:r>
              <w:rPr>
                <w:sz w:val="20"/>
                <w:szCs w:val="20"/>
                <w:lang w:eastAsia="en-US"/>
              </w:rPr>
              <w:t>500</w:t>
            </w:r>
          </w:p>
        </w:tc>
        <w:tc>
          <w:tcPr>
            <w:tcW w:w="1133" w:type="dxa"/>
            <w:tcBorders>
              <w:top w:val="single" w:sz="4" w:space="0" w:color="auto"/>
              <w:left w:val="nil"/>
              <w:bottom w:val="single" w:sz="4" w:space="0" w:color="auto"/>
              <w:right w:val="single" w:sz="4" w:space="0" w:color="auto"/>
            </w:tcBorders>
          </w:tcPr>
          <w:p w:rsidR="00E66AD2" w:rsidRPr="00C814F0" w:rsidRDefault="00E66AD2" w:rsidP="00C2291E">
            <w:pPr>
              <w:jc w:val="center"/>
              <w:rPr>
                <w:sz w:val="20"/>
                <w:szCs w:val="20"/>
              </w:rPr>
            </w:pPr>
            <w:r>
              <w:rPr>
                <w:sz w:val="20"/>
                <w:szCs w:val="20"/>
              </w:rPr>
              <w:t>20,00</w:t>
            </w:r>
          </w:p>
        </w:tc>
      </w:tr>
      <w:tr w:rsidR="00E66AD2" w:rsidRPr="00C814F0" w:rsidTr="00C2291E">
        <w:trPr>
          <w:trHeight w:val="132"/>
        </w:trPr>
        <w:tc>
          <w:tcPr>
            <w:tcW w:w="534" w:type="dxa"/>
            <w:tcBorders>
              <w:top w:val="single" w:sz="4" w:space="0" w:color="auto"/>
              <w:left w:val="single" w:sz="4" w:space="0" w:color="auto"/>
              <w:bottom w:val="single" w:sz="4" w:space="0" w:color="auto"/>
              <w:right w:val="nil"/>
            </w:tcBorders>
            <w:shd w:val="clear" w:color="auto" w:fill="auto"/>
          </w:tcPr>
          <w:p w:rsidR="00E66AD2" w:rsidRPr="00FD2717" w:rsidRDefault="00E66AD2" w:rsidP="00E66AD2">
            <w:pPr>
              <w:jc w:val="center"/>
              <w:rPr>
                <w:sz w:val="20"/>
                <w:szCs w:val="20"/>
                <w:lang w:eastAsia="en-US"/>
              </w:rPr>
            </w:pPr>
            <w:r>
              <w:rPr>
                <w:sz w:val="20"/>
                <w:szCs w:val="20"/>
                <w:lang w:eastAsia="en-US"/>
              </w:rPr>
              <w:t>7</w:t>
            </w:r>
          </w:p>
        </w:tc>
        <w:tc>
          <w:tcPr>
            <w:tcW w:w="1621" w:type="dxa"/>
            <w:tcBorders>
              <w:top w:val="single" w:sz="4" w:space="0" w:color="auto"/>
              <w:left w:val="single" w:sz="4" w:space="0" w:color="auto"/>
              <w:bottom w:val="single" w:sz="4" w:space="0" w:color="auto"/>
              <w:right w:val="single" w:sz="4" w:space="0" w:color="auto"/>
            </w:tcBorders>
            <w:shd w:val="clear" w:color="auto" w:fill="auto"/>
          </w:tcPr>
          <w:p w:rsidR="00E66AD2" w:rsidRPr="00FD2717" w:rsidRDefault="00E66AD2" w:rsidP="00E66AD2">
            <w:pPr>
              <w:rPr>
                <w:sz w:val="20"/>
                <w:szCs w:val="20"/>
                <w:lang w:eastAsia="en-US"/>
              </w:rPr>
            </w:pPr>
            <w:r w:rsidRPr="00FD2717">
              <w:rPr>
                <w:rStyle w:val="s2"/>
                <w:sz w:val="20"/>
                <w:szCs w:val="20"/>
              </w:rPr>
              <w:t xml:space="preserve">Катетер </w:t>
            </w:r>
            <w:proofErr w:type="spellStart"/>
            <w:r w:rsidRPr="00FD2717">
              <w:rPr>
                <w:rStyle w:val="s2"/>
                <w:sz w:val="20"/>
                <w:szCs w:val="20"/>
              </w:rPr>
              <w:t>Нелатона</w:t>
            </w:r>
            <w:proofErr w:type="spellEnd"/>
            <w:r w:rsidRPr="00FD2717">
              <w:rPr>
                <w:rStyle w:val="s2"/>
                <w:sz w:val="20"/>
                <w:szCs w:val="20"/>
              </w:rPr>
              <w:t xml:space="preserve"> СН-12</w:t>
            </w:r>
          </w:p>
        </w:tc>
        <w:tc>
          <w:tcPr>
            <w:tcW w:w="5103" w:type="dxa"/>
            <w:tcBorders>
              <w:top w:val="single" w:sz="4" w:space="0" w:color="auto"/>
              <w:left w:val="nil"/>
              <w:bottom w:val="single" w:sz="4" w:space="0" w:color="auto"/>
              <w:right w:val="single" w:sz="4" w:space="0" w:color="auto"/>
            </w:tcBorders>
          </w:tcPr>
          <w:p w:rsidR="00E66AD2" w:rsidRDefault="00E66AD2" w:rsidP="00E66AD2">
            <w:pPr>
              <w:rPr>
                <w:rStyle w:val="s2"/>
                <w:sz w:val="20"/>
                <w:szCs w:val="20"/>
              </w:rPr>
            </w:pPr>
            <w:proofErr w:type="spellStart"/>
            <w:r w:rsidRPr="00FD2717">
              <w:rPr>
                <w:rStyle w:val="s2"/>
                <w:sz w:val="20"/>
                <w:szCs w:val="20"/>
              </w:rPr>
              <w:t>Лубрицированный</w:t>
            </w:r>
            <w:proofErr w:type="spellEnd"/>
            <w:r w:rsidRPr="00FD2717">
              <w:rPr>
                <w:rStyle w:val="s2"/>
                <w:sz w:val="20"/>
                <w:szCs w:val="20"/>
              </w:rPr>
              <w:t xml:space="preserve"> катетер для </w:t>
            </w:r>
            <w:proofErr w:type="spellStart"/>
            <w:r w:rsidRPr="00FD2717">
              <w:rPr>
                <w:rStyle w:val="s2"/>
                <w:sz w:val="20"/>
                <w:szCs w:val="20"/>
              </w:rPr>
              <w:t>самокатетеризации</w:t>
            </w:r>
            <w:proofErr w:type="spellEnd"/>
            <w:r w:rsidRPr="00FD2717">
              <w:rPr>
                <w:rStyle w:val="s2"/>
                <w:sz w:val="20"/>
                <w:szCs w:val="20"/>
              </w:rPr>
              <w:t xml:space="preserve">, </w:t>
            </w:r>
            <w:r>
              <w:rPr>
                <w:rStyle w:val="s2"/>
                <w:sz w:val="20"/>
                <w:szCs w:val="20"/>
              </w:rPr>
              <w:t xml:space="preserve">Должен быть </w:t>
            </w:r>
            <w:r w:rsidRPr="00FD2717">
              <w:rPr>
                <w:rStyle w:val="s2"/>
                <w:sz w:val="20"/>
                <w:szCs w:val="20"/>
              </w:rPr>
              <w:t xml:space="preserve">изготовлен из поливинилхлорида (ПВХ), покрытого снаружи гидрофильным </w:t>
            </w:r>
            <w:proofErr w:type="spellStart"/>
            <w:r w:rsidRPr="00FD2717">
              <w:rPr>
                <w:rStyle w:val="s2"/>
                <w:sz w:val="20"/>
                <w:szCs w:val="20"/>
              </w:rPr>
              <w:t>лубрикантом</w:t>
            </w:r>
            <w:proofErr w:type="spellEnd"/>
            <w:r w:rsidRPr="00FD2717">
              <w:rPr>
                <w:rStyle w:val="s2"/>
                <w:sz w:val="20"/>
                <w:szCs w:val="20"/>
              </w:rPr>
              <w:t xml:space="preserve"> – </w:t>
            </w:r>
            <w:proofErr w:type="spellStart"/>
            <w:r w:rsidRPr="00FD2717">
              <w:rPr>
                <w:rStyle w:val="s2"/>
                <w:sz w:val="20"/>
                <w:szCs w:val="20"/>
              </w:rPr>
              <w:t>поливинилпирролидоном</w:t>
            </w:r>
            <w:proofErr w:type="spellEnd"/>
            <w:r w:rsidRPr="00FD2717">
              <w:rPr>
                <w:rStyle w:val="s2"/>
                <w:sz w:val="20"/>
                <w:szCs w:val="20"/>
              </w:rPr>
              <w:t xml:space="preserve">, активирующимся при контакте с водой, стабилизированным карбамидом. Катетер </w:t>
            </w:r>
            <w:r>
              <w:rPr>
                <w:rStyle w:val="s2"/>
                <w:sz w:val="20"/>
                <w:szCs w:val="20"/>
              </w:rPr>
              <w:t xml:space="preserve">должен иметь </w:t>
            </w:r>
            <w:r w:rsidRPr="00FD2717">
              <w:rPr>
                <w:rStyle w:val="s2"/>
                <w:sz w:val="20"/>
                <w:szCs w:val="20"/>
              </w:rPr>
              <w:t xml:space="preserve">длину: 40 см, размер </w:t>
            </w:r>
            <w:proofErr w:type="spellStart"/>
            <w:r w:rsidRPr="00FD2717">
              <w:rPr>
                <w:rStyle w:val="s2"/>
                <w:sz w:val="20"/>
                <w:szCs w:val="20"/>
              </w:rPr>
              <w:t>Ch</w:t>
            </w:r>
            <w:proofErr w:type="spellEnd"/>
            <w:r w:rsidRPr="00FD2717">
              <w:rPr>
                <w:rStyle w:val="s2"/>
                <w:sz w:val="20"/>
                <w:szCs w:val="20"/>
              </w:rPr>
              <w:t xml:space="preserve"> 12. </w:t>
            </w:r>
          </w:p>
          <w:p w:rsidR="00E66AD2" w:rsidRDefault="00E66AD2" w:rsidP="00E66AD2">
            <w:pPr>
              <w:rPr>
                <w:rStyle w:val="s2"/>
                <w:sz w:val="20"/>
                <w:szCs w:val="20"/>
              </w:rPr>
            </w:pPr>
            <w:r w:rsidRPr="00FD2717">
              <w:rPr>
                <w:rStyle w:val="s2"/>
                <w:sz w:val="20"/>
                <w:szCs w:val="20"/>
              </w:rPr>
              <w:t>Наконечник катетера</w:t>
            </w:r>
            <w:r>
              <w:rPr>
                <w:rStyle w:val="s2"/>
                <w:sz w:val="20"/>
                <w:szCs w:val="20"/>
              </w:rPr>
              <w:t xml:space="preserve"> должен быть </w:t>
            </w:r>
            <w:r w:rsidRPr="00FD2717">
              <w:rPr>
                <w:rStyle w:val="s2"/>
                <w:sz w:val="20"/>
                <w:szCs w:val="20"/>
              </w:rPr>
              <w:t xml:space="preserve">прямой цилиндрический типа </w:t>
            </w:r>
            <w:proofErr w:type="spellStart"/>
            <w:r w:rsidRPr="00FD2717">
              <w:rPr>
                <w:rStyle w:val="s2"/>
                <w:sz w:val="20"/>
                <w:szCs w:val="20"/>
              </w:rPr>
              <w:t>Нелатон</w:t>
            </w:r>
            <w:proofErr w:type="spellEnd"/>
            <w:r w:rsidRPr="00FD2717">
              <w:rPr>
                <w:rStyle w:val="s2"/>
                <w:sz w:val="20"/>
                <w:szCs w:val="20"/>
              </w:rPr>
              <w:t xml:space="preserve">, с двумя боковыми отверстиями, с покрытыми </w:t>
            </w:r>
            <w:proofErr w:type="spellStart"/>
            <w:r w:rsidRPr="00FD2717">
              <w:rPr>
                <w:rStyle w:val="s2"/>
                <w:sz w:val="20"/>
                <w:szCs w:val="20"/>
              </w:rPr>
              <w:t>поливинилпирролидоном</w:t>
            </w:r>
            <w:proofErr w:type="spellEnd"/>
            <w:r w:rsidRPr="00FD2717">
              <w:rPr>
                <w:rStyle w:val="s2"/>
                <w:sz w:val="20"/>
                <w:szCs w:val="20"/>
              </w:rPr>
              <w:t xml:space="preserve"> краями. </w:t>
            </w:r>
          </w:p>
          <w:p w:rsidR="00E66AD2" w:rsidRDefault="00E66AD2" w:rsidP="00E66AD2">
            <w:pPr>
              <w:rPr>
                <w:rStyle w:val="s2"/>
                <w:sz w:val="20"/>
                <w:szCs w:val="20"/>
              </w:rPr>
            </w:pPr>
            <w:r w:rsidRPr="00FD2717">
              <w:rPr>
                <w:rStyle w:val="s2"/>
                <w:sz w:val="20"/>
                <w:szCs w:val="20"/>
              </w:rPr>
              <w:t xml:space="preserve">Катетер </w:t>
            </w:r>
            <w:r>
              <w:rPr>
                <w:rStyle w:val="s2"/>
                <w:sz w:val="20"/>
                <w:szCs w:val="20"/>
              </w:rPr>
              <w:t xml:space="preserve">должен </w:t>
            </w:r>
            <w:r w:rsidRPr="00FD2717">
              <w:rPr>
                <w:rStyle w:val="s2"/>
                <w:sz w:val="20"/>
                <w:szCs w:val="20"/>
              </w:rPr>
              <w:t>имет</w:t>
            </w:r>
            <w:r>
              <w:rPr>
                <w:rStyle w:val="s2"/>
                <w:sz w:val="20"/>
                <w:szCs w:val="20"/>
              </w:rPr>
              <w:t>ь</w:t>
            </w:r>
            <w:r w:rsidRPr="00FD2717">
              <w:rPr>
                <w:rStyle w:val="s2"/>
                <w:sz w:val="20"/>
                <w:szCs w:val="20"/>
              </w:rPr>
              <w:t xml:space="preserve"> воронкообразный коннектор для соединения со стандартным мочеприемником, коннекторы </w:t>
            </w:r>
            <w:r>
              <w:rPr>
                <w:rStyle w:val="s2"/>
                <w:sz w:val="20"/>
                <w:szCs w:val="20"/>
              </w:rPr>
              <w:t xml:space="preserve">должны </w:t>
            </w:r>
            <w:r w:rsidRPr="00FD2717">
              <w:rPr>
                <w:rStyle w:val="s2"/>
                <w:sz w:val="20"/>
                <w:szCs w:val="20"/>
              </w:rPr>
              <w:t>имет</w:t>
            </w:r>
            <w:r>
              <w:rPr>
                <w:rStyle w:val="s2"/>
                <w:sz w:val="20"/>
                <w:szCs w:val="20"/>
              </w:rPr>
              <w:t>ь</w:t>
            </w:r>
            <w:r w:rsidRPr="00FD2717">
              <w:rPr>
                <w:rStyle w:val="s2"/>
                <w:sz w:val="20"/>
                <w:szCs w:val="20"/>
              </w:rPr>
              <w:t xml:space="preserve"> различные цвета в зависимости от размера катетера по </w:t>
            </w:r>
            <w:proofErr w:type="spellStart"/>
            <w:r w:rsidRPr="00FD2717">
              <w:rPr>
                <w:rStyle w:val="s2"/>
                <w:sz w:val="20"/>
                <w:szCs w:val="20"/>
              </w:rPr>
              <w:t>Шарьеру</w:t>
            </w:r>
            <w:proofErr w:type="spellEnd"/>
            <w:r w:rsidRPr="00FD2717">
              <w:rPr>
                <w:rStyle w:val="s2"/>
                <w:sz w:val="20"/>
                <w:szCs w:val="20"/>
              </w:rPr>
              <w:t xml:space="preserve">. </w:t>
            </w:r>
          </w:p>
          <w:p w:rsidR="00E66AD2" w:rsidRPr="00FD2717" w:rsidRDefault="00E66AD2" w:rsidP="00E66AD2">
            <w:pPr>
              <w:rPr>
                <w:color w:val="000000"/>
                <w:sz w:val="20"/>
                <w:szCs w:val="20"/>
                <w:lang w:eastAsia="en-US"/>
              </w:rPr>
            </w:pPr>
            <w:r w:rsidRPr="00FD2717">
              <w:rPr>
                <w:rStyle w:val="s2"/>
                <w:sz w:val="20"/>
                <w:szCs w:val="20"/>
              </w:rPr>
              <w:t>Катетер</w:t>
            </w:r>
            <w:r>
              <w:rPr>
                <w:rStyle w:val="s2"/>
                <w:sz w:val="20"/>
                <w:szCs w:val="20"/>
              </w:rPr>
              <w:t xml:space="preserve"> должен быть </w:t>
            </w:r>
            <w:r w:rsidRPr="00FD2717">
              <w:rPr>
                <w:rStyle w:val="s2"/>
                <w:sz w:val="20"/>
                <w:szCs w:val="20"/>
              </w:rPr>
              <w:t>стерилен и находится в индивидуальной упаковке, имеющей фиксирующий диск для крепления к стационарной поверхности, иллюстрированную инструкцию по подготовке изделия к использованию, а также направляющие насечки для удобного наливания воды в упаковку.</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66AD2" w:rsidRPr="00FD2717" w:rsidRDefault="00E66AD2" w:rsidP="00E66AD2">
            <w:pPr>
              <w:jc w:val="center"/>
              <w:rPr>
                <w:sz w:val="20"/>
                <w:szCs w:val="20"/>
                <w:lang w:eastAsia="en-US"/>
              </w:rPr>
            </w:pPr>
            <w:r w:rsidRPr="00FD2717">
              <w:rPr>
                <w:sz w:val="20"/>
                <w:szCs w:val="20"/>
                <w:lang w:eastAsia="en-US"/>
              </w:rPr>
              <w:t>Шт</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E66AD2" w:rsidRDefault="00E66AD2">
            <w:pPr>
              <w:jc w:val="center"/>
              <w:rPr>
                <w:sz w:val="20"/>
                <w:szCs w:val="20"/>
                <w:lang w:eastAsia="en-US"/>
              </w:rPr>
            </w:pPr>
            <w:r>
              <w:rPr>
                <w:sz w:val="20"/>
                <w:szCs w:val="20"/>
                <w:lang w:eastAsia="en-US"/>
              </w:rPr>
              <w:t>500</w:t>
            </w:r>
          </w:p>
        </w:tc>
        <w:tc>
          <w:tcPr>
            <w:tcW w:w="1133" w:type="dxa"/>
            <w:tcBorders>
              <w:top w:val="single" w:sz="4" w:space="0" w:color="auto"/>
              <w:left w:val="nil"/>
              <w:bottom w:val="single" w:sz="4" w:space="0" w:color="auto"/>
              <w:right w:val="single" w:sz="4" w:space="0" w:color="auto"/>
            </w:tcBorders>
          </w:tcPr>
          <w:p w:rsidR="00E66AD2" w:rsidRPr="00C814F0" w:rsidRDefault="00E66AD2" w:rsidP="00C2291E">
            <w:pPr>
              <w:jc w:val="center"/>
              <w:rPr>
                <w:sz w:val="20"/>
                <w:szCs w:val="20"/>
              </w:rPr>
            </w:pPr>
            <w:r>
              <w:rPr>
                <w:sz w:val="20"/>
                <w:szCs w:val="20"/>
              </w:rPr>
              <w:t>20,00</w:t>
            </w:r>
          </w:p>
        </w:tc>
      </w:tr>
      <w:tr w:rsidR="00E66AD2" w:rsidRPr="00C814F0" w:rsidTr="00C2291E">
        <w:trPr>
          <w:trHeight w:val="132"/>
        </w:trPr>
        <w:tc>
          <w:tcPr>
            <w:tcW w:w="534" w:type="dxa"/>
            <w:tcBorders>
              <w:top w:val="single" w:sz="4" w:space="0" w:color="auto"/>
              <w:left w:val="single" w:sz="4" w:space="0" w:color="auto"/>
              <w:bottom w:val="single" w:sz="4" w:space="0" w:color="auto"/>
              <w:right w:val="nil"/>
            </w:tcBorders>
            <w:shd w:val="clear" w:color="auto" w:fill="auto"/>
          </w:tcPr>
          <w:p w:rsidR="00E66AD2" w:rsidRPr="00FD2717" w:rsidRDefault="00E66AD2" w:rsidP="00E66AD2">
            <w:pPr>
              <w:jc w:val="center"/>
              <w:rPr>
                <w:sz w:val="20"/>
                <w:szCs w:val="20"/>
                <w:lang w:eastAsia="en-US"/>
              </w:rPr>
            </w:pPr>
            <w:r>
              <w:rPr>
                <w:sz w:val="20"/>
                <w:szCs w:val="20"/>
                <w:lang w:eastAsia="en-US"/>
              </w:rPr>
              <w:t>8</w:t>
            </w:r>
          </w:p>
        </w:tc>
        <w:tc>
          <w:tcPr>
            <w:tcW w:w="1621" w:type="dxa"/>
            <w:tcBorders>
              <w:top w:val="single" w:sz="4" w:space="0" w:color="auto"/>
              <w:left w:val="single" w:sz="4" w:space="0" w:color="auto"/>
              <w:bottom w:val="single" w:sz="4" w:space="0" w:color="auto"/>
              <w:right w:val="single" w:sz="4" w:space="0" w:color="auto"/>
            </w:tcBorders>
            <w:shd w:val="clear" w:color="auto" w:fill="auto"/>
          </w:tcPr>
          <w:p w:rsidR="00E66AD2" w:rsidRPr="00FD2717" w:rsidRDefault="00E66AD2" w:rsidP="00E66AD2">
            <w:pPr>
              <w:rPr>
                <w:sz w:val="20"/>
                <w:szCs w:val="20"/>
              </w:rPr>
            </w:pPr>
            <w:r w:rsidRPr="00FD2717">
              <w:rPr>
                <w:rStyle w:val="s2"/>
                <w:sz w:val="20"/>
                <w:szCs w:val="20"/>
              </w:rPr>
              <w:t xml:space="preserve">Катетер </w:t>
            </w:r>
            <w:proofErr w:type="spellStart"/>
            <w:r w:rsidRPr="00FD2717">
              <w:rPr>
                <w:rStyle w:val="s2"/>
                <w:sz w:val="20"/>
                <w:szCs w:val="20"/>
              </w:rPr>
              <w:t>Нелатона</w:t>
            </w:r>
            <w:proofErr w:type="spellEnd"/>
            <w:r w:rsidRPr="00FD2717">
              <w:rPr>
                <w:rStyle w:val="s2"/>
                <w:sz w:val="20"/>
                <w:szCs w:val="20"/>
              </w:rPr>
              <w:t xml:space="preserve"> СН-14</w:t>
            </w:r>
          </w:p>
        </w:tc>
        <w:tc>
          <w:tcPr>
            <w:tcW w:w="5103" w:type="dxa"/>
            <w:tcBorders>
              <w:top w:val="single" w:sz="4" w:space="0" w:color="auto"/>
              <w:left w:val="nil"/>
              <w:bottom w:val="single" w:sz="4" w:space="0" w:color="auto"/>
              <w:right w:val="single" w:sz="4" w:space="0" w:color="auto"/>
            </w:tcBorders>
          </w:tcPr>
          <w:p w:rsidR="00E66AD2" w:rsidRDefault="00E66AD2" w:rsidP="00E66AD2">
            <w:pPr>
              <w:rPr>
                <w:rStyle w:val="s2"/>
                <w:sz w:val="20"/>
                <w:szCs w:val="20"/>
              </w:rPr>
            </w:pPr>
            <w:proofErr w:type="spellStart"/>
            <w:r w:rsidRPr="00FD2717">
              <w:rPr>
                <w:rStyle w:val="s2"/>
                <w:sz w:val="20"/>
                <w:szCs w:val="20"/>
              </w:rPr>
              <w:t>Лубрицированный</w:t>
            </w:r>
            <w:proofErr w:type="spellEnd"/>
            <w:r w:rsidRPr="00FD2717">
              <w:rPr>
                <w:rStyle w:val="s2"/>
                <w:sz w:val="20"/>
                <w:szCs w:val="20"/>
              </w:rPr>
              <w:t xml:space="preserve"> катетер для </w:t>
            </w:r>
            <w:proofErr w:type="spellStart"/>
            <w:r w:rsidRPr="00FD2717">
              <w:rPr>
                <w:rStyle w:val="s2"/>
                <w:sz w:val="20"/>
                <w:szCs w:val="20"/>
              </w:rPr>
              <w:t>самокатетеризации</w:t>
            </w:r>
            <w:proofErr w:type="spellEnd"/>
            <w:r w:rsidRPr="00FD2717">
              <w:rPr>
                <w:rStyle w:val="s2"/>
                <w:sz w:val="20"/>
                <w:szCs w:val="20"/>
              </w:rPr>
              <w:t xml:space="preserve">, </w:t>
            </w:r>
            <w:r>
              <w:rPr>
                <w:rStyle w:val="s2"/>
                <w:sz w:val="20"/>
                <w:szCs w:val="20"/>
              </w:rPr>
              <w:t xml:space="preserve">Должен быть </w:t>
            </w:r>
            <w:r w:rsidRPr="00FD2717">
              <w:rPr>
                <w:rStyle w:val="s2"/>
                <w:sz w:val="20"/>
                <w:szCs w:val="20"/>
              </w:rPr>
              <w:t xml:space="preserve">изготовлен из поливинилхлорида (ПВХ), покрытого снаружи гидрофильным </w:t>
            </w:r>
            <w:proofErr w:type="spellStart"/>
            <w:r w:rsidRPr="00FD2717">
              <w:rPr>
                <w:rStyle w:val="s2"/>
                <w:sz w:val="20"/>
                <w:szCs w:val="20"/>
              </w:rPr>
              <w:t>лубрикантом</w:t>
            </w:r>
            <w:proofErr w:type="spellEnd"/>
            <w:r w:rsidRPr="00FD2717">
              <w:rPr>
                <w:rStyle w:val="s2"/>
                <w:sz w:val="20"/>
                <w:szCs w:val="20"/>
              </w:rPr>
              <w:t xml:space="preserve"> – </w:t>
            </w:r>
            <w:proofErr w:type="spellStart"/>
            <w:r w:rsidRPr="00FD2717">
              <w:rPr>
                <w:rStyle w:val="s2"/>
                <w:sz w:val="20"/>
                <w:szCs w:val="20"/>
              </w:rPr>
              <w:t>поливинилпирролидоном</w:t>
            </w:r>
            <w:proofErr w:type="spellEnd"/>
            <w:r w:rsidRPr="00FD2717">
              <w:rPr>
                <w:rStyle w:val="s2"/>
                <w:sz w:val="20"/>
                <w:szCs w:val="20"/>
              </w:rPr>
              <w:t>, активирующимся при контакте с водой, стабилизированным карбамидом. Катетер</w:t>
            </w:r>
            <w:r>
              <w:rPr>
                <w:rStyle w:val="s2"/>
                <w:sz w:val="20"/>
                <w:szCs w:val="20"/>
              </w:rPr>
              <w:t xml:space="preserve"> должен</w:t>
            </w:r>
            <w:r w:rsidRPr="00FD2717">
              <w:rPr>
                <w:rStyle w:val="s2"/>
                <w:sz w:val="20"/>
                <w:szCs w:val="20"/>
              </w:rPr>
              <w:t xml:space="preserve"> имет</w:t>
            </w:r>
            <w:r>
              <w:rPr>
                <w:rStyle w:val="s2"/>
                <w:sz w:val="20"/>
                <w:szCs w:val="20"/>
              </w:rPr>
              <w:t>ь</w:t>
            </w:r>
            <w:r w:rsidRPr="00FD2717">
              <w:rPr>
                <w:rStyle w:val="s2"/>
                <w:sz w:val="20"/>
                <w:szCs w:val="20"/>
              </w:rPr>
              <w:t xml:space="preserve"> длину: 40 см, размер </w:t>
            </w:r>
            <w:proofErr w:type="spellStart"/>
            <w:r w:rsidRPr="00FD2717">
              <w:rPr>
                <w:rStyle w:val="s2"/>
                <w:sz w:val="20"/>
                <w:szCs w:val="20"/>
              </w:rPr>
              <w:t>Ch</w:t>
            </w:r>
            <w:proofErr w:type="spellEnd"/>
            <w:r w:rsidRPr="00FD2717">
              <w:rPr>
                <w:rStyle w:val="s2"/>
                <w:sz w:val="20"/>
                <w:szCs w:val="20"/>
              </w:rPr>
              <w:t xml:space="preserve"> 14. </w:t>
            </w:r>
          </w:p>
          <w:p w:rsidR="00E66AD2" w:rsidRDefault="00E66AD2" w:rsidP="00E66AD2">
            <w:pPr>
              <w:rPr>
                <w:rStyle w:val="s2"/>
                <w:sz w:val="20"/>
                <w:szCs w:val="20"/>
              </w:rPr>
            </w:pPr>
            <w:r w:rsidRPr="00FD2717">
              <w:rPr>
                <w:rStyle w:val="s2"/>
                <w:sz w:val="20"/>
                <w:szCs w:val="20"/>
              </w:rPr>
              <w:t>Наконечник катетера</w:t>
            </w:r>
            <w:r>
              <w:rPr>
                <w:rStyle w:val="s2"/>
                <w:sz w:val="20"/>
                <w:szCs w:val="20"/>
              </w:rPr>
              <w:t xml:space="preserve"> должен быть</w:t>
            </w:r>
            <w:r w:rsidRPr="00FD2717">
              <w:rPr>
                <w:rStyle w:val="s2"/>
                <w:sz w:val="20"/>
                <w:szCs w:val="20"/>
              </w:rPr>
              <w:t xml:space="preserve"> прямой </w:t>
            </w:r>
            <w:r w:rsidRPr="00FD2717">
              <w:rPr>
                <w:rStyle w:val="s2"/>
                <w:sz w:val="20"/>
                <w:szCs w:val="20"/>
              </w:rPr>
              <w:lastRenderedPageBreak/>
              <w:t xml:space="preserve">цилиндрический типа </w:t>
            </w:r>
            <w:proofErr w:type="spellStart"/>
            <w:r w:rsidRPr="00FD2717">
              <w:rPr>
                <w:rStyle w:val="s2"/>
                <w:sz w:val="20"/>
                <w:szCs w:val="20"/>
              </w:rPr>
              <w:t>Нелатон</w:t>
            </w:r>
            <w:proofErr w:type="spellEnd"/>
            <w:r w:rsidRPr="00FD2717">
              <w:rPr>
                <w:rStyle w:val="s2"/>
                <w:sz w:val="20"/>
                <w:szCs w:val="20"/>
              </w:rPr>
              <w:t xml:space="preserve">, с двумя боковыми отверстиями, с покрытыми </w:t>
            </w:r>
            <w:proofErr w:type="spellStart"/>
            <w:r w:rsidRPr="00FD2717">
              <w:rPr>
                <w:rStyle w:val="s2"/>
                <w:sz w:val="20"/>
                <w:szCs w:val="20"/>
              </w:rPr>
              <w:t>поливинилпирролидоном</w:t>
            </w:r>
            <w:proofErr w:type="spellEnd"/>
            <w:r w:rsidRPr="00FD2717">
              <w:rPr>
                <w:rStyle w:val="s2"/>
                <w:sz w:val="20"/>
                <w:szCs w:val="20"/>
              </w:rPr>
              <w:t xml:space="preserve"> краями. </w:t>
            </w:r>
          </w:p>
          <w:p w:rsidR="00E66AD2" w:rsidRDefault="00E66AD2" w:rsidP="00E66AD2">
            <w:pPr>
              <w:rPr>
                <w:rStyle w:val="s2"/>
                <w:sz w:val="20"/>
                <w:szCs w:val="20"/>
              </w:rPr>
            </w:pPr>
            <w:r w:rsidRPr="00FD2717">
              <w:rPr>
                <w:rStyle w:val="s2"/>
                <w:sz w:val="20"/>
                <w:szCs w:val="20"/>
              </w:rPr>
              <w:t>Катетер</w:t>
            </w:r>
            <w:r>
              <w:rPr>
                <w:rStyle w:val="s2"/>
                <w:sz w:val="20"/>
                <w:szCs w:val="20"/>
              </w:rPr>
              <w:t xml:space="preserve"> должен</w:t>
            </w:r>
            <w:r w:rsidRPr="00FD2717">
              <w:rPr>
                <w:rStyle w:val="s2"/>
                <w:sz w:val="20"/>
                <w:szCs w:val="20"/>
              </w:rPr>
              <w:t xml:space="preserve"> имет</w:t>
            </w:r>
            <w:r>
              <w:rPr>
                <w:rStyle w:val="s2"/>
                <w:sz w:val="20"/>
                <w:szCs w:val="20"/>
              </w:rPr>
              <w:t>ь</w:t>
            </w:r>
            <w:r w:rsidRPr="00FD2717">
              <w:rPr>
                <w:rStyle w:val="s2"/>
                <w:sz w:val="20"/>
                <w:szCs w:val="20"/>
              </w:rPr>
              <w:t xml:space="preserve"> воронкообразный коннектор для соединения со стандартным мочеприемником, коннекторы</w:t>
            </w:r>
            <w:r>
              <w:rPr>
                <w:rStyle w:val="s2"/>
                <w:sz w:val="20"/>
                <w:szCs w:val="20"/>
              </w:rPr>
              <w:t xml:space="preserve"> должны </w:t>
            </w:r>
            <w:r w:rsidRPr="00FD2717">
              <w:rPr>
                <w:rStyle w:val="s2"/>
                <w:sz w:val="20"/>
                <w:szCs w:val="20"/>
              </w:rPr>
              <w:t>имет</w:t>
            </w:r>
            <w:r>
              <w:rPr>
                <w:rStyle w:val="s2"/>
                <w:sz w:val="20"/>
                <w:szCs w:val="20"/>
              </w:rPr>
              <w:t>ь</w:t>
            </w:r>
            <w:r w:rsidRPr="00FD2717">
              <w:rPr>
                <w:rStyle w:val="s2"/>
                <w:sz w:val="20"/>
                <w:szCs w:val="20"/>
              </w:rPr>
              <w:t xml:space="preserve"> различные цвета в зависимости от размера катетера по </w:t>
            </w:r>
            <w:proofErr w:type="spellStart"/>
            <w:r w:rsidRPr="00FD2717">
              <w:rPr>
                <w:rStyle w:val="s2"/>
                <w:sz w:val="20"/>
                <w:szCs w:val="20"/>
              </w:rPr>
              <w:t>Шарьеру</w:t>
            </w:r>
            <w:proofErr w:type="spellEnd"/>
            <w:r w:rsidRPr="00FD2717">
              <w:rPr>
                <w:rStyle w:val="s2"/>
                <w:sz w:val="20"/>
                <w:szCs w:val="20"/>
              </w:rPr>
              <w:t xml:space="preserve">. </w:t>
            </w:r>
          </w:p>
          <w:p w:rsidR="00E66AD2" w:rsidRPr="00FD2717" w:rsidRDefault="00E66AD2" w:rsidP="00E66AD2">
            <w:pPr>
              <w:rPr>
                <w:color w:val="000000"/>
                <w:sz w:val="20"/>
                <w:szCs w:val="20"/>
                <w:lang w:eastAsia="en-US"/>
              </w:rPr>
            </w:pPr>
            <w:r w:rsidRPr="00FD2717">
              <w:rPr>
                <w:rStyle w:val="s2"/>
                <w:sz w:val="20"/>
                <w:szCs w:val="20"/>
              </w:rPr>
              <w:t xml:space="preserve">Катетер </w:t>
            </w:r>
            <w:r>
              <w:rPr>
                <w:rStyle w:val="s2"/>
                <w:sz w:val="20"/>
                <w:szCs w:val="20"/>
              </w:rPr>
              <w:t xml:space="preserve">должен быть </w:t>
            </w:r>
            <w:r w:rsidRPr="00FD2717">
              <w:rPr>
                <w:rStyle w:val="s2"/>
                <w:sz w:val="20"/>
                <w:szCs w:val="20"/>
              </w:rPr>
              <w:t>стерилен и находится в индивидуальной упаковке, имеющей фиксирующий диск для крепления к стационарной поверхности, иллюстрированную инструкцию по подготовке изделия к использованию, а также направляющие насечки для удобного наливания воды в упаковку.</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66AD2" w:rsidRPr="00FD2717" w:rsidRDefault="00E66AD2" w:rsidP="00E66AD2">
            <w:pPr>
              <w:jc w:val="center"/>
              <w:rPr>
                <w:sz w:val="20"/>
                <w:szCs w:val="20"/>
                <w:lang w:eastAsia="en-US"/>
              </w:rPr>
            </w:pPr>
            <w:r w:rsidRPr="00FD2717">
              <w:rPr>
                <w:sz w:val="20"/>
                <w:szCs w:val="20"/>
                <w:lang w:eastAsia="en-US"/>
              </w:rPr>
              <w:lastRenderedPageBreak/>
              <w:t>Шт</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E66AD2" w:rsidRDefault="00E66AD2">
            <w:pPr>
              <w:jc w:val="center"/>
              <w:rPr>
                <w:sz w:val="20"/>
                <w:szCs w:val="20"/>
                <w:lang w:eastAsia="en-US"/>
              </w:rPr>
            </w:pPr>
            <w:r>
              <w:rPr>
                <w:sz w:val="20"/>
                <w:szCs w:val="20"/>
                <w:lang w:eastAsia="en-US"/>
              </w:rPr>
              <w:t>400</w:t>
            </w:r>
          </w:p>
        </w:tc>
        <w:tc>
          <w:tcPr>
            <w:tcW w:w="1133" w:type="dxa"/>
            <w:tcBorders>
              <w:top w:val="single" w:sz="4" w:space="0" w:color="auto"/>
              <w:left w:val="nil"/>
              <w:bottom w:val="single" w:sz="4" w:space="0" w:color="auto"/>
              <w:right w:val="single" w:sz="4" w:space="0" w:color="auto"/>
            </w:tcBorders>
          </w:tcPr>
          <w:p w:rsidR="00E66AD2" w:rsidRPr="00C814F0" w:rsidRDefault="00E66AD2" w:rsidP="00C2291E">
            <w:pPr>
              <w:jc w:val="center"/>
              <w:rPr>
                <w:sz w:val="20"/>
                <w:szCs w:val="20"/>
              </w:rPr>
            </w:pPr>
            <w:r>
              <w:rPr>
                <w:sz w:val="20"/>
                <w:szCs w:val="20"/>
              </w:rPr>
              <w:t>20,00</w:t>
            </w:r>
          </w:p>
        </w:tc>
      </w:tr>
      <w:tr w:rsidR="00E66AD2" w:rsidRPr="00C814F0" w:rsidTr="00C2291E">
        <w:trPr>
          <w:trHeight w:val="132"/>
        </w:trPr>
        <w:tc>
          <w:tcPr>
            <w:tcW w:w="534" w:type="dxa"/>
            <w:tcBorders>
              <w:top w:val="single" w:sz="4" w:space="0" w:color="auto"/>
              <w:left w:val="single" w:sz="4" w:space="0" w:color="auto"/>
              <w:bottom w:val="single" w:sz="4" w:space="0" w:color="auto"/>
              <w:right w:val="nil"/>
            </w:tcBorders>
            <w:shd w:val="clear" w:color="auto" w:fill="auto"/>
          </w:tcPr>
          <w:p w:rsidR="00E66AD2" w:rsidRPr="00FD2717" w:rsidRDefault="00E66AD2" w:rsidP="00E66AD2">
            <w:pPr>
              <w:jc w:val="center"/>
              <w:rPr>
                <w:sz w:val="20"/>
                <w:szCs w:val="20"/>
                <w:lang w:eastAsia="en-US"/>
              </w:rPr>
            </w:pPr>
            <w:r>
              <w:rPr>
                <w:sz w:val="20"/>
                <w:szCs w:val="20"/>
                <w:lang w:eastAsia="en-US"/>
              </w:rPr>
              <w:lastRenderedPageBreak/>
              <w:t>9</w:t>
            </w:r>
          </w:p>
        </w:tc>
        <w:tc>
          <w:tcPr>
            <w:tcW w:w="1621" w:type="dxa"/>
            <w:tcBorders>
              <w:top w:val="single" w:sz="4" w:space="0" w:color="auto"/>
              <w:left w:val="single" w:sz="4" w:space="0" w:color="auto"/>
              <w:bottom w:val="single" w:sz="4" w:space="0" w:color="auto"/>
              <w:right w:val="single" w:sz="4" w:space="0" w:color="auto"/>
            </w:tcBorders>
            <w:shd w:val="clear" w:color="auto" w:fill="auto"/>
          </w:tcPr>
          <w:p w:rsidR="00E66AD2" w:rsidRPr="00FD2717" w:rsidRDefault="00E66AD2" w:rsidP="00E66AD2">
            <w:pPr>
              <w:rPr>
                <w:sz w:val="20"/>
                <w:szCs w:val="20"/>
              </w:rPr>
            </w:pPr>
            <w:proofErr w:type="spellStart"/>
            <w:r w:rsidRPr="0014356C">
              <w:rPr>
                <w:sz w:val="20"/>
                <w:szCs w:val="20"/>
                <w:highlight w:val="cyan"/>
              </w:rPr>
              <w:t>Каттрех</w:t>
            </w:r>
            <w:proofErr w:type="spellEnd"/>
            <w:r w:rsidRPr="0014356C">
              <w:rPr>
                <w:sz w:val="20"/>
                <w:szCs w:val="20"/>
                <w:highlight w:val="cyan"/>
              </w:rPr>
              <w:t xml:space="preserve"> </w:t>
            </w:r>
            <w:r w:rsidR="0014356C" w:rsidRPr="0014356C">
              <w:rPr>
                <w:sz w:val="20"/>
                <w:szCs w:val="20"/>
                <w:highlight w:val="cyan"/>
              </w:rPr>
              <w:t xml:space="preserve">3-х </w:t>
            </w:r>
            <w:r w:rsidRPr="0014356C">
              <w:rPr>
                <w:sz w:val="20"/>
                <w:szCs w:val="20"/>
                <w:highlight w:val="cyan"/>
              </w:rPr>
              <w:t xml:space="preserve">ходовой с дополнительным баллоном, </w:t>
            </w:r>
            <w:proofErr w:type="spellStart"/>
            <w:r w:rsidRPr="0014356C">
              <w:rPr>
                <w:sz w:val="20"/>
                <w:szCs w:val="20"/>
                <w:highlight w:val="cyan"/>
              </w:rPr>
              <w:t>Ch</w:t>
            </w:r>
            <w:proofErr w:type="spellEnd"/>
            <w:r w:rsidRPr="0014356C">
              <w:rPr>
                <w:sz w:val="20"/>
                <w:szCs w:val="20"/>
                <w:highlight w:val="cyan"/>
              </w:rPr>
              <w:t>/</w:t>
            </w:r>
            <w:proofErr w:type="spellStart"/>
            <w:r w:rsidRPr="0014356C">
              <w:rPr>
                <w:sz w:val="20"/>
                <w:szCs w:val="20"/>
                <w:highlight w:val="cyan"/>
              </w:rPr>
              <w:t>Fr</w:t>
            </w:r>
            <w:proofErr w:type="spellEnd"/>
            <w:r w:rsidRPr="0014356C">
              <w:rPr>
                <w:sz w:val="20"/>
                <w:szCs w:val="20"/>
                <w:highlight w:val="cyan"/>
              </w:rPr>
              <w:t xml:space="preserve"> 18</w:t>
            </w:r>
          </w:p>
          <w:p w:rsidR="00E66AD2" w:rsidRPr="00FD2717" w:rsidRDefault="00E66AD2" w:rsidP="00E66AD2">
            <w:pPr>
              <w:rPr>
                <w:rStyle w:val="s2"/>
                <w:sz w:val="20"/>
                <w:szCs w:val="20"/>
              </w:rPr>
            </w:pPr>
          </w:p>
        </w:tc>
        <w:tc>
          <w:tcPr>
            <w:tcW w:w="5103" w:type="dxa"/>
            <w:tcBorders>
              <w:top w:val="single" w:sz="4" w:space="0" w:color="auto"/>
              <w:left w:val="nil"/>
              <w:bottom w:val="single" w:sz="4" w:space="0" w:color="auto"/>
              <w:right w:val="single" w:sz="4" w:space="0" w:color="auto"/>
            </w:tcBorders>
          </w:tcPr>
          <w:p w:rsidR="00E66AD2" w:rsidRDefault="00E66AD2" w:rsidP="00E66AD2">
            <w:pPr>
              <w:rPr>
                <w:sz w:val="20"/>
                <w:szCs w:val="20"/>
              </w:rPr>
            </w:pPr>
            <w:r>
              <w:rPr>
                <w:sz w:val="20"/>
                <w:szCs w:val="20"/>
              </w:rPr>
              <w:t xml:space="preserve">Катетер уретральный </w:t>
            </w:r>
            <w:proofErr w:type="spellStart"/>
            <w:r>
              <w:rPr>
                <w:sz w:val="20"/>
                <w:szCs w:val="20"/>
              </w:rPr>
              <w:t>Фолея</w:t>
            </w:r>
            <w:proofErr w:type="spellEnd"/>
            <w:r>
              <w:rPr>
                <w:sz w:val="20"/>
                <w:szCs w:val="20"/>
              </w:rPr>
              <w:t xml:space="preserve"> 3х-ходовой с дополнительным баллоном для однократного применения. Предназначен для длительной</w:t>
            </w:r>
          </w:p>
          <w:p w:rsidR="00E66AD2" w:rsidRDefault="00E66AD2" w:rsidP="00E66AD2">
            <w:pPr>
              <w:rPr>
                <w:sz w:val="20"/>
                <w:szCs w:val="20"/>
              </w:rPr>
            </w:pPr>
            <w:r>
              <w:rPr>
                <w:sz w:val="20"/>
                <w:szCs w:val="20"/>
              </w:rPr>
              <w:t xml:space="preserve">катетеризации мочевого пузыря. Изделие имеет закрытый </w:t>
            </w:r>
            <w:proofErr w:type="spellStart"/>
            <w:r>
              <w:rPr>
                <w:sz w:val="20"/>
                <w:szCs w:val="20"/>
              </w:rPr>
              <w:t>атравматичный</w:t>
            </w:r>
            <w:proofErr w:type="spellEnd"/>
            <w:r>
              <w:rPr>
                <w:sz w:val="20"/>
                <w:szCs w:val="20"/>
              </w:rPr>
              <w:t xml:space="preserve"> дистальный конец с двумя боковыми дренажными отверстиями.</w:t>
            </w:r>
          </w:p>
          <w:p w:rsidR="00E66AD2" w:rsidRDefault="00E66AD2" w:rsidP="00E66AD2">
            <w:pPr>
              <w:rPr>
                <w:sz w:val="20"/>
                <w:szCs w:val="20"/>
              </w:rPr>
            </w:pPr>
            <w:r>
              <w:rPr>
                <w:sz w:val="20"/>
                <w:szCs w:val="20"/>
              </w:rPr>
              <w:t xml:space="preserve">Изделие должно иметь два канала для раздувания баллонов с </w:t>
            </w:r>
            <w:proofErr w:type="spellStart"/>
            <w:r>
              <w:rPr>
                <w:sz w:val="20"/>
                <w:szCs w:val="20"/>
              </w:rPr>
              <w:t>антивозвратными</w:t>
            </w:r>
            <w:proofErr w:type="spellEnd"/>
            <w:r>
              <w:rPr>
                <w:sz w:val="20"/>
                <w:szCs w:val="20"/>
              </w:rPr>
              <w:t xml:space="preserve"> клапанами для шприца с разъемом </w:t>
            </w:r>
            <w:proofErr w:type="spellStart"/>
            <w:r>
              <w:rPr>
                <w:sz w:val="20"/>
                <w:szCs w:val="20"/>
              </w:rPr>
              <w:t>Луер</w:t>
            </w:r>
            <w:proofErr w:type="spellEnd"/>
            <w:r>
              <w:rPr>
                <w:sz w:val="20"/>
                <w:szCs w:val="20"/>
              </w:rPr>
              <w:t xml:space="preserve">. </w:t>
            </w:r>
          </w:p>
          <w:p w:rsidR="00E66AD2" w:rsidRDefault="00E66AD2" w:rsidP="00E66AD2">
            <w:pPr>
              <w:rPr>
                <w:sz w:val="20"/>
                <w:szCs w:val="20"/>
              </w:rPr>
            </w:pPr>
            <w:r>
              <w:rPr>
                <w:sz w:val="20"/>
                <w:szCs w:val="20"/>
              </w:rPr>
              <w:t xml:space="preserve">Два баллона на конце катетера: первый предназначен для фиксации изделия в мочевом пузыре, второй может быть использован для гемостаза при </w:t>
            </w:r>
            <w:proofErr w:type="spellStart"/>
            <w:r>
              <w:rPr>
                <w:sz w:val="20"/>
                <w:szCs w:val="20"/>
              </w:rPr>
              <w:t>простатэктомии</w:t>
            </w:r>
            <w:proofErr w:type="spellEnd"/>
            <w:r>
              <w:rPr>
                <w:sz w:val="20"/>
                <w:szCs w:val="20"/>
              </w:rPr>
              <w:t xml:space="preserve">, так же применяется для механического расширения цервикального канала до начала родовой деятельности: первый баллон раздувается в матке, второй баллон раздувается в цервикальном канале, вследствие чего происходит растяжение и раскрытие канала. </w:t>
            </w:r>
          </w:p>
          <w:p w:rsidR="00E66AD2" w:rsidRDefault="00E66AD2" w:rsidP="00E66AD2">
            <w:pPr>
              <w:rPr>
                <w:sz w:val="20"/>
                <w:szCs w:val="20"/>
              </w:rPr>
            </w:pPr>
            <w:r>
              <w:rPr>
                <w:sz w:val="20"/>
                <w:szCs w:val="20"/>
              </w:rPr>
              <w:t>Общий канал для эвакуации мочи и промывания мочевого пузыря имеет эластичный универсальный коннектор, совместимый с различными типами</w:t>
            </w:r>
          </w:p>
          <w:p w:rsidR="00E66AD2" w:rsidRDefault="00E66AD2" w:rsidP="00E66AD2">
            <w:pPr>
              <w:rPr>
                <w:sz w:val="20"/>
                <w:szCs w:val="20"/>
              </w:rPr>
            </w:pPr>
            <w:r>
              <w:rPr>
                <w:sz w:val="20"/>
                <w:szCs w:val="20"/>
              </w:rPr>
              <w:t xml:space="preserve">мочеприемников. </w:t>
            </w:r>
          </w:p>
          <w:p w:rsidR="00E66AD2" w:rsidRDefault="00E66AD2" w:rsidP="00E66AD2">
            <w:pPr>
              <w:rPr>
                <w:sz w:val="20"/>
                <w:szCs w:val="20"/>
              </w:rPr>
            </w:pPr>
            <w:r>
              <w:rPr>
                <w:sz w:val="20"/>
                <w:szCs w:val="20"/>
              </w:rPr>
              <w:t xml:space="preserve">Размер: 18 </w:t>
            </w:r>
            <w:proofErr w:type="spellStart"/>
            <w:r>
              <w:rPr>
                <w:sz w:val="20"/>
                <w:szCs w:val="20"/>
              </w:rPr>
              <w:t>Ch</w:t>
            </w:r>
            <w:proofErr w:type="spellEnd"/>
            <w:r>
              <w:rPr>
                <w:sz w:val="20"/>
                <w:szCs w:val="20"/>
              </w:rPr>
              <w:t>/</w:t>
            </w:r>
            <w:proofErr w:type="spellStart"/>
            <w:r>
              <w:rPr>
                <w:sz w:val="20"/>
                <w:szCs w:val="20"/>
              </w:rPr>
              <w:t>Fr</w:t>
            </w:r>
            <w:proofErr w:type="spellEnd"/>
            <w:r>
              <w:rPr>
                <w:sz w:val="20"/>
                <w:szCs w:val="20"/>
              </w:rPr>
              <w:t xml:space="preserve">, объем баллона для раздувания №1 - 30 мл, баллона №2 - 50 мл, длина катетера - 40 ± 1 см. Маркировка катетера содержит информацию о размере катетера и объеме баллона. </w:t>
            </w:r>
          </w:p>
          <w:p w:rsidR="00E66AD2" w:rsidRDefault="00E66AD2" w:rsidP="00E66AD2">
            <w:pPr>
              <w:rPr>
                <w:sz w:val="20"/>
                <w:szCs w:val="20"/>
              </w:rPr>
            </w:pPr>
            <w:r>
              <w:rPr>
                <w:sz w:val="20"/>
                <w:szCs w:val="20"/>
              </w:rPr>
              <w:t>Материал: натуральный латекс с силиконовым покрытием.</w:t>
            </w:r>
          </w:p>
          <w:p w:rsidR="00E66AD2" w:rsidRDefault="00E66AD2" w:rsidP="00E66AD2">
            <w:pPr>
              <w:rPr>
                <w:sz w:val="20"/>
                <w:szCs w:val="20"/>
              </w:rPr>
            </w:pPr>
            <w:r>
              <w:rPr>
                <w:sz w:val="20"/>
                <w:szCs w:val="20"/>
              </w:rPr>
              <w:t xml:space="preserve">Изделие стерильное, в индивидуальной упаковке. </w:t>
            </w:r>
          </w:p>
          <w:p w:rsidR="00E66AD2" w:rsidRPr="00FD2717" w:rsidRDefault="00E66AD2" w:rsidP="00E66AD2">
            <w:pPr>
              <w:rPr>
                <w:rStyle w:val="s2"/>
                <w:sz w:val="20"/>
                <w:szCs w:val="20"/>
              </w:rPr>
            </w:pPr>
            <w:r>
              <w:rPr>
                <w:sz w:val="20"/>
                <w:szCs w:val="20"/>
              </w:rPr>
              <w:t>Срок годности 5 лет.</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66AD2" w:rsidRPr="00FD2717" w:rsidRDefault="00E66AD2" w:rsidP="00E66AD2">
            <w:pPr>
              <w:jc w:val="center"/>
              <w:rPr>
                <w:sz w:val="20"/>
                <w:szCs w:val="20"/>
                <w:lang w:eastAsia="en-US"/>
              </w:rPr>
            </w:pPr>
            <w:r w:rsidRPr="00FD2717">
              <w:rPr>
                <w:sz w:val="20"/>
                <w:szCs w:val="20"/>
                <w:lang w:eastAsia="en-US"/>
              </w:rPr>
              <w:t>Шт</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E66AD2" w:rsidRDefault="00E66AD2">
            <w:pPr>
              <w:jc w:val="center"/>
              <w:rPr>
                <w:sz w:val="20"/>
                <w:szCs w:val="20"/>
                <w:lang w:eastAsia="en-US"/>
              </w:rPr>
            </w:pPr>
            <w:r>
              <w:rPr>
                <w:sz w:val="20"/>
                <w:szCs w:val="20"/>
                <w:lang w:eastAsia="en-US"/>
              </w:rPr>
              <w:t>20</w:t>
            </w:r>
          </w:p>
        </w:tc>
        <w:tc>
          <w:tcPr>
            <w:tcW w:w="1133" w:type="dxa"/>
            <w:tcBorders>
              <w:top w:val="single" w:sz="4" w:space="0" w:color="auto"/>
              <w:left w:val="nil"/>
              <w:bottom w:val="single" w:sz="4" w:space="0" w:color="auto"/>
              <w:right w:val="single" w:sz="4" w:space="0" w:color="auto"/>
            </w:tcBorders>
          </w:tcPr>
          <w:p w:rsidR="00E66AD2" w:rsidRPr="00C814F0" w:rsidRDefault="00E66AD2" w:rsidP="00C2291E">
            <w:pPr>
              <w:jc w:val="center"/>
              <w:rPr>
                <w:sz w:val="20"/>
                <w:szCs w:val="20"/>
              </w:rPr>
            </w:pPr>
            <w:r>
              <w:rPr>
                <w:sz w:val="20"/>
                <w:szCs w:val="20"/>
              </w:rPr>
              <w:t>350,00</w:t>
            </w:r>
          </w:p>
        </w:tc>
      </w:tr>
      <w:tr w:rsidR="00E66AD2" w:rsidRPr="00C814F0" w:rsidTr="00C2291E">
        <w:trPr>
          <w:trHeight w:val="132"/>
        </w:trPr>
        <w:tc>
          <w:tcPr>
            <w:tcW w:w="534" w:type="dxa"/>
            <w:tcBorders>
              <w:top w:val="single" w:sz="4" w:space="0" w:color="auto"/>
              <w:left w:val="single" w:sz="4" w:space="0" w:color="auto"/>
              <w:bottom w:val="single" w:sz="4" w:space="0" w:color="auto"/>
              <w:right w:val="nil"/>
            </w:tcBorders>
            <w:shd w:val="clear" w:color="auto" w:fill="auto"/>
          </w:tcPr>
          <w:p w:rsidR="00E66AD2" w:rsidRDefault="00E66AD2">
            <w:pPr>
              <w:rPr>
                <w:sz w:val="20"/>
                <w:szCs w:val="20"/>
                <w:lang w:eastAsia="en-US"/>
              </w:rPr>
            </w:pPr>
            <w:r>
              <w:rPr>
                <w:sz w:val="20"/>
                <w:szCs w:val="20"/>
                <w:lang w:eastAsia="en-US"/>
              </w:rPr>
              <w:t>10</w:t>
            </w:r>
          </w:p>
        </w:tc>
        <w:tc>
          <w:tcPr>
            <w:tcW w:w="1621" w:type="dxa"/>
            <w:tcBorders>
              <w:top w:val="single" w:sz="4" w:space="0" w:color="auto"/>
              <w:left w:val="single" w:sz="4" w:space="0" w:color="auto"/>
              <w:bottom w:val="single" w:sz="4" w:space="0" w:color="auto"/>
              <w:right w:val="single" w:sz="4" w:space="0" w:color="auto"/>
            </w:tcBorders>
            <w:shd w:val="clear" w:color="auto" w:fill="auto"/>
          </w:tcPr>
          <w:p w:rsidR="00E66AD2" w:rsidRDefault="00E66AD2" w:rsidP="00E66AD2">
            <w:pPr>
              <w:rPr>
                <w:sz w:val="20"/>
                <w:szCs w:val="20"/>
              </w:rPr>
            </w:pPr>
            <w:r>
              <w:rPr>
                <w:sz w:val="20"/>
                <w:szCs w:val="20"/>
              </w:rPr>
              <w:t xml:space="preserve">Катетер </w:t>
            </w:r>
            <w:proofErr w:type="spellStart"/>
            <w:r>
              <w:rPr>
                <w:sz w:val="20"/>
                <w:szCs w:val="20"/>
              </w:rPr>
              <w:t>Фолея</w:t>
            </w:r>
            <w:proofErr w:type="spellEnd"/>
          </w:p>
          <w:p w:rsidR="00E66AD2" w:rsidRDefault="00E66AD2" w:rsidP="00E66AD2">
            <w:pPr>
              <w:rPr>
                <w:sz w:val="20"/>
                <w:szCs w:val="20"/>
              </w:rPr>
            </w:pPr>
            <w:r>
              <w:rPr>
                <w:sz w:val="20"/>
                <w:szCs w:val="20"/>
              </w:rPr>
              <w:t>трехходовой с</w:t>
            </w:r>
          </w:p>
          <w:p w:rsidR="00E66AD2" w:rsidRDefault="00E66AD2" w:rsidP="00E66AD2">
            <w:pPr>
              <w:rPr>
                <w:sz w:val="20"/>
                <w:szCs w:val="20"/>
              </w:rPr>
            </w:pPr>
            <w:r>
              <w:rPr>
                <w:sz w:val="20"/>
                <w:szCs w:val="20"/>
              </w:rPr>
              <w:t>гидрофильным</w:t>
            </w:r>
          </w:p>
          <w:p w:rsidR="00E66AD2" w:rsidRDefault="00E66AD2" w:rsidP="00E66AD2">
            <w:pPr>
              <w:rPr>
                <w:sz w:val="20"/>
                <w:szCs w:val="20"/>
              </w:rPr>
            </w:pPr>
            <w:r>
              <w:rPr>
                <w:sz w:val="20"/>
                <w:szCs w:val="20"/>
              </w:rPr>
              <w:t>покрытием,</w:t>
            </w:r>
          </w:p>
          <w:p w:rsidR="00E66AD2" w:rsidRDefault="00E66AD2" w:rsidP="00E66AD2">
            <w:pPr>
              <w:rPr>
                <w:sz w:val="20"/>
                <w:szCs w:val="20"/>
              </w:rPr>
            </w:pPr>
            <w:proofErr w:type="spellStart"/>
            <w:r>
              <w:rPr>
                <w:sz w:val="20"/>
                <w:szCs w:val="20"/>
              </w:rPr>
              <w:t>Сh</w:t>
            </w:r>
            <w:proofErr w:type="spellEnd"/>
            <w:r>
              <w:rPr>
                <w:sz w:val="20"/>
                <w:szCs w:val="20"/>
              </w:rPr>
              <w:t>/</w:t>
            </w:r>
            <w:proofErr w:type="spellStart"/>
            <w:r>
              <w:rPr>
                <w:sz w:val="20"/>
                <w:szCs w:val="20"/>
              </w:rPr>
              <w:t>Fr</w:t>
            </w:r>
            <w:proofErr w:type="spellEnd"/>
            <w:r>
              <w:rPr>
                <w:sz w:val="20"/>
                <w:szCs w:val="20"/>
              </w:rPr>
              <w:t xml:space="preserve"> 20</w:t>
            </w:r>
          </w:p>
        </w:tc>
        <w:tc>
          <w:tcPr>
            <w:tcW w:w="5103" w:type="dxa"/>
            <w:tcBorders>
              <w:top w:val="single" w:sz="4" w:space="0" w:color="auto"/>
              <w:left w:val="nil"/>
              <w:bottom w:val="single" w:sz="4" w:space="0" w:color="auto"/>
              <w:right w:val="single" w:sz="4" w:space="0" w:color="auto"/>
            </w:tcBorders>
          </w:tcPr>
          <w:p w:rsidR="00E66AD2" w:rsidRDefault="00E66AD2" w:rsidP="00E66AD2">
            <w:pPr>
              <w:rPr>
                <w:sz w:val="20"/>
                <w:szCs w:val="20"/>
              </w:rPr>
            </w:pPr>
            <w:r>
              <w:rPr>
                <w:sz w:val="20"/>
                <w:szCs w:val="20"/>
              </w:rPr>
              <w:t xml:space="preserve">Катетер уретральный </w:t>
            </w:r>
            <w:proofErr w:type="spellStart"/>
            <w:r>
              <w:rPr>
                <w:sz w:val="20"/>
                <w:szCs w:val="20"/>
              </w:rPr>
              <w:t>Фолея</w:t>
            </w:r>
            <w:proofErr w:type="spellEnd"/>
            <w:r>
              <w:rPr>
                <w:sz w:val="20"/>
                <w:szCs w:val="20"/>
              </w:rPr>
              <w:t xml:space="preserve"> 3х-ходовой для однократного применения. </w:t>
            </w:r>
          </w:p>
          <w:p w:rsidR="00E66AD2" w:rsidRDefault="00E66AD2" w:rsidP="00E66AD2">
            <w:pPr>
              <w:rPr>
                <w:sz w:val="20"/>
                <w:szCs w:val="20"/>
              </w:rPr>
            </w:pPr>
            <w:r>
              <w:rPr>
                <w:sz w:val="20"/>
                <w:szCs w:val="20"/>
              </w:rPr>
              <w:t>Предназначен для длительной катетеризации мочевого пузыря.</w:t>
            </w:r>
          </w:p>
          <w:p w:rsidR="00E66AD2" w:rsidRDefault="00E66AD2" w:rsidP="00E66AD2">
            <w:pPr>
              <w:rPr>
                <w:sz w:val="20"/>
                <w:szCs w:val="20"/>
              </w:rPr>
            </w:pPr>
            <w:r>
              <w:rPr>
                <w:sz w:val="20"/>
                <w:szCs w:val="20"/>
              </w:rPr>
              <w:t xml:space="preserve">Изделие имеет закрытый </w:t>
            </w:r>
            <w:proofErr w:type="spellStart"/>
            <w:r>
              <w:rPr>
                <w:sz w:val="20"/>
                <w:szCs w:val="20"/>
              </w:rPr>
              <w:t>атравматичный</w:t>
            </w:r>
            <w:proofErr w:type="spellEnd"/>
            <w:r>
              <w:rPr>
                <w:sz w:val="20"/>
                <w:szCs w:val="20"/>
              </w:rPr>
              <w:t xml:space="preserve"> дистальный конец с двумя боковыми дренажными отверстиями. Раздуваемый баллон на конце катетера предназначен для фиксации изделия в мочевом пузыре. </w:t>
            </w:r>
          </w:p>
          <w:p w:rsidR="00E66AD2" w:rsidRDefault="00E66AD2" w:rsidP="00E66AD2">
            <w:pPr>
              <w:rPr>
                <w:sz w:val="20"/>
                <w:szCs w:val="20"/>
              </w:rPr>
            </w:pPr>
            <w:r>
              <w:rPr>
                <w:sz w:val="20"/>
                <w:szCs w:val="20"/>
              </w:rPr>
              <w:t xml:space="preserve">Изделие имеет отдельный канал для ирригации. </w:t>
            </w:r>
          </w:p>
          <w:p w:rsidR="00E66AD2" w:rsidRDefault="00E66AD2" w:rsidP="00E66AD2">
            <w:pPr>
              <w:rPr>
                <w:sz w:val="20"/>
                <w:szCs w:val="20"/>
              </w:rPr>
            </w:pPr>
            <w:r>
              <w:rPr>
                <w:sz w:val="20"/>
                <w:szCs w:val="20"/>
              </w:rPr>
              <w:t xml:space="preserve">Общий канал для эвакуации мочи и промывания мочевого пузыря имеет эластичный универсальный коннектор, совместимый с различными типами мочеприемников. </w:t>
            </w:r>
          </w:p>
          <w:p w:rsidR="00E66AD2" w:rsidRDefault="00E66AD2" w:rsidP="00E66AD2">
            <w:pPr>
              <w:rPr>
                <w:sz w:val="20"/>
                <w:szCs w:val="20"/>
              </w:rPr>
            </w:pPr>
            <w:r>
              <w:rPr>
                <w:sz w:val="20"/>
                <w:szCs w:val="20"/>
              </w:rPr>
              <w:t xml:space="preserve">Канал для раздувания баллона имеет </w:t>
            </w:r>
            <w:proofErr w:type="spellStart"/>
            <w:r>
              <w:rPr>
                <w:sz w:val="20"/>
                <w:szCs w:val="20"/>
              </w:rPr>
              <w:t>антивозвратный</w:t>
            </w:r>
            <w:proofErr w:type="spellEnd"/>
            <w:r>
              <w:rPr>
                <w:sz w:val="20"/>
                <w:szCs w:val="20"/>
              </w:rPr>
              <w:t xml:space="preserve"> клапан для шприца с разъемом </w:t>
            </w:r>
            <w:proofErr w:type="spellStart"/>
            <w:r>
              <w:rPr>
                <w:sz w:val="20"/>
                <w:szCs w:val="20"/>
              </w:rPr>
              <w:t>Луер</w:t>
            </w:r>
            <w:proofErr w:type="spellEnd"/>
            <w:r>
              <w:rPr>
                <w:sz w:val="20"/>
                <w:szCs w:val="20"/>
              </w:rPr>
              <w:t xml:space="preserve">. </w:t>
            </w:r>
          </w:p>
          <w:p w:rsidR="00E66AD2" w:rsidRDefault="00E66AD2" w:rsidP="00E66AD2">
            <w:pPr>
              <w:rPr>
                <w:sz w:val="20"/>
                <w:szCs w:val="20"/>
              </w:rPr>
            </w:pPr>
            <w:r>
              <w:rPr>
                <w:sz w:val="20"/>
                <w:szCs w:val="20"/>
              </w:rPr>
              <w:t xml:space="preserve">Размер: 20 </w:t>
            </w:r>
            <w:proofErr w:type="spellStart"/>
            <w:r>
              <w:rPr>
                <w:sz w:val="20"/>
                <w:szCs w:val="20"/>
              </w:rPr>
              <w:t>Ch</w:t>
            </w:r>
            <w:proofErr w:type="spellEnd"/>
            <w:r>
              <w:rPr>
                <w:sz w:val="20"/>
                <w:szCs w:val="20"/>
              </w:rPr>
              <w:t>/</w:t>
            </w:r>
            <w:proofErr w:type="spellStart"/>
            <w:r>
              <w:rPr>
                <w:sz w:val="20"/>
                <w:szCs w:val="20"/>
              </w:rPr>
              <w:t>Fr</w:t>
            </w:r>
            <w:proofErr w:type="spellEnd"/>
            <w:r>
              <w:rPr>
                <w:sz w:val="20"/>
                <w:szCs w:val="20"/>
              </w:rPr>
              <w:t xml:space="preserve">, объем баллона для раздувания - 30-50 мл, длина катетера - 40 ± 1 см. </w:t>
            </w:r>
          </w:p>
          <w:p w:rsidR="00E66AD2" w:rsidRDefault="00E66AD2" w:rsidP="00E66AD2">
            <w:pPr>
              <w:rPr>
                <w:sz w:val="20"/>
                <w:szCs w:val="20"/>
              </w:rPr>
            </w:pPr>
            <w:r>
              <w:rPr>
                <w:sz w:val="20"/>
                <w:szCs w:val="20"/>
              </w:rPr>
              <w:t xml:space="preserve">Маркировка катетера содержит информацию о размере катетера и объеме баллона. </w:t>
            </w:r>
          </w:p>
          <w:p w:rsidR="00E66AD2" w:rsidRDefault="00E66AD2" w:rsidP="00E66AD2">
            <w:pPr>
              <w:rPr>
                <w:sz w:val="20"/>
                <w:szCs w:val="20"/>
              </w:rPr>
            </w:pPr>
            <w:r>
              <w:rPr>
                <w:sz w:val="20"/>
                <w:szCs w:val="20"/>
              </w:rPr>
              <w:t>Материал: натуральный латекс с гидрофильным покрытием (</w:t>
            </w:r>
            <w:proofErr w:type="spellStart"/>
            <w:r>
              <w:rPr>
                <w:sz w:val="20"/>
                <w:szCs w:val="20"/>
              </w:rPr>
              <w:t>поливинилпирролидон</w:t>
            </w:r>
            <w:proofErr w:type="spellEnd"/>
            <w:r>
              <w:rPr>
                <w:sz w:val="20"/>
                <w:szCs w:val="20"/>
              </w:rPr>
              <w:t>).</w:t>
            </w:r>
          </w:p>
          <w:p w:rsidR="00E66AD2" w:rsidRDefault="00E66AD2" w:rsidP="00E66AD2">
            <w:pPr>
              <w:rPr>
                <w:sz w:val="20"/>
                <w:szCs w:val="20"/>
              </w:rPr>
            </w:pPr>
            <w:r>
              <w:rPr>
                <w:sz w:val="20"/>
                <w:szCs w:val="20"/>
              </w:rPr>
              <w:t>Гидрофильное покрытие обеспечивает легкое</w:t>
            </w:r>
          </w:p>
          <w:p w:rsidR="00E66AD2" w:rsidRDefault="00E66AD2" w:rsidP="00E66AD2">
            <w:pPr>
              <w:rPr>
                <w:sz w:val="20"/>
                <w:szCs w:val="20"/>
              </w:rPr>
            </w:pPr>
            <w:r>
              <w:rPr>
                <w:sz w:val="20"/>
                <w:szCs w:val="20"/>
              </w:rPr>
              <w:t xml:space="preserve">и комфортное введение катетера в уретру, без риска </w:t>
            </w:r>
            <w:r>
              <w:rPr>
                <w:sz w:val="20"/>
                <w:szCs w:val="20"/>
              </w:rPr>
              <w:lastRenderedPageBreak/>
              <w:t xml:space="preserve">получения травм. </w:t>
            </w:r>
          </w:p>
          <w:p w:rsidR="00E66AD2" w:rsidRDefault="00E66AD2" w:rsidP="00E66AD2">
            <w:pPr>
              <w:rPr>
                <w:sz w:val="20"/>
                <w:szCs w:val="20"/>
              </w:rPr>
            </w:pPr>
            <w:r>
              <w:rPr>
                <w:sz w:val="20"/>
                <w:szCs w:val="20"/>
              </w:rPr>
              <w:t xml:space="preserve">Изделие стерильное, в индивидуальной упаковке. </w:t>
            </w:r>
          </w:p>
          <w:p w:rsidR="00E66AD2" w:rsidRPr="00E66AD2" w:rsidRDefault="00E66AD2">
            <w:pPr>
              <w:rPr>
                <w:sz w:val="20"/>
                <w:szCs w:val="20"/>
              </w:rPr>
            </w:pPr>
            <w:r>
              <w:rPr>
                <w:sz w:val="20"/>
                <w:szCs w:val="20"/>
              </w:rPr>
              <w:t>Срок годности 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66AD2" w:rsidRPr="00FD2717" w:rsidRDefault="00E66AD2" w:rsidP="00E66AD2">
            <w:pPr>
              <w:jc w:val="center"/>
              <w:rPr>
                <w:sz w:val="20"/>
                <w:szCs w:val="20"/>
                <w:lang w:eastAsia="en-US"/>
              </w:rPr>
            </w:pPr>
            <w:r w:rsidRPr="00FD2717">
              <w:rPr>
                <w:sz w:val="20"/>
                <w:szCs w:val="20"/>
                <w:lang w:eastAsia="en-US"/>
              </w:rPr>
              <w:lastRenderedPageBreak/>
              <w:t>Шт</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E66AD2" w:rsidRDefault="00E66AD2" w:rsidP="00E66AD2">
            <w:pPr>
              <w:jc w:val="center"/>
              <w:rPr>
                <w:sz w:val="20"/>
                <w:szCs w:val="20"/>
                <w:lang w:eastAsia="en-US"/>
              </w:rPr>
            </w:pPr>
            <w:r>
              <w:rPr>
                <w:sz w:val="20"/>
                <w:szCs w:val="20"/>
                <w:lang w:eastAsia="en-US"/>
              </w:rPr>
              <w:t>20</w:t>
            </w:r>
          </w:p>
        </w:tc>
        <w:tc>
          <w:tcPr>
            <w:tcW w:w="1133" w:type="dxa"/>
            <w:tcBorders>
              <w:top w:val="single" w:sz="4" w:space="0" w:color="auto"/>
              <w:left w:val="nil"/>
              <w:bottom w:val="single" w:sz="4" w:space="0" w:color="auto"/>
              <w:right w:val="single" w:sz="4" w:space="0" w:color="auto"/>
            </w:tcBorders>
          </w:tcPr>
          <w:p w:rsidR="00E66AD2" w:rsidRPr="00C814F0" w:rsidRDefault="00E66AD2" w:rsidP="00C2291E">
            <w:pPr>
              <w:jc w:val="center"/>
              <w:rPr>
                <w:sz w:val="20"/>
                <w:szCs w:val="20"/>
              </w:rPr>
            </w:pPr>
            <w:r>
              <w:rPr>
                <w:sz w:val="20"/>
                <w:szCs w:val="20"/>
              </w:rPr>
              <w:t>380,00</w:t>
            </w:r>
          </w:p>
        </w:tc>
      </w:tr>
    </w:tbl>
    <w:p w:rsidR="00BA2995" w:rsidRPr="005A07FA" w:rsidRDefault="00BA2995" w:rsidP="00BA2995">
      <w:pPr>
        <w:autoSpaceDE w:val="0"/>
        <w:autoSpaceDN w:val="0"/>
        <w:adjustRightInd w:val="0"/>
        <w:ind w:right="-1"/>
        <w:jc w:val="both"/>
        <w:rPr>
          <w:sz w:val="16"/>
          <w:szCs w:val="16"/>
        </w:rPr>
      </w:pPr>
      <w:r w:rsidRPr="005A07FA">
        <w:rPr>
          <w:b/>
          <w:sz w:val="16"/>
          <w:szCs w:val="16"/>
        </w:rPr>
        <w:lastRenderedPageBreak/>
        <w:t xml:space="preserve">*- </w:t>
      </w:r>
      <w:r w:rsidRPr="005A07FA">
        <w:rPr>
          <w:sz w:val="16"/>
          <w:szCs w:val="16"/>
        </w:rPr>
        <w:t>Устанавливается в соответствии с</w:t>
      </w:r>
      <w:r>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BA2995" w:rsidRPr="00985D85" w:rsidRDefault="00BA2995" w:rsidP="00BA2995">
      <w:pPr>
        <w:pStyle w:val="13"/>
        <w:ind w:right="-1"/>
        <w:jc w:val="both"/>
        <w:rPr>
          <w:b/>
          <w:bCs/>
          <w:szCs w:val="18"/>
        </w:rPr>
      </w:pPr>
    </w:p>
    <w:p w:rsidR="00BA2995" w:rsidRPr="005A07FA" w:rsidRDefault="00BA2995" w:rsidP="00BA2995">
      <w:pPr>
        <w:pStyle w:val="ad"/>
        <w:numPr>
          <w:ilvl w:val="0"/>
          <w:numId w:val="6"/>
        </w:numPr>
        <w:suppressAutoHyphens w:val="0"/>
        <w:spacing w:line="240" w:lineRule="auto"/>
        <w:ind w:left="0" w:right="-1" w:firstLine="0"/>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Pr>
          <w:rFonts w:ascii="Times New Roman" w:hAnsi="Times New Roman"/>
          <w:sz w:val="20"/>
          <w:szCs w:val="20"/>
        </w:rPr>
        <w:t>80%</w:t>
      </w:r>
      <w:r w:rsidRPr="005A07FA">
        <w:rPr>
          <w:rFonts w:ascii="Times New Roman" w:hAnsi="Times New Roman"/>
          <w:sz w:val="20"/>
          <w:szCs w:val="20"/>
        </w:rPr>
        <w:t>.</w:t>
      </w:r>
    </w:p>
    <w:p w:rsidR="00BA2995" w:rsidRPr="004411FE" w:rsidRDefault="00BA2995" w:rsidP="00BA2995">
      <w:pPr>
        <w:pStyle w:val="ad"/>
        <w:numPr>
          <w:ilvl w:val="0"/>
          <w:numId w:val="6"/>
        </w:numPr>
        <w:suppressAutoHyphens w:val="0"/>
        <w:spacing w:line="240" w:lineRule="auto"/>
        <w:ind w:left="0" w:right="-1" w:firstLine="0"/>
        <w:jc w:val="both"/>
        <w:rPr>
          <w:rFonts w:ascii="Times New Roman" w:hAnsi="Times New Roman"/>
          <w:sz w:val="20"/>
          <w:szCs w:val="20"/>
        </w:rPr>
      </w:pPr>
      <w:r w:rsidRPr="004411FE">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BA2995" w:rsidRPr="004411FE" w:rsidRDefault="00BA2995" w:rsidP="00BA2995">
      <w:pPr>
        <w:pStyle w:val="ad"/>
        <w:numPr>
          <w:ilvl w:val="0"/>
          <w:numId w:val="6"/>
        </w:numPr>
        <w:suppressAutoHyphens w:val="0"/>
        <w:spacing w:line="240" w:lineRule="auto"/>
        <w:ind w:left="0" w:right="-1" w:firstLine="0"/>
        <w:jc w:val="both"/>
        <w:rPr>
          <w:rFonts w:ascii="Times New Roman" w:hAnsi="Times New Roman"/>
          <w:sz w:val="20"/>
          <w:szCs w:val="20"/>
        </w:rPr>
      </w:pPr>
      <w:r w:rsidRPr="004411FE">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BA2995" w:rsidRPr="004411FE" w:rsidRDefault="00BA2995" w:rsidP="00BA2995">
      <w:pPr>
        <w:pStyle w:val="ad"/>
        <w:numPr>
          <w:ilvl w:val="0"/>
          <w:numId w:val="6"/>
        </w:numPr>
        <w:suppressAutoHyphens w:val="0"/>
        <w:spacing w:after="120" w:line="240" w:lineRule="auto"/>
        <w:ind w:left="0" w:right="-1" w:firstLine="0"/>
        <w:jc w:val="both"/>
        <w:outlineLvl w:val="2"/>
        <w:rPr>
          <w:rFonts w:ascii="Times New Roman" w:eastAsia="Times New Roman" w:hAnsi="Times New Roman"/>
          <w:b/>
          <w:bCs/>
          <w:color w:val="626262"/>
          <w:sz w:val="20"/>
          <w:szCs w:val="20"/>
          <w:lang w:eastAsia="ru-RU"/>
        </w:rPr>
      </w:pPr>
      <w:r w:rsidRPr="004411FE">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411FE">
        <w:rPr>
          <w:rFonts w:ascii="Times New Roman" w:eastAsia="Times New Roman" w:hAnsi="Times New Roman"/>
          <w:b/>
          <w:bCs/>
          <w:color w:val="626262"/>
          <w:sz w:val="20"/>
          <w:szCs w:val="20"/>
          <w:lang w:eastAsia="ru-RU"/>
        </w:rPr>
        <w:t>  </w:t>
      </w:r>
    </w:p>
    <w:p w:rsidR="00BA2995" w:rsidRPr="004411FE" w:rsidRDefault="00BA2995" w:rsidP="00BA2995">
      <w:pPr>
        <w:pStyle w:val="ad"/>
        <w:numPr>
          <w:ilvl w:val="0"/>
          <w:numId w:val="6"/>
        </w:numPr>
        <w:suppressAutoHyphens w:val="0"/>
        <w:spacing w:after="0" w:line="240" w:lineRule="auto"/>
        <w:ind w:left="0" w:right="-1" w:firstLine="0"/>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Упаковка должна предохранять товар от порчи, утраты товарного вида. </w:t>
      </w:r>
    </w:p>
    <w:p w:rsidR="00BA2995" w:rsidRPr="00BA2995" w:rsidRDefault="00BA2995" w:rsidP="00BA2995">
      <w:pPr>
        <w:pStyle w:val="ad"/>
        <w:numPr>
          <w:ilvl w:val="0"/>
          <w:numId w:val="6"/>
        </w:numPr>
        <w:suppressAutoHyphens w:val="0"/>
        <w:spacing w:after="0" w:line="240" w:lineRule="auto"/>
        <w:ind w:left="0" w:right="-1" w:firstLine="0"/>
        <w:jc w:val="both"/>
        <w:outlineLvl w:val="2"/>
        <w:rPr>
          <w:rFonts w:ascii="Cuprum" w:hAnsi="Cuprum" w:cs="Tahoma"/>
          <w:b/>
          <w:bCs/>
          <w:sz w:val="20"/>
          <w:szCs w:val="20"/>
        </w:rPr>
      </w:pPr>
      <w:r w:rsidRPr="00BA2995">
        <w:rPr>
          <w:rFonts w:ascii="Times New Roman" w:hAnsi="Times New Roman"/>
          <w:bCs/>
          <w:sz w:val="20"/>
          <w:szCs w:val="20"/>
        </w:rPr>
        <w:t xml:space="preserve">Тара и упаковка входят в стоимость поставляемого товара. </w:t>
      </w:r>
    </w:p>
    <w:p w:rsidR="00040FA5" w:rsidRPr="00BA2995" w:rsidRDefault="00BA2995" w:rsidP="00BA2995">
      <w:pPr>
        <w:pStyle w:val="ad"/>
        <w:numPr>
          <w:ilvl w:val="0"/>
          <w:numId w:val="6"/>
        </w:numPr>
        <w:suppressAutoHyphens w:val="0"/>
        <w:spacing w:after="0" w:line="240" w:lineRule="auto"/>
        <w:ind w:left="0" w:right="-1" w:firstLine="0"/>
        <w:jc w:val="both"/>
        <w:outlineLvl w:val="2"/>
        <w:rPr>
          <w:rFonts w:ascii="Cuprum" w:hAnsi="Cuprum" w:cs="Tahoma"/>
          <w:b/>
          <w:bCs/>
          <w:sz w:val="20"/>
          <w:szCs w:val="20"/>
        </w:rPr>
      </w:pPr>
      <w:r w:rsidRPr="00BA2995">
        <w:rPr>
          <w:rFonts w:ascii="Times New Roman" w:hAnsi="Times New Roman"/>
          <w:bCs/>
          <w:sz w:val="20"/>
          <w:szCs w:val="20"/>
        </w:rPr>
        <w:t>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E66AD2" w:rsidRDefault="00E66AD2" w:rsidP="00040FA5">
      <w:pPr>
        <w:jc w:val="right"/>
        <w:rPr>
          <w:rFonts w:ascii="Cuprum" w:hAnsi="Cuprum" w:cs="Tahoma"/>
          <w:b/>
          <w:bCs/>
          <w:sz w:val="20"/>
          <w:szCs w:val="20"/>
        </w:rPr>
      </w:pPr>
    </w:p>
    <w:p w:rsidR="00E66AD2" w:rsidRDefault="00E66AD2" w:rsidP="00040FA5">
      <w:pPr>
        <w:jc w:val="right"/>
        <w:rPr>
          <w:rFonts w:ascii="Cuprum" w:hAnsi="Cuprum" w:cs="Tahoma"/>
          <w:b/>
          <w:bCs/>
          <w:sz w:val="20"/>
          <w:szCs w:val="20"/>
        </w:rPr>
      </w:pPr>
    </w:p>
    <w:p w:rsidR="00E66AD2" w:rsidRDefault="00E66AD2" w:rsidP="00040FA5">
      <w:pPr>
        <w:jc w:val="right"/>
        <w:rPr>
          <w:rFonts w:ascii="Cuprum" w:hAnsi="Cuprum" w:cs="Tahoma"/>
          <w:b/>
          <w:bCs/>
          <w:sz w:val="20"/>
          <w:szCs w:val="20"/>
        </w:rPr>
      </w:pPr>
    </w:p>
    <w:p w:rsidR="00E66AD2" w:rsidRDefault="00E66AD2" w:rsidP="00040FA5">
      <w:pPr>
        <w:jc w:val="right"/>
        <w:rPr>
          <w:rFonts w:ascii="Cuprum" w:hAnsi="Cuprum" w:cs="Tahoma"/>
          <w:b/>
          <w:bCs/>
          <w:sz w:val="20"/>
          <w:szCs w:val="20"/>
        </w:rPr>
      </w:pPr>
    </w:p>
    <w:p w:rsidR="00E66AD2" w:rsidRDefault="00E66AD2" w:rsidP="00040FA5">
      <w:pPr>
        <w:jc w:val="right"/>
        <w:rPr>
          <w:rFonts w:ascii="Cuprum" w:hAnsi="Cuprum" w:cs="Tahoma"/>
          <w:b/>
          <w:bCs/>
          <w:sz w:val="20"/>
          <w:szCs w:val="20"/>
        </w:rPr>
      </w:pPr>
    </w:p>
    <w:p w:rsidR="00E66AD2" w:rsidRDefault="00E66AD2" w:rsidP="00040FA5">
      <w:pPr>
        <w:jc w:val="right"/>
        <w:rPr>
          <w:rFonts w:ascii="Cuprum" w:hAnsi="Cuprum" w:cs="Tahoma"/>
          <w:b/>
          <w:bCs/>
          <w:sz w:val="20"/>
          <w:szCs w:val="20"/>
        </w:rPr>
      </w:pPr>
    </w:p>
    <w:p w:rsidR="00E66AD2" w:rsidRDefault="00E66AD2" w:rsidP="00040FA5">
      <w:pPr>
        <w:jc w:val="right"/>
        <w:rPr>
          <w:rFonts w:ascii="Cuprum" w:hAnsi="Cuprum" w:cs="Tahoma"/>
          <w:b/>
          <w:bCs/>
          <w:sz w:val="20"/>
          <w:szCs w:val="20"/>
        </w:rPr>
      </w:pPr>
    </w:p>
    <w:p w:rsidR="00E66AD2" w:rsidRDefault="00E66AD2" w:rsidP="00040FA5">
      <w:pPr>
        <w:jc w:val="right"/>
        <w:rPr>
          <w:rFonts w:ascii="Cuprum" w:hAnsi="Cuprum" w:cs="Tahoma"/>
          <w:b/>
          <w:bCs/>
          <w:sz w:val="20"/>
          <w:szCs w:val="20"/>
        </w:rPr>
      </w:pPr>
    </w:p>
    <w:p w:rsidR="00E66AD2" w:rsidRDefault="00E66AD2" w:rsidP="00040FA5">
      <w:pPr>
        <w:jc w:val="right"/>
        <w:rPr>
          <w:rFonts w:ascii="Cuprum" w:hAnsi="Cuprum" w:cs="Tahoma"/>
          <w:b/>
          <w:bCs/>
          <w:sz w:val="20"/>
          <w:szCs w:val="20"/>
        </w:rPr>
      </w:pPr>
    </w:p>
    <w:p w:rsidR="00E66AD2" w:rsidRDefault="00E66AD2" w:rsidP="00040FA5">
      <w:pPr>
        <w:jc w:val="right"/>
        <w:rPr>
          <w:rFonts w:ascii="Cuprum" w:hAnsi="Cuprum" w:cs="Tahoma"/>
          <w:b/>
          <w:bCs/>
          <w:sz w:val="20"/>
          <w:szCs w:val="20"/>
        </w:rPr>
      </w:pPr>
    </w:p>
    <w:p w:rsidR="00E66AD2" w:rsidRDefault="00E66AD2" w:rsidP="00040FA5">
      <w:pPr>
        <w:jc w:val="right"/>
        <w:rPr>
          <w:rFonts w:ascii="Cuprum" w:hAnsi="Cuprum" w:cs="Tahoma"/>
          <w:b/>
          <w:bCs/>
          <w:sz w:val="20"/>
          <w:szCs w:val="20"/>
        </w:rPr>
      </w:pPr>
    </w:p>
    <w:p w:rsidR="00E66AD2" w:rsidRDefault="00E66AD2" w:rsidP="00040FA5">
      <w:pPr>
        <w:jc w:val="right"/>
        <w:rPr>
          <w:rFonts w:ascii="Cuprum" w:hAnsi="Cuprum" w:cs="Tahoma"/>
          <w:b/>
          <w:bCs/>
          <w:sz w:val="20"/>
          <w:szCs w:val="20"/>
        </w:rPr>
      </w:pPr>
    </w:p>
    <w:p w:rsidR="00E66AD2" w:rsidRDefault="00E66AD2" w:rsidP="00040FA5">
      <w:pPr>
        <w:jc w:val="right"/>
        <w:rPr>
          <w:rFonts w:ascii="Cuprum" w:hAnsi="Cuprum" w:cs="Tahoma"/>
          <w:b/>
          <w:bCs/>
          <w:sz w:val="20"/>
          <w:szCs w:val="20"/>
        </w:rPr>
      </w:pPr>
    </w:p>
    <w:p w:rsidR="00E66AD2" w:rsidRDefault="00E66AD2" w:rsidP="00040FA5">
      <w:pPr>
        <w:jc w:val="right"/>
        <w:rPr>
          <w:rFonts w:ascii="Cuprum" w:hAnsi="Cuprum" w:cs="Tahoma"/>
          <w:b/>
          <w:bCs/>
          <w:sz w:val="20"/>
          <w:szCs w:val="20"/>
        </w:rPr>
      </w:pPr>
    </w:p>
    <w:p w:rsidR="00E66AD2" w:rsidRDefault="00E66AD2" w:rsidP="00040FA5">
      <w:pPr>
        <w:jc w:val="right"/>
        <w:rPr>
          <w:rFonts w:ascii="Cuprum" w:hAnsi="Cuprum" w:cs="Tahoma"/>
          <w:b/>
          <w:bCs/>
          <w:sz w:val="20"/>
          <w:szCs w:val="20"/>
        </w:rPr>
      </w:pPr>
    </w:p>
    <w:p w:rsidR="00E66AD2" w:rsidRDefault="00E66AD2" w:rsidP="00040FA5">
      <w:pPr>
        <w:jc w:val="right"/>
        <w:rPr>
          <w:rFonts w:ascii="Cuprum" w:hAnsi="Cuprum" w:cs="Tahoma"/>
          <w:b/>
          <w:bCs/>
          <w:sz w:val="20"/>
          <w:szCs w:val="20"/>
        </w:rPr>
      </w:pPr>
    </w:p>
    <w:p w:rsidR="00E66AD2" w:rsidRDefault="00E66AD2" w:rsidP="00040FA5">
      <w:pPr>
        <w:jc w:val="right"/>
        <w:rPr>
          <w:rFonts w:ascii="Cuprum" w:hAnsi="Cuprum" w:cs="Tahoma"/>
          <w:b/>
          <w:bCs/>
          <w:sz w:val="20"/>
          <w:szCs w:val="20"/>
        </w:rPr>
      </w:pPr>
    </w:p>
    <w:p w:rsidR="00E66AD2" w:rsidRDefault="00E66AD2" w:rsidP="00040FA5">
      <w:pPr>
        <w:jc w:val="right"/>
        <w:rPr>
          <w:rFonts w:ascii="Cuprum" w:hAnsi="Cuprum" w:cs="Tahoma"/>
          <w:b/>
          <w:bCs/>
          <w:sz w:val="20"/>
          <w:szCs w:val="20"/>
        </w:rPr>
      </w:pPr>
    </w:p>
    <w:p w:rsidR="00E66AD2" w:rsidRDefault="00E66AD2" w:rsidP="00040FA5">
      <w:pPr>
        <w:jc w:val="right"/>
        <w:rPr>
          <w:rFonts w:ascii="Cuprum" w:hAnsi="Cuprum" w:cs="Tahoma"/>
          <w:b/>
          <w:bCs/>
          <w:sz w:val="20"/>
          <w:szCs w:val="20"/>
        </w:rPr>
      </w:pPr>
    </w:p>
    <w:p w:rsidR="00E66AD2" w:rsidRDefault="00E66AD2" w:rsidP="00040FA5">
      <w:pPr>
        <w:jc w:val="right"/>
        <w:rPr>
          <w:rFonts w:ascii="Cuprum" w:hAnsi="Cuprum" w:cs="Tahoma"/>
          <w:b/>
          <w:bCs/>
          <w:sz w:val="20"/>
          <w:szCs w:val="20"/>
        </w:rPr>
      </w:pPr>
    </w:p>
    <w:p w:rsidR="00E66AD2" w:rsidRDefault="00E66AD2" w:rsidP="00040FA5">
      <w:pPr>
        <w:jc w:val="right"/>
        <w:rPr>
          <w:rFonts w:ascii="Cuprum" w:hAnsi="Cuprum" w:cs="Tahoma"/>
          <w:b/>
          <w:bCs/>
          <w:sz w:val="20"/>
          <w:szCs w:val="20"/>
        </w:rPr>
      </w:pPr>
    </w:p>
    <w:p w:rsidR="00E66AD2" w:rsidRDefault="00E66AD2" w:rsidP="00040FA5">
      <w:pPr>
        <w:jc w:val="right"/>
        <w:rPr>
          <w:rFonts w:ascii="Cuprum" w:hAnsi="Cuprum" w:cs="Tahoma"/>
          <w:b/>
          <w:bCs/>
          <w:sz w:val="20"/>
          <w:szCs w:val="20"/>
        </w:rPr>
      </w:pPr>
    </w:p>
    <w:p w:rsidR="00E66AD2" w:rsidRDefault="00E66AD2" w:rsidP="00040FA5">
      <w:pPr>
        <w:jc w:val="right"/>
        <w:rPr>
          <w:rFonts w:ascii="Cuprum" w:hAnsi="Cuprum" w:cs="Tahoma"/>
          <w:b/>
          <w:bCs/>
          <w:sz w:val="20"/>
          <w:szCs w:val="20"/>
        </w:rPr>
      </w:pPr>
    </w:p>
    <w:p w:rsidR="00F10C9D" w:rsidRDefault="00F10C9D" w:rsidP="00040FA5">
      <w:pPr>
        <w:jc w:val="right"/>
        <w:rPr>
          <w:rFonts w:ascii="Cuprum" w:hAnsi="Cuprum" w:cs="Tahoma"/>
          <w:b/>
          <w:bCs/>
          <w:sz w:val="20"/>
          <w:szCs w:val="20"/>
        </w:rPr>
      </w:pPr>
    </w:p>
    <w:p w:rsidR="00F10C9D" w:rsidRDefault="00F10C9D" w:rsidP="00040FA5">
      <w:pPr>
        <w:jc w:val="right"/>
        <w:rPr>
          <w:rFonts w:ascii="Cuprum" w:hAnsi="Cuprum" w:cs="Tahoma"/>
          <w:b/>
          <w:bCs/>
          <w:sz w:val="20"/>
          <w:szCs w:val="20"/>
        </w:rPr>
      </w:pPr>
    </w:p>
    <w:p w:rsidR="00F10C9D" w:rsidRDefault="00F10C9D" w:rsidP="00040FA5">
      <w:pPr>
        <w:jc w:val="right"/>
        <w:rPr>
          <w:rFonts w:ascii="Cuprum" w:hAnsi="Cuprum" w:cs="Tahoma"/>
          <w:b/>
          <w:bCs/>
          <w:sz w:val="20"/>
          <w:szCs w:val="20"/>
        </w:rPr>
      </w:pPr>
    </w:p>
    <w:p w:rsidR="00F10C9D" w:rsidRDefault="00F10C9D" w:rsidP="00040FA5">
      <w:pPr>
        <w:jc w:val="right"/>
        <w:rPr>
          <w:rFonts w:ascii="Cuprum" w:hAnsi="Cuprum" w:cs="Tahoma"/>
          <w:b/>
          <w:bCs/>
          <w:sz w:val="20"/>
          <w:szCs w:val="20"/>
        </w:rPr>
      </w:pPr>
    </w:p>
    <w:p w:rsidR="00F10C9D" w:rsidRDefault="00F10C9D" w:rsidP="00040FA5">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BA2995">
        <w:rPr>
          <w:b/>
          <w:kern w:val="32"/>
          <w:sz w:val="20"/>
          <w:szCs w:val="20"/>
        </w:rPr>
        <w:t xml:space="preserve"> </w:t>
      </w:r>
      <w:r w:rsidR="0015535E">
        <w:rPr>
          <w:b/>
          <w:kern w:val="32"/>
          <w:sz w:val="20"/>
          <w:szCs w:val="20"/>
        </w:rPr>
        <w:t xml:space="preserve">поставку </w:t>
      </w:r>
      <w:r w:rsidR="00C2291E">
        <w:rPr>
          <w:b/>
          <w:sz w:val="20"/>
          <w:szCs w:val="20"/>
        </w:rPr>
        <w:t>медицинских расходных материалов (катетеры одноразовые урологические и уретральные)</w:t>
      </w:r>
      <w:r w:rsidR="00BA2995">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BE0069">
        <w:rPr>
          <w:b/>
          <w:kern w:val="32"/>
          <w:sz w:val="20"/>
          <w:szCs w:val="20"/>
        </w:rPr>
        <w:t xml:space="preserve">№ </w:t>
      </w:r>
      <w:r w:rsidR="00C2291E">
        <w:rPr>
          <w:b/>
          <w:kern w:val="32"/>
          <w:sz w:val="20"/>
          <w:szCs w:val="20"/>
        </w:rPr>
        <w:t>358-21н</w:t>
      </w:r>
    </w:p>
    <w:p w:rsidR="0014356C" w:rsidRPr="0014356C" w:rsidRDefault="0014356C" w:rsidP="0014356C">
      <w:pPr>
        <w:jc w:val="right"/>
        <w:outlineLvl w:val="1"/>
        <w:rPr>
          <w:bCs/>
          <w:sz w:val="18"/>
          <w:szCs w:val="18"/>
        </w:rPr>
      </w:pPr>
      <w:r w:rsidRPr="0014356C">
        <w:rPr>
          <w:kern w:val="32"/>
          <w:sz w:val="18"/>
          <w:szCs w:val="18"/>
          <w:highlight w:val="cyan"/>
        </w:rPr>
        <w:t>(в редакции с изменениями от 24.12.2021г.)</w:t>
      </w:r>
    </w:p>
    <w:p w:rsidR="0014356C" w:rsidRPr="00BE0069" w:rsidRDefault="0014356C" w:rsidP="00B8322C">
      <w:pPr>
        <w:jc w:val="right"/>
        <w:outlineLvl w:val="1"/>
        <w:rPr>
          <w:b/>
          <w:bCs/>
          <w:sz w:val="20"/>
          <w:szCs w:val="20"/>
        </w:rPr>
      </w:pP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C2291E">
        <w:rPr>
          <w:sz w:val="19"/>
          <w:szCs w:val="19"/>
        </w:rPr>
        <w:t>358-21н</w:t>
      </w:r>
    </w:p>
    <w:p w:rsidR="00060FEB" w:rsidRDefault="00060FEB" w:rsidP="00060FEB">
      <w:pPr>
        <w:widowControl w:val="0"/>
        <w:jc w:val="center"/>
        <w:rPr>
          <w:b/>
          <w:bCs/>
          <w:sz w:val="19"/>
          <w:szCs w:val="19"/>
        </w:rPr>
      </w:pPr>
      <w:r w:rsidRPr="009B021D">
        <w:rPr>
          <w:b/>
          <w:bCs/>
          <w:sz w:val="19"/>
          <w:szCs w:val="19"/>
        </w:rPr>
        <w:t xml:space="preserve">на </w:t>
      </w:r>
      <w:r w:rsidR="0015535E">
        <w:rPr>
          <w:b/>
          <w:bCs/>
          <w:sz w:val="19"/>
          <w:szCs w:val="19"/>
        </w:rPr>
        <w:t xml:space="preserve">поставку </w:t>
      </w:r>
      <w:r w:rsidR="00C2291E">
        <w:rPr>
          <w:b/>
          <w:bCs/>
          <w:sz w:val="19"/>
          <w:szCs w:val="19"/>
        </w:rPr>
        <w:t>медицинских расходных материалов (катетеры одноразовые урологические и уретральные)</w:t>
      </w:r>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A77B5C">
        <w:rPr>
          <w:b/>
          <w:sz w:val="19"/>
          <w:szCs w:val="19"/>
        </w:rPr>
        <w:t>1</w:t>
      </w:r>
      <w:r w:rsidRPr="009B021D">
        <w:rPr>
          <w:b/>
          <w:sz w:val="19"/>
          <w:szCs w:val="19"/>
        </w:rPr>
        <w:t xml:space="preserve">г. </w:t>
      </w:r>
    </w:p>
    <w:p w:rsidR="00060FEB" w:rsidRPr="009B021D" w:rsidRDefault="00060FEB" w:rsidP="00060FEB">
      <w:pPr>
        <w:jc w:val="both"/>
        <w:rPr>
          <w:b/>
          <w:sz w:val="19"/>
          <w:szCs w:val="19"/>
        </w:rPr>
      </w:pPr>
    </w:p>
    <w:p w:rsidR="005419B5" w:rsidRDefault="00E94A4D" w:rsidP="005419B5">
      <w:pPr>
        <w:jc w:val="both"/>
        <w:rPr>
          <w:sz w:val="19"/>
          <w:szCs w:val="19"/>
        </w:rPr>
      </w:pPr>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 могут являться только субъекты малого и среднего предпринимательства</w:t>
      </w:r>
      <w:r w:rsidRPr="009B021D">
        <w:rPr>
          <w:sz w:val="19"/>
          <w:szCs w:val="19"/>
        </w:rPr>
        <w:t xml:space="preserve"> (протокол  _____________________________ № ____ от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64377B">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64377B">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 xml:space="preserve">Поставщик обязуется осуществить поставку </w:t>
      </w:r>
      <w:r w:rsidR="00C2291E">
        <w:rPr>
          <w:rFonts w:ascii="Times New Roman" w:hAnsi="Times New Roman" w:cs="Times New Roman"/>
          <w:bCs/>
          <w:sz w:val="19"/>
          <w:szCs w:val="19"/>
        </w:rPr>
        <w:t>медицинских расходных материалов (катетеры одноразовые урологические и уретральные)</w:t>
      </w:r>
      <w:r w:rsidRPr="00D120C1">
        <w:rPr>
          <w:rFonts w:ascii="Times New Roman" w:hAnsi="Times New Roman" w:cs="Times New Roman"/>
          <w:sz w:val="19"/>
          <w:szCs w:val="19"/>
        </w:rPr>
        <w:t xml:space="preserve"> 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64377B">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D120C1" w:rsidRPr="004F61F1" w:rsidRDefault="00D120C1" w:rsidP="00D120C1">
      <w:pPr>
        <w:pStyle w:val="af3"/>
        <w:ind w:firstLine="709"/>
        <w:rPr>
          <w:sz w:val="19"/>
          <w:szCs w:val="19"/>
        </w:rPr>
      </w:pPr>
      <w:r w:rsidRPr="004F61F1">
        <w:rPr>
          <w:sz w:val="19"/>
          <w:szCs w:val="19"/>
        </w:rPr>
        <w:t>2.2.  Оплата за Товар производится 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4D385C" w:rsidRDefault="00D120C1" w:rsidP="004D385C">
      <w:pPr>
        <w:ind w:firstLine="709"/>
        <w:jc w:val="both"/>
        <w:rPr>
          <w:sz w:val="19"/>
          <w:szCs w:val="19"/>
        </w:rPr>
      </w:pPr>
      <w:r w:rsidRPr="00812D20">
        <w:rPr>
          <w:sz w:val="19"/>
          <w:szCs w:val="19"/>
        </w:rPr>
        <w:t xml:space="preserve">4.1. </w:t>
      </w:r>
      <w:r w:rsidR="00E66AD2" w:rsidRPr="00495A5A">
        <w:rPr>
          <w:sz w:val="19"/>
          <w:szCs w:val="19"/>
        </w:rPr>
        <w:t xml:space="preserve">Поставка товара осуществляется силами Поставщика партиями по заявкам Заказчика с момента подписания договора по </w:t>
      </w:r>
      <w:r w:rsidR="00E66AD2">
        <w:rPr>
          <w:sz w:val="19"/>
          <w:szCs w:val="19"/>
        </w:rPr>
        <w:t>28</w:t>
      </w:r>
      <w:r w:rsidR="00E66AD2" w:rsidRPr="00495A5A">
        <w:rPr>
          <w:sz w:val="19"/>
          <w:szCs w:val="19"/>
        </w:rPr>
        <w:t>.</w:t>
      </w:r>
      <w:r w:rsidR="00E66AD2">
        <w:rPr>
          <w:sz w:val="19"/>
          <w:szCs w:val="19"/>
        </w:rPr>
        <w:t>02</w:t>
      </w:r>
      <w:r w:rsidR="00E66AD2" w:rsidRPr="00495A5A">
        <w:rPr>
          <w:sz w:val="19"/>
          <w:szCs w:val="19"/>
        </w:rPr>
        <w:t>.202</w:t>
      </w:r>
      <w:r w:rsidR="00E66AD2">
        <w:rPr>
          <w:sz w:val="19"/>
          <w:szCs w:val="19"/>
        </w:rPr>
        <w:t>3</w:t>
      </w:r>
      <w:r w:rsidR="00E66AD2" w:rsidRPr="00495A5A">
        <w:rPr>
          <w:sz w:val="19"/>
          <w:szCs w:val="19"/>
        </w:rPr>
        <w:t xml:space="preserve"> г.</w:t>
      </w:r>
      <w:r w:rsidR="00E66AD2" w:rsidRPr="00812D20">
        <w:rPr>
          <w:sz w:val="19"/>
          <w:szCs w:val="19"/>
        </w:rPr>
        <w:t xml:space="preserve"> по адресу: </w:t>
      </w:r>
      <w:r w:rsidR="004165B3">
        <w:rPr>
          <w:sz w:val="19"/>
          <w:szCs w:val="19"/>
        </w:rPr>
        <w:t>г. Иркутск, ул. Ярославского, 300 (4 этаж)</w:t>
      </w:r>
      <w:r w:rsidR="00E66AD2">
        <w:rPr>
          <w:sz w:val="19"/>
          <w:szCs w:val="19"/>
        </w:rPr>
        <w:t xml:space="preserve">, </w:t>
      </w:r>
      <w:r w:rsidR="00E66AD2" w:rsidRPr="00CD7C4F">
        <w:rPr>
          <w:sz w:val="19"/>
          <w:szCs w:val="19"/>
        </w:rPr>
        <w:t xml:space="preserve">ул. </w:t>
      </w:r>
      <w:r w:rsidR="00E66AD2">
        <w:rPr>
          <w:sz w:val="19"/>
          <w:szCs w:val="19"/>
        </w:rPr>
        <w:t>Баумана, 214А</w:t>
      </w:r>
      <w:r w:rsidR="00F10C9D">
        <w:rPr>
          <w:sz w:val="19"/>
          <w:szCs w:val="19"/>
        </w:rPr>
        <w:t xml:space="preserve"> (2 этаж)</w:t>
      </w:r>
      <w:r w:rsidR="00E66AD2" w:rsidRPr="00812D20">
        <w:rPr>
          <w:sz w:val="19"/>
          <w:szCs w:val="19"/>
        </w:rPr>
        <w:t>.</w:t>
      </w:r>
    </w:p>
    <w:p w:rsidR="004D385C" w:rsidRPr="00F10C9D" w:rsidRDefault="004D385C" w:rsidP="004D385C">
      <w:pPr>
        <w:ind w:firstLine="709"/>
        <w:jc w:val="both"/>
        <w:rPr>
          <w:sz w:val="19"/>
          <w:szCs w:val="19"/>
        </w:rPr>
      </w:pPr>
      <w:r w:rsidRPr="00F10C9D">
        <w:rPr>
          <w:sz w:val="19"/>
          <w:szCs w:val="19"/>
        </w:rPr>
        <w:t>4.2. Тара и упаковка возврату не подлежат.</w:t>
      </w:r>
    </w:p>
    <w:p w:rsidR="004D385C" w:rsidRPr="00F10C9D" w:rsidRDefault="004D385C" w:rsidP="004D385C">
      <w:pPr>
        <w:pStyle w:val="ConsNonformat"/>
        <w:widowControl/>
        <w:tabs>
          <w:tab w:val="num" w:pos="0"/>
        </w:tabs>
        <w:ind w:right="-7" w:firstLine="709"/>
        <w:jc w:val="both"/>
        <w:rPr>
          <w:rFonts w:ascii="Times New Roman" w:hAnsi="Times New Roman"/>
          <w:sz w:val="19"/>
          <w:szCs w:val="19"/>
        </w:rPr>
      </w:pPr>
      <w:r w:rsidRPr="00F10C9D">
        <w:rPr>
          <w:rFonts w:ascii="Times New Roman" w:hAnsi="Times New Roman"/>
          <w:sz w:val="19"/>
          <w:szCs w:val="19"/>
        </w:rPr>
        <w:t xml:space="preserve">4.3. </w:t>
      </w:r>
      <w:r w:rsidR="00F10C9D" w:rsidRPr="00F10C9D">
        <w:rPr>
          <w:rFonts w:ascii="Times New Roman" w:hAnsi="Times New Roman"/>
          <w:sz w:val="19"/>
          <w:szCs w:val="19"/>
        </w:rPr>
        <w:t xml:space="preserve">Поставка товара по заявке Заказчика осуществляется в течение </w:t>
      </w:r>
      <w:r w:rsidR="00F10C9D">
        <w:rPr>
          <w:rFonts w:ascii="Times New Roman" w:hAnsi="Times New Roman"/>
          <w:sz w:val="19"/>
          <w:szCs w:val="19"/>
        </w:rPr>
        <w:t>3</w:t>
      </w:r>
      <w:r w:rsidR="00F10C9D" w:rsidRPr="00F10C9D">
        <w:rPr>
          <w:rFonts w:ascii="Times New Roman" w:hAnsi="Times New Roman"/>
          <w:sz w:val="19"/>
          <w:szCs w:val="19"/>
        </w:rPr>
        <w:t xml:space="preserve"> (</w:t>
      </w:r>
      <w:r w:rsidR="00F10C9D">
        <w:rPr>
          <w:rFonts w:ascii="Times New Roman" w:hAnsi="Times New Roman"/>
          <w:sz w:val="19"/>
          <w:szCs w:val="19"/>
        </w:rPr>
        <w:t>трех</w:t>
      </w:r>
      <w:r w:rsidR="00F10C9D" w:rsidRPr="00F10C9D">
        <w:rPr>
          <w:rFonts w:ascii="Times New Roman" w:hAnsi="Times New Roman"/>
          <w:sz w:val="19"/>
          <w:szCs w:val="19"/>
        </w:rPr>
        <w:t xml:space="preserve">) </w:t>
      </w:r>
      <w:r w:rsidR="00F10C9D">
        <w:rPr>
          <w:rFonts w:ascii="Times New Roman" w:hAnsi="Times New Roman"/>
          <w:sz w:val="19"/>
          <w:szCs w:val="19"/>
        </w:rPr>
        <w:t>рабочих</w:t>
      </w:r>
      <w:r w:rsidR="00F10C9D" w:rsidRPr="00F10C9D">
        <w:rPr>
          <w:rFonts w:ascii="Times New Roman" w:hAnsi="Times New Roman"/>
          <w:sz w:val="19"/>
          <w:szCs w:val="19"/>
        </w:rPr>
        <w:t xml:space="preserve"> дней с момента подачи такой заявки.</w:t>
      </w:r>
    </w:p>
    <w:p w:rsidR="00D120C1" w:rsidRPr="00EC4DCD" w:rsidRDefault="00D120C1" w:rsidP="00D120C1">
      <w:pPr>
        <w:pStyle w:val="ConsNonformat"/>
        <w:widowControl/>
        <w:tabs>
          <w:tab w:val="num" w:pos="0"/>
        </w:tabs>
        <w:ind w:right="-7" w:firstLine="709"/>
        <w:jc w:val="both"/>
        <w:rPr>
          <w:rFonts w:ascii="Times New Roman" w:hAnsi="Times New Roman"/>
          <w:sz w:val="19"/>
          <w:szCs w:val="19"/>
        </w:rPr>
      </w:pPr>
      <w:r w:rsidRPr="00EC4DCD">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D120C1" w:rsidRPr="002D56C2" w:rsidRDefault="00D120C1" w:rsidP="00D120C1">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D120C1" w:rsidRPr="002D56C2" w:rsidRDefault="00D120C1" w:rsidP="00D120C1">
      <w:pPr>
        <w:autoSpaceDE w:val="0"/>
        <w:autoSpaceDN w:val="0"/>
        <w:adjustRightInd w:val="0"/>
        <w:ind w:firstLine="709"/>
        <w:jc w:val="both"/>
        <w:rPr>
          <w:sz w:val="19"/>
          <w:szCs w:val="19"/>
        </w:rPr>
      </w:pPr>
      <w:r w:rsidRPr="002D56C2">
        <w:rPr>
          <w:sz w:val="19"/>
          <w:szCs w:val="19"/>
        </w:rPr>
        <w:lastRenderedPageBreak/>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D120C1" w:rsidRPr="00255C2B" w:rsidRDefault="00D120C1" w:rsidP="00D120C1">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xml:space="preserve">. 5.1.1. - 5.1.3. настоящего Договора Поставщик уплачивает Заказчику </w:t>
      </w:r>
      <w:proofErr w:type="spellStart"/>
      <w:r w:rsidRPr="002D56C2">
        <w:rPr>
          <w:sz w:val="19"/>
          <w:szCs w:val="19"/>
        </w:rPr>
        <w:t>штрафв</w:t>
      </w:r>
      <w:proofErr w:type="spellEnd"/>
      <w:r w:rsidRPr="002D56C2">
        <w:rPr>
          <w:sz w:val="19"/>
          <w:szCs w:val="19"/>
        </w:rPr>
        <w:t xml:space="preserve">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15535E" w:rsidRPr="002D56C2">
        <w:rPr>
          <w:b/>
          <w:sz w:val="19"/>
          <w:szCs w:val="19"/>
        </w:rPr>
        <w:t>ЮРИДИЧЕСКИЕ   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 xml:space="preserve">ОГАУЗ «Иркутская городская клиническая больница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e"/>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1D3843">
              <w:rPr>
                <w:sz w:val="18"/>
                <w:szCs w:val="18"/>
              </w:rPr>
              <w:t>9</w:t>
            </w:r>
            <w:r w:rsidRPr="0015535E">
              <w:rPr>
                <w:sz w:val="18"/>
                <w:szCs w:val="18"/>
              </w:rPr>
              <w:t>0207)</w:t>
            </w:r>
          </w:p>
          <w:p w:rsidR="00DF745F" w:rsidRPr="0015535E" w:rsidRDefault="00DF745F" w:rsidP="00DF745F">
            <w:pPr>
              <w:pStyle w:val="afe"/>
              <w:widowControl w:val="0"/>
              <w:rPr>
                <w:sz w:val="18"/>
                <w:szCs w:val="18"/>
              </w:rPr>
            </w:pPr>
            <w:r w:rsidRPr="0015535E">
              <w:rPr>
                <w:sz w:val="18"/>
                <w:szCs w:val="18"/>
              </w:rPr>
              <w:t>Казначейский счет 03224643250000003400</w:t>
            </w:r>
          </w:p>
          <w:p w:rsidR="00DF745F" w:rsidRPr="0015535E" w:rsidRDefault="00DF745F" w:rsidP="00DF745F">
            <w:pPr>
              <w:pStyle w:val="afe"/>
              <w:widowControl w:val="0"/>
              <w:rPr>
                <w:sz w:val="18"/>
                <w:szCs w:val="18"/>
              </w:rPr>
            </w:pPr>
            <w:r w:rsidRPr="0015535E">
              <w:rPr>
                <w:sz w:val="18"/>
                <w:szCs w:val="18"/>
              </w:rPr>
              <w:t>Банковский счет 40102810145370000026</w:t>
            </w:r>
          </w:p>
          <w:p w:rsidR="00DF745F" w:rsidRPr="0015535E" w:rsidRDefault="00DF745F" w:rsidP="00DF745F">
            <w:pPr>
              <w:pStyle w:val="afe"/>
              <w:widowControl w:val="0"/>
              <w:rPr>
                <w:sz w:val="18"/>
                <w:szCs w:val="18"/>
              </w:rPr>
            </w:pPr>
            <w:r w:rsidRPr="0015535E">
              <w:rPr>
                <w:sz w:val="18"/>
                <w:szCs w:val="18"/>
              </w:rPr>
              <w:t>Отделение Иркутск//УФК по Иркутской области, г. Иркутск</w:t>
            </w:r>
          </w:p>
          <w:p w:rsidR="00DF745F" w:rsidRPr="0015535E" w:rsidRDefault="00DF745F" w:rsidP="00DF745F">
            <w:pPr>
              <w:pStyle w:val="af1"/>
              <w:tabs>
                <w:tab w:val="left" w:pos="2268"/>
              </w:tabs>
              <w:rPr>
                <w:sz w:val="18"/>
                <w:szCs w:val="18"/>
              </w:rPr>
            </w:pPr>
            <w:r w:rsidRPr="0015535E">
              <w:rPr>
                <w:sz w:val="18"/>
                <w:szCs w:val="18"/>
              </w:rPr>
              <w:t>БИК 012520101</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E94A4D" w:rsidP="00E94A4D">
            <w:pPr>
              <w:pStyle w:val="af1"/>
              <w:tabs>
                <w:tab w:val="left" w:pos="2268"/>
              </w:tabs>
              <w:rPr>
                <w:b/>
                <w:sz w:val="18"/>
                <w:szCs w:val="18"/>
              </w:rPr>
            </w:pPr>
            <w:r w:rsidRPr="0015535E">
              <w:rPr>
                <w:b/>
                <w:sz w:val="18"/>
                <w:szCs w:val="18"/>
              </w:rPr>
              <w:t xml:space="preserve">______________________/   </w:t>
            </w:r>
            <w:proofErr w:type="spellStart"/>
            <w:r w:rsidRPr="0015535E">
              <w:rPr>
                <w:b/>
                <w:sz w:val="18"/>
                <w:szCs w:val="18"/>
              </w:rPr>
              <w:t>Есева</w:t>
            </w:r>
            <w:proofErr w:type="spellEnd"/>
            <w:r w:rsidRPr="0015535E">
              <w:rPr>
                <w:b/>
                <w:sz w:val="18"/>
                <w:szCs w:val="18"/>
              </w:rPr>
              <w:t xml:space="preserve"> Ж.В.  /</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E94A4D" w:rsidRPr="0015535E" w:rsidRDefault="00E94A4D" w:rsidP="00E94A4D">
            <w:pPr>
              <w:rPr>
                <w:sz w:val="18"/>
                <w:szCs w:val="18"/>
              </w:rPr>
            </w:pPr>
            <w:r w:rsidRPr="0015535E">
              <w:rPr>
                <w:b/>
                <w:sz w:val="18"/>
                <w:szCs w:val="18"/>
              </w:rPr>
              <w:t>М.П.</w:t>
            </w:r>
          </w:p>
        </w:tc>
      </w:tr>
    </w:tbl>
    <w:p w:rsidR="0014356C" w:rsidRDefault="0014356C" w:rsidP="00E94A4D">
      <w:pPr>
        <w:jc w:val="right"/>
        <w:rPr>
          <w:sz w:val="20"/>
          <w:szCs w:val="20"/>
        </w:rPr>
      </w:pPr>
    </w:p>
    <w:p w:rsidR="0014356C" w:rsidRDefault="0014356C" w:rsidP="00E94A4D">
      <w:pPr>
        <w:jc w:val="right"/>
        <w:rPr>
          <w:sz w:val="20"/>
          <w:szCs w:val="20"/>
        </w:rPr>
      </w:pPr>
    </w:p>
    <w:p w:rsidR="00E94A4D" w:rsidRPr="00E94A4D" w:rsidRDefault="00E94A4D" w:rsidP="00E94A4D">
      <w:pPr>
        <w:jc w:val="right"/>
        <w:rPr>
          <w:sz w:val="20"/>
          <w:szCs w:val="20"/>
        </w:rPr>
      </w:pPr>
      <w:r w:rsidRPr="00E94A4D">
        <w:rPr>
          <w:sz w:val="20"/>
          <w:szCs w:val="20"/>
        </w:rPr>
        <w:lastRenderedPageBreak/>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C2291E">
        <w:rPr>
          <w:sz w:val="20"/>
          <w:szCs w:val="20"/>
        </w:rPr>
        <w:t>358-21н</w:t>
      </w:r>
      <w:r w:rsidRPr="00E94A4D">
        <w:rPr>
          <w:sz w:val="20"/>
          <w:szCs w:val="20"/>
        </w:rPr>
        <w:br/>
        <w:t>от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763"/>
        <w:gridCol w:w="2977"/>
        <w:gridCol w:w="709"/>
        <w:gridCol w:w="708"/>
        <w:gridCol w:w="993"/>
        <w:gridCol w:w="851"/>
        <w:gridCol w:w="851"/>
        <w:gridCol w:w="992"/>
      </w:tblGrid>
      <w:tr w:rsidR="00D120C1" w:rsidRPr="00BE0069" w:rsidTr="00D120C1">
        <w:trPr>
          <w:trHeight w:val="1503"/>
        </w:trPr>
        <w:tc>
          <w:tcPr>
            <w:tcW w:w="47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 xml:space="preserve">  №</w:t>
            </w:r>
          </w:p>
          <w:p w:rsidR="00D120C1" w:rsidRPr="005A07FA" w:rsidRDefault="00D120C1" w:rsidP="00D120C1">
            <w:pPr>
              <w:jc w:val="center"/>
              <w:rPr>
                <w:sz w:val="20"/>
                <w:szCs w:val="20"/>
              </w:rPr>
            </w:pPr>
            <w:r w:rsidRPr="005A07FA">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Общая стоимость по позиции, руб.</w:t>
            </w: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bl>
    <w:p w:rsidR="001E6073" w:rsidRDefault="001E6073" w:rsidP="00D120C1">
      <w:pPr>
        <w:jc w:val="both"/>
        <w:rPr>
          <w:b/>
          <w:bCs/>
          <w:sz w:val="20"/>
          <w:szCs w:val="20"/>
        </w:rPr>
      </w:pPr>
    </w:p>
    <w:p w:rsidR="00BA2995" w:rsidRPr="005A07FA" w:rsidRDefault="00BA2995" w:rsidP="00BA2995">
      <w:pPr>
        <w:pStyle w:val="ad"/>
        <w:numPr>
          <w:ilvl w:val="0"/>
          <w:numId w:val="7"/>
        </w:numPr>
        <w:suppressAutoHyphens w:val="0"/>
        <w:spacing w:line="240" w:lineRule="auto"/>
        <w:ind w:left="0" w:firstLine="0"/>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Pr>
          <w:rFonts w:ascii="Times New Roman" w:hAnsi="Times New Roman"/>
          <w:sz w:val="20"/>
          <w:szCs w:val="20"/>
        </w:rPr>
        <w:t>80%</w:t>
      </w:r>
      <w:r w:rsidRPr="005A07FA">
        <w:rPr>
          <w:rFonts w:ascii="Times New Roman" w:hAnsi="Times New Roman"/>
          <w:sz w:val="20"/>
          <w:szCs w:val="20"/>
        </w:rPr>
        <w:t>.</w:t>
      </w:r>
    </w:p>
    <w:p w:rsidR="00BA2995" w:rsidRPr="004411FE" w:rsidRDefault="00BA2995" w:rsidP="00BA2995">
      <w:pPr>
        <w:pStyle w:val="ad"/>
        <w:numPr>
          <w:ilvl w:val="0"/>
          <w:numId w:val="7"/>
        </w:numPr>
        <w:suppressAutoHyphens w:val="0"/>
        <w:spacing w:line="240" w:lineRule="auto"/>
        <w:ind w:left="0" w:firstLine="0"/>
        <w:jc w:val="both"/>
        <w:rPr>
          <w:rFonts w:ascii="Times New Roman" w:hAnsi="Times New Roman"/>
          <w:sz w:val="20"/>
          <w:szCs w:val="20"/>
        </w:rPr>
      </w:pPr>
      <w:r w:rsidRPr="004411FE">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BA2995" w:rsidRPr="004411FE" w:rsidRDefault="00BA2995" w:rsidP="00BA2995">
      <w:pPr>
        <w:pStyle w:val="ad"/>
        <w:numPr>
          <w:ilvl w:val="0"/>
          <w:numId w:val="7"/>
        </w:numPr>
        <w:suppressAutoHyphens w:val="0"/>
        <w:spacing w:line="240" w:lineRule="auto"/>
        <w:ind w:left="0" w:firstLine="0"/>
        <w:jc w:val="both"/>
        <w:rPr>
          <w:rFonts w:ascii="Times New Roman" w:hAnsi="Times New Roman"/>
          <w:sz w:val="20"/>
          <w:szCs w:val="20"/>
        </w:rPr>
      </w:pPr>
      <w:r w:rsidRPr="004411FE">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BA2995" w:rsidRPr="004411FE" w:rsidRDefault="00BA2995" w:rsidP="00BA2995">
      <w:pPr>
        <w:pStyle w:val="ad"/>
        <w:numPr>
          <w:ilvl w:val="0"/>
          <w:numId w:val="7"/>
        </w:numPr>
        <w:suppressAutoHyphens w:val="0"/>
        <w:spacing w:after="120" w:line="240" w:lineRule="auto"/>
        <w:ind w:left="0" w:firstLine="0"/>
        <w:jc w:val="both"/>
        <w:outlineLvl w:val="2"/>
        <w:rPr>
          <w:rFonts w:ascii="Times New Roman" w:eastAsia="Times New Roman" w:hAnsi="Times New Roman"/>
          <w:b/>
          <w:bCs/>
          <w:color w:val="626262"/>
          <w:sz w:val="20"/>
          <w:szCs w:val="20"/>
          <w:lang w:eastAsia="ru-RU"/>
        </w:rPr>
      </w:pPr>
      <w:r w:rsidRPr="004411FE">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411FE">
        <w:rPr>
          <w:rFonts w:ascii="Times New Roman" w:eastAsia="Times New Roman" w:hAnsi="Times New Roman"/>
          <w:b/>
          <w:bCs/>
          <w:color w:val="626262"/>
          <w:sz w:val="20"/>
          <w:szCs w:val="20"/>
          <w:lang w:eastAsia="ru-RU"/>
        </w:rPr>
        <w:t>  </w:t>
      </w:r>
    </w:p>
    <w:p w:rsidR="00BA2995" w:rsidRPr="004411FE" w:rsidRDefault="00BA2995" w:rsidP="00BA2995">
      <w:pPr>
        <w:pStyle w:val="ad"/>
        <w:numPr>
          <w:ilvl w:val="0"/>
          <w:numId w:val="7"/>
        </w:numPr>
        <w:suppressAutoHyphens w:val="0"/>
        <w:spacing w:after="0" w:line="240" w:lineRule="auto"/>
        <w:ind w:left="0" w:firstLine="0"/>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Упаковка должна предохранять товар от порчи, утраты товарного вида. </w:t>
      </w:r>
    </w:p>
    <w:p w:rsidR="00BA2995" w:rsidRPr="004411FE" w:rsidRDefault="00BA2995" w:rsidP="00BA2995">
      <w:pPr>
        <w:pStyle w:val="ad"/>
        <w:numPr>
          <w:ilvl w:val="0"/>
          <w:numId w:val="7"/>
        </w:numPr>
        <w:suppressAutoHyphens w:val="0"/>
        <w:spacing w:after="0" w:line="240" w:lineRule="auto"/>
        <w:ind w:left="0" w:firstLine="0"/>
        <w:jc w:val="both"/>
        <w:outlineLvl w:val="2"/>
        <w:rPr>
          <w:rFonts w:ascii="Times New Roman" w:hAnsi="Times New Roman"/>
          <w:bCs/>
          <w:sz w:val="20"/>
          <w:szCs w:val="20"/>
        </w:rPr>
      </w:pPr>
      <w:r w:rsidRPr="004411FE">
        <w:rPr>
          <w:rFonts w:ascii="Times New Roman" w:hAnsi="Times New Roman"/>
          <w:bCs/>
          <w:sz w:val="20"/>
          <w:szCs w:val="20"/>
        </w:rPr>
        <w:t xml:space="preserve">Тара и упаковка входят в стоимость поставляемого товара. </w:t>
      </w:r>
    </w:p>
    <w:p w:rsidR="00BA2995" w:rsidRPr="004411FE" w:rsidRDefault="00BA2995" w:rsidP="00BA2995">
      <w:pPr>
        <w:pStyle w:val="ad"/>
        <w:numPr>
          <w:ilvl w:val="0"/>
          <w:numId w:val="7"/>
        </w:numPr>
        <w:suppressAutoHyphens w:val="0"/>
        <w:spacing w:after="0" w:line="240" w:lineRule="auto"/>
        <w:ind w:left="0" w:firstLine="0"/>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D120C1" w:rsidRDefault="00D120C1" w:rsidP="00D120C1">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 xml:space="preserve">ОГАУЗ «Иркутская городская клиническая больница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sz w:val="20"/>
              </w:rPr>
            </w:pPr>
            <w:r w:rsidRPr="00BE0069">
              <w:rPr>
                <w:sz w:val="20"/>
              </w:rPr>
              <w:t xml:space="preserve">____________________/ Ж. В. </w:t>
            </w:r>
            <w:proofErr w:type="spellStart"/>
            <w:r w:rsidRPr="00BE0069">
              <w:rPr>
                <w:sz w:val="20"/>
              </w:rPr>
              <w:t>Есева</w:t>
            </w:r>
            <w:proofErr w:type="spellEnd"/>
            <w:r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1E6073" w:rsidRDefault="001E6073" w:rsidP="00B8322C">
      <w:pPr>
        <w:jc w:val="right"/>
        <w:rPr>
          <w:rFonts w:ascii="Cuprum" w:hAnsi="Cuprum" w:cs="Tahoma"/>
          <w:b/>
          <w:bCs/>
          <w:sz w:val="20"/>
          <w:szCs w:val="20"/>
        </w:rPr>
      </w:pPr>
    </w:p>
    <w:p w:rsidR="00040FA5" w:rsidRDefault="00040FA5" w:rsidP="00B8322C">
      <w:pPr>
        <w:jc w:val="right"/>
        <w:rPr>
          <w:rFonts w:ascii="Cuprum" w:hAnsi="Cuprum" w:cs="Tahoma"/>
          <w:b/>
          <w:bCs/>
          <w:sz w:val="20"/>
          <w:szCs w:val="20"/>
        </w:rPr>
      </w:pPr>
    </w:p>
    <w:p w:rsidR="00040FA5" w:rsidRDefault="00040FA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BA2995">
        <w:rPr>
          <w:b/>
          <w:kern w:val="32"/>
          <w:sz w:val="20"/>
          <w:szCs w:val="20"/>
        </w:rPr>
        <w:t xml:space="preserve"> </w:t>
      </w:r>
      <w:r w:rsidR="0015535E">
        <w:rPr>
          <w:b/>
          <w:kern w:val="32"/>
          <w:sz w:val="20"/>
          <w:szCs w:val="20"/>
        </w:rPr>
        <w:t xml:space="preserve">поставку </w:t>
      </w:r>
      <w:r w:rsidR="00C2291E">
        <w:rPr>
          <w:b/>
          <w:sz w:val="20"/>
          <w:szCs w:val="20"/>
        </w:rPr>
        <w:t>медицинских расходных материалов (катетеры одноразовые урологические и уретральные)</w:t>
      </w:r>
      <w:r w:rsidR="00BA2995">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C2291E">
        <w:rPr>
          <w:b/>
          <w:kern w:val="32"/>
          <w:sz w:val="20"/>
          <w:szCs w:val="20"/>
        </w:rPr>
        <w:t>358-21н</w:t>
      </w:r>
    </w:p>
    <w:p w:rsidR="0014356C" w:rsidRPr="0014356C" w:rsidRDefault="0014356C" w:rsidP="0014356C">
      <w:pPr>
        <w:jc w:val="right"/>
        <w:outlineLvl w:val="1"/>
        <w:rPr>
          <w:bCs/>
          <w:sz w:val="18"/>
          <w:szCs w:val="18"/>
        </w:rPr>
      </w:pPr>
      <w:r w:rsidRPr="0014356C">
        <w:rPr>
          <w:kern w:val="32"/>
          <w:sz w:val="18"/>
          <w:szCs w:val="18"/>
          <w:highlight w:val="cyan"/>
        </w:rPr>
        <w:t>(в редакции с изменениями от 24.12.2021г.)</w:t>
      </w:r>
    </w:p>
    <w:p w:rsidR="0014356C" w:rsidRPr="005A07FA" w:rsidRDefault="0014356C" w:rsidP="00B8322C">
      <w:pPr>
        <w:jc w:val="right"/>
        <w:outlineLvl w:val="1"/>
        <w:rPr>
          <w:b/>
          <w:bCs/>
          <w:sz w:val="20"/>
          <w:szCs w:val="20"/>
        </w:rPr>
      </w:pP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2" w:name="7.1"/>
      <w:bookmarkEnd w:id="2"/>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3" w:name="7.2"/>
      <w:bookmarkEnd w:id="3"/>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r w:rsidRPr="00BD0D1F">
        <w:rPr>
          <w:kern w:val="32"/>
          <w:sz w:val="20"/>
          <w:szCs w:val="20"/>
        </w:rPr>
        <w:t>участниками которого могут являться только субъекты малого и среднего предпринимательства</w:t>
      </w:r>
    </w:p>
    <w:p w:rsidR="00623307" w:rsidRDefault="003B0577" w:rsidP="00BD0D1F">
      <w:pPr>
        <w:jc w:val="center"/>
        <w:rPr>
          <w:b/>
          <w:bCs/>
          <w:sz w:val="22"/>
          <w:szCs w:val="22"/>
        </w:rPr>
      </w:pPr>
      <w:r w:rsidRPr="00623307">
        <w:rPr>
          <w:sz w:val="20"/>
          <w:szCs w:val="20"/>
        </w:rPr>
        <w:t xml:space="preserve">на </w:t>
      </w:r>
      <w:r w:rsidR="0015535E">
        <w:rPr>
          <w:sz w:val="20"/>
          <w:szCs w:val="20"/>
        </w:rPr>
        <w:t xml:space="preserve">поставку </w:t>
      </w:r>
      <w:r w:rsidR="00C2291E">
        <w:rPr>
          <w:sz w:val="20"/>
          <w:szCs w:val="20"/>
        </w:rPr>
        <w:t>медицинских расходных материалов (катетеры одноразовые урологические и уретральные)</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BA2995">
        <w:rPr>
          <w:kern w:val="32"/>
          <w:sz w:val="20"/>
          <w:szCs w:val="20"/>
        </w:rPr>
        <w:t xml:space="preserve"> </w:t>
      </w:r>
      <w:r w:rsidR="00BD0D1F">
        <w:rPr>
          <w:sz w:val="20"/>
          <w:szCs w:val="20"/>
        </w:rPr>
        <w:t>на</w:t>
      </w:r>
      <w:r w:rsidR="0015535E">
        <w:rPr>
          <w:sz w:val="20"/>
          <w:szCs w:val="20"/>
        </w:rPr>
        <w:t xml:space="preserve"> поставку</w:t>
      </w:r>
      <w:r w:rsidR="00BA2995">
        <w:rPr>
          <w:sz w:val="20"/>
          <w:szCs w:val="20"/>
        </w:rPr>
        <w:t xml:space="preserve"> </w:t>
      </w:r>
      <w:r w:rsidR="00C2291E">
        <w:rPr>
          <w:sz w:val="20"/>
          <w:szCs w:val="20"/>
        </w:rPr>
        <w:t>медицинских расходных материалов (катетеры одноразовые урологические и уретральные)</w:t>
      </w:r>
      <w:r w:rsidRPr="00776719">
        <w:rPr>
          <w:sz w:val="20"/>
          <w:szCs w:val="20"/>
        </w:rPr>
        <w:t>,</w:t>
      </w:r>
      <w:r w:rsidR="00BA2995">
        <w:rPr>
          <w:sz w:val="20"/>
          <w:szCs w:val="20"/>
        </w:rPr>
        <w:t xml:space="preserve"> </w:t>
      </w:r>
      <w:r w:rsidR="006F0628">
        <w:rPr>
          <w:sz w:val="20"/>
          <w:szCs w:val="20"/>
        </w:rPr>
        <w:t>выра</w:t>
      </w:r>
      <w:r w:rsidR="004B5113">
        <w:rPr>
          <w:sz w:val="20"/>
          <w:szCs w:val="20"/>
        </w:rPr>
        <w:t>зив</w:t>
      </w:r>
      <w:r w:rsidR="00BA2995">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BA2995">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7"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у</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lastRenderedPageBreak/>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009C57E5" w:rsidRPr="00AC2006">
        <w:rPr>
          <w:rFonts w:ascii="Times New Roman" w:hAnsi="Times New Roman" w:cs="Times New Roman"/>
          <w:sz w:val="20"/>
          <w:szCs w:val="20"/>
        </w:rPr>
        <w:t>соответствует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обладает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D3843" w:rsidRDefault="001D3843"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1DD7" w:rsidRDefault="00151DD7" w:rsidP="00937DBB">
      <w:pPr>
        <w:ind w:left="2978"/>
        <w:rPr>
          <w:b/>
          <w:sz w:val="20"/>
          <w:szCs w:val="20"/>
        </w:rPr>
      </w:pPr>
    </w:p>
    <w:p w:rsidR="003B0577" w:rsidRPr="00233F74" w:rsidRDefault="00E475C9" w:rsidP="00937DBB">
      <w:pPr>
        <w:ind w:left="2978"/>
        <w:rPr>
          <w:b/>
          <w:sz w:val="20"/>
          <w:szCs w:val="20"/>
        </w:rPr>
      </w:pPr>
      <w:bookmarkStart w:id="4" w:name="_GoBack"/>
      <w:bookmarkEnd w:id="4"/>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10775" w:type="dxa"/>
        <w:tblInd w:w="-318" w:type="dxa"/>
        <w:tblLayout w:type="fixed"/>
        <w:tblLook w:val="04A0" w:firstRow="1" w:lastRow="0" w:firstColumn="1" w:lastColumn="0" w:noHBand="0" w:noVBand="1"/>
      </w:tblPr>
      <w:tblGrid>
        <w:gridCol w:w="567"/>
        <w:gridCol w:w="1702"/>
        <w:gridCol w:w="2126"/>
        <w:gridCol w:w="993"/>
        <w:gridCol w:w="993"/>
        <w:gridCol w:w="991"/>
        <w:gridCol w:w="993"/>
        <w:gridCol w:w="1205"/>
        <w:gridCol w:w="1205"/>
      </w:tblGrid>
      <w:tr w:rsidR="0015535E" w:rsidRPr="001D3843" w:rsidTr="0015535E">
        <w:trPr>
          <w:trHeight w:val="9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1D3843" w:rsidRDefault="0015535E" w:rsidP="00543D4A">
            <w:pPr>
              <w:jc w:val="center"/>
              <w:rPr>
                <w:bCs/>
                <w:sz w:val="20"/>
                <w:szCs w:val="20"/>
              </w:rPr>
            </w:pPr>
            <w:r w:rsidRPr="001D3843">
              <w:rPr>
                <w:bCs/>
                <w:sz w:val="20"/>
                <w:szCs w:val="20"/>
              </w:rPr>
              <w:t>№ п/п</w:t>
            </w:r>
          </w:p>
        </w:tc>
        <w:tc>
          <w:tcPr>
            <w:tcW w:w="1702" w:type="dxa"/>
            <w:tcBorders>
              <w:top w:val="single" w:sz="4" w:space="0" w:color="auto"/>
              <w:left w:val="single" w:sz="4" w:space="0" w:color="auto"/>
              <w:bottom w:val="single" w:sz="4" w:space="0" w:color="auto"/>
              <w:right w:val="single" w:sz="4" w:space="0" w:color="auto"/>
            </w:tcBorders>
            <w:shd w:val="clear" w:color="auto" w:fill="auto"/>
            <w:hideMark/>
          </w:tcPr>
          <w:p w:rsidR="0015535E" w:rsidRPr="001D3843" w:rsidRDefault="0015535E" w:rsidP="00B77254">
            <w:pPr>
              <w:jc w:val="center"/>
              <w:rPr>
                <w:sz w:val="20"/>
                <w:szCs w:val="20"/>
              </w:rPr>
            </w:pPr>
            <w:r w:rsidRPr="001D3843">
              <w:rPr>
                <w:sz w:val="20"/>
                <w:szCs w:val="20"/>
              </w:rPr>
              <w:t>Наименование товара, работ, услуг, товарный знак (его словесное обозначение) (при наличии)</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15535E" w:rsidRPr="001D3843" w:rsidRDefault="0015535E" w:rsidP="00B77254">
            <w:pPr>
              <w:jc w:val="center"/>
              <w:rPr>
                <w:sz w:val="20"/>
                <w:szCs w:val="20"/>
              </w:rPr>
            </w:pPr>
            <w:r w:rsidRPr="001D3843">
              <w:rPr>
                <w:sz w:val="20"/>
                <w:szCs w:val="20"/>
              </w:rPr>
              <w:t>Характеристики товара, работ, услуг</w:t>
            </w:r>
          </w:p>
        </w:tc>
        <w:tc>
          <w:tcPr>
            <w:tcW w:w="993" w:type="dxa"/>
            <w:tcBorders>
              <w:top w:val="single" w:sz="4" w:space="0" w:color="auto"/>
              <w:left w:val="single" w:sz="4" w:space="0" w:color="auto"/>
              <w:bottom w:val="single" w:sz="4" w:space="0" w:color="auto"/>
              <w:right w:val="single" w:sz="4" w:space="0" w:color="auto"/>
            </w:tcBorders>
          </w:tcPr>
          <w:p w:rsidR="0015535E" w:rsidRPr="001D3843" w:rsidRDefault="0015535E" w:rsidP="00B77254">
            <w:pPr>
              <w:jc w:val="center"/>
              <w:rPr>
                <w:sz w:val="20"/>
                <w:szCs w:val="20"/>
              </w:rPr>
            </w:pPr>
            <w:r w:rsidRPr="001D3843">
              <w:rPr>
                <w:sz w:val="20"/>
                <w:szCs w:val="20"/>
              </w:rPr>
              <w:t>Ед. изм.</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5535E" w:rsidRPr="001D3843" w:rsidRDefault="0015535E" w:rsidP="00B77254">
            <w:pPr>
              <w:jc w:val="center"/>
              <w:rPr>
                <w:sz w:val="20"/>
                <w:szCs w:val="20"/>
              </w:rPr>
            </w:pPr>
            <w:r w:rsidRPr="001D3843">
              <w:rPr>
                <w:sz w:val="20"/>
                <w:szCs w:val="20"/>
              </w:rPr>
              <w:t xml:space="preserve">Кол-во </w:t>
            </w:r>
          </w:p>
        </w:tc>
        <w:tc>
          <w:tcPr>
            <w:tcW w:w="991" w:type="dxa"/>
            <w:tcBorders>
              <w:top w:val="single" w:sz="4" w:space="0" w:color="auto"/>
              <w:left w:val="single" w:sz="4" w:space="0" w:color="auto"/>
              <w:bottom w:val="single" w:sz="4" w:space="0" w:color="auto"/>
              <w:right w:val="single" w:sz="4" w:space="0" w:color="auto"/>
            </w:tcBorders>
          </w:tcPr>
          <w:p w:rsidR="0015535E" w:rsidRPr="001D3843" w:rsidRDefault="0015535E" w:rsidP="00B77254">
            <w:pPr>
              <w:jc w:val="center"/>
              <w:rPr>
                <w:sz w:val="20"/>
                <w:szCs w:val="20"/>
              </w:rPr>
            </w:pPr>
            <w:r w:rsidRPr="001D3843">
              <w:rPr>
                <w:sz w:val="20"/>
                <w:szCs w:val="20"/>
              </w:rPr>
              <w:t>Производитель</w:t>
            </w:r>
          </w:p>
        </w:tc>
        <w:tc>
          <w:tcPr>
            <w:tcW w:w="993" w:type="dxa"/>
            <w:tcBorders>
              <w:top w:val="single" w:sz="4" w:space="0" w:color="auto"/>
              <w:left w:val="single" w:sz="4" w:space="0" w:color="auto"/>
              <w:bottom w:val="single" w:sz="4" w:space="0" w:color="auto"/>
              <w:right w:val="single" w:sz="4" w:space="0" w:color="auto"/>
            </w:tcBorders>
          </w:tcPr>
          <w:p w:rsidR="0015535E" w:rsidRPr="001D3843" w:rsidRDefault="0015535E" w:rsidP="00B77254">
            <w:pPr>
              <w:jc w:val="center"/>
              <w:rPr>
                <w:sz w:val="20"/>
                <w:szCs w:val="20"/>
              </w:rPr>
            </w:pPr>
            <w:r w:rsidRPr="001D3843">
              <w:rPr>
                <w:sz w:val="20"/>
                <w:szCs w:val="20"/>
              </w:rPr>
              <w:t>Наименование страны происхождения</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543D4A">
            <w:pPr>
              <w:jc w:val="center"/>
              <w:rPr>
                <w:bCs/>
                <w:sz w:val="20"/>
                <w:szCs w:val="20"/>
              </w:rPr>
            </w:pPr>
            <w:r w:rsidRPr="001D3843">
              <w:rPr>
                <w:bCs/>
                <w:sz w:val="20"/>
                <w:szCs w:val="20"/>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543D4A">
            <w:pPr>
              <w:jc w:val="center"/>
              <w:rPr>
                <w:bCs/>
                <w:sz w:val="20"/>
                <w:szCs w:val="20"/>
              </w:rPr>
            </w:pPr>
            <w:r w:rsidRPr="001D3843">
              <w:rPr>
                <w:bCs/>
                <w:sz w:val="20"/>
                <w:szCs w:val="20"/>
              </w:rPr>
              <w:t>Сумма с НДС, руб.</w:t>
            </w:r>
          </w:p>
        </w:tc>
      </w:tr>
      <w:tr w:rsidR="0015535E"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5535E" w:rsidRPr="00F84809" w:rsidRDefault="0015535E"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15535E" w:rsidRPr="00DA1FB1" w:rsidRDefault="0015535E"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15535E" w:rsidRPr="00F84809" w:rsidRDefault="0015535E"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5535E" w:rsidRPr="00651D85" w:rsidRDefault="0015535E"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r>
      <w:tr w:rsidR="007E3F7E" w:rsidRPr="00651D85" w:rsidTr="0015535E">
        <w:trPr>
          <w:trHeight w:val="47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jc w:val="both"/>
              <w:rPr>
                <w:sz w:val="19"/>
                <w:szCs w:val="19"/>
              </w:rPr>
            </w:pPr>
            <w:r w:rsidRPr="00651D85">
              <w:rPr>
                <w:sz w:val="19"/>
                <w:szCs w:val="19"/>
              </w:rPr>
              <w:t>ИТОГО (цена договора):</w:t>
            </w:r>
          </w:p>
          <w:p w:rsidR="007E3F7E" w:rsidRPr="00651D85" w:rsidRDefault="007E3F7E" w:rsidP="00543D4A">
            <w:pPr>
              <w:jc w:val="center"/>
              <w:rPr>
                <w:bCs/>
                <w:sz w:val="19"/>
                <w:szCs w:val="19"/>
              </w:rPr>
            </w:pP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r w:rsidR="007E3F7E" w:rsidRPr="00651D85" w:rsidTr="0015535E">
        <w:trPr>
          <w:trHeight w:val="47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rPr>
                <w:bCs/>
                <w:sz w:val="19"/>
                <w:szCs w:val="19"/>
              </w:rPr>
            </w:pPr>
            <w:r w:rsidRPr="00651D85">
              <w:rPr>
                <w:sz w:val="19"/>
                <w:szCs w:val="19"/>
              </w:rPr>
              <w:t xml:space="preserve">В </w:t>
            </w:r>
            <w:proofErr w:type="spellStart"/>
            <w:r w:rsidRPr="00651D85">
              <w:rPr>
                <w:sz w:val="19"/>
                <w:szCs w:val="19"/>
              </w:rPr>
              <w:t>т.ч</w:t>
            </w:r>
            <w:proofErr w:type="spellEnd"/>
            <w:r w:rsidRPr="00651D85">
              <w:rPr>
                <w:sz w:val="19"/>
                <w:szCs w:val="19"/>
              </w:rPr>
              <w:t>. НДС (если участник закупки является плательщиком НДС)</w:t>
            </w: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bl>
    <w:p w:rsidR="003B0577" w:rsidRDefault="003B0577" w:rsidP="003B0577">
      <w:pPr>
        <w:jc w:val="center"/>
        <w:outlineLvl w:val="1"/>
        <w:rPr>
          <w:b/>
          <w:sz w:val="20"/>
          <w:szCs w:val="20"/>
        </w:rPr>
      </w:pPr>
    </w:p>
    <w:p w:rsidR="00D120C1" w:rsidRDefault="00040FA5" w:rsidP="00776719">
      <w:pPr>
        <w:jc w:val="both"/>
        <w:rPr>
          <w:sz w:val="20"/>
          <w:szCs w:val="20"/>
        </w:rPr>
      </w:pPr>
      <w:r>
        <w:rPr>
          <w:sz w:val="20"/>
          <w:szCs w:val="20"/>
        </w:rPr>
        <w:t>Год выпуска ___________.</w:t>
      </w:r>
    </w:p>
    <w:p w:rsidR="00040FA5" w:rsidRDefault="00040FA5" w:rsidP="00776719">
      <w:pPr>
        <w:jc w:val="both"/>
        <w:rPr>
          <w:sz w:val="20"/>
          <w:szCs w:val="20"/>
        </w:rPr>
      </w:pPr>
      <w:r>
        <w:rPr>
          <w:sz w:val="20"/>
          <w:szCs w:val="20"/>
        </w:rPr>
        <w:t>Гарантийный срок ___________.</w:t>
      </w:r>
    </w:p>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BA2995">
      <w:footerReference w:type="default" r:id="rId20"/>
      <w:pgSz w:w="11906" w:h="16838"/>
      <w:pgMar w:top="567" w:right="566"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6AD2" w:rsidRDefault="00E66AD2" w:rsidP="00ED57EB">
      <w:r>
        <w:separator/>
      </w:r>
    </w:p>
  </w:endnote>
  <w:endnote w:type="continuationSeparator" w:id="0">
    <w:p w:rsidR="00E66AD2" w:rsidRDefault="00E66AD2"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E66AD2" w:rsidRDefault="00E66AD2">
        <w:pPr>
          <w:pStyle w:val="af7"/>
          <w:jc w:val="right"/>
        </w:pPr>
        <w:r>
          <w:fldChar w:fldCharType="begin"/>
        </w:r>
        <w:r>
          <w:instrText xml:space="preserve"> PAGE   \* MERGEFORMAT </w:instrText>
        </w:r>
        <w:r>
          <w:fldChar w:fldCharType="separate"/>
        </w:r>
        <w:r w:rsidR="0014356C">
          <w:rPr>
            <w:noProof/>
          </w:rPr>
          <w:t>27</w:t>
        </w:r>
        <w:r>
          <w:rPr>
            <w:noProof/>
          </w:rPr>
          <w:fldChar w:fldCharType="end"/>
        </w:r>
      </w:p>
    </w:sdtContent>
  </w:sdt>
  <w:p w:rsidR="00E66AD2" w:rsidRDefault="00E66AD2">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6AD2" w:rsidRDefault="00E66AD2" w:rsidP="00ED57EB">
      <w:r>
        <w:separator/>
      </w:r>
    </w:p>
  </w:footnote>
  <w:footnote w:type="continuationSeparator" w:id="0">
    <w:p w:rsidR="00E66AD2" w:rsidRDefault="00E66AD2" w:rsidP="00ED57EB">
      <w:r>
        <w:continuationSeparator/>
      </w:r>
    </w:p>
  </w:footnote>
  <w:footnote w:id="1">
    <w:p w:rsidR="00E66AD2" w:rsidRPr="000966CA" w:rsidRDefault="00E66AD2"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3468268C"/>
    <w:multiLevelType w:val="hybridMultilevel"/>
    <w:tmpl w:val="C5F258F0"/>
    <w:lvl w:ilvl="0" w:tplc="BB4A8CD8">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2C82FED"/>
    <w:multiLevelType w:val="hybridMultilevel"/>
    <w:tmpl w:val="C5F258F0"/>
    <w:lvl w:ilvl="0" w:tplc="BB4A8CD8">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2"/>
  </w:num>
  <w:num w:numId="5">
    <w:abstractNumId w:val="6"/>
  </w:num>
  <w:num w:numId="6">
    <w:abstractNumId w:val="4"/>
  </w:num>
  <w:num w:numId="7">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2A11"/>
    <w:rsid w:val="0000472E"/>
    <w:rsid w:val="000047E9"/>
    <w:rsid w:val="000052C8"/>
    <w:rsid w:val="00006330"/>
    <w:rsid w:val="00006C0C"/>
    <w:rsid w:val="00006FE1"/>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3795E"/>
    <w:rsid w:val="00040E28"/>
    <w:rsid w:val="00040F75"/>
    <w:rsid w:val="00040FA5"/>
    <w:rsid w:val="00046702"/>
    <w:rsid w:val="00052707"/>
    <w:rsid w:val="00053A23"/>
    <w:rsid w:val="00055B49"/>
    <w:rsid w:val="0005702E"/>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34B6"/>
    <w:rsid w:val="000D4DEA"/>
    <w:rsid w:val="000D65F6"/>
    <w:rsid w:val="000E0845"/>
    <w:rsid w:val="000E2F75"/>
    <w:rsid w:val="000E47EA"/>
    <w:rsid w:val="000E4C5A"/>
    <w:rsid w:val="000E585E"/>
    <w:rsid w:val="000E5F8F"/>
    <w:rsid w:val="000F37BC"/>
    <w:rsid w:val="000F3BD4"/>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4337E"/>
    <w:rsid w:val="0014356C"/>
    <w:rsid w:val="0014509D"/>
    <w:rsid w:val="00151DD7"/>
    <w:rsid w:val="0015535E"/>
    <w:rsid w:val="001564E1"/>
    <w:rsid w:val="00157249"/>
    <w:rsid w:val="00160061"/>
    <w:rsid w:val="001609F5"/>
    <w:rsid w:val="00163D24"/>
    <w:rsid w:val="00163D50"/>
    <w:rsid w:val="00163D88"/>
    <w:rsid w:val="00164619"/>
    <w:rsid w:val="0016523B"/>
    <w:rsid w:val="00167CBF"/>
    <w:rsid w:val="00167DCC"/>
    <w:rsid w:val="0017177A"/>
    <w:rsid w:val="00171EC0"/>
    <w:rsid w:val="001720FB"/>
    <w:rsid w:val="00173962"/>
    <w:rsid w:val="00175E6F"/>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742"/>
    <w:rsid w:val="001B797F"/>
    <w:rsid w:val="001C0F1F"/>
    <w:rsid w:val="001C6972"/>
    <w:rsid w:val="001C768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220D"/>
    <w:rsid w:val="001E2CB4"/>
    <w:rsid w:val="001E45C4"/>
    <w:rsid w:val="001E6073"/>
    <w:rsid w:val="001E7C0C"/>
    <w:rsid w:val="001F0C18"/>
    <w:rsid w:val="001F4273"/>
    <w:rsid w:val="002025A4"/>
    <w:rsid w:val="00202DAF"/>
    <w:rsid w:val="00206044"/>
    <w:rsid w:val="00206735"/>
    <w:rsid w:val="00207058"/>
    <w:rsid w:val="00207C84"/>
    <w:rsid w:val="00211762"/>
    <w:rsid w:val="00211ACB"/>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77BDE"/>
    <w:rsid w:val="00280360"/>
    <w:rsid w:val="00281039"/>
    <w:rsid w:val="00282193"/>
    <w:rsid w:val="0028645D"/>
    <w:rsid w:val="002922AB"/>
    <w:rsid w:val="00292AB4"/>
    <w:rsid w:val="0029475F"/>
    <w:rsid w:val="0029625A"/>
    <w:rsid w:val="0029646F"/>
    <w:rsid w:val="002A040C"/>
    <w:rsid w:val="002A2621"/>
    <w:rsid w:val="002A4884"/>
    <w:rsid w:val="002A6BE9"/>
    <w:rsid w:val="002B0555"/>
    <w:rsid w:val="002B2368"/>
    <w:rsid w:val="002B2497"/>
    <w:rsid w:val="002B4CC2"/>
    <w:rsid w:val="002B610A"/>
    <w:rsid w:val="002C01FB"/>
    <w:rsid w:val="002C3D62"/>
    <w:rsid w:val="002C4634"/>
    <w:rsid w:val="002C5FFB"/>
    <w:rsid w:val="002D2381"/>
    <w:rsid w:val="002D293F"/>
    <w:rsid w:val="002D2987"/>
    <w:rsid w:val="002D4CE3"/>
    <w:rsid w:val="002D56C2"/>
    <w:rsid w:val="002E07FA"/>
    <w:rsid w:val="002E181F"/>
    <w:rsid w:val="002E2A75"/>
    <w:rsid w:val="002E4A56"/>
    <w:rsid w:val="002E4AFE"/>
    <w:rsid w:val="002E75B9"/>
    <w:rsid w:val="002F0286"/>
    <w:rsid w:val="002F3740"/>
    <w:rsid w:val="002F3DD6"/>
    <w:rsid w:val="002F43FD"/>
    <w:rsid w:val="002F4A3E"/>
    <w:rsid w:val="002F4D51"/>
    <w:rsid w:val="002F66A3"/>
    <w:rsid w:val="002F777B"/>
    <w:rsid w:val="00300260"/>
    <w:rsid w:val="003008A0"/>
    <w:rsid w:val="00300AA8"/>
    <w:rsid w:val="003023BC"/>
    <w:rsid w:val="00302FC3"/>
    <w:rsid w:val="003044B3"/>
    <w:rsid w:val="0030497D"/>
    <w:rsid w:val="00305D29"/>
    <w:rsid w:val="0030621D"/>
    <w:rsid w:val="00316471"/>
    <w:rsid w:val="003207D8"/>
    <w:rsid w:val="00320F6D"/>
    <w:rsid w:val="00321073"/>
    <w:rsid w:val="003224A6"/>
    <w:rsid w:val="00325DC3"/>
    <w:rsid w:val="00331855"/>
    <w:rsid w:val="00332582"/>
    <w:rsid w:val="003348A2"/>
    <w:rsid w:val="0033585F"/>
    <w:rsid w:val="00335925"/>
    <w:rsid w:val="00337955"/>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5D3"/>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1F"/>
    <w:rsid w:val="003A003C"/>
    <w:rsid w:val="003A2EDB"/>
    <w:rsid w:val="003A684C"/>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5B3"/>
    <w:rsid w:val="00416730"/>
    <w:rsid w:val="00416925"/>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506ED"/>
    <w:rsid w:val="004533B5"/>
    <w:rsid w:val="004537F1"/>
    <w:rsid w:val="00454D4D"/>
    <w:rsid w:val="0045618D"/>
    <w:rsid w:val="00456F33"/>
    <w:rsid w:val="00460790"/>
    <w:rsid w:val="00461865"/>
    <w:rsid w:val="004656AC"/>
    <w:rsid w:val="0046784B"/>
    <w:rsid w:val="00471229"/>
    <w:rsid w:val="00471910"/>
    <w:rsid w:val="00471EE1"/>
    <w:rsid w:val="004725C3"/>
    <w:rsid w:val="00472BA2"/>
    <w:rsid w:val="00475A5B"/>
    <w:rsid w:val="004765DD"/>
    <w:rsid w:val="00476722"/>
    <w:rsid w:val="00477398"/>
    <w:rsid w:val="0047767E"/>
    <w:rsid w:val="0048204C"/>
    <w:rsid w:val="00485A0A"/>
    <w:rsid w:val="00487F7E"/>
    <w:rsid w:val="00490682"/>
    <w:rsid w:val="00492996"/>
    <w:rsid w:val="00492B8E"/>
    <w:rsid w:val="00492D42"/>
    <w:rsid w:val="00492FF3"/>
    <w:rsid w:val="00494203"/>
    <w:rsid w:val="00494ABA"/>
    <w:rsid w:val="00495A4D"/>
    <w:rsid w:val="00495A5A"/>
    <w:rsid w:val="004977D3"/>
    <w:rsid w:val="004A083A"/>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85C"/>
    <w:rsid w:val="004D3B35"/>
    <w:rsid w:val="004D739D"/>
    <w:rsid w:val="004D7C6F"/>
    <w:rsid w:val="004E0465"/>
    <w:rsid w:val="004E39F9"/>
    <w:rsid w:val="004E47EF"/>
    <w:rsid w:val="004E4920"/>
    <w:rsid w:val="004E75ED"/>
    <w:rsid w:val="004F4A47"/>
    <w:rsid w:val="004F7737"/>
    <w:rsid w:val="004F7D56"/>
    <w:rsid w:val="00500727"/>
    <w:rsid w:val="00500889"/>
    <w:rsid w:val="00500BFD"/>
    <w:rsid w:val="00500F8D"/>
    <w:rsid w:val="0050193D"/>
    <w:rsid w:val="005040DE"/>
    <w:rsid w:val="00506A64"/>
    <w:rsid w:val="00510D51"/>
    <w:rsid w:val="00514183"/>
    <w:rsid w:val="005149FB"/>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10C"/>
    <w:rsid w:val="005419B5"/>
    <w:rsid w:val="00543D4A"/>
    <w:rsid w:val="005441EF"/>
    <w:rsid w:val="005450BA"/>
    <w:rsid w:val="00547273"/>
    <w:rsid w:val="00547739"/>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3FF6"/>
    <w:rsid w:val="005A57BF"/>
    <w:rsid w:val="005A6D47"/>
    <w:rsid w:val="005A778C"/>
    <w:rsid w:val="005B0EA0"/>
    <w:rsid w:val="005B3316"/>
    <w:rsid w:val="005B5727"/>
    <w:rsid w:val="005B62A4"/>
    <w:rsid w:val="005B6AA5"/>
    <w:rsid w:val="005B6F3F"/>
    <w:rsid w:val="005C23B4"/>
    <w:rsid w:val="005C273D"/>
    <w:rsid w:val="005C36F3"/>
    <w:rsid w:val="005C57FF"/>
    <w:rsid w:val="005C6CB6"/>
    <w:rsid w:val="005C7EEE"/>
    <w:rsid w:val="005C7F0C"/>
    <w:rsid w:val="005D50D6"/>
    <w:rsid w:val="005E01A4"/>
    <w:rsid w:val="005E0782"/>
    <w:rsid w:val="005E2841"/>
    <w:rsid w:val="005E2E5D"/>
    <w:rsid w:val="005E3F07"/>
    <w:rsid w:val="005E4629"/>
    <w:rsid w:val="005E5292"/>
    <w:rsid w:val="005E544F"/>
    <w:rsid w:val="005F02D3"/>
    <w:rsid w:val="005F3ABE"/>
    <w:rsid w:val="005F5440"/>
    <w:rsid w:val="005F591E"/>
    <w:rsid w:val="005F659B"/>
    <w:rsid w:val="005F6C8D"/>
    <w:rsid w:val="00601DFA"/>
    <w:rsid w:val="0060435A"/>
    <w:rsid w:val="006111AB"/>
    <w:rsid w:val="0061627E"/>
    <w:rsid w:val="00616729"/>
    <w:rsid w:val="00623307"/>
    <w:rsid w:val="0063069C"/>
    <w:rsid w:val="00631921"/>
    <w:rsid w:val="00632AEA"/>
    <w:rsid w:val="006340F8"/>
    <w:rsid w:val="00634FD7"/>
    <w:rsid w:val="00636A2A"/>
    <w:rsid w:val="00637B78"/>
    <w:rsid w:val="00640D7D"/>
    <w:rsid w:val="00641A75"/>
    <w:rsid w:val="006424E3"/>
    <w:rsid w:val="0064377B"/>
    <w:rsid w:val="00647082"/>
    <w:rsid w:val="006501C4"/>
    <w:rsid w:val="0065154D"/>
    <w:rsid w:val="0065247B"/>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1523"/>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0779"/>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57E1E"/>
    <w:rsid w:val="00760887"/>
    <w:rsid w:val="00761450"/>
    <w:rsid w:val="007625C7"/>
    <w:rsid w:val="00763F28"/>
    <w:rsid w:val="007657D5"/>
    <w:rsid w:val="00765A20"/>
    <w:rsid w:val="00767C4F"/>
    <w:rsid w:val="00770293"/>
    <w:rsid w:val="00772A50"/>
    <w:rsid w:val="00772ACE"/>
    <w:rsid w:val="00776719"/>
    <w:rsid w:val="007767EE"/>
    <w:rsid w:val="007770F3"/>
    <w:rsid w:val="00782471"/>
    <w:rsid w:val="00786930"/>
    <w:rsid w:val="00787689"/>
    <w:rsid w:val="00790302"/>
    <w:rsid w:val="00791A13"/>
    <w:rsid w:val="0079409C"/>
    <w:rsid w:val="00794A91"/>
    <w:rsid w:val="00796E7C"/>
    <w:rsid w:val="007A0391"/>
    <w:rsid w:val="007A5858"/>
    <w:rsid w:val="007B04F0"/>
    <w:rsid w:val="007B0C25"/>
    <w:rsid w:val="007B0EA2"/>
    <w:rsid w:val="007B472B"/>
    <w:rsid w:val="007B54DA"/>
    <w:rsid w:val="007B5E42"/>
    <w:rsid w:val="007C0DB3"/>
    <w:rsid w:val="007C46E0"/>
    <w:rsid w:val="007C76E1"/>
    <w:rsid w:val="007D0756"/>
    <w:rsid w:val="007D0A37"/>
    <w:rsid w:val="007D16DF"/>
    <w:rsid w:val="007D40BA"/>
    <w:rsid w:val="007D44E8"/>
    <w:rsid w:val="007E1F10"/>
    <w:rsid w:val="007E22BF"/>
    <w:rsid w:val="007E3D5D"/>
    <w:rsid w:val="007E3F7E"/>
    <w:rsid w:val="007E47CC"/>
    <w:rsid w:val="007E642B"/>
    <w:rsid w:val="007F1460"/>
    <w:rsid w:val="007F2862"/>
    <w:rsid w:val="007F3125"/>
    <w:rsid w:val="007F4AD8"/>
    <w:rsid w:val="007F5500"/>
    <w:rsid w:val="007F5ECC"/>
    <w:rsid w:val="007F7F9C"/>
    <w:rsid w:val="008024A7"/>
    <w:rsid w:val="00804668"/>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46289"/>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A2254"/>
    <w:rsid w:val="008A3F46"/>
    <w:rsid w:val="008A4043"/>
    <w:rsid w:val="008A597E"/>
    <w:rsid w:val="008A5EA1"/>
    <w:rsid w:val="008A7FDA"/>
    <w:rsid w:val="008B37F6"/>
    <w:rsid w:val="008B4A62"/>
    <w:rsid w:val="008B51FA"/>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E6E82"/>
    <w:rsid w:val="008F1016"/>
    <w:rsid w:val="008F1AED"/>
    <w:rsid w:val="008F239E"/>
    <w:rsid w:val="008F414B"/>
    <w:rsid w:val="008F52CE"/>
    <w:rsid w:val="008F5A24"/>
    <w:rsid w:val="00900D1F"/>
    <w:rsid w:val="00901CD9"/>
    <w:rsid w:val="00902A8E"/>
    <w:rsid w:val="00905A09"/>
    <w:rsid w:val="00905F83"/>
    <w:rsid w:val="00910BD7"/>
    <w:rsid w:val="00910F66"/>
    <w:rsid w:val="00921F1E"/>
    <w:rsid w:val="00921F78"/>
    <w:rsid w:val="00924E08"/>
    <w:rsid w:val="00924E4C"/>
    <w:rsid w:val="00925947"/>
    <w:rsid w:val="00926354"/>
    <w:rsid w:val="00927854"/>
    <w:rsid w:val="00927A61"/>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7F1B"/>
    <w:rsid w:val="00960661"/>
    <w:rsid w:val="00960D09"/>
    <w:rsid w:val="00962884"/>
    <w:rsid w:val="00964803"/>
    <w:rsid w:val="00965698"/>
    <w:rsid w:val="00966FF6"/>
    <w:rsid w:val="00967E0C"/>
    <w:rsid w:val="0097238A"/>
    <w:rsid w:val="00974FEC"/>
    <w:rsid w:val="00981A83"/>
    <w:rsid w:val="00981E1D"/>
    <w:rsid w:val="0098365A"/>
    <w:rsid w:val="00985A86"/>
    <w:rsid w:val="00985D85"/>
    <w:rsid w:val="00987483"/>
    <w:rsid w:val="00990E66"/>
    <w:rsid w:val="0099418D"/>
    <w:rsid w:val="0099479A"/>
    <w:rsid w:val="00997A58"/>
    <w:rsid w:val="009A19D3"/>
    <w:rsid w:val="009A1DD1"/>
    <w:rsid w:val="009A2398"/>
    <w:rsid w:val="009A2C61"/>
    <w:rsid w:val="009A3CA6"/>
    <w:rsid w:val="009A4934"/>
    <w:rsid w:val="009A6C19"/>
    <w:rsid w:val="009B021D"/>
    <w:rsid w:val="009B35FF"/>
    <w:rsid w:val="009B41B7"/>
    <w:rsid w:val="009B4829"/>
    <w:rsid w:val="009B4D92"/>
    <w:rsid w:val="009B5879"/>
    <w:rsid w:val="009C0764"/>
    <w:rsid w:val="009C202D"/>
    <w:rsid w:val="009C2F20"/>
    <w:rsid w:val="009C327E"/>
    <w:rsid w:val="009C57E5"/>
    <w:rsid w:val="009D2462"/>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E1"/>
    <w:rsid w:val="00A11DBE"/>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2AB1"/>
    <w:rsid w:val="00A33F78"/>
    <w:rsid w:val="00A34527"/>
    <w:rsid w:val="00A34E57"/>
    <w:rsid w:val="00A36AD5"/>
    <w:rsid w:val="00A36EAF"/>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93921"/>
    <w:rsid w:val="00A9504E"/>
    <w:rsid w:val="00A952D0"/>
    <w:rsid w:val="00AA1EBE"/>
    <w:rsid w:val="00AA3552"/>
    <w:rsid w:val="00AA498B"/>
    <w:rsid w:val="00AA68AF"/>
    <w:rsid w:val="00AB34B7"/>
    <w:rsid w:val="00AB57C4"/>
    <w:rsid w:val="00AB636C"/>
    <w:rsid w:val="00AC2006"/>
    <w:rsid w:val="00AC26BC"/>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0291"/>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47AF"/>
    <w:rsid w:val="00B461D7"/>
    <w:rsid w:val="00B50A6A"/>
    <w:rsid w:val="00B512AF"/>
    <w:rsid w:val="00B51384"/>
    <w:rsid w:val="00B533AF"/>
    <w:rsid w:val="00B53B39"/>
    <w:rsid w:val="00B547DE"/>
    <w:rsid w:val="00B54A99"/>
    <w:rsid w:val="00B55FBA"/>
    <w:rsid w:val="00B56642"/>
    <w:rsid w:val="00B61559"/>
    <w:rsid w:val="00B63070"/>
    <w:rsid w:val="00B63DAB"/>
    <w:rsid w:val="00B64FFB"/>
    <w:rsid w:val="00B65669"/>
    <w:rsid w:val="00B65759"/>
    <w:rsid w:val="00B71BF5"/>
    <w:rsid w:val="00B72007"/>
    <w:rsid w:val="00B7578D"/>
    <w:rsid w:val="00B76702"/>
    <w:rsid w:val="00B7684D"/>
    <w:rsid w:val="00B77056"/>
    <w:rsid w:val="00B77254"/>
    <w:rsid w:val="00B77E78"/>
    <w:rsid w:val="00B8322C"/>
    <w:rsid w:val="00B8517E"/>
    <w:rsid w:val="00B90CF8"/>
    <w:rsid w:val="00B9185A"/>
    <w:rsid w:val="00B91FC0"/>
    <w:rsid w:val="00B921D9"/>
    <w:rsid w:val="00B92215"/>
    <w:rsid w:val="00B95942"/>
    <w:rsid w:val="00BA2995"/>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21C"/>
    <w:rsid w:val="00BD28AF"/>
    <w:rsid w:val="00BD437B"/>
    <w:rsid w:val="00BD4728"/>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2291E"/>
    <w:rsid w:val="00C24874"/>
    <w:rsid w:val="00C25B54"/>
    <w:rsid w:val="00C407C6"/>
    <w:rsid w:val="00C40AE3"/>
    <w:rsid w:val="00C41E70"/>
    <w:rsid w:val="00C4284C"/>
    <w:rsid w:val="00C42E0A"/>
    <w:rsid w:val="00C47A67"/>
    <w:rsid w:val="00C50F1C"/>
    <w:rsid w:val="00C522F4"/>
    <w:rsid w:val="00C53447"/>
    <w:rsid w:val="00C56306"/>
    <w:rsid w:val="00C565DD"/>
    <w:rsid w:val="00C607F1"/>
    <w:rsid w:val="00C61D8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06AE"/>
    <w:rsid w:val="00CC41A2"/>
    <w:rsid w:val="00CC647D"/>
    <w:rsid w:val="00CC722C"/>
    <w:rsid w:val="00CD3055"/>
    <w:rsid w:val="00CD4048"/>
    <w:rsid w:val="00CD412D"/>
    <w:rsid w:val="00CD66A7"/>
    <w:rsid w:val="00CE0CD8"/>
    <w:rsid w:val="00CE0D50"/>
    <w:rsid w:val="00CE2574"/>
    <w:rsid w:val="00CE2E08"/>
    <w:rsid w:val="00CE5D8C"/>
    <w:rsid w:val="00CF026A"/>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45A9"/>
    <w:rsid w:val="00D54F3B"/>
    <w:rsid w:val="00D56DA8"/>
    <w:rsid w:val="00D60946"/>
    <w:rsid w:val="00D62F19"/>
    <w:rsid w:val="00D637C1"/>
    <w:rsid w:val="00D73725"/>
    <w:rsid w:val="00D73A60"/>
    <w:rsid w:val="00D75D67"/>
    <w:rsid w:val="00D769BD"/>
    <w:rsid w:val="00D811A1"/>
    <w:rsid w:val="00D819C0"/>
    <w:rsid w:val="00D81DA3"/>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32F"/>
    <w:rsid w:val="00E24E2C"/>
    <w:rsid w:val="00E26B6D"/>
    <w:rsid w:val="00E27750"/>
    <w:rsid w:val="00E331F9"/>
    <w:rsid w:val="00E33A6C"/>
    <w:rsid w:val="00E350D7"/>
    <w:rsid w:val="00E35E21"/>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66AD2"/>
    <w:rsid w:val="00E73089"/>
    <w:rsid w:val="00E73732"/>
    <w:rsid w:val="00E74A53"/>
    <w:rsid w:val="00E75259"/>
    <w:rsid w:val="00E8057A"/>
    <w:rsid w:val="00E8118D"/>
    <w:rsid w:val="00E83FB6"/>
    <w:rsid w:val="00E84DD7"/>
    <w:rsid w:val="00E865E0"/>
    <w:rsid w:val="00E86F3A"/>
    <w:rsid w:val="00E906F0"/>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674A"/>
    <w:rsid w:val="00F00156"/>
    <w:rsid w:val="00F02FBE"/>
    <w:rsid w:val="00F0388D"/>
    <w:rsid w:val="00F052E9"/>
    <w:rsid w:val="00F10C9D"/>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3A89"/>
    <w:rsid w:val="00F53F0D"/>
    <w:rsid w:val="00F54A59"/>
    <w:rsid w:val="00F54BE7"/>
    <w:rsid w:val="00F56050"/>
    <w:rsid w:val="00F61910"/>
    <w:rsid w:val="00F650E1"/>
    <w:rsid w:val="00F651BB"/>
    <w:rsid w:val="00F65DCF"/>
    <w:rsid w:val="00F65FEB"/>
    <w:rsid w:val="00F666D0"/>
    <w:rsid w:val="00F70851"/>
    <w:rsid w:val="00F70A32"/>
    <w:rsid w:val="00F70B9B"/>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3D97"/>
    <w:rsid w:val="00FD0807"/>
    <w:rsid w:val="00FD1B69"/>
    <w:rsid w:val="00FD3009"/>
    <w:rsid w:val="00FE03AC"/>
    <w:rsid w:val="00FE2446"/>
    <w:rsid w:val="00FE4EB7"/>
    <w:rsid w:val="00FF0120"/>
    <w:rsid w:val="00FF62B0"/>
    <w:rsid w:val="00FF74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253712993">
      <w:bodyDiv w:val="1"/>
      <w:marLeft w:val="0"/>
      <w:marRight w:val="0"/>
      <w:marTop w:val="0"/>
      <w:marBottom w:val="0"/>
      <w:divBdr>
        <w:top w:val="none" w:sz="0" w:space="0" w:color="auto"/>
        <w:left w:val="none" w:sz="0" w:space="0" w:color="auto"/>
        <w:bottom w:val="none" w:sz="0" w:space="0" w:color="auto"/>
        <w:right w:val="none" w:sz="0" w:space="0" w:color="auto"/>
      </w:divBdr>
    </w:div>
    <w:div w:id="371000249">
      <w:bodyDiv w:val="1"/>
      <w:marLeft w:val="0"/>
      <w:marRight w:val="0"/>
      <w:marTop w:val="0"/>
      <w:marBottom w:val="0"/>
      <w:divBdr>
        <w:top w:val="none" w:sz="0" w:space="0" w:color="auto"/>
        <w:left w:val="none" w:sz="0" w:space="0" w:color="auto"/>
        <w:bottom w:val="none" w:sz="0" w:space="0" w:color="auto"/>
        <w:right w:val="none" w:sz="0" w:space="0" w:color="auto"/>
      </w:divBdr>
    </w:div>
    <w:div w:id="403185326">
      <w:bodyDiv w:val="1"/>
      <w:marLeft w:val="0"/>
      <w:marRight w:val="0"/>
      <w:marTop w:val="0"/>
      <w:marBottom w:val="0"/>
      <w:divBdr>
        <w:top w:val="none" w:sz="0" w:space="0" w:color="auto"/>
        <w:left w:val="none" w:sz="0" w:space="0" w:color="auto"/>
        <w:bottom w:val="none" w:sz="0" w:space="0" w:color="auto"/>
        <w:right w:val="none" w:sz="0" w:space="0" w:color="auto"/>
      </w:divBdr>
    </w:div>
    <w:div w:id="455178983">
      <w:bodyDiv w:val="1"/>
      <w:marLeft w:val="0"/>
      <w:marRight w:val="0"/>
      <w:marTop w:val="0"/>
      <w:marBottom w:val="0"/>
      <w:divBdr>
        <w:top w:val="none" w:sz="0" w:space="0" w:color="auto"/>
        <w:left w:val="none" w:sz="0" w:space="0" w:color="auto"/>
        <w:bottom w:val="none" w:sz="0" w:space="0" w:color="auto"/>
        <w:right w:val="none" w:sz="0" w:space="0" w:color="auto"/>
      </w:divBdr>
    </w:div>
    <w:div w:id="481241754">
      <w:bodyDiv w:val="1"/>
      <w:marLeft w:val="0"/>
      <w:marRight w:val="0"/>
      <w:marTop w:val="0"/>
      <w:marBottom w:val="0"/>
      <w:divBdr>
        <w:top w:val="none" w:sz="0" w:space="0" w:color="auto"/>
        <w:left w:val="none" w:sz="0" w:space="0" w:color="auto"/>
        <w:bottom w:val="none" w:sz="0" w:space="0" w:color="auto"/>
        <w:right w:val="none" w:sz="0" w:space="0" w:color="auto"/>
      </w:divBdr>
    </w:div>
    <w:div w:id="747730230">
      <w:bodyDiv w:val="1"/>
      <w:marLeft w:val="0"/>
      <w:marRight w:val="0"/>
      <w:marTop w:val="0"/>
      <w:marBottom w:val="0"/>
      <w:divBdr>
        <w:top w:val="none" w:sz="0" w:space="0" w:color="auto"/>
        <w:left w:val="none" w:sz="0" w:space="0" w:color="auto"/>
        <w:bottom w:val="none" w:sz="0" w:space="0" w:color="auto"/>
        <w:right w:val="none" w:sz="0" w:space="0" w:color="auto"/>
      </w:divBdr>
    </w:div>
    <w:div w:id="1391885863">
      <w:bodyDiv w:val="1"/>
      <w:marLeft w:val="0"/>
      <w:marRight w:val="0"/>
      <w:marTop w:val="0"/>
      <w:marBottom w:val="0"/>
      <w:divBdr>
        <w:top w:val="none" w:sz="0" w:space="0" w:color="auto"/>
        <w:left w:val="none" w:sz="0" w:space="0" w:color="auto"/>
        <w:bottom w:val="none" w:sz="0" w:space="0" w:color="auto"/>
        <w:right w:val="none" w:sz="0" w:space="0" w:color="auto"/>
      </w:divBdr>
    </w:div>
    <w:div w:id="1404374219">
      <w:bodyDiv w:val="1"/>
      <w:marLeft w:val="0"/>
      <w:marRight w:val="0"/>
      <w:marTop w:val="0"/>
      <w:marBottom w:val="0"/>
      <w:divBdr>
        <w:top w:val="none" w:sz="0" w:space="0" w:color="auto"/>
        <w:left w:val="none" w:sz="0" w:space="0" w:color="auto"/>
        <w:bottom w:val="none" w:sz="0" w:space="0" w:color="auto"/>
        <w:right w:val="none" w:sz="0" w:space="0" w:color="auto"/>
      </w:divBdr>
    </w:div>
    <w:div w:id="1590045980">
      <w:bodyDiv w:val="1"/>
      <w:marLeft w:val="0"/>
      <w:marRight w:val="0"/>
      <w:marTop w:val="0"/>
      <w:marBottom w:val="0"/>
      <w:divBdr>
        <w:top w:val="none" w:sz="0" w:space="0" w:color="auto"/>
        <w:left w:val="none" w:sz="0" w:space="0" w:color="auto"/>
        <w:bottom w:val="none" w:sz="0" w:space="0" w:color="auto"/>
        <w:right w:val="none" w:sz="0" w:space="0" w:color="auto"/>
      </w:divBdr>
    </w:div>
    <w:div w:id="1595087560">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 w:id="1981687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2CC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msp.lot-online.ru" TargetMode="External"/><Relationship Id="rId17" Type="http://schemas.openxmlformats.org/officeDocument/2006/relationships/hyperlink" Target="consultantplus://offline/ref=06DAB305DF3DF45773AC76426B0289841374F086155A83DAA68D53AB9583B2CD1031C6D7BAB0CA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DC8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EE8B6F-4AC7-4F40-9195-E1078E316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14884</Words>
  <Characters>84839</Characters>
  <Application>Microsoft Office Word</Application>
  <DocSecurity>0</DocSecurity>
  <Lines>706</Lines>
  <Paragraphs>199</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99524</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Земцов</cp:lastModifiedBy>
  <cp:revision>2</cp:revision>
  <cp:lastPrinted>2021-12-24T05:43:00Z</cp:lastPrinted>
  <dcterms:created xsi:type="dcterms:W3CDTF">2021-12-24T05:44:00Z</dcterms:created>
  <dcterms:modified xsi:type="dcterms:W3CDTF">2021-12-24T05:44:00Z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y fmtid="{D5CDD505-2E9C-101B-9397-08002B2CF9AE}" pid="8" name="_DocHome">
    <vt:i4>-711883307</vt:i4>
  </property>
</Properties>
</file>