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69" w:rsidRPr="00C45569" w:rsidRDefault="00C45569" w:rsidP="00C45569">
      <w:pPr>
        <w:pStyle w:val="a6"/>
        <w:widowControl w:val="0"/>
        <w:rPr>
          <w:sz w:val="22"/>
          <w:szCs w:val="22"/>
        </w:rPr>
      </w:pPr>
      <w:r w:rsidRPr="00C45569">
        <w:rPr>
          <w:sz w:val="22"/>
          <w:szCs w:val="22"/>
        </w:rPr>
        <w:t>Договор № 358-21н</w:t>
      </w:r>
    </w:p>
    <w:p w:rsidR="00C45569" w:rsidRPr="00C45569" w:rsidRDefault="00C45569" w:rsidP="00C45569">
      <w:pPr>
        <w:widowControl w:val="0"/>
        <w:jc w:val="center"/>
        <w:rPr>
          <w:b/>
          <w:bCs/>
          <w:sz w:val="22"/>
          <w:szCs w:val="22"/>
        </w:rPr>
      </w:pPr>
      <w:r w:rsidRPr="00C45569">
        <w:rPr>
          <w:b/>
          <w:bCs/>
          <w:sz w:val="22"/>
          <w:szCs w:val="22"/>
        </w:rPr>
        <w:t>на поставку медицинских расходных материалов (катетеры одноразовые урологические и уретральные)</w:t>
      </w:r>
    </w:p>
    <w:p w:rsidR="00C45569" w:rsidRPr="00C45569" w:rsidRDefault="00C45569" w:rsidP="00C45569">
      <w:pPr>
        <w:widowControl w:val="0"/>
        <w:jc w:val="center"/>
        <w:rPr>
          <w:b/>
          <w:bCs/>
          <w:sz w:val="22"/>
          <w:szCs w:val="22"/>
        </w:rPr>
      </w:pPr>
    </w:p>
    <w:p w:rsidR="00C45569" w:rsidRPr="00C45569" w:rsidRDefault="00C45569" w:rsidP="00C45569">
      <w:pPr>
        <w:jc w:val="both"/>
        <w:rPr>
          <w:b/>
          <w:sz w:val="22"/>
          <w:szCs w:val="22"/>
        </w:rPr>
      </w:pPr>
      <w:r w:rsidRPr="00C45569">
        <w:rPr>
          <w:b/>
          <w:sz w:val="22"/>
          <w:szCs w:val="22"/>
        </w:rPr>
        <w:t xml:space="preserve">г. Иркутск                                                               </w:t>
      </w:r>
      <w:r w:rsidRPr="00C45569">
        <w:rPr>
          <w:b/>
          <w:sz w:val="22"/>
          <w:szCs w:val="22"/>
        </w:rPr>
        <w:tab/>
      </w:r>
      <w:r w:rsidRPr="00C45569">
        <w:rPr>
          <w:b/>
          <w:sz w:val="22"/>
          <w:szCs w:val="22"/>
        </w:rPr>
        <w:tab/>
      </w:r>
      <w:r w:rsidRPr="00C45569">
        <w:rPr>
          <w:b/>
          <w:sz w:val="22"/>
          <w:szCs w:val="22"/>
        </w:rPr>
        <w:tab/>
      </w:r>
      <w:r w:rsidRPr="00C45569">
        <w:rPr>
          <w:b/>
          <w:sz w:val="22"/>
          <w:szCs w:val="22"/>
        </w:rPr>
        <w:tab/>
      </w:r>
      <w:r w:rsidR="004F1899">
        <w:rPr>
          <w:b/>
          <w:sz w:val="22"/>
          <w:szCs w:val="22"/>
        </w:rPr>
        <w:t xml:space="preserve">          </w:t>
      </w:r>
      <w:r w:rsidRPr="00C45569">
        <w:rPr>
          <w:b/>
          <w:sz w:val="22"/>
          <w:szCs w:val="22"/>
        </w:rPr>
        <w:t>«</w:t>
      </w:r>
      <w:r w:rsidR="004F1899">
        <w:rPr>
          <w:b/>
          <w:sz w:val="22"/>
          <w:szCs w:val="22"/>
        </w:rPr>
        <w:t>17</w:t>
      </w:r>
      <w:r w:rsidRPr="00C45569">
        <w:rPr>
          <w:b/>
          <w:sz w:val="22"/>
          <w:szCs w:val="22"/>
        </w:rPr>
        <w:t xml:space="preserve">» </w:t>
      </w:r>
      <w:r w:rsidR="004F1899">
        <w:rPr>
          <w:b/>
          <w:sz w:val="22"/>
          <w:szCs w:val="22"/>
        </w:rPr>
        <w:t>января</w:t>
      </w:r>
      <w:r w:rsidRPr="00C45569">
        <w:rPr>
          <w:b/>
          <w:sz w:val="22"/>
          <w:szCs w:val="22"/>
        </w:rPr>
        <w:t xml:space="preserve"> 202</w:t>
      </w:r>
      <w:r w:rsidR="004F1899">
        <w:rPr>
          <w:b/>
          <w:sz w:val="22"/>
          <w:szCs w:val="22"/>
        </w:rPr>
        <w:t>2</w:t>
      </w:r>
      <w:r w:rsidRPr="00C45569">
        <w:rPr>
          <w:b/>
          <w:sz w:val="22"/>
          <w:szCs w:val="22"/>
        </w:rPr>
        <w:t xml:space="preserve">г. </w:t>
      </w:r>
    </w:p>
    <w:p w:rsidR="00C45569" w:rsidRPr="00C45569" w:rsidRDefault="00C45569" w:rsidP="00C45569">
      <w:pPr>
        <w:jc w:val="both"/>
        <w:rPr>
          <w:b/>
          <w:sz w:val="22"/>
          <w:szCs w:val="22"/>
        </w:rPr>
      </w:pPr>
    </w:p>
    <w:p w:rsidR="00C45569" w:rsidRPr="00C45569" w:rsidRDefault="00C45569" w:rsidP="00C45569">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C45569">
        <w:rPr>
          <w:bCs/>
          <w:sz w:val="22"/>
          <w:szCs w:val="22"/>
        </w:rPr>
        <w:t>н</w:t>
      </w:r>
      <w:proofErr w:type="gramEnd"/>
      <w:r w:rsidRPr="00C45569">
        <w:rPr>
          <w:bCs/>
          <w:sz w:val="22"/>
          <w:szCs w:val="22"/>
        </w:rPr>
        <w:t>а поставку медицинских расходных материалов (катетеры одноразовые урологические и уретральные)</w:t>
      </w:r>
      <w:r w:rsidRPr="00C45569">
        <w:rPr>
          <w:sz w:val="22"/>
          <w:szCs w:val="22"/>
        </w:rPr>
        <w:t xml:space="preserve"> № </w:t>
      </w:r>
      <w:r>
        <w:rPr>
          <w:sz w:val="22"/>
          <w:szCs w:val="22"/>
        </w:rPr>
        <w:t>32110968528</w:t>
      </w:r>
      <w:r w:rsidRPr="00C45569">
        <w:rPr>
          <w:sz w:val="22"/>
          <w:szCs w:val="22"/>
        </w:rPr>
        <w:t xml:space="preserve"> от </w:t>
      </w:r>
      <w:r>
        <w:rPr>
          <w:sz w:val="22"/>
          <w:szCs w:val="22"/>
        </w:rPr>
        <w:t>29.12.2021г.</w:t>
      </w:r>
      <w:r w:rsidRPr="00C45569">
        <w:rPr>
          <w:sz w:val="22"/>
          <w:szCs w:val="22"/>
        </w:rPr>
        <w:t>), заключили настоящий Договор онижеследующем:</w:t>
      </w:r>
    </w:p>
    <w:p w:rsidR="00C45569" w:rsidRPr="00C45569" w:rsidRDefault="00C45569" w:rsidP="00C45569">
      <w:pPr>
        <w:jc w:val="both"/>
        <w:rPr>
          <w:sz w:val="22"/>
          <w:szCs w:val="22"/>
        </w:rPr>
      </w:pPr>
    </w:p>
    <w:p w:rsidR="00C45569" w:rsidRPr="00C45569" w:rsidRDefault="00C45569" w:rsidP="00C45569">
      <w:pPr>
        <w:pStyle w:val="3"/>
        <w:numPr>
          <w:ilvl w:val="0"/>
          <w:numId w:val="1"/>
        </w:numPr>
        <w:tabs>
          <w:tab w:val="left" w:pos="720"/>
        </w:tabs>
        <w:ind w:left="720"/>
        <w:jc w:val="center"/>
        <w:rPr>
          <w:rFonts w:ascii="Times New Roman" w:hAnsi="Times New Roman"/>
          <w:b/>
          <w:sz w:val="22"/>
          <w:szCs w:val="22"/>
        </w:rPr>
      </w:pPr>
      <w:r w:rsidRPr="00C45569">
        <w:rPr>
          <w:rFonts w:ascii="Times New Roman" w:hAnsi="Times New Roman"/>
          <w:b/>
          <w:sz w:val="22"/>
          <w:szCs w:val="22"/>
        </w:rPr>
        <w:t>ПРЕДМЕТ ДОГОВОРА</w:t>
      </w:r>
    </w:p>
    <w:p w:rsidR="00C45569" w:rsidRPr="00C45569" w:rsidRDefault="00C45569" w:rsidP="00C4556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45569">
        <w:rPr>
          <w:rFonts w:ascii="Times New Roman" w:hAnsi="Times New Roman" w:cs="Times New Roman"/>
        </w:rPr>
        <w:t xml:space="preserve">Поставщик обязуется осуществить поставку </w:t>
      </w:r>
      <w:r w:rsidRPr="00C45569">
        <w:rPr>
          <w:rFonts w:ascii="Times New Roman" w:hAnsi="Times New Roman" w:cs="Times New Roman"/>
          <w:bCs/>
        </w:rPr>
        <w:t>медицинских расходных материалов (катетеры одноразовые урологические и уретральные)</w:t>
      </w:r>
      <w:r w:rsidRPr="00C4556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45569" w:rsidRPr="00C45569" w:rsidRDefault="00C45569" w:rsidP="00C45569">
      <w:pPr>
        <w:pStyle w:val="a4"/>
        <w:spacing w:after="0" w:line="240" w:lineRule="auto"/>
        <w:ind w:left="480"/>
        <w:jc w:val="both"/>
        <w:rPr>
          <w:rFonts w:ascii="Times New Roman" w:hAnsi="Times New Roman" w:cs="Times New Roman"/>
        </w:rPr>
      </w:pPr>
    </w:p>
    <w:p w:rsidR="00C45569" w:rsidRPr="00C45569" w:rsidRDefault="00C45569" w:rsidP="00C45569">
      <w:pPr>
        <w:pStyle w:val="1"/>
        <w:numPr>
          <w:ilvl w:val="0"/>
          <w:numId w:val="1"/>
        </w:numPr>
        <w:spacing w:before="0" w:after="0"/>
        <w:jc w:val="center"/>
        <w:rPr>
          <w:rFonts w:ascii="Times New Roman" w:hAnsi="Times New Roman" w:cs="Times New Roman"/>
          <w:sz w:val="22"/>
          <w:szCs w:val="22"/>
        </w:rPr>
      </w:pPr>
      <w:r w:rsidRPr="00C45569">
        <w:rPr>
          <w:rFonts w:ascii="Times New Roman" w:hAnsi="Times New Roman" w:cs="Times New Roman"/>
          <w:sz w:val="22"/>
          <w:szCs w:val="22"/>
        </w:rPr>
        <w:t>ЦЕНА ДОГОВОРА И ПОРЯДОК РАСЧЕТОВ</w:t>
      </w:r>
    </w:p>
    <w:p w:rsidR="00C45569" w:rsidRPr="00C45569" w:rsidRDefault="00C45569" w:rsidP="00C45569">
      <w:pPr>
        <w:pStyle w:val="aa"/>
        <w:ind w:firstLine="709"/>
        <w:rPr>
          <w:sz w:val="22"/>
          <w:szCs w:val="22"/>
        </w:rPr>
      </w:pPr>
      <w:r w:rsidRPr="00C45569">
        <w:rPr>
          <w:sz w:val="22"/>
          <w:szCs w:val="22"/>
        </w:rPr>
        <w:t xml:space="preserve">2.1. </w:t>
      </w:r>
      <w:proofErr w:type="gramStart"/>
      <w:r w:rsidRPr="00C45569">
        <w:rPr>
          <w:sz w:val="22"/>
          <w:szCs w:val="22"/>
        </w:rPr>
        <w:t xml:space="preserve">Цена настоящего Договора составляет </w:t>
      </w:r>
      <w:r w:rsidR="004F1899">
        <w:rPr>
          <w:sz w:val="22"/>
          <w:szCs w:val="22"/>
        </w:rPr>
        <w:t xml:space="preserve"> </w:t>
      </w:r>
      <w:r w:rsidRPr="00C45569">
        <w:rPr>
          <w:b/>
          <w:sz w:val="22"/>
          <w:szCs w:val="22"/>
          <w:u w:val="single"/>
        </w:rPr>
        <w:t>135 400 (сто тридцать пять тысяч четыреста) рублей 00 копеек</w:t>
      </w:r>
      <w:r w:rsidRPr="00C45569">
        <w:rPr>
          <w:sz w:val="22"/>
          <w:szCs w:val="22"/>
        </w:rPr>
        <w:t xml:space="preserve">, включает в себя стоимость Товара, НДС </w:t>
      </w:r>
      <w:r w:rsidRPr="00C45569">
        <w:rPr>
          <w:i/>
          <w:sz w:val="22"/>
          <w:szCs w:val="22"/>
        </w:rPr>
        <w:t>(в случае, если Поставщик является плательщиком НДС)</w:t>
      </w:r>
      <w:r w:rsidRPr="00C4556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45569" w:rsidRPr="00C45569" w:rsidRDefault="00C45569" w:rsidP="00C45569">
      <w:pPr>
        <w:pStyle w:val="aa"/>
        <w:ind w:firstLine="709"/>
        <w:rPr>
          <w:sz w:val="22"/>
          <w:szCs w:val="22"/>
        </w:rPr>
      </w:pPr>
      <w:r w:rsidRPr="00C4556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45569">
        <w:rPr>
          <w:sz w:val="22"/>
          <w:szCs w:val="22"/>
        </w:rPr>
        <w:t>дств с р</w:t>
      </w:r>
      <w:proofErr w:type="gramEnd"/>
      <w:r w:rsidRPr="00C45569">
        <w:rPr>
          <w:sz w:val="22"/>
          <w:szCs w:val="22"/>
        </w:rPr>
        <w:t>асчетного счета Заказчика.</w:t>
      </w:r>
    </w:p>
    <w:p w:rsidR="00C45569" w:rsidRPr="00C45569" w:rsidRDefault="00C45569" w:rsidP="00C45569">
      <w:pPr>
        <w:pStyle w:val="aa"/>
        <w:ind w:firstLine="709"/>
        <w:rPr>
          <w:sz w:val="22"/>
          <w:szCs w:val="22"/>
        </w:rPr>
      </w:pPr>
      <w:r w:rsidRPr="00C4556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45569" w:rsidRPr="00C45569" w:rsidRDefault="00C45569" w:rsidP="00C45569">
      <w:pPr>
        <w:pStyle w:val="aa"/>
        <w:ind w:firstLine="709"/>
        <w:rPr>
          <w:sz w:val="22"/>
          <w:szCs w:val="22"/>
        </w:rPr>
      </w:pPr>
      <w:r w:rsidRPr="00C45569">
        <w:rPr>
          <w:sz w:val="22"/>
          <w:szCs w:val="22"/>
        </w:rPr>
        <w:t xml:space="preserve">2.4. </w:t>
      </w:r>
      <w:proofErr w:type="gramStart"/>
      <w:r w:rsidRPr="00C4556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4556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45569" w:rsidRPr="00C45569" w:rsidRDefault="00C45569" w:rsidP="00C45569">
      <w:pPr>
        <w:tabs>
          <w:tab w:val="left" w:pos="709"/>
        </w:tabs>
        <w:ind w:firstLine="709"/>
        <w:jc w:val="both"/>
        <w:rPr>
          <w:sz w:val="22"/>
          <w:szCs w:val="22"/>
        </w:rPr>
      </w:pPr>
      <w:r w:rsidRPr="00C4556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45569" w:rsidRPr="00C45569" w:rsidRDefault="00C45569" w:rsidP="00C45569">
      <w:pPr>
        <w:pStyle w:val="aa"/>
        <w:ind w:firstLine="709"/>
        <w:rPr>
          <w:sz w:val="22"/>
          <w:szCs w:val="22"/>
        </w:rPr>
      </w:pPr>
    </w:p>
    <w:p w:rsidR="00C45569" w:rsidRPr="00C45569" w:rsidRDefault="00C45569" w:rsidP="00C45569">
      <w:pPr>
        <w:jc w:val="center"/>
        <w:rPr>
          <w:b/>
          <w:sz w:val="22"/>
          <w:szCs w:val="22"/>
        </w:rPr>
      </w:pPr>
      <w:r w:rsidRPr="00C45569">
        <w:rPr>
          <w:b/>
          <w:sz w:val="22"/>
          <w:szCs w:val="22"/>
        </w:rPr>
        <w:t>3. КАЧЕСТВО ТОВАРА</w:t>
      </w:r>
    </w:p>
    <w:p w:rsidR="00C45569" w:rsidRPr="00C45569" w:rsidRDefault="00C45569" w:rsidP="00C45569">
      <w:pPr>
        <w:ind w:right="125" w:firstLine="708"/>
        <w:jc w:val="both"/>
        <w:rPr>
          <w:sz w:val="22"/>
          <w:szCs w:val="22"/>
        </w:rPr>
      </w:pPr>
      <w:r w:rsidRPr="00C4556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5569" w:rsidRPr="00C45569" w:rsidRDefault="00C45569" w:rsidP="00C45569">
      <w:pPr>
        <w:ind w:firstLine="720"/>
        <w:jc w:val="both"/>
        <w:rPr>
          <w:bCs/>
          <w:sz w:val="22"/>
          <w:szCs w:val="22"/>
        </w:rPr>
      </w:pPr>
      <w:r w:rsidRPr="00C4556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45569">
        <w:rPr>
          <w:bCs/>
          <w:spacing w:val="4"/>
          <w:sz w:val="22"/>
          <w:szCs w:val="22"/>
        </w:rPr>
        <w:t>не имеющей дефектов изготовления и транспортировки</w:t>
      </w:r>
      <w:r w:rsidRPr="00C45569">
        <w:rPr>
          <w:sz w:val="22"/>
          <w:szCs w:val="22"/>
        </w:rPr>
        <w:t>.</w:t>
      </w:r>
    </w:p>
    <w:p w:rsidR="00C45569" w:rsidRPr="00C45569" w:rsidRDefault="00C45569" w:rsidP="00C45569">
      <w:pPr>
        <w:ind w:firstLine="720"/>
        <w:jc w:val="both"/>
        <w:rPr>
          <w:bCs/>
          <w:sz w:val="22"/>
          <w:szCs w:val="22"/>
        </w:rPr>
      </w:pPr>
      <w:r w:rsidRPr="00C45569">
        <w:rPr>
          <w:bCs/>
          <w:sz w:val="22"/>
          <w:szCs w:val="22"/>
        </w:rPr>
        <w:t>3.3. Упаковка должна предохранять товар от порчи, утраты товарного вида.</w:t>
      </w:r>
    </w:p>
    <w:p w:rsidR="00C45569" w:rsidRPr="00C45569" w:rsidRDefault="00C45569" w:rsidP="00C45569">
      <w:pPr>
        <w:ind w:firstLine="720"/>
        <w:jc w:val="both"/>
        <w:rPr>
          <w:bCs/>
          <w:sz w:val="22"/>
          <w:szCs w:val="22"/>
        </w:rPr>
      </w:pPr>
      <w:r w:rsidRPr="00C45569">
        <w:rPr>
          <w:bCs/>
          <w:sz w:val="22"/>
          <w:szCs w:val="22"/>
        </w:rPr>
        <w:t>3.4. Тара и упаковка входят в стоимость поставляемого товара.</w:t>
      </w:r>
    </w:p>
    <w:p w:rsidR="00C45569" w:rsidRPr="00C45569" w:rsidRDefault="00C45569" w:rsidP="00C45569">
      <w:pPr>
        <w:ind w:firstLine="720"/>
        <w:jc w:val="both"/>
        <w:rPr>
          <w:bCs/>
          <w:sz w:val="22"/>
          <w:szCs w:val="22"/>
        </w:rPr>
      </w:pPr>
      <w:r w:rsidRPr="00C4556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45569" w:rsidRPr="00C45569" w:rsidRDefault="00C45569" w:rsidP="00C45569">
      <w:pPr>
        <w:ind w:firstLine="708"/>
        <w:jc w:val="both"/>
        <w:rPr>
          <w:sz w:val="22"/>
          <w:szCs w:val="22"/>
        </w:rPr>
      </w:pPr>
    </w:p>
    <w:p w:rsidR="00C45569" w:rsidRPr="00C45569" w:rsidRDefault="00C45569" w:rsidP="00C45569">
      <w:pPr>
        <w:ind w:firstLine="709"/>
        <w:jc w:val="center"/>
        <w:rPr>
          <w:b/>
          <w:sz w:val="22"/>
          <w:szCs w:val="22"/>
        </w:rPr>
      </w:pPr>
      <w:r w:rsidRPr="00C45569">
        <w:rPr>
          <w:b/>
          <w:sz w:val="22"/>
          <w:szCs w:val="22"/>
        </w:rPr>
        <w:lastRenderedPageBreak/>
        <w:t>4. СРОКИ И ПОРЯДОК ПОСТАВКИ И ПРИЕМКИ ТОВАРА</w:t>
      </w:r>
    </w:p>
    <w:p w:rsidR="00C45569" w:rsidRPr="00C45569" w:rsidRDefault="00C45569" w:rsidP="00C45569">
      <w:pPr>
        <w:ind w:firstLine="709"/>
        <w:jc w:val="both"/>
        <w:rPr>
          <w:sz w:val="22"/>
          <w:szCs w:val="22"/>
        </w:rPr>
      </w:pPr>
      <w:r w:rsidRPr="00C45569">
        <w:rPr>
          <w:sz w:val="22"/>
          <w:szCs w:val="22"/>
        </w:rPr>
        <w:t>4.1. Поставка товара осуществляется силами Поставщика партиями по заявкам Заказчика с момента подписания договора по 28.02.2023 г. по адресу: г. Иркутск, ул. Ярославского, 300 (4 этаж), ул. Баумана, 214А (2 этаж).</w:t>
      </w:r>
    </w:p>
    <w:p w:rsidR="00C45569" w:rsidRPr="00C45569" w:rsidRDefault="00C45569" w:rsidP="00C45569">
      <w:pPr>
        <w:ind w:firstLine="709"/>
        <w:jc w:val="both"/>
        <w:rPr>
          <w:sz w:val="22"/>
          <w:szCs w:val="22"/>
        </w:rPr>
      </w:pPr>
      <w:r w:rsidRPr="00C45569">
        <w:rPr>
          <w:sz w:val="22"/>
          <w:szCs w:val="22"/>
        </w:rPr>
        <w:t>4.2. Тара и упаковка возврату не подлежат.</w:t>
      </w:r>
    </w:p>
    <w:p w:rsidR="00C45569" w:rsidRPr="00C45569" w:rsidRDefault="00C45569" w:rsidP="00C45569">
      <w:pPr>
        <w:pStyle w:val="ConsNonformat"/>
        <w:widowControl/>
        <w:tabs>
          <w:tab w:val="num" w:pos="0"/>
        </w:tabs>
        <w:ind w:right="-7" w:firstLine="709"/>
        <w:jc w:val="both"/>
        <w:rPr>
          <w:rFonts w:ascii="Times New Roman" w:hAnsi="Times New Roman"/>
          <w:sz w:val="22"/>
          <w:szCs w:val="22"/>
        </w:rPr>
      </w:pPr>
      <w:r w:rsidRPr="00C4556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45569" w:rsidRPr="00C45569" w:rsidRDefault="00C45569" w:rsidP="00C45569">
      <w:pPr>
        <w:pStyle w:val="ConsNonformat"/>
        <w:widowControl/>
        <w:tabs>
          <w:tab w:val="num" w:pos="0"/>
        </w:tabs>
        <w:ind w:right="-7" w:firstLine="709"/>
        <w:jc w:val="both"/>
        <w:rPr>
          <w:rFonts w:ascii="Times New Roman" w:hAnsi="Times New Roman"/>
          <w:sz w:val="22"/>
          <w:szCs w:val="22"/>
        </w:rPr>
      </w:pPr>
      <w:r w:rsidRPr="00C4556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45569" w:rsidRPr="00C45569" w:rsidRDefault="00C45569" w:rsidP="00C45569">
      <w:pPr>
        <w:pStyle w:val="ConsNonformat"/>
        <w:widowControl/>
        <w:tabs>
          <w:tab w:val="num" w:pos="0"/>
        </w:tabs>
        <w:ind w:right="-7" w:firstLine="709"/>
        <w:jc w:val="both"/>
        <w:rPr>
          <w:rFonts w:ascii="Times New Roman" w:hAnsi="Times New Roman"/>
          <w:sz w:val="22"/>
          <w:szCs w:val="22"/>
        </w:rPr>
      </w:pPr>
      <w:r w:rsidRPr="00C45569">
        <w:rPr>
          <w:rFonts w:ascii="Times New Roman" w:hAnsi="Times New Roman"/>
          <w:sz w:val="22"/>
          <w:szCs w:val="22"/>
        </w:rPr>
        <w:t xml:space="preserve">4.5. При доставке Товара Заказчик производит приемку Товара по количеству. </w:t>
      </w:r>
    </w:p>
    <w:p w:rsidR="00C45569" w:rsidRPr="00C45569" w:rsidRDefault="00C45569" w:rsidP="00C45569">
      <w:pPr>
        <w:autoSpaceDE w:val="0"/>
        <w:autoSpaceDN w:val="0"/>
        <w:adjustRightInd w:val="0"/>
        <w:ind w:firstLine="709"/>
        <w:jc w:val="both"/>
        <w:rPr>
          <w:sz w:val="22"/>
          <w:szCs w:val="22"/>
        </w:rPr>
      </w:pPr>
      <w:r w:rsidRPr="00C4556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45569">
        <w:rPr>
          <w:rFonts w:eastAsiaTheme="minorHAnsi"/>
          <w:sz w:val="22"/>
          <w:szCs w:val="22"/>
        </w:rPr>
        <w:t xml:space="preserve">О закупках товаров, работ, услуг отдельными видами юридических лиц» </w:t>
      </w:r>
      <w:r w:rsidRPr="00C4556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45569">
        <w:rPr>
          <w:sz w:val="22"/>
          <w:szCs w:val="22"/>
        </w:rPr>
        <w:t>и</w:t>
      </w:r>
      <w:proofErr w:type="gramEnd"/>
      <w:r w:rsidRPr="00C45569">
        <w:rPr>
          <w:sz w:val="22"/>
          <w:szCs w:val="22"/>
        </w:rPr>
        <w:t xml:space="preserve"> могут содержаться предложения об устранении данных нарушений, в том числе с указанием срока их устранения. </w:t>
      </w:r>
    </w:p>
    <w:p w:rsidR="00C45569" w:rsidRPr="00C45569" w:rsidRDefault="00C45569" w:rsidP="00C4556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4556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45569">
        <w:rPr>
          <w:rFonts w:ascii="Times New Roman" w:hAnsi="Times New Roman" w:cs="Times New Roman"/>
        </w:rPr>
        <w:t>.</w:t>
      </w:r>
      <w:r w:rsidRPr="00C45569">
        <w:rPr>
          <w:rFonts w:ascii="Times New Roman" w:hAnsi="Times New Roman" w:cs="Times New Roman"/>
          <w:color w:val="auto"/>
        </w:rPr>
        <w:t>З</w:t>
      </w:r>
      <w:proofErr w:type="gramEnd"/>
      <w:r w:rsidRPr="00C4556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4556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45569" w:rsidRPr="00C45569" w:rsidRDefault="00C45569" w:rsidP="00C45569">
      <w:pPr>
        <w:ind w:firstLine="709"/>
        <w:jc w:val="both"/>
        <w:rPr>
          <w:sz w:val="22"/>
          <w:szCs w:val="22"/>
        </w:rPr>
      </w:pPr>
      <w:r w:rsidRPr="00C4556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45569" w:rsidRPr="00C45569" w:rsidRDefault="00C45569" w:rsidP="00C45569">
      <w:pPr>
        <w:ind w:firstLine="709"/>
        <w:jc w:val="both"/>
        <w:rPr>
          <w:sz w:val="22"/>
          <w:szCs w:val="22"/>
        </w:rPr>
      </w:pPr>
      <w:r w:rsidRPr="00C45569">
        <w:rPr>
          <w:noProof/>
          <w:sz w:val="22"/>
          <w:szCs w:val="22"/>
        </w:rPr>
        <w:t>4.9.</w:t>
      </w:r>
      <w:r w:rsidRPr="00C45569">
        <w:rPr>
          <w:sz w:val="22"/>
          <w:szCs w:val="22"/>
        </w:rPr>
        <w:t xml:space="preserve"> Риск случайной гибели Товара переходит от Поставщика к Заказчику с момента подписания товарной накладной.</w:t>
      </w:r>
    </w:p>
    <w:p w:rsidR="00C45569" w:rsidRPr="00C45569" w:rsidRDefault="00C45569" w:rsidP="00C45569">
      <w:pPr>
        <w:ind w:firstLine="709"/>
        <w:jc w:val="both"/>
        <w:rPr>
          <w:color w:val="000000"/>
          <w:sz w:val="22"/>
          <w:szCs w:val="22"/>
        </w:rPr>
      </w:pPr>
    </w:p>
    <w:p w:rsidR="00C45569" w:rsidRPr="00C45569" w:rsidRDefault="00C45569" w:rsidP="00C45569">
      <w:pPr>
        <w:jc w:val="center"/>
        <w:rPr>
          <w:b/>
          <w:sz w:val="22"/>
          <w:szCs w:val="22"/>
        </w:rPr>
      </w:pPr>
      <w:r w:rsidRPr="00C45569">
        <w:rPr>
          <w:b/>
          <w:noProof/>
          <w:sz w:val="22"/>
          <w:szCs w:val="22"/>
        </w:rPr>
        <w:t>5.</w:t>
      </w:r>
      <w:r w:rsidRPr="00C45569">
        <w:rPr>
          <w:b/>
          <w:sz w:val="22"/>
          <w:szCs w:val="22"/>
        </w:rPr>
        <w:t xml:space="preserve"> ОБЯЗАННОСТИ СТОРОН</w:t>
      </w:r>
    </w:p>
    <w:p w:rsidR="00C45569" w:rsidRPr="00C45569" w:rsidRDefault="00C45569" w:rsidP="00C45569">
      <w:pPr>
        <w:ind w:firstLine="709"/>
        <w:jc w:val="both"/>
        <w:rPr>
          <w:sz w:val="22"/>
          <w:szCs w:val="22"/>
        </w:rPr>
      </w:pPr>
      <w:r w:rsidRPr="00C45569">
        <w:rPr>
          <w:sz w:val="22"/>
          <w:szCs w:val="22"/>
        </w:rPr>
        <w:t xml:space="preserve">5.1. </w:t>
      </w:r>
      <w:r w:rsidRPr="00C45569">
        <w:rPr>
          <w:sz w:val="22"/>
          <w:szCs w:val="22"/>
          <w:u w:val="single"/>
        </w:rPr>
        <w:t>Поставщик обязуется:</w:t>
      </w:r>
    </w:p>
    <w:p w:rsidR="00C45569" w:rsidRPr="00C45569" w:rsidRDefault="00C45569" w:rsidP="00C45569">
      <w:pPr>
        <w:ind w:firstLine="709"/>
        <w:jc w:val="both"/>
        <w:rPr>
          <w:sz w:val="22"/>
          <w:szCs w:val="22"/>
        </w:rPr>
      </w:pPr>
      <w:r w:rsidRPr="00C4556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45569" w:rsidRPr="00C45569" w:rsidRDefault="00C45569" w:rsidP="00C45569">
      <w:pPr>
        <w:ind w:firstLine="709"/>
        <w:jc w:val="both"/>
        <w:rPr>
          <w:sz w:val="22"/>
          <w:szCs w:val="22"/>
        </w:rPr>
      </w:pPr>
      <w:r w:rsidRPr="00C4556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45569" w:rsidRPr="00C45569" w:rsidRDefault="00C45569" w:rsidP="00C45569">
      <w:pPr>
        <w:ind w:firstLine="709"/>
        <w:jc w:val="both"/>
        <w:rPr>
          <w:sz w:val="22"/>
          <w:szCs w:val="22"/>
        </w:rPr>
      </w:pPr>
      <w:r w:rsidRPr="00C4556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45569" w:rsidRPr="00C45569" w:rsidRDefault="00C45569" w:rsidP="00C45569">
      <w:pPr>
        <w:ind w:firstLine="709"/>
        <w:jc w:val="both"/>
        <w:rPr>
          <w:sz w:val="22"/>
          <w:szCs w:val="22"/>
        </w:rPr>
      </w:pPr>
      <w:r w:rsidRPr="00C45569">
        <w:rPr>
          <w:sz w:val="22"/>
          <w:szCs w:val="22"/>
        </w:rPr>
        <w:t xml:space="preserve">5.2. </w:t>
      </w:r>
      <w:r w:rsidRPr="00C45569">
        <w:rPr>
          <w:sz w:val="22"/>
          <w:szCs w:val="22"/>
          <w:u w:val="single"/>
        </w:rPr>
        <w:t>Заказчик обязуется:</w:t>
      </w:r>
    </w:p>
    <w:p w:rsidR="00C45569" w:rsidRPr="00C45569" w:rsidRDefault="00C45569" w:rsidP="00C45569">
      <w:pPr>
        <w:ind w:firstLine="709"/>
        <w:jc w:val="both"/>
        <w:rPr>
          <w:sz w:val="22"/>
          <w:szCs w:val="22"/>
        </w:rPr>
      </w:pPr>
      <w:r w:rsidRPr="00C45569">
        <w:rPr>
          <w:sz w:val="22"/>
          <w:szCs w:val="22"/>
        </w:rPr>
        <w:t>5.2.1. Принять и оплатить Товар в соответствии с п. 2.2. настоящего Договора.</w:t>
      </w:r>
    </w:p>
    <w:p w:rsidR="00C45569" w:rsidRPr="00C45569" w:rsidRDefault="00C45569" w:rsidP="00C45569">
      <w:pPr>
        <w:jc w:val="both"/>
        <w:rPr>
          <w:b/>
          <w:sz w:val="22"/>
          <w:szCs w:val="22"/>
        </w:rPr>
      </w:pPr>
    </w:p>
    <w:p w:rsidR="00C45569" w:rsidRPr="00C45569" w:rsidRDefault="00C45569" w:rsidP="00C45569">
      <w:pPr>
        <w:jc w:val="center"/>
        <w:rPr>
          <w:b/>
          <w:sz w:val="22"/>
          <w:szCs w:val="22"/>
        </w:rPr>
      </w:pPr>
      <w:r w:rsidRPr="00C45569">
        <w:rPr>
          <w:b/>
          <w:sz w:val="22"/>
          <w:szCs w:val="22"/>
        </w:rPr>
        <w:t>6. ОТВЕТСТВЕННОСТЬ СТОРОН</w:t>
      </w:r>
    </w:p>
    <w:p w:rsidR="00C45569" w:rsidRPr="00C45569" w:rsidRDefault="00C45569" w:rsidP="00C45569">
      <w:pPr>
        <w:ind w:firstLine="709"/>
        <w:jc w:val="both"/>
        <w:rPr>
          <w:sz w:val="22"/>
          <w:szCs w:val="22"/>
        </w:rPr>
      </w:pPr>
      <w:r w:rsidRPr="00C45569">
        <w:rPr>
          <w:noProof/>
          <w:sz w:val="22"/>
          <w:szCs w:val="22"/>
        </w:rPr>
        <w:t>6.1.</w:t>
      </w:r>
      <w:r w:rsidRPr="00C4556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45569" w:rsidRPr="00C45569" w:rsidRDefault="00C45569" w:rsidP="00C45569">
      <w:pPr>
        <w:ind w:firstLine="709"/>
        <w:jc w:val="both"/>
        <w:rPr>
          <w:sz w:val="22"/>
          <w:szCs w:val="22"/>
        </w:rPr>
      </w:pPr>
      <w:proofErr w:type="gramStart"/>
      <w:r w:rsidRPr="00C45569">
        <w:rPr>
          <w:noProof/>
          <w:sz w:val="22"/>
          <w:szCs w:val="22"/>
        </w:rPr>
        <w:t>6.2.</w:t>
      </w:r>
      <w:r w:rsidRPr="00C4556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45569">
        <w:rPr>
          <w:sz w:val="22"/>
          <w:szCs w:val="22"/>
        </w:rPr>
        <w:t xml:space="preserve"> обязательств.</w:t>
      </w:r>
    </w:p>
    <w:p w:rsidR="00C45569" w:rsidRPr="00C45569" w:rsidRDefault="00C45569" w:rsidP="00C45569">
      <w:pPr>
        <w:ind w:firstLine="709"/>
        <w:jc w:val="both"/>
        <w:rPr>
          <w:sz w:val="22"/>
          <w:szCs w:val="22"/>
        </w:rPr>
      </w:pPr>
      <w:r w:rsidRPr="00C4556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45569" w:rsidRPr="00C45569" w:rsidRDefault="00C45569" w:rsidP="00C45569">
      <w:pPr>
        <w:ind w:firstLine="709"/>
        <w:jc w:val="both"/>
        <w:rPr>
          <w:sz w:val="22"/>
          <w:szCs w:val="22"/>
        </w:rPr>
      </w:pPr>
      <w:r w:rsidRPr="00C4556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45569" w:rsidRPr="00C45569" w:rsidRDefault="00C45569" w:rsidP="00C45569">
      <w:pPr>
        <w:ind w:firstLine="709"/>
        <w:jc w:val="both"/>
        <w:rPr>
          <w:sz w:val="22"/>
          <w:szCs w:val="22"/>
        </w:rPr>
      </w:pPr>
      <w:r w:rsidRPr="00C4556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45569" w:rsidRPr="00C45569" w:rsidRDefault="00C45569" w:rsidP="00C45569">
      <w:pPr>
        <w:ind w:firstLine="709"/>
        <w:jc w:val="both"/>
        <w:rPr>
          <w:sz w:val="22"/>
          <w:szCs w:val="22"/>
        </w:rPr>
      </w:pPr>
      <w:r w:rsidRPr="00C45569">
        <w:rPr>
          <w:sz w:val="22"/>
          <w:szCs w:val="22"/>
        </w:rPr>
        <w:t xml:space="preserve">6.4. В случае неисполнения или ненадлежащего исполнения обязательств, установленных в </w:t>
      </w:r>
      <w:proofErr w:type="spellStart"/>
      <w:r w:rsidRPr="00C45569">
        <w:rPr>
          <w:sz w:val="22"/>
          <w:szCs w:val="22"/>
        </w:rPr>
        <w:t>пп</w:t>
      </w:r>
      <w:proofErr w:type="spellEnd"/>
      <w:r w:rsidRPr="00C45569">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C45569" w:rsidRPr="00C45569" w:rsidRDefault="00C45569" w:rsidP="00C45569">
      <w:pPr>
        <w:ind w:firstLine="709"/>
        <w:jc w:val="both"/>
        <w:rPr>
          <w:sz w:val="22"/>
          <w:szCs w:val="22"/>
        </w:rPr>
      </w:pPr>
      <w:r w:rsidRPr="00C4556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45569" w:rsidRDefault="00C45569" w:rsidP="00C45569">
      <w:pPr>
        <w:pStyle w:val="a8"/>
        <w:tabs>
          <w:tab w:val="left" w:pos="0"/>
          <w:tab w:val="left" w:pos="2268"/>
          <w:tab w:val="left" w:pos="10490"/>
        </w:tabs>
        <w:ind w:right="-91" w:firstLine="709"/>
        <w:jc w:val="both"/>
        <w:rPr>
          <w:sz w:val="22"/>
          <w:szCs w:val="22"/>
        </w:rPr>
      </w:pPr>
      <w:r w:rsidRPr="00C4556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45569" w:rsidRPr="00C45569" w:rsidRDefault="00C45569" w:rsidP="00C45569">
      <w:pPr>
        <w:pStyle w:val="a8"/>
        <w:tabs>
          <w:tab w:val="left" w:pos="0"/>
          <w:tab w:val="left" w:pos="2268"/>
          <w:tab w:val="left" w:pos="10490"/>
        </w:tabs>
        <w:ind w:right="-91" w:firstLine="709"/>
        <w:jc w:val="both"/>
        <w:rPr>
          <w:sz w:val="22"/>
          <w:szCs w:val="22"/>
        </w:rPr>
      </w:pPr>
    </w:p>
    <w:p w:rsidR="00C45569" w:rsidRPr="00C45569" w:rsidRDefault="00C45569" w:rsidP="00C45569">
      <w:pPr>
        <w:pStyle w:val="ac"/>
        <w:jc w:val="center"/>
        <w:rPr>
          <w:rFonts w:ascii="Times New Roman" w:hAnsi="Times New Roman"/>
          <w:b/>
          <w:sz w:val="22"/>
          <w:szCs w:val="22"/>
        </w:rPr>
      </w:pPr>
      <w:r w:rsidRPr="00C45569">
        <w:rPr>
          <w:rFonts w:ascii="Times New Roman" w:hAnsi="Times New Roman"/>
          <w:b/>
          <w:sz w:val="22"/>
          <w:szCs w:val="22"/>
        </w:rPr>
        <w:t>7. ОБЕСПЕЧЕНИЕ ИСПОЛНЕНИЯ ДОГОВОРА</w:t>
      </w:r>
    </w:p>
    <w:p w:rsidR="00C45569" w:rsidRPr="00C45569" w:rsidRDefault="00C45569" w:rsidP="00C45569">
      <w:pPr>
        <w:pStyle w:val="a3"/>
        <w:tabs>
          <w:tab w:val="left" w:pos="0"/>
          <w:tab w:val="left" w:pos="1276"/>
        </w:tabs>
        <w:spacing w:after="0" w:line="240" w:lineRule="auto"/>
        <w:ind w:firstLine="709"/>
        <w:jc w:val="both"/>
        <w:rPr>
          <w:rFonts w:ascii="Times New Roman" w:hAnsi="Times New Roman" w:cs="Times New Roman"/>
          <w:b/>
        </w:rPr>
      </w:pPr>
      <w:r w:rsidRPr="00C45569">
        <w:rPr>
          <w:rFonts w:ascii="Times New Roman" w:hAnsi="Times New Roman" w:cs="Times New Roman"/>
        </w:rPr>
        <w:t>7.1. Размер обеспечения исполнения договора составляет</w:t>
      </w:r>
      <w:r w:rsidRPr="00C45569">
        <w:rPr>
          <w:rFonts w:ascii="Times New Roman" w:hAnsi="Times New Roman" w:cs="Times New Roman"/>
          <w:b/>
          <w:u w:val="single"/>
        </w:rPr>
        <w:t>4 466,40 руб.</w:t>
      </w:r>
    </w:p>
    <w:p w:rsidR="00C45569" w:rsidRPr="00C45569" w:rsidRDefault="00C45569" w:rsidP="00C45569">
      <w:pPr>
        <w:pStyle w:val="a3"/>
        <w:tabs>
          <w:tab w:val="left" w:pos="0"/>
          <w:tab w:val="left" w:pos="1276"/>
        </w:tabs>
        <w:spacing w:after="0" w:line="240" w:lineRule="auto"/>
        <w:ind w:firstLine="709"/>
        <w:jc w:val="both"/>
        <w:rPr>
          <w:rFonts w:ascii="Times New Roman" w:hAnsi="Times New Roman" w:cs="Times New Roman"/>
          <w:b/>
        </w:rPr>
      </w:pPr>
      <w:r w:rsidRPr="00C4556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45569">
        <w:rPr>
          <w:rFonts w:ascii="Times New Roman" w:hAnsi="Times New Roman" w:cs="Times New Roman"/>
        </w:rPr>
        <w:t xml:space="preserve">беспечения исполнения Договора определяется Поставщиком самостоятельно. </w:t>
      </w:r>
    </w:p>
    <w:p w:rsidR="00C45569" w:rsidRPr="00C45569" w:rsidRDefault="00C45569" w:rsidP="00C45569">
      <w:pPr>
        <w:pStyle w:val="a3"/>
        <w:tabs>
          <w:tab w:val="left" w:pos="0"/>
          <w:tab w:val="left" w:pos="1276"/>
        </w:tabs>
        <w:spacing w:after="0" w:line="240" w:lineRule="auto"/>
        <w:ind w:firstLine="709"/>
        <w:jc w:val="both"/>
        <w:rPr>
          <w:rFonts w:ascii="Times New Roman" w:hAnsi="Times New Roman" w:cs="Times New Roman"/>
          <w:b/>
        </w:rPr>
      </w:pPr>
      <w:r w:rsidRPr="00C4556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45569" w:rsidRPr="00C45569" w:rsidRDefault="00C45569" w:rsidP="00C45569">
      <w:pPr>
        <w:pStyle w:val="a3"/>
        <w:tabs>
          <w:tab w:val="left" w:pos="0"/>
          <w:tab w:val="left" w:pos="1276"/>
        </w:tabs>
        <w:spacing w:after="0" w:line="240" w:lineRule="auto"/>
        <w:ind w:firstLine="709"/>
        <w:jc w:val="both"/>
        <w:rPr>
          <w:rFonts w:ascii="Times New Roman" w:hAnsi="Times New Roman" w:cs="Times New Roman"/>
        </w:rPr>
      </w:pPr>
      <w:r w:rsidRPr="00C4556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45569" w:rsidRPr="00C45569" w:rsidRDefault="00C45569" w:rsidP="00C45569">
      <w:pPr>
        <w:pStyle w:val="a3"/>
        <w:tabs>
          <w:tab w:val="left" w:pos="0"/>
          <w:tab w:val="left" w:pos="1276"/>
        </w:tabs>
        <w:spacing w:after="0" w:line="240" w:lineRule="auto"/>
        <w:ind w:firstLine="709"/>
        <w:jc w:val="both"/>
        <w:rPr>
          <w:rFonts w:ascii="Times New Roman" w:hAnsi="Times New Roman" w:cs="Times New Roman"/>
        </w:rPr>
      </w:pPr>
      <w:r w:rsidRPr="00C4556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45569" w:rsidRPr="00C45569" w:rsidRDefault="00C45569" w:rsidP="00C45569">
      <w:pPr>
        <w:pStyle w:val="a3"/>
        <w:tabs>
          <w:tab w:val="left" w:pos="0"/>
          <w:tab w:val="left" w:pos="1276"/>
        </w:tabs>
        <w:spacing w:after="0" w:line="240" w:lineRule="auto"/>
        <w:ind w:firstLine="709"/>
        <w:jc w:val="both"/>
        <w:rPr>
          <w:rFonts w:ascii="Times New Roman" w:hAnsi="Times New Roman" w:cs="Times New Roman"/>
        </w:rPr>
      </w:pPr>
      <w:r w:rsidRPr="00C4556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45569" w:rsidRPr="00C45569" w:rsidRDefault="00C45569" w:rsidP="00C455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4556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45569" w:rsidRDefault="00C45569" w:rsidP="00C455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4556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5569" w:rsidRPr="00C45569" w:rsidRDefault="00C45569" w:rsidP="00C455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45569" w:rsidRPr="00C45569" w:rsidRDefault="00C45569" w:rsidP="00C45569">
      <w:pPr>
        <w:pStyle w:val="a8"/>
        <w:tabs>
          <w:tab w:val="left" w:pos="0"/>
          <w:tab w:val="left" w:pos="2268"/>
        </w:tabs>
        <w:ind w:left="360" w:right="335"/>
        <w:jc w:val="center"/>
        <w:rPr>
          <w:b/>
          <w:sz w:val="22"/>
          <w:szCs w:val="22"/>
        </w:rPr>
      </w:pPr>
      <w:r w:rsidRPr="00C45569">
        <w:rPr>
          <w:b/>
          <w:sz w:val="22"/>
          <w:szCs w:val="22"/>
        </w:rPr>
        <w:t>8. ДЕЙСТВИЕ НЕПРЕОДОЛИМОЙ СИЛЫ.</w:t>
      </w:r>
    </w:p>
    <w:p w:rsidR="00C45569" w:rsidRPr="00C45569" w:rsidRDefault="00C45569" w:rsidP="00C45569">
      <w:pPr>
        <w:pStyle w:val="a8"/>
        <w:tabs>
          <w:tab w:val="left" w:pos="2268"/>
        </w:tabs>
        <w:ind w:firstLine="709"/>
        <w:jc w:val="both"/>
        <w:rPr>
          <w:sz w:val="22"/>
          <w:szCs w:val="22"/>
        </w:rPr>
      </w:pPr>
      <w:r w:rsidRPr="00C4556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45569" w:rsidRPr="00C45569" w:rsidRDefault="00C45569" w:rsidP="00C45569">
      <w:pPr>
        <w:pStyle w:val="a8"/>
        <w:ind w:right="283" w:firstLine="709"/>
        <w:jc w:val="both"/>
        <w:rPr>
          <w:sz w:val="22"/>
          <w:szCs w:val="22"/>
        </w:rPr>
      </w:pPr>
      <w:r w:rsidRPr="00C45569">
        <w:rPr>
          <w:sz w:val="22"/>
          <w:szCs w:val="22"/>
        </w:rPr>
        <w:t xml:space="preserve">8.2. Каждая из сторон обязана письменно сообщить о наступлении обстоятельств непреодолимой силы не позднее </w:t>
      </w:r>
      <w:r w:rsidRPr="00C45569">
        <w:rPr>
          <w:i/>
          <w:sz w:val="22"/>
          <w:szCs w:val="22"/>
        </w:rPr>
        <w:t xml:space="preserve">10 (десяти) </w:t>
      </w:r>
      <w:r w:rsidRPr="00C45569">
        <w:rPr>
          <w:sz w:val="22"/>
          <w:szCs w:val="22"/>
        </w:rPr>
        <w:t xml:space="preserve">рабочих дней с начала их действия.   </w:t>
      </w:r>
    </w:p>
    <w:p w:rsidR="00C45569" w:rsidRDefault="00C45569" w:rsidP="00C45569">
      <w:pPr>
        <w:pStyle w:val="a8"/>
        <w:tabs>
          <w:tab w:val="left" w:pos="2268"/>
        </w:tabs>
        <w:ind w:right="335" w:firstLine="709"/>
        <w:jc w:val="both"/>
        <w:rPr>
          <w:sz w:val="22"/>
          <w:szCs w:val="22"/>
        </w:rPr>
      </w:pPr>
      <w:r w:rsidRPr="00C4556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45569" w:rsidRPr="00C45569" w:rsidRDefault="00C45569" w:rsidP="00C45569">
      <w:pPr>
        <w:pStyle w:val="a8"/>
        <w:tabs>
          <w:tab w:val="left" w:pos="2268"/>
        </w:tabs>
        <w:ind w:right="335" w:firstLine="709"/>
        <w:jc w:val="both"/>
        <w:rPr>
          <w:sz w:val="22"/>
          <w:szCs w:val="22"/>
        </w:rPr>
      </w:pPr>
    </w:p>
    <w:p w:rsidR="00C45569" w:rsidRPr="00C45569" w:rsidRDefault="00C45569" w:rsidP="00C45569">
      <w:pPr>
        <w:jc w:val="center"/>
        <w:rPr>
          <w:b/>
          <w:sz w:val="22"/>
          <w:szCs w:val="22"/>
        </w:rPr>
      </w:pPr>
      <w:r w:rsidRPr="00C45569">
        <w:rPr>
          <w:b/>
          <w:sz w:val="22"/>
          <w:szCs w:val="22"/>
        </w:rPr>
        <w:t xml:space="preserve">9. СРОК ДЕЙСТВИЯ </w:t>
      </w:r>
    </w:p>
    <w:p w:rsidR="00C45569" w:rsidRDefault="00C45569" w:rsidP="00C45569">
      <w:pPr>
        <w:pStyle w:val="32"/>
        <w:ind w:firstLine="709"/>
        <w:rPr>
          <w:rFonts w:ascii="Times New Roman" w:hAnsi="Times New Roman"/>
          <w:sz w:val="22"/>
          <w:szCs w:val="22"/>
        </w:rPr>
      </w:pPr>
      <w:r w:rsidRPr="00C45569">
        <w:rPr>
          <w:rFonts w:ascii="Times New Roman" w:hAnsi="Times New Roman"/>
          <w:noProof/>
          <w:sz w:val="22"/>
          <w:szCs w:val="22"/>
        </w:rPr>
        <w:t>9.1.</w:t>
      </w:r>
      <w:r w:rsidRPr="00C4556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45569" w:rsidRPr="00C45569" w:rsidRDefault="00C45569" w:rsidP="00C45569">
      <w:pPr>
        <w:pStyle w:val="32"/>
        <w:ind w:firstLine="709"/>
        <w:rPr>
          <w:rFonts w:ascii="Times New Roman" w:hAnsi="Times New Roman"/>
          <w:sz w:val="22"/>
          <w:szCs w:val="22"/>
        </w:rPr>
      </w:pPr>
    </w:p>
    <w:p w:rsidR="00C45569" w:rsidRPr="00C45569" w:rsidRDefault="00C45569" w:rsidP="00C45569">
      <w:pPr>
        <w:pStyle w:val="a8"/>
        <w:tabs>
          <w:tab w:val="left" w:pos="2268"/>
        </w:tabs>
        <w:jc w:val="center"/>
        <w:rPr>
          <w:b/>
          <w:sz w:val="22"/>
          <w:szCs w:val="22"/>
        </w:rPr>
      </w:pPr>
      <w:r w:rsidRPr="00C45569">
        <w:rPr>
          <w:b/>
          <w:sz w:val="22"/>
          <w:szCs w:val="22"/>
        </w:rPr>
        <w:t>10. ПОРЯДОК РАЗРЕШЕНИЯ СПОРОВ</w:t>
      </w:r>
    </w:p>
    <w:p w:rsidR="00C45569" w:rsidRPr="00C45569" w:rsidRDefault="00C45569" w:rsidP="00C45569">
      <w:pPr>
        <w:pStyle w:val="a8"/>
        <w:tabs>
          <w:tab w:val="left" w:pos="-142"/>
          <w:tab w:val="left" w:pos="0"/>
        </w:tabs>
        <w:ind w:firstLine="709"/>
        <w:jc w:val="both"/>
        <w:rPr>
          <w:sz w:val="22"/>
          <w:szCs w:val="22"/>
        </w:rPr>
      </w:pPr>
      <w:r w:rsidRPr="00C4556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45569" w:rsidRDefault="00C45569" w:rsidP="00C45569">
      <w:pPr>
        <w:pStyle w:val="a8"/>
        <w:tabs>
          <w:tab w:val="left" w:pos="0"/>
        </w:tabs>
        <w:ind w:firstLine="709"/>
        <w:jc w:val="both"/>
        <w:rPr>
          <w:sz w:val="22"/>
          <w:szCs w:val="22"/>
        </w:rPr>
      </w:pPr>
      <w:r w:rsidRPr="00C4556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45569" w:rsidRDefault="00C45569" w:rsidP="00C45569">
      <w:pPr>
        <w:pStyle w:val="a8"/>
        <w:tabs>
          <w:tab w:val="left" w:pos="0"/>
        </w:tabs>
        <w:ind w:firstLine="709"/>
        <w:jc w:val="both"/>
        <w:rPr>
          <w:sz w:val="22"/>
          <w:szCs w:val="22"/>
        </w:rPr>
      </w:pPr>
    </w:p>
    <w:p w:rsidR="00C45569" w:rsidRPr="00C45569" w:rsidRDefault="00C45569" w:rsidP="00C45569">
      <w:pPr>
        <w:pStyle w:val="a8"/>
        <w:tabs>
          <w:tab w:val="left" w:pos="0"/>
        </w:tabs>
        <w:ind w:firstLine="709"/>
        <w:jc w:val="both"/>
        <w:rPr>
          <w:sz w:val="22"/>
          <w:szCs w:val="22"/>
        </w:rPr>
      </w:pPr>
    </w:p>
    <w:p w:rsidR="00C45569" w:rsidRPr="00C45569" w:rsidRDefault="00C45569" w:rsidP="00C45569">
      <w:pPr>
        <w:pStyle w:val="a8"/>
        <w:tabs>
          <w:tab w:val="left" w:pos="0"/>
        </w:tabs>
        <w:ind w:firstLine="709"/>
        <w:jc w:val="center"/>
        <w:rPr>
          <w:b/>
          <w:sz w:val="22"/>
          <w:szCs w:val="22"/>
        </w:rPr>
      </w:pPr>
      <w:r w:rsidRPr="00C45569">
        <w:rPr>
          <w:b/>
          <w:sz w:val="22"/>
          <w:szCs w:val="22"/>
        </w:rPr>
        <w:lastRenderedPageBreak/>
        <w:t>11. ЗАКЛЮЧИТЕЛЬНЫЕ ПОЛОЖЕНИЯ</w:t>
      </w:r>
    </w:p>
    <w:p w:rsidR="00C45569" w:rsidRPr="00C45569" w:rsidRDefault="00C45569" w:rsidP="00C45569">
      <w:pPr>
        <w:pStyle w:val="a8"/>
        <w:tabs>
          <w:tab w:val="left" w:pos="2268"/>
        </w:tabs>
        <w:ind w:firstLine="709"/>
        <w:jc w:val="both"/>
        <w:rPr>
          <w:sz w:val="22"/>
          <w:szCs w:val="22"/>
        </w:rPr>
      </w:pPr>
      <w:r w:rsidRPr="00C4556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45569" w:rsidRPr="00C45569" w:rsidRDefault="00C45569" w:rsidP="00C45569">
      <w:pPr>
        <w:pStyle w:val="2"/>
        <w:rPr>
          <w:sz w:val="22"/>
          <w:szCs w:val="22"/>
        </w:rPr>
      </w:pPr>
      <w:r w:rsidRPr="00C4556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45569" w:rsidRPr="00C45569" w:rsidRDefault="00C45569" w:rsidP="00C45569">
      <w:pPr>
        <w:pStyle w:val="a8"/>
        <w:tabs>
          <w:tab w:val="left" w:pos="0"/>
        </w:tabs>
        <w:ind w:firstLine="709"/>
        <w:jc w:val="both"/>
        <w:rPr>
          <w:sz w:val="22"/>
          <w:szCs w:val="22"/>
        </w:rPr>
      </w:pPr>
      <w:r w:rsidRPr="00C4556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45569" w:rsidRPr="00C45569" w:rsidRDefault="00C45569" w:rsidP="00C45569">
      <w:pPr>
        <w:pStyle w:val="32"/>
        <w:ind w:firstLine="709"/>
        <w:rPr>
          <w:rFonts w:ascii="Times New Roman" w:hAnsi="Times New Roman"/>
          <w:sz w:val="22"/>
          <w:szCs w:val="22"/>
        </w:rPr>
      </w:pPr>
      <w:r w:rsidRPr="00C4556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45569" w:rsidRPr="00C45569" w:rsidRDefault="00C45569" w:rsidP="00C45569">
      <w:pPr>
        <w:pStyle w:val="32"/>
        <w:ind w:firstLine="709"/>
        <w:rPr>
          <w:rFonts w:ascii="Times New Roman" w:hAnsi="Times New Roman"/>
          <w:sz w:val="22"/>
          <w:szCs w:val="22"/>
        </w:rPr>
      </w:pPr>
      <w:r w:rsidRPr="00C4556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45569" w:rsidRPr="00C45569" w:rsidRDefault="00C45569" w:rsidP="00C45569">
      <w:pPr>
        <w:pStyle w:val="32"/>
        <w:ind w:firstLine="709"/>
        <w:rPr>
          <w:rFonts w:ascii="Times New Roman" w:hAnsi="Times New Roman"/>
          <w:sz w:val="22"/>
          <w:szCs w:val="22"/>
        </w:rPr>
      </w:pPr>
      <w:r w:rsidRPr="00C45569">
        <w:rPr>
          <w:rFonts w:ascii="Times New Roman" w:hAnsi="Times New Roman"/>
          <w:sz w:val="22"/>
          <w:szCs w:val="22"/>
        </w:rPr>
        <w:t>11.6. Расторжение Договора влечет за собой прекращение обязатель</w:t>
      </w:r>
      <w:proofErr w:type="gramStart"/>
      <w:r w:rsidRPr="00C45569">
        <w:rPr>
          <w:rFonts w:ascii="Times New Roman" w:hAnsi="Times New Roman"/>
          <w:sz w:val="22"/>
          <w:szCs w:val="22"/>
        </w:rPr>
        <w:t>ств Ст</w:t>
      </w:r>
      <w:proofErr w:type="gramEnd"/>
      <w:r w:rsidRPr="00C4556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45569" w:rsidRPr="00C45569" w:rsidRDefault="00C45569" w:rsidP="00C45569">
      <w:pPr>
        <w:ind w:firstLine="709"/>
        <w:jc w:val="both"/>
        <w:rPr>
          <w:sz w:val="22"/>
          <w:szCs w:val="22"/>
        </w:rPr>
      </w:pPr>
      <w:r w:rsidRPr="00C45569">
        <w:rPr>
          <w:sz w:val="22"/>
          <w:szCs w:val="22"/>
        </w:rPr>
        <w:t>11.7. К настоящему Договору прилагается и является его неотъемлемой частью</w:t>
      </w:r>
    </w:p>
    <w:p w:rsidR="00C45569" w:rsidRDefault="00C45569" w:rsidP="00C45569">
      <w:pPr>
        <w:ind w:firstLine="851"/>
        <w:jc w:val="both"/>
        <w:rPr>
          <w:i/>
          <w:sz w:val="22"/>
          <w:szCs w:val="22"/>
        </w:rPr>
      </w:pPr>
      <w:r w:rsidRPr="00C45569">
        <w:rPr>
          <w:i/>
          <w:sz w:val="22"/>
          <w:szCs w:val="22"/>
        </w:rPr>
        <w:t>- Спецификация (Приложение№1)</w:t>
      </w:r>
    </w:p>
    <w:p w:rsidR="00C45569" w:rsidRPr="00C45569" w:rsidRDefault="00C45569" w:rsidP="00C45569">
      <w:pPr>
        <w:ind w:firstLine="851"/>
        <w:jc w:val="both"/>
        <w:rPr>
          <w:i/>
          <w:sz w:val="22"/>
          <w:szCs w:val="22"/>
        </w:rPr>
      </w:pPr>
    </w:p>
    <w:p w:rsidR="00C45569" w:rsidRPr="00C45569" w:rsidRDefault="00C45569" w:rsidP="00C45569">
      <w:pPr>
        <w:ind w:left="615"/>
        <w:jc w:val="center"/>
        <w:rPr>
          <w:b/>
          <w:sz w:val="22"/>
          <w:szCs w:val="22"/>
        </w:rPr>
      </w:pPr>
      <w:r w:rsidRPr="00C45569">
        <w:rPr>
          <w:b/>
          <w:sz w:val="22"/>
          <w:szCs w:val="22"/>
        </w:rPr>
        <w:t>12. ЮРИДИЧЕСКИЕ АДРЕСА И БАНКОВСКИЕ РЕКВИЗИТЫ И ПОДПИСИ СТОРОН</w:t>
      </w:r>
    </w:p>
    <w:p w:rsidR="00C45569" w:rsidRPr="00C45569" w:rsidRDefault="00C45569" w:rsidP="00C45569">
      <w:pPr>
        <w:ind w:left="615"/>
        <w:jc w:val="center"/>
        <w:rPr>
          <w:b/>
          <w:sz w:val="22"/>
          <w:szCs w:val="22"/>
        </w:rPr>
      </w:pPr>
    </w:p>
    <w:tbl>
      <w:tblPr>
        <w:tblW w:w="10321" w:type="dxa"/>
        <w:tblInd w:w="108" w:type="dxa"/>
        <w:tblLayout w:type="fixed"/>
        <w:tblLook w:val="0000"/>
      </w:tblPr>
      <w:tblGrid>
        <w:gridCol w:w="5218"/>
        <w:gridCol w:w="5103"/>
      </w:tblGrid>
      <w:tr w:rsidR="00C45569" w:rsidRPr="00C45569" w:rsidTr="00161B19">
        <w:tc>
          <w:tcPr>
            <w:tcW w:w="5218" w:type="dxa"/>
          </w:tcPr>
          <w:p w:rsidR="00C45569" w:rsidRPr="00C45569" w:rsidRDefault="00C45569" w:rsidP="00161B19">
            <w:pPr>
              <w:pStyle w:val="a8"/>
              <w:tabs>
                <w:tab w:val="left" w:pos="2268"/>
              </w:tabs>
              <w:rPr>
                <w:b/>
                <w:sz w:val="20"/>
              </w:rPr>
            </w:pPr>
            <w:r w:rsidRPr="00C45569">
              <w:rPr>
                <w:b/>
                <w:sz w:val="20"/>
              </w:rPr>
              <w:t>Заказчик:</w:t>
            </w:r>
          </w:p>
          <w:p w:rsidR="00C45569" w:rsidRPr="00C45569" w:rsidRDefault="00C45569" w:rsidP="00161B19">
            <w:pPr>
              <w:pStyle w:val="a8"/>
              <w:tabs>
                <w:tab w:val="left" w:pos="2268"/>
              </w:tabs>
              <w:rPr>
                <w:b/>
                <w:sz w:val="20"/>
              </w:rPr>
            </w:pPr>
            <w:r w:rsidRPr="00C45569">
              <w:rPr>
                <w:b/>
                <w:sz w:val="20"/>
              </w:rPr>
              <w:t xml:space="preserve">ОГАУЗ «Иркутская городская клиническая больница № 8» </w:t>
            </w:r>
          </w:p>
          <w:p w:rsidR="00C45569" w:rsidRPr="00C45569" w:rsidRDefault="00C45569" w:rsidP="00161B19">
            <w:pPr>
              <w:pStyle w:val="a8"/>
              <w:tabs>
                <w:tab w:val="left" w:pos="2268"/>
              </w:tabs>
              <w:rPr>
                <w:sz w:val="20"/>
              </w:rPr>
            </w:pPr>
            <w:r w:rsidRPr="00C45569">
              <w:rPr>
                <w:b/>
                <w:sz w:val="20"/>
              </w:rPr>
              <w:t xml:space="preserve">Адрес: </w:t>
            </w:r>
            <w:r w:rsidRPr="00C45569">
              <w:rPr>
                <w:sz w:val="20"/>
              </w:rPr>
              <w:t>664048, г. Иркутск, ул. Ярославского, 300</w:t>
            </w:r>
          </w:p>
          <w:p w:rsidR="00C45569" w:rsidRPr="00C45569" w:rsidRDefault="00C45569" w:rsidP="00161B19">
            <w:pPr>
              <w:pStyle w:val="a8"/>
              <w:tabs>
                <w:tab w:val="left" w:pos="2268"/>
              </w:tabs>
              <w:rPr>
                <w:sz w:val="20"/>
              </w:rPr>
            </w:pPr>
            <w:r w:rsidRPr="00C45569">
              <w:rPr>
                <w:b/>
                <w:sz w:val="20"/>
              </w:rPr>
              <w:t xml:space="preserve">Телефон </w:t>
            </w:r>
            <w:r w:rsidRPr="00C45569">
              <w:rPr>
                <w:sz w:val="20"/>
              </w:rPr>
              <w:t>44-31-30, 502-490</w:t>
            </w:r>
          </w:p>
          <w:p w:rsidR="00C45569" w:rsidRPr="00C45569" w:rsidRDefault="00C45569" w:rsidP="00161B19">
            <w:pPr>
              <w:rPr>
                <w:sz w:val="20"/>
                <w:szCs w:val="20"/>
              </w:rPr>
            </w:pPr>
            <w:r w:rsidRPr="00C45569">
              <w:rPr>
                <w:sz w:val="20"/>
                <w:szCs w:val="20"/>
              </w:rPr>
              <w:t xml:space="preserve">ИНН 3810009342    </w:t>
            </w:r>
          </w:p>
          <w:p w:rsidR="00C45569" w:rsidRPr="00C45569" w:rsidRDefault="00C45569" w:rsidP="00161B19">
            <w:pPr>
              <w:rPr>
                <w:sz w:val="20"/>
                <w:szCs w:val="20"/>
              </w:rPr>
            </w:pPr>
            <w:r w:rsidRPr="00C45569">
              <w:rPr>
                <w:sz w:val="20"/>
                <w:szCs w:val="20"/>
              </w:rPr>
              <w:t>КПП 381001001</w:t>
            </w:r>
          </w:p>
          <w:p w:rsidR="00C45569" w:rsidRPr="00C45569" w:rsidRDefault="00C45569" w:rsidP="00161B19">
            <w:pPr>
              <w:pStyle w:val="ae"/>
              <w:widowControl w:val="0"/>
            </w:pPr>
            <w:r w:rsidRPr="00C45569">
              <w:t>Минфин Иркутской области (ОГАУЗ «Иркутская городская клиническая больница № 8», л/с 80303090207)</w:t>
            </w:r>
          </w:p>
          <w:p w:rsidR="00C45569" w:rsidRPr="00C45569" w:rsidRDefault="00C45569" w:rsidP="00161B19">
            <w:pPr>
              <w:pStyle w:val="ae"/>
              <w:widowControl w:val="0"/>
            </w:pPr>
            <w:r w:rsidRPr="00C45569">
              <w:t>Казначейский счет 03224643250000003400</w:t>
            </w:r>
          </w:p>
          <w:p w:rsidR="00C45569" w:rsidRPr="00C45569" w:rsidRDefault="00C45569" w:rsidP="00161B19">
            <w:pPr>
              <w:pStyle w:val="ae"/>
              <w:widowControl w:val="0"/>
            </w:pPr>
            <w:r w:rsidRPr="00C45569">
              <w:t>Банковский счет 40102810145370000026</w:t>
            </w:r>
          </w:p>
          <w:p w:rsidR="00C45569" w:rsidRPr="00C45569" w:rsidRDefault="00C45569" w:rsidP="00161B19">
            <w:pPr>
              <w:pStyle w:val="ae"/>
              <w:widowControl w:val="0"/>
            </w:pPr>
            <w:r w:rsidRPr="00C45569">
              <w:t>Отделение Иркутск//УФК по Иркутской области, г. Иркутск</w:t>
            </w:r>
          </w:p>
          <w:p w:rsidR="00C45569" w:rsidRPr="00C45569" w:rsidRDefault="00C45569" w:rsidP="00161B19">
            <w:pPr>
              <w:pStyle w:val="a8"/>
              <w:tabs>
                <w:tab w:val="left" w:pos="2268"/>
              </w:tabs>
              <w:rPr>
                <w:sz w:val="20"/>
              </w:rPr>
            </w:pPr>
            <w:r w:rsidRPr="00C45569">
              <w:rPr>
                <w:sz w:val="20"/>
              </w:rPr>
              <w:t>БИК 012520101</w:t>
            </w:r>
          </w:p>
          <w:p w:rsidR="00C45569" w:rsidRPr="00C45569" w:rsidRDefault="00C45569" w:rsidP="00161B19">
            <w:pPr>
              <w:pStyle w:val="a8"/>
              <w:tabs>
                <w:tab w:val="left" w:pos="2268"/>
              </w:tabs>
              <w:rPr>
                <w:sz w:val="20"/>
              </w:rPr>
            </w:pPr>
          </w:p>
          <w:p w:rsidR="00C45569" w:rsidRPr="00C45569" w:rsidRDefault="00C45569" w:rsidP="00161B19">
            <w:pPr>
              <w:pStyle w:val="a8"/>
              <w:tabs>
                <w:tab w:val="left" w:pos="2268"/>
              </w:tabs>
              <w:rPr>
                <w:b/>
                <w:sz w:val="20"/>
              </w:rPr>
            </w:pPr>
            <w:r w:rsidRPr="00C45569">
              <w:rPr>
                <w:b/>
                <w:sz w:val="20"/>
              </w:rPr>
              <w:t>Главный врач</w:t>
            </w:r>
          </w:p>
          <w:p w:rsidR="00C45569" w:rsidRPr="00C45569" w:rsidRDefault="00C45569" w:rsidP="00161B19">
            <w:pPr>
              <w:pStyle w:val="a8"/>
              <w:tabs>
                <w:tab w:val="left" w:pos="2268"/>
              </w:tabs>
              <w:rPr>
                <w:b/>
                <w:sz w:val="20"/>
              </w:rPr>
            </w:pPr>
            <w:r w:rsidRPr="00C45569">
              <w:rPr>
                <w:b/>
                <w:sz w:val="20"/>
              </w:rPr>
              <w:t xml:space="preserve">______________________/   </w:t>
            </w:r>
            <w:proofErr w:type="spellStart"/>
            <w:r w:rsidRPr="00C45569">
              <w:rPr>
                <w:b/>
                <w:sz w:val="20"/>
              </w:rPr>
              <w:t>Есева</w:t>
            </w:r>
            <w:proofErr w:type="spellEnd"/>
            <w:r w:rsidRPr="00C45569">
              <w:rPr>
                <w:b/>
                <w:sz w:val="20"/>
              </w:rPr>
              <w:t xml:space="preserve"> Ж.В.  /</w:t>
            </w:r>
          </w:p>
          <w:p w:rsidR="00C45569" w:rsidRPr="00C45569" w:rsidRDefault="00C45569" w:rsidP="00161B19">
            <w:pPr>
              <w:pStyle w:val="a8"/>
              <w:tabs>
                <w:tab w:val="left" w:pos="2268"/>
              </w:tabs>
              <w:rPr>
                <w:rFonts w:eastAsia="Calibri"/>
                <w:b/>
                <w:sz w:val="20"/>
              </w:rPr>
            </w:pPr>
            <w:r w:rsidRPr="00C45569">
              <w:rPr>
                <w:b/>
                <w:sz w:val="20"/>
              </w:rPr>
              <w:t>М.П.</w:t>
            </w:r>
          </w:p>
        </w:tc>
        <w:tc>
          <w:tcPr>
            <w:tcW w:w="5103" w:type="dxa"/>
          </w:tcPr>
          <w:p w:rsidR="00C45569" w:rsidRPr="00C45569" w:rsidRDefault="00C45569" w:rsidP="00161B19">
            <w:pPr>
              <w:widowControl w:val="0"/>
              <w:tabs>
                <w:tab w:val="left" w:pos="5040"/>
              </w:tabs>
              <w:autoSpaceDE w:val="0"/>
              <w:autoSpaceDN w:val="0"/>
              <w:adjustRightInd w:val="0"/>
              <w:rPr>
                <w:b/>
                <w:sz w:val="20"/>
                <w:szCs w:val="20"/>
              </w:rPr>
            </w:pPr>
            <w:r w:rsidRPr="00C45569">
              <w:rPr>
                <w:b/>
                <w:sz w:val="20"/>
                <w:szCs w:val="20"/>
              </w:rPr>
              <w:t>Поставщик:</w:t>
            </w:r>
          </w:p>
          <w:p w:rsidR="00C45569" w:rsidRPr="00C45569" w:rsidRDefault="00C45569" w:rsidP="00C45569">
            <w:pPr>
              <w:widowControl w:val="0"/>
              <w:jc w:val="both"/>
              <w:rPr>
                <w:b/>
                <w:sz w:val="20"/>
                <w:szCs w:val="20"/>
              </w:rPr>
            </w:pPr>
            <w:r w:rsidRPr="00C45569">
              <w:rPr>
                <w:b/>
                <w:sz w:val="20"/>
                <w:szCs w:val="20"/>
              </w:rPr>
              <w:t>ООО фирма «МЕДИНА»</w:t>
            </w:r>
          </w:p>
          <w:p w:rsidR="00C45569" w:rsidRPr="00C45569" w:rsidRDefault="00C45569" w:rsidP="00C45569">
            <w:pPr>
              <w:widowControl w:val="0"/>
              <w:tabs>
                <w:tab w:val="left" w:pos="5040"/>
              </w:tabs>
              <w:autoSpaceDE w:val="0"/>
              <w:autoSpaceDN w:val="0"/>
              <w:adjustRightInd w:val="0"/>
              <w:rPr>
                <w:sz w:val="20"/>
                <w:szCs w:val="20"/>
              </w:rPr>
            </w:pPr>
            <w:r w:rsidRPr="00C45569">
              <w:rPr>
                <w:b/>
                <w:sz w:val="20"/>
                <w:szCs w:val="20"/>
              </w:rPr>
              <w:t xml:space="preserve">Адрес: </w:t>
            </w:r>
            <w:r w:rsidRPr="00C45569">
              <w:rPr>
                <w:sz w:val="20"/>
                <w:szCs w:val="20"/>
              </w:rPr>
              <w:t>664011, г. Иркутск,  пер. Пугачева 3-Б</w:t>
            </w:r>
          </w:p>
          <w:p w:rsidR="00C45569" w:rsidRPr="00C45569" w:rsidRDefault="00C45569" w:rsidP="00C45569">
            <w:pPr>
              <w:widowControl w:val="0"/>
              <w:tabs>
                <w:tab w:val="left" w:pos="5040"/>
              </w:tabs>
              <w:autoSpaceDE w:val="0"/>
              <w:autoSpaceDN w:val="0"/>
              <w:adjustRightInd w:val="0"/>
              <w:rPr>
                <w:sz w:val="20"/>
                <w:szCs w:val="20"/>
              </w:rPr>
            </w:pPr>
            <w:r w:rsidRPr="00C45569">
              <w:rPr>
                <w:b/>
                <w:sz w:val="20"/>
                <w:szCs w:val="20"/>
              </w:rPr>
              <w:t xml:space="preserve">Телефон </w:t>
            </w:r>
            <w:r w:rsidRPr="00C45569">
              <w:rPr>
                <w:sz w:val="20"/>
                <w:szCs w:val="20"/>
              </w:rPr>
              <w:t>(3952) 20-01-88</w:t>
            </w:r>
          </w:p>
          <w:p w:rsidR="00C45569" w:rsidRPr="00C45569" w:rsidRDefault="00C45569" w:rsidP="00C45569">
            <w:pPr>
              <w:widowControl w:val="0"/>
              <w:tabs>
                <w:tab w:val="left" w:pos="5040"/>
              </w:tabs>
              <w:autoSpaceDE w:val="0"/>
              <w:autoSpaceDN w:val="0"/>
              <w:adjustRightInd w:val="0"/>
              <w:rPr>
                <w:sz w:val="20"/>
                <w:szCs w:val="20"/>
              </w:rPr>
            </w:pPr>
            <w:r w:rsidRPr="00C45569">
              <w:rPr>
                <w:sz w:val="20"/>
                <w:szCs w:val="20"/>
              </w:rPr>
              <w:t>ИНН 3809016313</w:t>
            </w:r>
          </w:p>
          <w:p w:rsidR="00C45569" w:rsidRPr="00C45569" w:rsidRDefault="00C45569" w:rsidP="00C45569">
            <w:pPr>
              <w:widowControl w:val="0"/>
              <w:tabs>
                <w:tab w:val="left" w:pos="5040"/>
              </w:tabs>
              <w:autoSpaceDE w:val="0"/>
              <w:autoSpaceDN w:val="0"/>
              <w:adjustRightInd w:val="0"/>
              <w:rPr>
                <w:sz w:val="20"/>
                <w:szCs w:val="20"/>
              </w:rPr>
            </w:pPr>
            <w:r w:rsidRPr="00C45569">
              <w:rPr>
                <w:sz w:val="20"/>
                <w:szCs w:val="20"/>
              </w:rPr>
              <w:t>КПП 380801001</w:t>
            </w:r>
          </w:p>
          <w:p w:rsidR="00C45569" w:rsidRPr="00C45569" w:rsidRDefault="00C45569" w:rsidP="00C45569">
            <w:pPr>
              <w:widowControl w:val="0"/>
              <w:tabs>
                <w:tab w:val="left" w:pos="5040"/>
              </w:tabs>
              <w:autoSpaceDE w:val="0"/>
              <w:autoSpaceDN w:val="0"/>
              <w:adjustRightInd w:val="0"/>
              <w:rPr>
                <w:sz w:val="20"/>
                <w:szCs w:val="20"/>
              </w:rPr>
            </w:pPr>
            <w:r w:rsidRPr="00C45569">
              <w:rPr>
                <w:sz w:val="20"/>
                <w:szCs w:val="20"/>
              </w:rPr>
              <w:t>ОГРН 1023801028129</w:t>
            </w:r>
          </w:p>
          <w:p w:rsidR="00C45569" w:rsidRPr="00C45569" w:rsidRDefault="00C45569" w:rsidP="00C45569">
            <w:pPr>
              <w:widowControl w:val="0"/>
              <w:tabs>
                <w:tab w:val="left" w:pos="5040"/>
              </w:tabs>
              <w:autoSpaceDE w:val="0"/>
              <w:autoSpaceDN w:val="0"/>
              <w:adjustRightInd w:val="0"/>
              <w:rPr>
                <w:sz w:val="20"/>
                <w:szCs w:val="20"/>
              </w:rPr>
            </w:pPr>
            <w:r w:rsidRPr="00C45569">
              <w:rPr>
                <w:sz w:val="20"/>
                <w:szCs w:val="20"/>
              </w:rPr>
              <w:t>ОКПО 16609393</w:t>
            </w:r>
          </w:p>
          <w:p w:rsidR="00C45569" w:rsidRPr="00C45569" w:rsidRDefault="00C45569" w:rsidP="00C45569">
            <w:pPr>
              <w:widowControl w:val="0"/>
              <w:tabs>
                <w:tab w:val="left" w:pos="5040"/>
              </w:tabs>
              <w:autoSpaceDE w:val="0"/>
              <w:autoSpaceDN w:val="0"/>
              <w:adjustRightInd w:val="0"/>
              <w:rPr>
                <w:sz w:val="20"/>
                <w:szCs w:val="20"/>
              </w:rPr>
            </w:pPr>
            <w:proofErr w:type="gramStart"/>
            <w:r w:rsidRPr="00C45569">
              <w:rPr>
                <w:sz w:val="20"/>
                <w:szCs w:val="20"/>
              </w:rPr>
              <w:t>р</w:t>
            </w:r>
            <w:proofErr w:type="gramEnd"/>
            <w:r w:rsidRPr="00C45569">
              <w:rPr>
                <w:sz w:val="20"/>
                <w:szCs w:val="20"/>
              </w:rPr>
              <w:t>/с 40702810518020100273</w:t>
            </w:r>
          </w:p>
          <w:p w:rsidR="00C45569" w:rsidRPr="00C45569" w:rsidRDefault="00C45569" w:rsidP="00C45569">
            <w:pPr>
              <w:widowControl w:val="0"/>
              <w:tabs>
                <w:tab w:val="left" w:pos="5040"/>
              </w:tabs>
              <w:autoSpaceDE w:val="0"/>
              <w:autoSpaceDN w:val="0"/>
              <w:adjustRightInd w:val="0"/>
              <w:rPr>
                <w:sz w:val="20"/>
                <w:szCs w:val="20"/>
              </w:rPr>
            </w:pPr>
            <w:r w:rsidRPr="00C45569">
              <w:rPr>
                <w:sz w:val="20"/>
                <w:szCs w:val="20"/>
              </w:rPr>
              <w:t>Байкальский банк ПАО Сбербанк г. Иркутск</w:t>
            </w:r>
          </w:p>
          <w:p w:rsidR="00C45569" w:rsidRPr="00C45569" w:rsidRDefault="00C45569" w:rsidP="00C45569">
            <w:pPr>
              <w:widowControl w:val="0"/>
              <w:tabs>
                <w:tab w:val="left" w:pos="5040"/>
              </w:tabs>
              <w:autoSpaceDE w:val="0"/>
              <w:autoSpaceDN w:val="0"/>
              <w:adjustRightInd w:val="0"/>
              <w:rPr>
                <w:sz w:val="20"/>
                <w:szCs w:val="20"/>
              </w:rPr>
            </w:pPr>
            <w:r w:rsidRPr="00C45569">
              <w:rPr>
                <w:sz w:val="20"/>
                <w:szCs w:val="20"/>
              </w:rPr>
              <w:t>к/с 30101810900000000607</w:t>
            </w:r>
          </w:p>
          <w:p w:rsidR="00C45569" w:rsidRPr="00C45569" w:rsidRDefault="00C45569" w:rsidP="00C45569">
            <w:pPr>
              <w:widowControl w:val="0"/>
              <w:tabs>
                <w:tab w:val="left" w:pos="5040"/>
              </w:tabs>
              <w:autoSpaceDE w:val="0"/>
              <w:autoSpaceDN w:val="0"/>
              <w:adjustRightInd w:val="0"/>
              <w:rPr>
                <w:sz w:val="20"/>
                <w:szCs w:val="20"/>
              </w:rPr>
            </w:pPr>
            <w:r w:rsidRPr="00C45569">
              <w:rPr>
                <w:sz w:val="20"/>
                <w:szCs w:val="20"/>
              </w:rPr>
              <w:t>БИК 042520607</w:t>
            </w:r>
          </w:p>
          <w:p w:rsidR="00C45569" w:rsidRPr="00C45569" w:rsidRDefault="003C37E9" w:rsidP="00C45569">
            <w:pPr>
              <w:widowControl w:val="0"/>
              <w:tabs>
                <w:tab w:val="left" w:pos="5040"/>
              </w:tabs>
              <w:autoSpaceDE w:val="0"/>
              <w:autoSpaceDN w:val="0"/>
              <w:adjustRightInd w:val="0"/>
              <w:rPr>
                <w:sz w:val="20"/>
                <w:szCs w:val="20"/>
              </w:rPr>
            </w:pPr>
            <w:hyperlink r:id="rId5" w:history="1">
              <w:r w:rsidR="00C45569" w:rsidRPr="00C45569">
                <w:rPr>
                  <w:rStyle w:val="af0"/>
                  <w:sz w:val="20"/>
                  <w:szCs w:val="20"/>
                </w:rPr>
                <w:t>medinacom@mail.ru</w:t>
              </w:r>
            </w:hyperlink>
          </w:p>
          <w:p w:rsidR="00C45569" w:rsidRPr="00C45569" w:rsidRDefault="00C45569" w:rsidP="00C45569">
            <w:pPr>
              <w:widowControl w:val="0"/>
              <w:tabs>
                <w:tab w:val="left" w:pos="5040"/>
              </w:tabs>
              <w:autoSpaceDE w:val="0"/>
              <w:autoSpaceDN w:val="0"/>
              <w:adjustRightInd w:val="0"/>
              <w:rPr>
                <w:b/>
                <w:sz w:val="20"/>
                <w:szCs w:val="20"/>
              </w:rPr>
            </w:pPr>
          </w:p>
          <w:p w:rsidR="00C45569" w:rsidRPr="00C45569" w:rsidRDefault="00C45569" w:rsidP="00C45569">
            <w:pPr>
              <w:widowControl w:val="0"/>
              <w:tabs>
                <w:tab w:val="left" w:pos="5040"/>
              </w:tabs>
              <w:autoSpaceDE w:val="0"/>
              <w:autoSpaceDN w:val="0"/>
              <w:adjustRightInd w:val="0"/>
              <w:rPr>
                <w:b/>
                <w:sz w:val="20"/>
                <w:szCs w:val="20"/>
              </w:rPr>
            </w:pPr>
          </w:p>
          <w:p w:rsidR="00C45569" w:rsidRPr="00C45569" w:rsidRDefault="00C45569" w:rsidP="00C45569">
            <w:pPr>
              <w:widowControl w:val="0"/>
              <w:tabs>
                <w:tab w:val="left" w:pos="5040"/>
              </w:tabs>
              <w:autoSpaceDE w:val="0"/>
              <w:autoSpaceDN w:val="0"/>
              <w:adjustRightInd w:val="0"/>
              <w:rPr>
                <w:b/>
                <w:sz w:val="20"/>
                <w:szCs w:val="20"/>
              </w:rPr>
            </w:pPr>
            <w:r w:rsidRPr="00C45569">
              <w:rPr>
                <w:b/>
                <w:sz w:val="20"/>
                <w:szCs w:val="20"/>
              </w:rPr>
              <w:t>Директор</w:t>
            </w:r>
          </w:p>
          <w:p w:rsidR="00C45569" w:rsidRPr="00C45569" w:rsidRDefault="00C45569" w:rsidP="00C45569">
            <w:pPr>
              <w:widowControl w:val="0"/>
              <w:tabs>
                <w:tab w:val="left" w:pos="5040"/>
              </w:tabs>
              <w:autoSpaceDE w:val="0"/>
              <w:autoSpaceDN w:val="0"/>
              <w:adjustRightInd w:val="0"/>
              <w:rPr>
                <w:b/>
                <w:sz w:val="20"/>
                <w:szCs w:val="20"/>
              </w:rPr>
            </w:pPr>
            <w:r w:rsidRPr="00C45569">
              <w:rPr>
                <w:b/>
                <w:sz w:val="20"/>
                <w:szCs w:val="20"/>
              </w:rPr>
              <w:t>_______________/М.Н. Красноштанов/</w:t>
            </w:r>
          </w:p>
          <w:p w:rsidR="00C45569" w:rsidRPr="00C45569" w:rsidRDefault="00C45569" w:rsidP="00C45569">
            <w:pPr>
              <w:rPr>
                <w:sz w:val="20"/>
                <w:szCs w:val="20"/>
              </w:rPr>
            </w:pPr>
            <w:r w:rsidRPr="00C45569">
              <w:rPr>
                <w:bCs/>
                <w:sz w:val="20"/>
                <w:szCs w:val="20"/>
              </w:rPr>
              <w:t>М.П.</w:t>
            </w:r>
          </w:p>
        </w:tc>
      </w:tr>
    </w:tbl>
    <w:p w:rsidR="00C45569" w:rsidRP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Default="00C45569" w:rsidP="00C45569">
      <w:pPr>
        <w:jc w:val="right"/>
        <w:rPr>
          <w:sz w:val="22"/>
          <w:szCs w:val="22"/>
        </w:rPr>
      </w:pPr>
    </w:p>
    <w:p w:rsidR="00C45569" w:rsidRPr="00C45569" w:rsidRDefault="00C45569" w:rsidP="00C45569">
      <w:pPr>
        <w:jc w:val="right"/>
        <w:rPr>
          <w:sz w:val="22"/>
          <w:szCs w:val="22"/>
        </w:rPr>
      </w:pPr>
    </w:p>
    <w:p w:rsidR="00C45569" w:rsidRPr="00C45569" w:rsidRDefault="00C45569" w:rsidP="00C45569">
      <w:pPr>
        <w:jc w:val="right"/>
        <w:rPr>
          <w:sz w:val="20"/>
          <w:szCs w:val="20"/>
        </w:rPr>
      </w:pPr>
      <w:r w:rsidRPr="00C45569">
        <w:rPr>
          <w:sz w:val="20"/>
          <w:szCs w:val="20"/>
        </w:rPr>
        <w:lastRenderedPageBreak/>
        <w:t>Приложение № 1</w:t>
      </w:r>
    </w:p>
    <w:p w:rsidR="00C45569" w:rsidRPr="00C45569" w:rsidRDefault="00C45569" w:rsidP="00C45569">
      <w:pPr>
        <w:ind w:left="4320"/>
        <w:jc w:val="right"/>
        <w:rPr>
          <w:sz w:val="20"/>
          <w:szCs w:val="20"/>
        </w:rPr>
      </w:pPr>
      <w:r w:rsidRPr="00C45569">
        <w:rPr>
          <w:sz w:val="20"/>
          <w:szCs w:val="20"/>
        </w:rPr>
        <w:t xml:space="preserve">                                              к договору № 358-21н</w:t>
      </w:r>
      <w:r w:rsidRPr="00C45569">
        <w:rPr>
          <w:sz w:val="20"/>
          <w:szCs w:val="20"/>
        </w:rPr>
        <w:br/>
        <w:t xml:space="preserve">от </w:t>
      </w:r>
      <w:r w:rsidR="004F1899">
        <w:rPr>
          <w:sz w:val="20"/>
          <w:szCs w:val="20"/>
        </w:rPr>
        <w:t>17 января 2022 года</w:t>
      </w:r>
      <w:proofErr w:type="gramStart"/>
      <w:r w:rsidR="004F1899">
        <w:rPr>
          <w:sz w:val="20"/>
          <w:szCs w:val="20"/>
        </w:rPr>
        <w:t>.</w:t>
      </w:r>
      <w:r w:rsidRPr="00C45569">
        <w:rPr>
          <w:sz w:val="20"/>
          <w:szCs w:val="20"/>
        </w:rPr>
        <w:t>.</w:t>
      </w:r>
      <w:proofErr w:type="gramEnd"/>
    </w:p>
    <w:p w:rsidR="00C45569" w:rsidRPr="00C45569" w:rsidRDefault="00C45569" w:rsidP="00C45569">
      <w:pPr>
        <w:jc w:val="center"/>
        <w:rPr>
          <w:b/>
          <w:sz w:val="20"/>
          <w:szCs w:val="20"/>
        </w:rPr>
      </w:pPr>
    </w:p>
    <w:p w:rsidR="00C45569" w:rsidRPr="00C45569" w:rsidRDefault="00C45569" w:rsidP="00C45569">
      <w:pPr>
        <w:jc w:val="center"/>
        <w:rPr>
          <w:b/>
          <w:sz w:val="20"/>
          <w:szCs w:val="20"/>
        </w:rPr>
      </w:pPr>
      <w:r w:rsidRPr="00C455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C45569" w:rsidRPr="00C45569" w:rsidTr="00161B19">
        <w:trPr>
          <w:trHeight w:val="1503"/>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20"/>
                <w:szCs w:val="20"/>
              </w:rPr>
            </w:pPr>
            <w:r w:rsidRPr="00C45569">
              <w:rPr>
                <w:sz w:val="20"/>
                <w:szCs w:val="20"/>
              </w:rPr>
              <w:t xml:space="preserve">  №</w:t>
            </w:r>
          </w:p>
          <w:p w:rsidR="00C45569" w:rsidRPr="00C45569" w:rsidRDefault="00C45569" w:rsidP="00161B19">
            <w:pPr>
              <w:jc w:val="center"/>
              <w:rPr>
                <w:sz w:val="20"/>
                <w:szCs w:val="20"/>
              </w:rPr>
            </w:pPr>
            <w:proofErr w:type="gramStart"/>
            <w:r w:rsidRPr="00C45569">
              <w:rPr>
                <w:sz w:val="20"/>
                <w:szCs w:val="20"/>
              </w:rPr>
              <w:t>п</w:t>
            </w:r>
            <w:proofErr w:type="gramEnd"/>
            <w:r w:rsidRPr="00C45569">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20"/>
                <w:szCs w:val="20"/>
              </w:rPr>
            </w:pPr>
            <w:r w:rsidRPr="00C4556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20"/>
                <w:szCs w:val="20"/>
              </w:rPr>
            </w:pPr>
            <w:r w:rsidRPr="00C455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20"/>
                <w:szCs w:val="20"/>
              </w:rPr>
            </w:pPr>
            <w:r w:rsidRPr="00C455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20"/>
                <w:szCs w:val="20"/>
              </w:rPr>
            </w:pPr>
            <w:r w:rsidRPr="00C455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20"/>
                <w:szCs w:val="20"/>
              </w:rPr>
            </w:pPr>
            <w:r w:rsidRPr="00C455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20"/>
                <w:szCs w:val="20"/>
              </w:rPr>
            </w:pPr>
            <w:r w:rsidRPr="00C455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20"/>
                <w:szCs w:val="20"/>
              </w:rPr>
            </w:pPr>
            <w:r w:rsidRPr="00C455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20"/>
                <w:szCs w:val="20"/>
              </w:rPr>
            </w:pPr>
            <w:r w:rsidRPr="00C45569">
              <w:rPr>
                <w:sz w:val="20"/>
                <w:szCs w:val="20"/>
              </w:rPr>
              <w:t>Общая стоимость по позиции, руб.</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autoSpaceDE w:val="0"/>
              <w:autoSpaceDN w:val="0"/>
              <w:adjustRightInd w:val="0"/>
              <w:rPr>
                <w:bCs/>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2-х ходовой № 16</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rStyle w:val="s2"/>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двухходовый из латекса, желтый, </w:t>
            </w:r>
            <w:proofErr w:type="spellStart"/>
            <w:r w:rsidRPr="00C45569">
              <w:rPr>
                <w:rStyle w:val="s2"/>
                <w:sz w:val="18"/>
                <w:szCs w:val="18"/>
              </w:rPr>
              <w:t>силиконизированный</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 xml:space="preserve">для краткосрочного применения, </w:t>
            </w:r>
          </w:p>
          <w:p w:rsidR="00C45569" w:rsidRPr="00C45569" w:rsidRDefault="00C45569" w:rsidP="00161B19">
            <w:pPr>
              <w:rPr>
                <w:rStyle w:val="s2"/>
                <w:sz w:val="18"/>
                <w:szCs w:val="18"/>
              </w:rPr>
            </w:pPr>
            <w:proofErr w:type="spellStart"/>
            <w:r w:rsidRPr="00C45569">
              <w:rPr>
                <w:rStyle w:val="s2"/>
                <w:sz w:val="18"/>
                <w:szCs w:val="18"/>
              </w:rPr>
              <w:t>атравматичный</w:t>
            </w:r>
            <w:proofErr w:type="spellEnd"/>
            <w:r w:rsidRPr="00C45569">
              <w:rPr>
                <w:rStyle w:val="s2"/>
                <w:sz w:val="18"/>
                <w:szCs w:val="18"/>
              </w:rPr>
              <w:t xml:space="preserve"> цилиндрический наконечник, </w:t>
            </w:r>
          </w:p>
          <w:p w:rsidR="00C45569" w:rsidRPr="00C45569" w:rsidRDefault="00C45569" w:rsidP="00161B19">
            <w:pPr>
              <w:rPr>
                <w:rStyle w:val="s2"/>
                <w:sz w:val="18"/>
                <w:szCs w:val="18"/>
              </w:rPr>
            </w:pPr>
            <w:r w:rsidRPr="00C45569">
              <w:rPr>
                <w:rStyle w:val="s2"/>
                <w:sz w:val="18"/>
                <w:szCs w:val="18"/>
              </w:rPr>
              <w:t xml:space="preserve">2 </w:t>
            </w:r>
            <w:proofErr w:type="gramStart"/>
            <w:r w:rsidRPr="00C45569">
              <w:rPr>
                <w:rStyle w:val="s2"/>
                <w:sz w:val="18"/>
                <w:szCs w:val="18"/>
              </w:rPr>
              <w:t>противолежащих</w:t>
            </w:r>
            <w:proofErr w:type="gramEnd"/>
            <w:r w:rsidRPr="00C45569">
              <w:rPr>
                <w:rStyle w:val="s2"/>
                <w:sz w:val="18"/>
                <w:szCs w:val="18"/>
              </w:rPr>
              <w:t xml:space="preserve"> овальных боковых дренажных отверстия, </w:t>
            </w:r>
          </w:p>
          <w:p w:rsidR="00C45569" w:rsidRPr="00C45569" w:rsidRDefault="00C45569" w:rsidP="00161B19">
            <w:pPr>
              <w:rPr>
                <w:rStyle w:val="s2"/>
                <w:sz w:val="18"/>
                <w:szCs w:val="18"/>
              </w:rPr>
            </w:pPr>
            <w:r w:rsidRPr="00C45569">
              <w:rPr>
                <w:rStyle w:val="s2"/>
                <w:sz w:val="18"/>
                <w:szCs w:val="18"/>
              </w:rPr>
              <w:t xml:space="preserve">баллон 30мл, </w:t>
            </w:r>
          </w:p>
          <w:p w:rsidR="00C45569" w:rsidRPr="00C45569" w:rsidRDefault="00C45569" w:rsidP="00161B19">
            <w:pPr>
              <w:rPr>
                <w:rStyle w:val="s2"/>
                <w:sz w:val="18"/>
                <w:szCs w:val="18"/>
              </w:rPr>
            </w:pPr>
            <w:r w:rsidRPr="00C45569">
              <w:rPr>
                <w:rStyle w:val="s2"/>
                <w:sz w:val="18"/>
                <w:szCs w:val="18"/>
              </w:rPr>
              <w:t xml:space="preserve">воронка для мочеприемника, с указанием размера и рекомендуемого объема баллона. </w:t>
            </w:r>
          </w:p>
          <w:p w:rsidR="00C45569" w:rsidRPr="00C45569" w:rsidRDefault="00C45569" w:rsidP="00161B19">
            <w:pPr>
              <w:rPr>
                <w:rStyle w:val="s2"/>
                <w:sz w:val="18"/>
                <w:szCs w:val="18"/>
              </w:rPr>
            </w:pPr>
            <w:r w:rsidRPr="00C45569">
              <w:rPr>
                <w:rStyle w:val="s2"/>
                <w:sz w:val="18"/>
                <w:szCs w:val="18"/>
              </w:rPr>
              <w:t xml:space="preserve">Клапан для шприцев типа </w:t>
            </w:r>
            <w:proofErr w:type="spellStart"/>
            <w:r w:rsidRPr="00C45569">
              <w:rPr>
                <w:rStyle w:val="s2"/>
                <w:sz w:val="18"/>
                <w:szCs w:val="18"/>
              </w:rPr>
              <w:t>Luer-Lock</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Цветовой код размера - оранжевый.</w:t>
            </w:r>
          </w:p>
          <w:p w:rsidR="00C45569" w:rsidRPr="00C45569" w:rsidRDefault="00C45569" w:rsidP="00161B19">
            <w:pPr>
              <w:rPr>
                <w:rStyle w:val="s2"/>
                <w:sz w:val="18"/>
                <w:szCs w:val="18"/>
              </w:rPr>
            </w:pPr>
            <w:r w:rsidRPr="00C45569">
              <w:rPr>
                <w:rStyle w:val="s2"/>
                <w:sz w:val="18"/>
                <w:szCs w:val="18"/>
              </w:rPr>
              <w:t xml:space="preserve">Размер СН 16, длина 40 см, </w:t>
            </w:r>
          </w:p>
          <w:p w:rsidR="00C45569" w:rsidRPr="00C45569" w:rsidRDefault="00C45569" w:rsidP="00161B19">
            <w:pPr>
              <w:rPr>
                <w:color w:val="000000"/>
                <w:sz w:val="18"/>
                <w:szCs w:val="18"/>
              </w:rPr>
            </w:pPr>
            <w:r w:rsidRPr="00C45569">
              <w:rPr>
                <w:rStyle w:val="s2"/>
                <w:sz w:val="18"/>
                <w:szCs w:val="18"/>
              </w:rPr>
              <w:t>двойная стерильная индивидуальная упаковка.</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70,00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5 600,00</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autoSpaceDE w:val="0"/>
              <w:autoSpaceDN w:val="0"/>
              <w:adjustRightInd w:val="0"/>
              <w:rPr>
                <w:bCs/>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2-х ходовой № 18</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rStyle w:val="s2"/>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двухходовый из латекса, желтый, </w:t>
            </w:r>
            <w:proofErr w:type="spellStart"/>
            <w:r w:rsidRPr="00C45569">
              <w:rPr>
                <w:rStyle w:val="s2"/>
                <w:sz w:val="18"/>
                <w:szCs w:val="18"/>
              </w:rPr>
              <w:t>силиконизированный</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 xml:space="preserve">для краткосрочного применения, </w:t>
            </w:r>
          </w:p>
          <w:p w:rsidR="00C45569" w:rsidRPr="00C45569" w:rsidRDefault="00C45569" w:rsidP="00161B19">
            <w:pPr>
              <w:rPr>
                <w:rStyle w:val="s2"/>
                <w:sz w:val="18"/>
                <w:szCs w:val="18"/>
              </w:rPr>
            </w:pPr>
            <w:proofErr w:type="spellStart"/>
            <w:r w:rsidRPr="00C45569">
              <w:rPr>
                <w:rStyle w:val="s2"/>
                <w:sz w:val="18"/>
                <w:szCs w:val="18"/>
              </w:rPr>
              <w:t>атравматичный</w:t>
            </w:r>
            <w:proofErr w:type="spellEnd"/>
            <w:r w:rsidRPr="00C45569">
              <w:rPr>
                <w:rStyle w:val="s2"/>
                <w:sz w:val="18"/>
                <w:szCs w:val="18"/>
              </w:rPr>
              <w:t xml:space="preserve"> цилиндрический наконечник, </w:t>
            </w:r>
          </w:p>
          <w:p w:rsidR="00C45569" w:rsidRPr="00C45569" w:rsidRDefault="00C45569" w:rsidP="00161B19">
            <w:pPr>
              <w:rPr>
                <w:rStyle w:val="s2"/>
                <w:sz w:val="18"/>
                <w:szCs w:val="18"/>
              </w:rPr>
            </w:pPr>
            <w:r w:rsidRPr="00C45569">
              <w:rPr>
                <w:rStyle w:val="s2"/>
                <w:sz w:val="18"/>
                <w:szCs w:val="18"/>
              </w:rPr>
              <w:t xml:space="preserve">2 </w:t>
            </w:r>
            <w:proofErr w:type="gramStart"/>
            <w:r w:rsidRPr="00C45569">
              <w:rPr>
                <w:rStyle w:val="s2"/>
                <w:sz w:val="18"/>
                <w:szCs w:val="18"/>
              </w:rPr>
              <w:t>противолежащих</w:t>
            </w:r>
            <w:proofErr w:type="gramEnd"/>
            <w:r w:rsidRPr="00C45569">
              <w:rPr>
                <w:rStyle w:val="s2"/>
                <w:sz w:val="18"/>
                <w:szCs w:val="18"/>
              </w:rPr>
              <w:t xml:space="preserve"> овальных боковых дренажных отверстия, </w:t>
            </w:r>
          </w:p>
          <w:p w:rsidR="00C45569" w:rsidRPr="00C45569" w:rsidRDefault="00C45569" w:rsidP="00161B19">
            <w:pPr>
              <w:rPr>
                <w:rStyle w:val="s2"/>
                <w:sz w:val="18"/>
                <w:szCs w:val="18"/>
              </w:rPr>
            </w:pPr>
            <w:r w:rsidRPr="00C45569">
              <w:rPr>
                <w:rStyle w:val="s2"/>
                <w:sz w:val="18"/>
                <w:szCs w:val="18"/>
              </w:rPr>
              <w:t xml:space="preserve">баллон 30 мл, </w:t>
            </w:r>
          </w:p>
          <w:p w:rsidR="00C45569" w:rsidRPr="00C45569" w:rsidRDefault="00C45569" w:rsidP="00161B19">
            <w:pPr>
              <w:rPr>
                <w:rStyle w:val="s2"/>
                <w:sz w:val="18"/>
                <w:szCs w:val="18"/>
              </w:rPr>
            </w:pPr>
            <w:r w:rsidRPr="00C45569">
              <w:rPr>
                <w:rStyle w:val="s2"/>
                <w:sz w:val="18"/>
                <w:szCs w:val="18"/>
              </w:rPr>
              <w:t xml:space="preserve">воронка для мочеприемника, с указанием размера и рекомендуемого объема баллона. </w:t>
            </w:r>
          </w:p>
          <w:p w:rsidR="00C45569" w:rsidRPr="00C45569" w:rsidRDefault="00C45569" w:rsidP="00161B19">
            <w:pPr>
              <w:rPr>
                <w:rStyle w:val="s2"/>
                <w:sz w:val="18"/>
                <w:szCs w:val="18"/>
              </w:rPr>
            </w:pPr>
            <w:r w:rsidRPr="00C45569">
              <w:rPr>
                <w:rStyle w:val="s2"/>
                <w:sz w:val="18"/>
                <w:szCs w:val="18"/>
              </w:rPr>
              <w:t xml:space="preserve">Клапан для шприцев типа </w:t>
            </w:r>
            <w:proofErr w:type="spellStart"/>
            <w:r w:rsidRPr="00C45569">
              <w:rPr>
                <w:rStyle w:val="s2"/>
                <w:sz w:val="18"/>
                <w:szCs w:val="18"/>
              </w:rPr>
              <w:t>Luer-Lock</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 xml:space="preserve">Цветовой код размера - красный. </w:t>
            </w:r>
          </w:p>
          <w:p w:rsidR="00C45569" w:rsidRPr="00C45569" w:rsidRDefault="00C45569" w:rsidP="00161B19">
            <w:pPr>
              <w:rPr>
                <w:rStyle w:val="s2"/>
                <w:sz w:val="18"/>
                <w:szCs w:val="18"/>
              </w:rPr>
            </w:pPr>
            <w:r w:rsidRPr="00C45569">
              <w:rPr>
                <w:rStyle w:val="s2"/>
                <w:sz w:val="18"/>
                <w:szCs w:val="18"/>
              </w:rPr>
              <w:t xml:space="preserve">Размер СН 18, длина 40 см, </w:t>
            </w:r>
          </w:p>
          <w:p w:rsidR="00C45569" w:rsidRPr="00C45569" w:rsidRDefault="00C45569" w:rsidP="00161B19">
            <w:pPr>
              <w:rPr>
                <w:color w:val="000000"/>
                <w:sz w:val="18"/>
                <w:szCs w:val="18"/>
              </w:rPr>
            </w:pPr>
            <w:r w:rsidRPr="00C45569">
              <w:rPr>
                <w:rStyle w:val="s2"/>
                <w:sz w:val="18"/>
                <w:szCs w:val="18"/>
              </w:rPr>
              <w:t xml:space="preserve">двойная стерильная индивидуальная упаковка </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1130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70,00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79 100,00</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autoSpaceDE w:val="0"/>
              <w:autoSpaceDN w:val="0"/>
              <w:adjustRightInd w:val="0"/>
              <w:rPr>
                <w:bCs/>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2-х ходовой  № 20</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rStyle w:val="s2"/>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двухходовый из латекса, желтый, </w:t>
            </w:r>
            <w:proofErr w:type="spellStart"/>
            <w:r w:rsidRPr="00C45569">
              <w:rPr>
                <w:rStyle w:val="s2"/>
                <w:sz w:val="18"/>
                <w:szCs w:val="18"/>
              </w:rPr>
              <w:t>силиконизированный</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 xml:space="preserve">для краткосрочного применения, </w:t>
            </w:r>
          </w:p>
          <w:p w:rsidR="00C45569" w:rsidRPr="00C45569" w:rsidRDefault="00C45569" w:rsidP="00161B19">
            <w:pPr>
              <w:rPr>
                <w:rStyle w:val="s2"/>
                <w:sz w:val="18"/>
                <w:szCs w:val="18"/>
              </w:rPr>
            </w:pPr>
            <w:proofErr w:type="spellStart"/>
            <w:r w:rsidRPr="00C45569">
              <w:rPr>
                <w:rStyle w:val="s2"/>
                <w:sz w:val="18"/>
                <w:szCs w:val="18"/>
              </w:rPr>
              <w:t>атравматичный</w:t>
            </w:r>
            <w:proofErr w:type="spellEnd"/>
            <w:r w:rsidRPr="00C45569">
              <w:rPr>
                <w:rStyle w:val="s2"/>
                <w:sz w:val="18"/>
                <w:szCs w:val="18"/>
              </w:rPr>
              <w:t xml:space="preserve"> цилиндрический наконечник, </w:t>
            </w:r>
          </w:p>
          <w:p w:rsidR="00C45569" w:rsidRPr="00C45569" w:rsidRDefault="00C45569" w:rsidP="00161B19">
            <w:pPr>
              <w:rPr>
                <w:rStyle w:val="s2"/>
                <w:sz w:val="18"/>
                <w:szCs w:val="18"/>
              </w:rPr>
            </w:pPr>
            <w:r w:rsidRPr="00C45569">
              <w:rPr>
                <w:rStyle w:val="s2"/>
                <w:sz w:val="18"/>
                <w:szCs w:val="18"/>
              </w:rPr>
              <w:t xml:space="preserve">2 </w:t>
            </w:r>
            <w:proofErr w:type="gramStart"/>
            <w:r w:rsidRPr="00C45569">
              <w:rPr>
                <w:rStyle w:val="s2"/>
                <w:sz w:val="18"/>
                <w:szCs w:val="18"/>
              </w:rPr>
              <w:t>противолежащих</w:t>
            </w:r>
            <w:proofErr w:type="gramEnd"/>
            <w:r w:rsidRPr="00C45569">
              <w:rPr>
                <w:rStyle w:val="s2"/>
                <w:sz w:val="18"/>
                <w:szCs w:val="18"/>
              </w:rPr>
              <w:t xml:space="preserve"> овальных боковых дренажных отверстия, </w:t>
            </w:r>
          </w:p>
          <w:p w:rsidR="00C45569" w:rsidRPr="00C45569" w:rsidRDefault="00C45569" w:rsidP="00161B19">
            <w:pPr>
              <w:rPr>
                <w:rStyle w:val="s2"/>
                <w:sz w:val="18"/>
                <w:szCs w:val="18"/>
              </w:rPr>
            </w:pPr>
            <w:r w:rsidRPr="00C45569">
              <w:rPr>
                <w:rStyle w:val="s2"/>
                <w:sz w:val="18"/>
                <w:szCs w:val="18"/>
              </w:rPr>
              <w:t xml:space="preserve">баллон 30 мл, </w:t>
            </w:r>
          </w:p>
          <w:p w:rsidR="00C45569" w:rsidRPr="00C45569" w:rsidRDefault="00C45569" w:rsidP="00161B19">
            <w:pPr>
              <w:rPr>
                <w:rStyle w:val="s2"/>
                <w:sz w:val="18"/>
                <w:szCs w:val="18"/>
              </w:rPr>
            </w:pPr>
            <w:r w:rsidRPr="00C45569">
              <w:rPr>
                <w:rStyle w:val="s2"/>
                <w:sz w:val="18"/>
                <w:szCs w:val="18"/>
              </w:rPr>
              <w:t xml:space="preserve">воронка для мочеприемника, с указанием размера и рекомендуемого объема баллона. </w:t>
            </w:r>
          </w:p>
          <w:p w:rsidR="00C45569" w:rsidRPr="00C45569" w:rsidRDefault="00C45569" w:rsidP="00161B19">
            <w:pPr>
              <w:rPr>
                <w:rStyle w:val="s2"/>
                <w:sz w:val="18"/>
                <w:szCs w:val="18"/>
              </w:rPr>
            </w:pPr>
            <w:r w:rsidRPr="00C45569">
              <w:rPr>
                <w:rStyle w:val="s2"/>
                <w:sz w:val="18"/>
                <w:szCs w:val="18"/>
              </w:rPr>
              <w:t xml:space="preserve">Клапан для </w:t>
            </w:r>
            <w:proofErr w:type="spellStart"/>
            <w:r w:rsidRPr="00C45569">
              <w:rPr>
                <w:rStyle w:val="s2"/>
                <w:sz w:val="18"/>
                <w:szCs w:val="18"/>
              </w:rPr>
              <w:t>шприцевтипаLuer-Lock</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Цветовой код размера - желтый.</w:t>
            </w:r>
          </w:p>
          <w:p w:rsidR="00C45569" w:rsidRPr="00C45569" w:rsidRDefault="00C45569" w:rsidP="00161B19">
            <w:pPr>
              <w:rPr>
                <w:rStyle w:val="s2"/>
                <w:sz w:val="18"/>
                <w:szCs w:val="18"/>
              </w:rPr>
            </w:pPr>
            <w:r w:rsidRPr="00C45569">
              <w:rPr>
                <w:rStyle w:val="s2"/>
                <w:sz w:val="18"/>
                <w:szCs w:val="18"/>
              </w:rPr>
              <w:t xml:space="preserve">Размер СН 20, длина 40 см, </w:t>
            </w:r>
          </w:p>
          <w:p w:rsidR="00C45569" w:rsidRPr="00C45569" w:rsidRDefault="00C45569" w:rsidP="00161B19">
            <w:pPr>
              <w:rPr>
                <w:color w:val="000000"/>
                <w:sz w:val="18"/>
                <w:szCs w:val="18"/>
              </w:rPr>
            </w:pPr>
            <w:r w:rsidRPr="00C45569">
              <w:rPr>
                <w:rStyle w:val="s2"/>
                <w:sz w:val="18"/>
                <w:szCs w:val="18"/>
              </w:rPr>
              <w:t xml:space="preserve">двойная стерильная индивидуальная упаковка </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70,00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7 700,00</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autoSpaceDE w:val="0"/>
              <w:autoSpaceDN w:val="0"/>
              <w:adjustRightInd w:val="0"/>
              <w:rPr>
                <w:bCs/>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2-х ходовой № 22</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rStyle w:val="s2"/>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двухходовый из латекса, желтый, </w:t>
            </w:r>
            <w:proofErr w:type="spellStart"/>
            <w:r w:rsidRPr="00C45569">
              <w:rPr>
                <w:rStyle w:val="s2"/>
                <w:sz w:val="18"/>
                <w:szCs w:val="18"/>
              </w:rPr>
              <w:t>силиконизированный</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 xml:space="preserve">для краткосрочного применения, </w:t>
            </w:r>
          </w:p>
          <w:p w:rsidR="00C45569" w:rsidRPr="00C45569" w:rsidRDefault="00C45569" w:rsidP="00161B19">
            <w:pPr>
              <w:rPr>
                <w:rStyle w:val="s2"/>
                <w:sz w:val="18"/>
                <w:szCs w:val="18"/>
              </w:rPr>
            </w:pPr>
            <w:proofErr w:type="spellStart"/>
            <w:r w:rsidRPr="00C45569">
              <w:rPr>
                <w:rStyle w:val="s2"/>
                <w:sz w:val="18"/>
                <w:szCs w:val="18"/>
              </w:rPr>
              <w:t>атравматичный</w:t>
            </w:r>
            <w:proofErr w:type="spellEnd"/>
            <w:r w:rsidRPr="00C45569">
              <w:rPr>
                <w:rStyle w:val="s2"/>
                <w:sz w:val="18"/>
                <w:szCs w:val="18"/>
              </w:rPr>
              <w:t xml:space="preserve"> цилиндрический наконечник, </w:t>
            </w:r>
          </w:p>
          <w:p w:rsidR="00C45569" w:rsidRPr="00C45569" w:rsidRDefault="00C45569" w:rsidP="00161B19">
            <w:pPr>
              <w:rPr>
                <w:rStyle w:val="s2"/>
                <w:sz w:val="18"/>
                <w:szCs w:val="18"/>
              </w:rPr>
            </w:pPr>
            <w:r w:rsidRPr="00C45569">
              <w:rPr>
                <w:rStyle w:val="s2"/>
                <w:sz w:val="18"/>
                <w:szCs w:val="18"/>
              </w:rPr>
              <w:lastRenderedPageBreak/>
              <w:t xml:space="preserve">2 </w:t>
            </w:r>
            <w:proofErr w:type="gramStart"/>
            <w:r w:rsidRPr="00C45569">
              <w:rPr>
                <w:rStyle w:val="s2"/>
                <w:sz w:val="18"/>
                <w:szCs w:val="18"/>
              </w:rPr>
              <w:t>противолежащих</w:t>
            </w:r>
            <w:proofErr w:type="gramEnd"/>
            <w:r w:rsidRPr="00C45569">
              <w:rPr>
                <w:rStyle w:val="s2"/>
                <w:sz w:val="18"/>
                <w:szCs w:val="18"/>
              </w:rPr>
              <w:t xml:space="preserve"> овальных боковых дренажных отверстия, </w:t>
            </w:r>
          </w:p>
          <w:p w:rsidR="00C45569" w:rsidRPr="00C45569" w:rsidRDefault="00C45569" w:rsidP="00161B19">
            <w:pPr>
              <w:rPr>
                <w:rStyle w:val="s2"/>
                <w:sz w:val="18"/>
                <w:szCs w:val="18"/>
              </w:rPr>
            </w:pPr>
            <w:r w:rsidRPr="00C45569">
              <w:rPr>
                <w:rStyle w:val="s2"/>
                <w:sz w:val="18"/>
                <w:szCs w:val="18"/>
              </w:rPr>
              <w:t xml:space="preserve">баллон 30 мл, </w:t>
            </w:r>
          </w:p>
          <w:p w:rsidR="00C45569" w:rsidRPr="00C45569" w:rsidRDefault="00C45569" w:rsidP="00161B19">
            <w:pPr>
              <w:rPr>
                <w:rStyle w:val="s2"/>
                <w:sz w:val="18"/>
                <w:szCs w:val="18"/>
              </w:rPr>
            </w:pPr>
            <w:r w:rsidRPr="00C45569">
              <w:rPr>
                <w:rStyle w:val="s2"/>
                <w:sz w:val="18"/>
                <w:szCs w:val="18"/>
              </w:rPr>
              <w:t xml:space="preserve">воронка для мочеприемника, с указанием размера и рекомендуемого объема баллона. </w:t>
            </w:r>
          </w:p>
          <w:p w:rsidR="00C45569" w:rsidRPr="00C45569" w:rsidRDefault="00C45569" w:rsidP="00161B19">
            <w:pPr>
              <w:rPr>
                <w:rStyle w:val="s2"/>
                <w:sz w:val="18"/>
                <w:szCs w:val="18"/>
              </w:rPr>
            </w:pPr>
            <w:r w:rsidRPr="00C45569">
              <w:rPr>
                <w:rStyle w:val="s2"/>
                <w:sz w:val="18"/>
                <w:szCs w:val="18"/>
              </w:rPr>
              <w:t xml:space="preserve">Клапан для шприцев типа </w:t>
            </w:r>
            <w:proofErr w:type="spellStart"/>
            <w:r w:rsidRPr="00C45569">
              <w:rPr>
                <w:rStyle w:val="s2"/>
                <w:sz w:val="18"/>
                <w:szCs w:val="18"/>
              </w:rPr>
              <w:t>Luer-Lock</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Цветовой код размера - сиреневый.</w:t>
            </w:r>
          </w:p>
          <w:p w:rsidR="00C45569" w:rsidRPr="00C45569" w:rsidRDefault="00C45569" w:rsidP="00161B19">
            <w:pPr>
              <w:rPr>
                <w:rStyle w:val="s2"/>
                <w:sz w:val="18"/>
                <w:szCs w:val="18"/>
              </w:rPr>
            </w:pPr>
            <w:r w:rsidRPr="00C45569">
              <w:rPr>
                <w:rStyle w:val="s2"/>
                <w:sz w:val="18"/>
                <w:szCs w:val="18"/>
              </w:rPr>
              <w:t xml:space="preserve">Размер СН 22, длина 40 см, </w:t>
            </w:r>
          </w:p>
          <w:p w:rsidR="00C45569" w:rsidRPr="00C45569" w:rsidRDefault="00C45569" w:rsidP="00161B19">
            <w:pPr>
              <w:rPr>
                <w:color w:val="000000"/>
                <w:sz w:val="18"/>
                <w:szCs w:val="18"/>
              </w:rPr>
            </w:pPr>
            <w:r w:rsidRPr="00C45569">
              <w:rPr>
                <w:rStyle w:val="s2"/>
                <w:sz w:val="18"/>
                <w:szCs w:val="18"/>
              </w:rPr>
              <w:t xml:space="preserve">двойная стерильная индивидуальная упаковка </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70,00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2 800,00</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autoSpaceDE w:val="0"/>
              <w:autoSpaceDN w:val="0"/>
              <w:adjustRightInd w:val="0"/>
              <w:rPr>
                <w:bCs/>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2-х ходовой № 24</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rStyle w:val="s2"/>
                <w:sz w:val="18"/>
                <w:szCs w:val="18"/>
              </w:rPr>
            </w:pPr>
            <w:r w:rsidRPr="00C45569">
              <w:rPr>
                <w:rStyle w:val="s2"/>
                <w:sz w:val="18"/>
                <w:szCs w:val="18"/>
              </w:rPr>
              <w:t xml:space="preserve">Катетер уретральный </w:t>
            </w:r>
            <w:proofErr w:type="spellStart"/>
            <w:r w:rsidRPr="00C45569">
              <w:rPr>
                <w:rStyle w:val="s2"/>
                <w:sz w:val="18"/>
                <w:szCs w:val="18"/>
              </w:rPr>
              <w:t>Фолея</w:t>
            </w:r>
            <w:proofErr w:type="spellEnd"/>
            <w:r w:rsidRPr="00C45569">
              <w:rPr>
                <w:rStyle w:val="s2"/>
                <w:sz w:val="18"/>
                <w:szCs w:val="18"/>
              </w:rPr>
              <w:t xml:space="preserve"> двухходовый из латекса, желтый, </w:t>
            </w:r>
            <w:proofErr w:type="spellStart"/>
            <w:r w:rsidRPr="00C45569">
              <w:rPr>
                <w:rStyle w:val="s2"/>
                <w:sz w:val="18"/>
                <w:szCs w:val="18"/>
              </w:rPr>
              <w:t>силиконизированный</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 xml:space="preserve">для краткосрочного применения, </w:t>
            </w:r>
          </w:p>
          <w:p w:rsidR="00C45569" w:rsidRPr="00C45569" w:rsidRDefault="00C45569" w:rsidP="00161B19">
            <w:pPr>
              <w:rPr>
                <w:rStyle w:val="s2"/>
                <w:sz w:val="18"/>
                <w:szCs w:val="18"/>
              </w:rPr>
            </w:pPr>
            <w:proofErr w:type="spellStart"/>
            <w:r w:rsidRPr="00C45569">
              <w:rPr>
                <w:rStyle w:val="s2"/>
                <w:sz w:val="18"/>
                <w:szCs w:val="18"/>
              </w:rPr>
              <w:t>атравматичный</w:t>
            </w:r>
            <w:proofErr w:type="spellEnd"/>
            <w:r w:rsidRPr="00C45569">
              <w:rPr>
                <w:rStyle w:val="s2"/>
                <w:sz w:val="18"/>
                <w:szCs w:val="18"/>
              </w:rPr>
              <w:t xml:space="preserve"> цилиндрический наконечник, </w:t>
            </w:r>
          </w:p>
          <w:p w:rsidR="00C45569" w:rsidRPr="00C45569" w:rsidRDefault="00C45569" w:rsidP="00161B19">
            <w:pPr>
              <w:rPr>
                <w:rStyle w:val="s2"/>
                <w:sz w:val="18"/>
                <w:szCs w:val="18"/>
              </w:rPr>
            </w:pPr>
            <w:r w:rsidRPr="00C45569">
              <w:rPr>
                <w:rStyle w:val="s2"/>
                <w:sz w:val="18"/>
                <w:szCs w:val="18"/>
              </w:rPr>
              <w:t xml:space="preserve">2 </w:t>
            </w:r>
            <w:proofErr w:type="gramStart"/>
            <w:r w:rsidRPr="00C45569">
              <w:rPr>
                <w:rStyle w:val="s2"/>
                <w:sz w:val="18"/>
                <w:szCs w:val="18"/>
              </w:rPr>
              <w:t>противолежащих</w:t>
            </w:r>
            <w:proofErr w:type="gramEnd"/>
            <w:r w:rsidRPr="00C45569">
              <w:rPr>
                <w:rStyle w:val="s2"/>
                <w:sz w:val="18"/>
                <w:szCs w:val="18"/>
              </w:rPr>
              <w:t xml:space="preserve"> овальных боковых дренажных отверстия, </w:t>
            </w:r>
          </w:p>
          <w:p w:rsidR="00C45569" w:rsidRPr="00C45569" w:rsidRDefault="00C45569" w:rsidP="00161B19">
            <w:pPr>
              <w:rPr>
                <w:rStyle w:val="s2"/>
                <w:sz w:val="18"/>
                <w:szCs w:val="18"/>
              </w:rPr>
            </w:pPr>
            <w:r w:rsidRPr="00C45569">
              <w:rPr>
                <w:rStyle w:val="s2"/>
                <w:sz w:val="18"/>
                <w:szCs w:val="18"/>
              </w:rPr>
              <w:t xml:space="preserve">баллон 30 мл, </w:t>
            </w:r>
          </w:p>
          <w:p w:rsidR="00C45569" w:rsidRPr="00C45569" w:rsidRDefault="00C45569" w:rsidP="00161B19">
            <w:pPr>
              <w:rPr>
                <w:rStyle w:val="s2"/>
                <w:sz w:val="18"/>
                <w:szCs w:val="18"/>
              </w:rPr>
            </w:pPr>
            <w:r w:rsidRPr="00C45569">
              <w:rPr>
                <w:rStyle w:val="s2"/>
                <w:sz w:val="18"/>
                <w:szCs w:val="18"/>
              </w:rPr>
              <w:t xml:space="preserve">воронка для мочеприемника, с указанием размера и рекомендуемого объема баллона. </w:t>
            </w:r>
          </w:p>
          <w:p w:rsidR="00C45569" w:rsidRPr="00C45569" w:rsidRDefault="00C45569" w:rsidP="00161B19">
            <w:pPr>
              <w:rPr>
                <w:rStyle w:val="s2"/>
                <w:sz w:val="18"/>
                <w:szCs w:val="18"/>
              </w:rPr>
            </w:pPr>
            <w:r w:rsidRPr="00C45569">
              <w:rPr>
                <w:rStyle w:val="s2"/>
                <w:sz w:val="18"/>
                <w:szCs w:val="18"/>
              </w:rPr>
              <w:t xml:space="preserve">Клапан для шприцев типа </w:t>
            </w:r>
            <w:proofErr w:type="spellStart"/>
            <w:r w:rsidRPr="00C45569">
              <w:rPr>
                <w:rStyle w:val="s2"/>
                <w:sz w:val="18"/>
                <w:szCs w:val="18"/>
              </w:rPr>
              <w:t>Luer-Lock</w:t>
            </w:r>
            <w:proofErr w:type="spellEnd"/>
            <w:r w:rsidRPr="00C45569">
              <w:rPr>
                <w:rStyle w:val="s2"/>
                <w:sz w:val="18"/>
                <w:szCs w:val="18"/>
              </w:rPr>
              <w:t xml:space="preserve">. </w:t>
            </w:r>
          </w:p>
          <w:p w:rsidR="00C45569" w:rsidRPr="00C45569" w:rsidRDefault="00C45569" w:rsidP="00161B19">
            <w:pPr>
              <w:rPr>
                <w:rStyle w:val="s2"/>
                <w:sz w:val="18"/>
                <w:szCs w:val="18"/>
              </w:rPr>
            </w:pPr>
            <w:r w:rsidRPr="00C45569">
              <w:rPr>
                <w:rStyle w:val="s2"/>
                <w:sz w:val="18"/>
                <w:szCs w:val="18"/>
              </w:rPr>
              <w:t>Цветовой код размера – синий.</w:t>
            </w:r>
          </w:p>
          <w:p w:rsidR="00C45569" w:rsidRPr="00C45569" w:rsidRDefault="00C45569" w:rsidP="00161B19">
            <w:pPr>
              <w:rPr>
                <w:rStyle w:val="s2"/>
                <w:sz w:val="18"/>
                <w:szCs w:val="18"/>
              </w:rPr>
            </w:pPr>
            <w:r w:rsidRPr="00C45569">
              <w:rPr>
                <w:rStyle w:val="s2"/>
                <w:sz w:val="18"/>
                <w:szCs w:val="18"/>
              </w:rPr>
              <w:t xml:space="preserve">Размер СН 24, длина 40 см, </w:t>
            </w:r>
          </w:p>
          <w:p w:rsidR="00C45569" w:rsidRPr="00C45569" w:rsidRDefault="00C45569" w:rsidP="00161B19">
            <w:pPr>
              <w:rPr>
                <w:color w:val="000000"/>
                <w:sz w:val="18"/>
                <w:szCs w:val="18"/>
              </w:rPr>
            </w:pPr>
            <w:r w:rsidRPr="00C45569">
              <w:rPr>
                <w:rStyle w:val="s2"/>
                <w:sz w:val="18"/>
                <w:szCs w:val="18"/>
              </w:rPr>
              <w:t xml:space="preserve">двойная стерильная индивидуальная упаковка </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4 000,00</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sz w:val="18"/>
                <w:szCs w:val="18"/>
              </w:rPr>
            </w:pPr>
            <w:r w:rsidRPr="00C45569">
              <w:rPr>
                <w:rStyle w:val="s2"/>
                <w:sz w:val="18"/>
                <w:szCs w:val="18"/>
              </w:rPr>
              <w:t xml:space="preserve">Катетер </w:t>
            </w:r>
            <w:proofErr w:type="spellStart"/>
            <w:r w:rsidRPr="00C45569">
              <w:rPr>
                <w:rStyle w:val="s2"/>
                <w:sz w:val="18"/>
                <w:szCs w:val="18"/>
              </w:rPr>
              <w:t>Нелатона</w:t>
            </w:r>
            <w:proofErr w:type="spellEnd"/>
            <w:r w:rsidRPr="00C45569">
              <w:rPr>
                <w:rStyle w:val="s2"/>
                <w:sz w:val="18"/>
                <w:szCs w:val="18"/>
              </w:rPr>
              <w:t xml:space="preserve"> СН-10</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rStyle w:val="s2"/>
                <w:sz w:val="18"/>
                <w:szCs w:val="18"/>
              </w:rPr>
            </w:pPr>
            <w:proofErr w:type="spellStart"/>
            <w:r w:rsidRPr="00C45569">
              <w:rPr>
                <w:rStyle w:val="s2"/>
                <w:sz w:val="18"/>
                <w:szCs w:val="18"/>
              </w:rPr>
              <w:t>Лубрицированный</w:t>
            </w:r>
            <w:proofErr w:type="spellEnd"/>
            <w:r w:rsidRPr="00C45569">
              <w:rPr>
                <w:rStyle w:val="s2"/>
                <w:sz w:val="18"/>
                <w:szCs w:val="18"/>
              </w:rPr>
              <w:t xml:space="preserve"> катетер для </w:t>
            </w:r>
            <w:proofErr w:type="spellStart"/>
            <w:r w:rsidRPr="00C45569">
              <w:rPr>
                <w:rStyle w:val="s2"/>
                <w:sz w:val="18"/>
                <w:szCs w:val="18"/>
              </w:rPr>
              <w:t>самокатетеризации</w:t>
            </w:r>
            <w:proofErr w:type="spellEnd"/>
            <w:r w:rsidRPr="00C45569">
              <w:rPr>
                <w:rStyle w:val="s2"/>
                <w:sz w:val="18"/>
                <w:szCs w:val="18"/>
              </w:rPr>
              <w:t xml:space="preserve">, изготовлен из поливинилхлорида (ПВХ), покрытого снаружи гидрофильным </w:t>
            </w:r>
            <w:proofErr w:type="spellStart"/>
            <w:r w:rsidRPr="00C45569">
              <w:rPr>
                <w:rStyle w:val="s2"/>
                <w:sz w:val="18"/>
                <w:szCs w:val="18"/>
              </w:rPr>
              <w:t>лубрикантом</w:t>
            </w:r>
            <w:proofErr w:type="spellEnd"/>
            <w:r w:rsidRPr="00C45569">
              <w:rPr>
                <w:rStyle w:val="s2"/>
                <w:sz w:val="18"/>
                <w:szCs w:val="18"/>
              </w:rPr>
              <w:t xml:space="preserve"> – </w:t>
            </w:r>
            <w:proofErr w:type="spellStart"/>
            <w:r w:rsidRPr="00C45569">
              <w:rPr>
                <w:rStyle w:val="s2"/>
                <w:sz w:val="18"/>
                <w:szCs w:val="18"/>
              </w:rPr>
              <w:t>поливинилпирролидоном</w:t>
            </w:r>
            <w:proofErr w:type="spellEnd"/>
            <w:r w:rsidRPr="00C45569">
              <w:rPr>
                <w:rStyle w:val="s2"/>
                <w:sz w:val="18"/>
                <w:szCs w:val="18"/>
              </w:rPr>
              <w:t xml:space="preserve">, активирующимся при контакте с водой, стабилизированным карбамидом. </w:t>
            </w:r>
          </w:p>
          <w:p w:rsidR="00C45569" w:rsidRPr="00C45569" w:rsidRDefault="00C45569" w:rsidP="00161B19">
            <w:pPr>
              <w:rPr>
                <w:rStyle w:val="s2"/>
                <w:sz w:val="18"/>
                <w:szCs w:val="18"/>
              </w:rPr>
            </w:pPr>
            <w:r w:rsidRPr="00C45569">
              <w:rPr>
                <w:rStyle w:val="s2"/>
                <w:sz w:val="18"/>
                <w:szCs w:val="18"/>
              </w:rPr>
              <w:t xml:space="preserve">Катетер  имеет длину: 40 см, размер </w:t>
            </w:r>
            <w:proofErr w:type="spellStart"/>
            <w:r w:rsidRPr="00C45569">
              <w:rPr>
                <w:rStyle w:val="s2"/>
                <w:sz w:val="18"/>
                <w:szCs w:val="18"/>
              </w:rPr>
              <w:t>Ch</w:t>
            </w:r>
            <w:proofErr w:type="spellEnd"/>
            <w:r w:rsidRPr="00C45569">
              <w:rPr>
                <w:rStyle w:val="s2"/>
                <w:sz w:val="18"/>
                <w:szCs w:val="18"/>
              </w:rPr>
              <w:t xml:space="preserve"> 10. </w:t>
            </w:r>
          </w:p>
          <w:p w:rsidR="00C45569" w:rsidRPr="00C45569" w:rsidRDefault="00C45569" w:rsidP="00161B19">
            <w:pPr>
              <w:rPr>
                <w:rStyle w:val="s2"/>
                <w:sz w:val="18"/>
                <w:szCs w:val="18"/>
              </w:rPr>
            </w:pPr>
            <w:r w:rsidRPr="00C45569">
              <w:rPr>
                <w:rStyle w:val="s2"/>
                <w:sz w:val="18"/>
                <w:szCs w:val="18"/>
              </w:rPr>
              <w:t xml:space="preserve">Наконечник катетера прямой цилиндрический типа </w:t>
            </w:r>
            <w:proofErr w:type="spellStart"/>
            <w:r w:rsidRPr="00C45569">
              <w:rPr>
                <w:rStyle w:val="s2"/>
                <w:sz w:val="18"/>
                <w:szCs w:val="18"/>
              </w:rPr>
              <w:t>Нелатон</w:t>
            </w:r>
            <w:proofErr w:type="spellEnd"/>
            <w:r w:rsidRPr="00C45569">
              <w:rPr>
                <w:rStyle w:val="s2"/>
                <w:sz w:val="18"/>
                <w:szCs w:val="18"/>
              </w:rPr>
              <w:t xml:space="preserve">, с двумя боковыми отверстиями, с покрытыми </w:t>
            </w:r>
            <w:proofErr w:type="spellStart"/>
            <w:r w:rsidRPr="00C45569">
              <w:rPr>
                <w:rStyle w:val="s2"/>
                <w:sz w:val="18"/>
                <w:szCs w:val="18"/>
              </w:rPr>
              <w:t>поливинилпирролидоном</w:t>
            </w:r>
            <w:proofErr w:type="spellEnd"/>
            <w:r w:rsidRPr="00C45569">
              <w:rPr>
                <w:rStyle w:val="s2"/>
                <w:sz w:val="18"/>
                <w:szCs w:val="18"/>
              </w:rPr>
              <w:t xml:space="preserve"> краями. </w:t>
            </w:r>
          </w:p>
          <w:p w:rsidR="00C45569" w:rsidRPr="00C45569" w:rsidRDefault="00C45569" w:rsidP="00161B19">
            <w:pPr>
              <w:rPr>
                <w:rStyle w:val="s2"/>
                <w:sz w:val="18"/>
                <w:szCs w:val="18"/>
              </w:rPr>
            </w:pPr>
            <w:r w:rsidRPr="00C45569">
              <w:rPr>
                <w:rStyle w:val="s2"/>
                <w:sz w:val="18"/>
                <w:szCs w:val="18"/>
              </w:rPr>
              <w:t xml:space="preserve">Катетер имеет воронкообразный коннектор для соединения со стандартным мочеприемником, коннекторы имеют различные цвета в зависимости от размера катетера по </w:t>
            </w:r>
            <w:proofErr w:type="spellStart"/>
            <w:r w:rsidRPr="00C45569">
              <w:rPr>
                <w:rStyle w:val="s2"/>
                <w:sz w:val="18"/>
                <w:szCs w:val="18"/>
              </w:rPr>
              <w:t>Шарьеру</w:t>
            </w:r>
            <w:proofErr w:type="spellEnd"/>
            <w:r w:rsidRPr="00C45569">
              <w:rPr>
                <w:rStyle w:val="s2"/>
                <w:sz w:val="18"/>
                <w:szCs w:val="18"/>
              </w:rPr>
              <w:t xml:space="preserve">. </w:t>
            </w:r>
          </w:p>
          <w:p w:rsidR="00C45569" w:rsidRPr="00C45569" w:rsidRDefault="00C45569" w:rsidP="00161B19">
            <w:pPr>
              <w:rPr>
                <w:color w:val="000000"/>
                <w:sz w:val="18"/>
                <w:szCs w:val="18"/>
              </w:rPr>
            </w:pPr>
            <w:r w:rsidRPr="00C45569">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17,00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8 500,00</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sz w:val="18"/>
                <w:szCs w:val="18"/>
              </w:rPr>
            </w:pPr>
            <w:r w:rsidRPr="00C45569">
              <w:rPr>
                <w:rStyle w:val="s2"/>
                <w:sz w:val="18"/>
                <w:szCs w:val="18"/>
              </w:rPr>
              <w:t xml:space="preserve">Катетер </w:t>
            </w:r>
            <w:proofErr w:type="spellStart"/>
            <w:r w:rsidRPr="00C45569">
              <w:rPr>
                <w:rStyle w:val="s2"/>
                <w:sz w:val="18"/>
                <w:szCs w:val="18"/>
              </w:rPr>
              <w:t>Нелатона</w:t>
            </w:r>
            <w:proofErr w:type="spellEnd"/>
            <w:r w:rsidRPr="00C45569">
              <w:rPr>
                <w:rStyle w:val="s2"/>
                <w:sz w:val="18"/>
                <w:szCs w:val="18"/>
              </w:rPr>
              <w:t xml:space="preserve"> СН-12</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rStyle w:val="s2"/>
                <w:sz w:val="18"/>
                <w:szCs w:val="18"/>
              </w:rPr>
            </w:pPr>
            <w:proofErr w:type="spellStart"/>
            <w:r w:rsidRPr="00C45569">
              <w:rPr>
                <w:rStyle w:val="s2"/>
                <w:sz w:val="18"/>
                <w:szCs w:val="18"/>
              </w:rPr>
              <w:t>Лубрицированный</w:t>
            </w:r>
            <w:proofErr w:type="spellEnd"/>
            <w:r w:rsidRPr="00C45569">
              <w:rPr>
                <w:rStyle w:val="s2"/>
                <w:sz w:val="18"/>
                <w:szCs w:val="18"/>
              </w:rPr>
              <w:t xml:space="preserve"> катетер для </w:t>
            </w:r>
            <w:proofErr w:type="spellStart"/>
            <w:r w:rsidRPr="00C45569">
              <w:rPr>
                <w:rStyle w:val="s2"/>
                <w:sz w:val="18"/>
                <w:szCs w:val="18"/>
              </w:rPr>
              <w:t>самокатетеризации</w:t>
            </w:r>
            <w:proofErr w:type="spellEnd"/>
            <w:r w:rsidRPr="00C45569">
              <w:rPr>
                <w:rStyle w:val="s2"/>
                <w:sz w:val="18"/>
                <w:szCs w:val="18"/>
              </w:rPr>
              <w:t xml:space="preserve">, изготовлен из поливинилхлорида (ПВХ), покрытого снаружи гидрофильным </w:t>
            </w:r>
            <w:proofErr w:type="spellStart"/>
            <w:r w:rsidRPr="00C45569">
              <w:rPr>
                <w:rStyle w:val="s2"/>
                <w:sz w:val="18"/>
                <w:szCs w:val="18"/>
              </w:rPr>
              <w:t>лубрикантом</w:t>
            </w:r>
            <w:proofErr w:type="spellEnd"/>
            <w:r w:rsidRPr="00C45569">
              <w:rPr>
                <w:rStyle w:val="s2"/>
                <w:sz w:val="18"/>
                <w:szCs w:val="18"/>
              </w:rPr>
              <w:t xml:space="preserve"> – </w:t>
            </w:r>
            <w:proofErr w:type="spellStart"/>
            <w:r w:rsidRPr="00C45569">
              <w:rPr>
                <w:rStyle w:val="s2"/>
                <w:sz w:val="18"/>
                <w:szCs w:val="18"/>
              </w:rPr>
              <w:t>поливинилпирролидоном</w:t>
            </w:r>
            <w:proofErr w:type="spellEnd"/>
            <w:r w:rsidRPr="00C45569">
              <w:rPr>
                <w:rStyle w:val="s2"/>
                <w:sz w:val="18"/>
                <w:szCs w:val="18"/>
              </w:rPr>
              <w:t xml:space="preserve">, активирующимся при контакте с водой, стабилизированным карбамидом. </w:t>
            </w:r>
          </w:p>
          <w:p w:rsidR="00C45569" w:rsidRPr="00C45569" w:rsidRDefault="00C45569" w:rsidP="00161B19">
            <w:pPr>
              <w:rPr>
                <w:rStyle w:val="s2"/>
                <w:sz w:val="18"/>
                <w:szCs w:val="18"/>
              </w:rPr>
            </w:pPr>
            <w:r w:rsidRPr="00C45569">
              <w:rPr>
                <w:rStyle w:val="s2"/>
                <w:sz w:val="18"/>
                <w:szCs w:val="18"/>
              </w:rPr>
              <w:t xml:space="preserve">Катетер имеет длину: 40 см, размер </w:t>
            </w:r>
            <w:proofErr w:type="spellStart"/>
            <w:r w:rsidRPr="00C45569">
              <w:rPr>
                <w:rStyle w:val="s2"/>
                <w:sz w:val="18"/>
                <w:szCs w:val="18"/>
              </w:rPr>
              <w:t>Ch</w:t>
            </w:r>
            <w:proofErr w:type="spellEnd"/>
            <w:r w:rsidRPr="00C45569">
              <w:rPr>
                <w:rStyle w:val="s2"/>
                <w:sz w:val="18"/>
                <w:szCs w:val="18"/>
              </w:rPr>
              <w:t xml:space="preserve"> 12. </w:t>
            </w:r>
          </w:p>
          <w:p w:rsidR="00C45569" w:rsidRPr="00C45569" w:rsidRDefault="00C45569" w:rsidP="00161B19">
            <w:pPr>
              <w:rPr>
                <w:rStyle w:val="s2"/>
                <w:sz w:val="18"/>
                <w:szCs w:val="18"/>
              </w:rPr>
            </w:pPr>
            <w:r w:rsidRPr="00C45569">
              <w:rPr>
                <w:rStyle w:val="s2"/>
                <w:sz w:val="18"/>
                <w:szCs w:val="18"/>
              </w:rPr>
              <w:t xml:space="preserve">Наконечник катетера прямой цилиндрический типа </w:t>
            </w:r>
            <w:proofErr w:type="spellStart"/>
            <w:r w:rsidRPr="00C45569">
              <w:rPr>
                <w:rStyle w:val="s2"/>
                <w:sz w:val="18"/>
                <w:szCs w:val="18"/>
              </w:rPr>
              <w:t>Нелатон</w:t>
            </w:r>
            <w:proofErr w:type="spellEnd"/>
            <w:r w:rsidRPr="00C45569">
              <w:rPr>
                <w:rStyle w:val="s2"/>
                <w:sz w:val="18"/>
                <w:szCs w:val="18"/>
              </w:rPr>
              <w:t xml:space="preserve">, с </w:t>
            </w:r>
            <w:r w:rsidRPr="00C45569">
              <w:rPr>
                <w:rStyle w:val="s2"/>
                <w:sz w:val="18"/>
                <w:szCs w:val="18"/>
              </w:rPr>
              <w:lastRenderedPageBreak/>
              <w:t xml:space="preserve">двумя боковыми отверстиями, с покрытыми </w:t>
            </w:r>
            <w:proofErr w:type="spellStart"/>
            <w:r w:rsidRPr="00C45569">
              <w:rPr>
                <w:rStyle w:val="s2"/>
                <w:sz w:val="18"/>
                <w:szCs w:val="18"/>
              </w:rPr>
              <w:t>поливинилпирролидоном</w:t>
            </w:r>
            <w:proofErr w:type="spellEnd"/>
            <w:r w:rsidRPr="00C45569">
              <w:rPr>
                <w:rStyle w:val="s2"/>
                <w:sz w:val="18"/>
                <w:szCs w:val="18"/>
              </w:rPr>
              <w:t xml:space="preserve"> краями. </w:t>
            </w:r>
          </w:p>
          <w:p w:rsidR="00C45569" w:rsidRPr="00C45569" w:rsidRDefault="00C45569" w:rsidP="00161B19">
            <w:pPr>
              <w:rPr>
                <w:rStyle w:val="s2"/>
                <w:sz w:val="18"/>
                <w:szCs w:val="18"/>
              </w:rPr>
            </w:pPr>
            <w:r w:rsidRPr="00C45569">
              <w:rPr>
                <w:rStyle w:val="s2"/>
                <w:sz w:val="18"/>
                <w:szCs w:val="18"/>
              </w:rPr>
              <w:t xml:space="preserve">Катетер имеет воронкообразный коннектор для соединения со стандартным мочеприемником, коннекторы имеют различные цвета в зависимости от размера катетера по </w:t>
            </w:r>
            <w:proofErr w:type="spellStart"/>
            <w:r w:rsidRPr="00C45569">
              <w:rPr>
                <w:rStyle w:val="s2"/>
                <w:sz w:val="18"/>
                <w:szCs w:val="18"/>
              </w:rPr>
              <w:t>Шарьеру</w:t>
            </w:r>
            <w:proofErr w:type="spellEnd"/>
            <w:r w:rsidRPr="00C45569">
              <w:rPr>
                <w:rStyle w:val="s2"/>
                <w:sz w:val="18"/>
                <w:szCs w:val="18"/>
              </w:rPr>
              <w:t xml:space="preserve">. </w:t>
            </w:r>
          </w:p>
          <w:p w:rsidR="00C45569" w:rsidRPr="00C45569" w:rsidRDefault="00C45569" w:rsidP="00161B19">
            <w:pPr>
              <w:rPr>
                <w:color w:val="000000"/>
                <w:sz w:val="18"/>
                <w:szCs w:val="18"/>
              </w:rPr>
            </w:pPr>
            <w:r w:rsidRPr="00C45569">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17,00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8 500,00</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sz w:val="18"/>
                <w:szCs w:val="18"/>
              </w:rPr>
            </w:pPr>
            <w:r w:rsidRPr="00C45569">
              <w:rPr>
                <w:rStyle w:val="s2"/>
                <w:sz w:val="18"/>
                <w:szCs w:val="18"/>
              </w:rPr>
              <w:t xml:space="preserve">Катетер </w:t>
            </w:r>
            <w:proofErr w:type="spellStart"/>
            <w:r w:rsidRPr="00C45569">
              <w:rPr>
                <w:rStyle w:val="s2"/>
                <w:sz w:val="18"/>
                <w:szCs w:val="18"/>
              </w:rPr>
              <w:t>Нелатона</w:t>
            </w:r>
            <w:proofErr w:type="spellEnd"/>
            <w:r w:rsidRPr="00C45569">
              <w:rPr>
                <w:rStyle w:val="s2"/>
                <w:sz w:val="18"/>
                <w:szCs w:val="18"/>
              </w:rPr>
              <w:t xml:space="preserve"> СН-14</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rStyle w:val="s2"/>
                <w:sz w:val="18"/>
                <w:szCs w:val="18"/>
              </w:rPr>
            </w:pPr>
            <w:proofErr w:type="spellStart"/>
            <w:r w:rsidRPr="00C45569">
              <w:rPr>
                <w:rStyle w:val="s2"/>
                <w:sz w:val="18"/>
                <w:szCs w:val="18"/>
              </w:rPr>
              <w:t>Лубрицированный</w:t>
            </w:r>
            <w:proofErr w:type="spellEnd"/>
            <w:r w:rsidRPr="00C45569">
              <w:rPr>
                <w:rStyle w:val="s2"/>
                <w:sz w:val="18"/>
                <w:szCs w:val="18"/>
              </w:rPr>
              <w:t xml:space="preserve"> катетер для </w:t>
            </w:r>
            <w:proofErr w:type="spellStart"/>
            <w:r w:rsidRPr="00C45569">
              <w:rPr>
                <w:rStyle w:val="s2"/>
                <w:sz w:val="18"/>
                <w:szCs w:val="18"/>
              </w:rPr>
              <w:t>самокатетеризации</w:t>
            </w:r>
            <w:proofErr w:type="spellEnd"/>
            <w:r w:rsidRPr="00C45569">
              <w:rPr>
                <w:rStyle w:val="s2"/>
                <w:sz w:val="18"/>
                <w:szCs w:val="18"/>
              </w:rPr>
              <w:t xml:space="preserve">, изготовлен из поливинилхлорида (ПВХ), покрытого снаружи гидрофильным </w:t>
            </w:r>
            <w:proofErr w:type="spellStart"/>
            <w:r w:rsidRPr="00C45569">
              <w:rPr>
                <w:rStyle w:val="s2"/>
                <w:sz w:val="18"/>
                <w:szCs w:val="18"/>
              </w:rPr>
              <w:t>лубрикантом</w:t>
            </w:r>
            <w:proofErr w:type="spellEnd"/>
            <w:r w:rsidRPr="00C45569">
              <w:rPr>
                <w:rStyle w:val="s2"/>
                <w:sz w:val="18"/>
                <w:szCs w:val="18"/>
              </w:rPr>
              <w:t xml:space="preserve"> – </w:t>
            </w:r>
            <w:proofErr w:type="spellStart"/>
            <w:r w:rsidRPr="00C45569">
              <w:rPr>
                <w:rStyle w:val="s2"/>
                <w:sz w:val="18"/>
                <w:szCs w:val="18"/>
              </w:rPr>
              <w:t>поливинилпирролидоном</w:t>
            </w:r>
            <w:proofErr w:type="spellEnd"/>
            <w:r w:rsidRPr="00C45569">
              <w:rPr>
                <w:rStyle w:val="s2"/>
                <w:sz w:val="18"/>
                <w:szCs w:val="18"/>
              </w:rPr>
              <w:t xml:space="preserve">, активирующимся при контакте с водой, стабилизированным карбамидом. Катетер имеет  длину: 40 см, размер </w:t>
            </w:r>
            <w:proofErr w:type="spellStart"/>
            <w:r w:rsidRPr="00C45569">
              <w:rPr>
                <w:rStyle w:val="s2"/>
                <w:sz w:val="18"/>
                <w:szCs w:val="18"/>
              </w:rPr>
              <w:t>Ch</w:t>
            </w:r>
            <w:proofErr w:type="spellEnd"/>
            <w:r w:rsidRPr="00C45569">
              <w:rPr>
                <w:rStyle w:val="s2"/>
                <w:sz w:val="18"/>
                <w:szCs w:val="18"/>
              </w:rPr>
              <w:t xml:space="preserve"> 14. </w:t>
            </w:r>
          </w:p>
          <w:p w:rsidR="00C45569" w:rsidRPr="00C45569" w:rsidRDefault="00C45569" w:rsidP="00161B19">
            <w:pPr>
              <w:rPr>
                <w:rStyle w:val="s2"/>
                <w:sz w:val="18"/>
                <w:szCs w:val="18"/>
              </w:rPr>
            </w:pPr>
            <w:r w:rsidRPr="00C45569">
              <w:rPr>
                <w:rStyle w:val="s2"/>
                <w:sz w:val="18"/>
                <w:szCs w:val="18"/>
              </w:rPr>
              <w:t xml:space="preserve">Наконечник катетера прямой цилиндрический типа </w:t>
            </w:r>
            <w:proofErr w:type="spellStart"/>
            <w:r w:rsidRPr="00C45569">
              <w:rPr>
                <w:rStyle w:val="s2"/>
                <w:sz w:val="18"/>
                <w:szCs w:val="18"/>
              </w:rPr>
              <w:t>Нелатон</w:t>
            </w:r>
            <w:proofErr w:type="spellEnd"/>
            <w:r w:rsidRPr="00C45569">
              <w:rPr>
                <w:rStyle w:val="s2"/>
                <w:sz w:val="18"/>
                <w:szCs w:val="18"/>
              </w:rPr>
              <w:t xml:space="preserve">, с двумя боковыми отверстиями, с покрытыми </w:t>
            </w:r>
            <w:proofErr w:type="spellStart"/>
            <w:r w:rsidRPr="00C45569">
              <w:rPr>
                <w:rStyle w:val="s2"/>
                <w:sz w:val="18"/>
                <w:szCs w:val="18"/>
              </w:rPr>
              <w:t>поливинилпирролидоном</w:t>
            </w:r>
            <w:proofErr w:type="spellEnd"/>
            <w:r w:rsidRPr="00C45569">
              <w:rPr>
                <w:rStyle w:val="s2"/>
                <w:sz w:val="18"/>
                <w:szCs w:val="18"/>
              </w:rPr>
              <w:t xml:space="preserve"> краями. </w:t>
            </w:r>
          </w:p>
          <w:p w:rsidR="00C45569" w:rsidRPr="00C45569" w:rsidRDefault="00C45569" w:rsidP="00161B19">
            <w:pPr>
              <w:rPr>
                <w:rStyle w:val="s2"/>
                <w:sz w:val="18"/>
                <w:szCs w:val="18"/>
              </w:rPr>
            </w:pPr>
            <w:r w:rsidRPr="00C45569">
              <w:rPr>
                <w:rStyle w:val="s2"/>
                <w:sz w:val="18"/>
                <w:szCs w:val="18"/>
              </w:rPr>
              <w:t xml:space="preserve">Катетер имеет воронкообразный коннектор для соединения со стандартным мочеприемником, коннекторы имеют  различные цвета в зависимости от размера катетера по </w:t>
            </w:r>
            <w:proofErr w:type="spellStart"/>
            <w:r w:rsidRPr="00C45569">
              <w:rPr>
                <w:rStyle w:val="s2"/>
                <w:sz w:val="18"/>
                <w:szCs w:val="18"/>
              </w:rPr>
              <w:t>Шарьеру</w:t>
            </w:r>
            <w:proofErr w:type="spellEnd"/>
            <w:r w:rsidRPr="00C45569">
              <w:rPr>
                <w:rStyle w:val="s2"/>
                <w:sz w:val="18"/>
                <w:szCs w:val="18"/>
              </w:rPr>
              <w:t xml:space="preserve">. </w:t>
            </w:r>
          </w:p>
          <w:p w:rsidR="00C45569" w:rsidRPr="00C45569" w:rsidRDefault="00C45569" w:rsidP="00161B19">
            <w:pPr>
              <w:rPr>
                <w:color w:val="000000"/>
                <w:sz w:val="18"/>
                <w:szCs w:val="18"/>
              </w:rPr>
            </w:pPr>
            <w:r w:rsidRPr="00C45569">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17,00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6 800,00</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sz w:val="18"/>
                <w:szCs w:val="18"/>
              </w:rPr>
            </w:pPr>
            <w:proofErr w:type="spellStart"/>
            <w:r w:rsidRPr="00C45569">
              <w:rPr>
                <w:sz w:val="18"/>
                <w:szCs w:val="18"/>
              </w:rPr>
              <w:t>Каттрех</w:t>
            </w:r>
            <w:proofErr w:type="spellEnd"/>
            <w:r w:rsidRPr="00C45569">
              <w:rPr>
                <w:sz w:val="18"/>
                <w:szCs w:val="18"/>
              </w:rPr>
              <w:t xml:space="preserve"> 3-х </w:t>
            </w:r>
            <w:proofErr w:type="gramStart"/>
            <w:r w:rsidRPr="00C45569">
              <w:rPr>
                <w:sz w:val="18"/>
                <w:szCs w:val="18"/>
              </w:rPr>
              <w:t>ходовой</w:t>
            </w:r>
            <w:proofErr w:type="gramEnd"/>
            <w:r w:rsidRPr="00C45569">
              <w:rPr>
                <w:sz w:val="18"/>
                <w:szCs w:val="18"/>
              </w:rPr>
              <w:t xml:space="preserve"> с дополнительным баллоном, </w:t>
            </w:r>
            <w:proofErr w:type="spellStart"/>
            <w:r w:rsidRPr="00C45569">
              <w:rPr>
                <w:sz w:val="18"/>
                <w:szCs w:val="18"/>
              </w:rPr>
              <w:t>Ch</w:t>
            </w:r>
            <w:proofErr w:type="spellEnd"/>
            <w:r w:rsidRPr="00C45569">
              <w:rPr>
                <w:sz w:val="18"/>
                <w:szCs w:val="18"/>
              </w:rPr>
              <w:t>/</w:t>
            </w:r>
            <w:proofErr w:type="spellStart"/>
            <w:r w:rsidRPr="00C45569">
              <w:rPr>
                <w:sz w:val="18"/>
                <w:szCs w:val="18"/>
              </w:rPr>
              <w:t>Fr</w:t>
            </w:r>
            <w:proofErr w:type="spellEnd"/>
            <w:r w:rsidRPr="00C45569">
              <w:rPr>
                <w:sz w:val="18"/>
                <w:szCs w:val="18"/>
              </w:rPr>
              <w:t xml:space="preserve"> 18</w:t>
            </w:r>
          </w:p>
          <w:p w:rsidR="00C45569" w:rsidRPr="00C45569" w:rsidRDefault="00C45569" w:rsidP="00161B19">
            <w:pPr>
              <w:rPr>
                <w:rStyle w:val="s2"/>
                <w:sz w:val="18"/>
                <w:szCs w:val="18"/>
              </w:rPr>
            </w:pP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sz w:val="18"/>
                <w:szCs w:val="18"/>
              </w:rPr>
            </w:pPr>
            <w:r w:rsidRPr="00C45569">
              <w:rPr>
                <w:sz w:val="18"/>
                <w:szCs w:val="18"/>
              </w:rPr>
              <w:t xml:space="preserve">Катетер уретральный </w:t>
            </w:r>
            <w:proofErr w:type="spellStart"/>
            <w:r w:rsidRPr="00C45569">
              <w:rPr>
                <w:sz w:val="18"/>
                <w:szCs w:val="18"/>
              </w:rPr>
              <w:t>Фолея</w:t>
            </w:r>
            <w:proofErr w:type="spellEnd"/>
            <w:r w:rsidRPr="00C45569">
              <w:rPr>
                <w:sz w:val="18"/>
                <w:szCs w:val="18"/>
              </w:rPr>
              <w:t xml:space="preserve"> 3х-ходовой с дополнительным баллоном для однократного применения. </w:t>
            </w:r>
            <w:proofErr w:type="gramStart"/>
            <w:r w:rsidRPr="00C45569">
              <w:rPr>
                <w:sz w:val="18"/>
                <w:szCs w:val="18"/>
              </w:rPr>
              <w:t>Предназначен</w:t>
            </w:r>
            <w:proofErr w:type="gramEnd"/>
            <w:r w:rsidRPr="00C45569">
              <w:rPr>
                <w:sz w:val="18"/>
                <w:szCs w:val="18"/>
              </w:rPr>
              <w:t xml:space="preserve"> для длительной катетеризации мочевого пузыря. Изделие имеет закрытый </w:t>
            </w:r>
            <w:proofErr w:type="spellStart"/>
            <w:r w:rsidRPr="00C45569">
              <w:rPr>
                <w:sz w:val="18"/>
                <w:szCs w:val="18"/>
              </w:rPr>
              <w:t>атравматичный</w:t>
            </w:r>
            <w:proofErr w:type="spellEnd"/>
            <w:r w:rsidRPr="00C45569">
              <w:rPr>
                <w:sz w:val="18"/>
                <w:szCs w:val="18"/>
              </w:rPr>
              <w:t xml:space="preserve"> дистальный конец с двумя боковыми дренажными отверстиями.</w:t>
            </w:r>
          </w:p>
          <w:p w:rsidR="00C45569" w:rsidRPr="00C45569" w:rsidRDefault="00C45569" w:rsidP="00161B19">
            <w:pPr>
              <w:rPr>
                <w:sz w:val="18"/>
                <w:szCs w:val="18"/>
              </w:rPr>
            </w:pPr>
            <w:r w:rsidRPr="00C45569">
              <w:rPr>
                <w:sz w:val="18"/>
                <w:szCs w:val="18"/>
              </w:rPr>
              <w:t xml:space="preserve">Изделие имеет два канала для раздувания баллонов с </w:t>
            </w:r>
            <w:proofErr w:type="spellStart"/>
            <w:r w:rsidRPr="00C45569">
              <w:rPr>
                <w:sz w:val="18"/>
                <w:szCs w:val="18"/>
              </w:rPr>
              <w:t>антивозвратными</w:t>
            </w:r>
            <w:proofErr w:type="spellEnd"/>
            <w:r w:rsidRPr="00C45569">
              <w:rPr>
                <w:sz w:val="18"/>
                <w:szCs w:val="18"/>
              </w:rPr>
              <w:t xml:space="preserve"> клапанами для шприца с разъемом </w:t>
            </w:r>
            <w:proofErr w:type="spellStart"/>
            <w:r w:rsidRPr="00C45569">
              <w:rPr>
                <w:sz w:val="18"/>
                <w:szCs w:val="18"/>
              </w:rPr>
              <w:t>Луер</w:t>
            </w:r>
            <w:proofErr w:type="spellEnd"/>
            <w:r w:rsidRPr="00C45569">
              <w:rPr>
                <w:sz w:val="18"/>
                <w:szCs w:val="18"/>
              </w:rPr>
              <w:t xml:space="preserve">. </w:t>
            </w:r>
          </w:p>
          <w:p w:rsidR="00C45569" w:rsidRPr="00C45569" w:rsidRDefault="00C45569" w:rsidP="00161B19">
            <w:pPr>
              <w:rPr>
                <w:sz w:val="18"/>
                <w:szCs w:val="18"/>
              </w:rPr>
            </w:pPr>
            <w:r w:rsidRPr="00C45569">
              <w:rPr>
                <w:sz w:val="18"/>
                <w:szCs w:val="18"/>
              </w:rPr>
              <w:t xml:space="preserve">Два баллона на конце катетера: первый предназначен для фиксации изделия в мочевом пузыре, второй используется  для гемостаза при </w:t>
            </w:r>
            <w:proofErr w:type="spellStart"/>
            <w:r w:rsidRPr="00C45569">
              <w:rPr>
                <w:sz w:val="18"/>
                <w:szCs w:val="18"/>
              </w:rPr>
              <w:t>простатэктомии</w:t>
            </w:r>
            <w:proofErr w:type="spellEnd"/>
            <w:r w:rsidRPr="00C45569">
              <w:rPr>
                <w:sz w:val="18"/>
                <w:szCs w:val="18"/>
              </w:rPr>
              <w:t xml:space="preserve">, так же применяется для механического расширения цервикального канала до начала родовой деятельности: первый баллон раздувается в матке, второй баллон раздувается в цервикальном канале, вследствие </w:t>
            </w:r>
            <w:r w:rsidRPr="00C45569">
              <w:rPr>
                <w:sz w:val="18"/>
                <w:szCs w:val="18"/>
              </w:rPr>
              <w:lastRenderedPageBreak/>
              <w:t xml:space="preserve">чего происходит растяжение и раскрытие канала. </w:t>
            </w:r>
          </w:p>
          <w:p w:rsidR="00C45569" w:rsidRPr="00C45569" w:rsidRDefault="00C45569" w:rsidP="00161B19">
            <w:pPr>
              <w:rPr>
                <w:sz w:val="18"/>
                <w:szCs w:val="18"/>
              </w:rPr>
            </w:pPr>
            <w:r w:rsidRPr="00C45569">
              <w:rPr>
                <w:sz w:val="18"/>
                <w:szCs w:val="18"/>
              </w:rPr>
              <w:t xml:space="preserve">Общий канал для эвакуации мочи и промывания мочевого пузыря имеет эластичный универсальный коннектор, совместимый с различными типами мочеприемников. </w:t>
            </w:r>
          </w:p>
          <w:p w:rsidR="00C45569" w:rsidRPr="00C45569" w:rsidRDefault="00C45569" w:rsidP="00161B19">
            <w:pPr>
              <w:rPr>
                <w:sz w:val="18"/>
                <w:szCs w:val="18"/>
              </w:rPr>
            </w:pPr>
            <w:r w:rsidRPr="00C45569">
              <w:rPr>
                <w:sz w:val="18"/>
                <w:szCs w:val="18"/>
              </w:rPr>
              <w:t xml:space="preserve">Размер: 18 </w:t>
            </w:r>
            <w:proofErr w:type="spellStart"/>
            <w:r w:rsidRPr="00C45569">
              <w:rPr>
                <w:sz w:val="18"/>
                <w:szCs w:val="18"/>
              </w:rPr>
              <w:t>Ch</w:t>
            </w:r>
            <w:proofErr w:type="spellEnd"/>
            <w:r w:rsidRPr="00C45569">
              <w:rPr>
                <w:sz w:val="18"/>
                <w:szCs w:val="18"/>
              </w:rPr>
              <w:t>/</w:t>
            </w:r>
            <w:proofErr w:type="spellStart"/>
            <w:r w:rsidRPr="00C45569">
              <w:rPr>
                <w:sz w:val="18"/>
                <w:szCs w:val="18"/>
              </w:rPr>
              <w:t>Fr</w:t>
            </w:r>
            <w:proofErr w:type="spellEnd"/>
            <w:r w:rsidRPr="00C45569">
              <w:rPr>
                <w:sz w:val="18"/>
                <w:szCs w:val="18"/>
              </w:rPr>
              <w:t xml:space="preserve">, объем баллона для раздувания №1 - 30 мл, баллона №2 - 50 мл, длина катетера - 40  см. Маркировка катетера содержит информацию о размере катетера и объеме баллона. </w:t>
            </w:r>
          </w:p>
          <w:p w:rsidR="00C45569" w:rsidRPr="00C45569" w:rsidRDefault="00C45569" w:rsidP="00161B19">
            <w:pPr>
              <w:rPr>
                <w:sz w:val="18"/>
                <w:szCs w:val="18"/>
              </w:rPr>
            </w:pPr>
            <w:r w:rsidRPr="00C45569">
              <w:rPr>
                <w:sz w:val="18"/>
                <w:szCs w:val="18"/>
              </w:rPr>
              <w:t>Материал: натуральный латекс с силиконовым покрытием.</w:t>
            </w:r>
          </w:p>
          <w:p w:rsidR="00C45569" w:rsidRPr="00C45569" w:rsidRDefault="00C45569" w:rsidP="00161B19">
            <w:pPr>
              <w:rPr>
                <w:sz w:val="18"/>
                <w:szCs w:val="18"/>
              </w:rPr>
            </w:pPr>
            <w:r w:rsidRPr="00C45569">
              <w:rPr>
                <w:sz w:val="18"/>
                <w:szCs w:val="18"/>
              </w:rPr>
              <w:t xml:space="preserve">Изделие стерильное, в индивидуальной упаковке. </w:t>
            </w:r>
          </w:p>
          <w:p w:rsidR="00C45569" w:rsidRPr="00C45569" w:rsidRDefault="00C45569" w:rsidP="00161B19">
            <w:pPr>
              <w:rPr>
                <w:rStyle w:val="s2"/>
                <w:sz w:val="18"/>
                <w:szCs w:val="18"/>
              </w:rPr>
            </w:pPr>
            <w:r w:rsidRPr="00C45569">
              <w:rPr>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300,00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6 000,00</w:t>
            </w:r>
          </w:p>
        </w:tc>
      </w:tr>
      <w:tr w:rsidR="00C45569" w:rsidRPr="00C45569" w:rsidTr="00161B1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sz w:val="18"/>
                <w:szCs w:val="18"/>
              </w:rPr>
            </w:pPr>
            <w:r w:rsidRPr="00C45569">
              <w:rPr>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sz w:val="18"/>
                <w:szCs w:val="18"/>
              </w:rPr>
            </w:pPr>
            <w:r w:rsidRPr="00C45569">
              <w:rPr>
                <w:sz w:val="18"/>
                <w:szCs w:val="18"/>
              </w:rPr>
              <w:t xml:space="preserve">Катетер </w:t>
            </w:r>
            <w:proofErr w:type="spellStart"/>
            <w:r w:rsidRPr="00C45569">
              <w:rPr>
                <w:sz w:val="18"/>
                <w:szCs w:val="18"/>
              </w:rPr>
              <w:t>Фолея</w:t>
            </w:r>
            <w:proofErr w:type="spellEnd"/>
          </w:p>
          <w:p w:rsidR="00C45569" w:rsidRPr="00C45569" w:rsidRDefault="00C45569" w:rsidP="00161B19">
            <w:pPr>
              <w:rPr>
                <w:sz w:val="18"/>
                <w:szCs w:val="18"/>
              </w:rPr>
            </w:pPr>
            <w:r w:rsidRPr="00C45569">
              <w:rPr>
                <w:sz w:val="18"/>
                <w:szCs w:val="18"/>
              </w:rPr>
              <w:t>трехходовой с</w:t>
            </w:r>
          </w:p>
          <w:p w:rsidR="00C45569" w:rsidRPr="00C45569" w:rsidRDefault="00C45569" w:rsidP="00161B19">
            <w:pPr>
              <w:rPr>
                <w:sz w:val="18"/>
                <w:szCs w:val="18"/>
              </w:rPr>
            </w:pPr>
            <w:r w:rsidRPr="00C45569">
              <w:rPr>
                <w:sz w:val="18"/>
                <w:szCs w:val="18"/>
              </w:rPr>
              <w:t>гидрофильным</w:t>
            </w:r>
          </w:p>
          <w:p w:rsidR="00C45569" w:rsidRPr="00C45569" w:rsidRDefault="00C45569" w:rsidP="00161B19">
            <w:pPr>
              <w:rPr>
                <w:sz w:val="18"/>
                <w:szCs w:val="18"/>
              </w:rPr>
            </w:pPr>
            <w:r w:rsidRPr="00C45569">
              <w:rPr>
                <w:sz w:val="18"/>
                <w:szCs w:val="18"/>
              </w:rPr>
              <w:t>покрытием,</w:t>
            </w:r>
          </w:p>
          <w:p w:rsidR="00C45569" w:rsidRPr="00C45569" w:rsidRDefault="00C45569" w:rsidP="00161B19">
            <w:pPr>
              <w:rPr>
                <w:sz w:val="18"/>
                <w:szCs w:val="18"/>
              </w:rPr>
            </w:pPr>
            <w:proofErr w:type="spellStart"/>
            <w:r w:rsidRPr="00C45569">
              <w:rPr>
                <w:sz w:val="18"/>
                <w:szCs w:val="18"/>
              </w:rPr>
              <w:t>С</w:t>
            </w:r>
            <w:proofErr w:type="gramStart"/>
            <w:r w:rsidRPr="00C45569">
              <w:rPr>
                <w:sz w:val="18"/>
                <w:szCs w:val="18"/>
              </w:rPr>
              <w:t>h</w:t>
            </w:r>
            <w:proofErr w:type="spellEnd"/>
            <w:proofErr w:type="gramEnd"/>
            <w:r w:rsidRPr="00C45569">
              <w:rPr>
                <w:sz w:val="18"/>
                <w:szCs w:val="18"/>
              </w:rPr>
              <w:t>/</w:t>
            </w:r>
            <w:proofErr w:type="spellStart"/>
            <w:r w:rsidRPr="00C45569">
              <w:rPr>
                <w:sz w:val="18"/>
                <w:szCs w:val="18"/>
              </w:rPr>
              <w:t>Fr</w:t>
            </w:r>
            <w:proofErr w:type="spellEnd"/>
            <w:r w:rsidRPr="00C45569">
              <w:rPr>
                <w:sz w:val="18"/>
                <w:szCs w:val="18"/>
              </w:rPr>
              <w:t xml:space="preserve"> 20</w:t>
            </w:r>
          </w:p>
        </w:tc>
        <w:tc>
          <w:tcPr>
            <w:tcW w:w="2977"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rPr>
                <w:sz w:val="18"/>
                <w:szCs w:val="18"/>
              </w:rPr>
            </w:pPr>
            <w:r w:rsidRPr="00C45569">
              <w:rPr>
                <w:sz w:val="18"/>
                <w:szCs w:val="18"/>
              </w:rPr>
              <w:t xml:space="preserve">Катетер уретральный </w:t>
            </w:r>
            <w:proofErr w:type="spellStart"/>
            <w:r w:rsidRPr="00C45569">
              <w:rPr>
                <w:sz w:val="18"/>
                <w:szCs w:val="18"/>
              </w:rPr>
              <w:t>Фолея</w:t>
            </w:r>
            <w:proofErr w:type="spellEnd"/>
            <w:r w:rsidRPr="00C45569">
              <w:rPr>
                <w:sz w:val="18"/>
                <w:szCs w:val="18"/>
              </w:rPr>
              <w:t xml:space="preserve"> 3х-ходовой для однократного применения. </w:t>
            </w:r>
            <w:proofErr w:type="gramStart"/>
            <w:r w:rsidRPr="00C45569">
              <w:rPr>
                <w:sz w:val="18"/>
                <w:szCs w:val="18"/>
              </w:rPr>
              <w:t>Предназначен</w:t>
            </w:r>
            <w:proofErr w:type="gramEnd"/>
            <w:r w:rsidRPr="00C45569">
              <w:rPr>
                <w:sz w:val="18"/>
                <w:szCs w:val="18"/>
              </w:rPr>
              <w:t xml:space="preserve"> для длительной катетеризации мочевого пузыря.</w:t>
            </w:r>
          </w:p>
          <w:p w:rsidR="00C45569" w:rsidRPr="00C45569" w:rsidRDefault="00C45569" w:rsidP="00161B19">
            <w:pPr>
              <w:rPr>
                <w:sz w:val="18"/>
                <w:szCs w:val="18"/>
              </w:rPr>
            </w:pPr>
            <w:r w:rsidRPr="00C45569">
              <w:rPr>
                <w:sz w:val="18"/>
                <w:szCs w:val="18"/>
              </w:rPr>
              <w:t xml:space="preserve">Изделие имеет закрытый </w:t>
            </w:r>
            <w:proofErr w:type="spellStart"/>
            <w:r w:rsidRPr="00C45569">
              <w:rPr>
                <w:sz w:val="18"/>
                <w:szCs w:val="18"/>
              </w:rPr>
              <w:t>атравматичный</w:t>
            </w:r>
            <w:proofErr w:type="spellEnd"/>
            <w:r w:rsidRPr="00C45569">
              <w:rPr>
                <w:sz w:val="18"/>
                <w:szCs w:val="18"/>
              </w:rPr>
              <w:t xml:space="preserve"> дистальный конец с двумя боковыми дренажными отверстиями. Раздуваемый баллон на конце катетера предназначен для фиксации изделия в мочевом пузыре. </w:t>
            </w:r>
          </w:p>
          <w:p w:rsidR="00C45569" w:rsidRPr="00C45569" w:rsidRDefault="00C45569" w:rsidP="00161B19">
            <w:pPr>
              <w:rPr>
                <w:sz w:val="18"/>
                <w:szCs w:val="18"/>
              </w:rPr>
            </w:pPr>
            <w:r w:rsidRPr="00C45569">
              <w:rPr>
                <w:sz w:val="18"/>
                <w:szCs w:val="18"/>
              </w:rPr>
              <w:t xml:space="preserve">Изделие имеет отдельный канал для  ирригации. </w:t>
            </w:r>
          </w:p>
          <w:p w:rsidR="00C45569" w:rsidRPr="00C45569" w:rsidRDefault="00C45569" w:rsidP="00161B19">
            <w:pPr>
              <w:rPr>
                <w:sz w:val="18"/>
                <w:szCs w:val="18"/>
              </w:rPr>
            </w:pPr>
            <w:r w:rsidRPr="00C45569">
              <w:rPr>
                <w:sz w:val="18"/>
                <w:szCs w:val="18"/>
              </w:rPr>
              <w:t xml:space="preserve">Общий канал для эвакуации мочи и промывания мочевого пузыря имеет эластичный универсальный коннектор, совместимый с различными типами мочеприемников. </w:t>
            </w:r>
          </w:p>
          <w:p w:rsidR="00C45569" w:rsidRPr="00C45569" w:rsidRDefault="00C45569" w:rsidP="00161B19">
            <w:pPr>
              <w:rPr>
                <w:sz w:val="18"/>
                <w:szCs w:val="18"/>
              </w:rPr>
            </w:pPr>
            <w:r w:rsidRPr="00C45569">
              <w:rPr>
                <w:sz w:val="18"/>
                <w:szCs w:val="18"/>
              </w:rPr>
              <w:t xml:space="preserve">Канал для раздувания баллона имеет </w:t>
            </w:r>
            <w:proofErr w:type="spellStart"/>
            <w:r w:rsidRPr="00C45569">
              <w:rPr>
                <w:sz w:val="18"/>
                <w:szCs w:val="18"/>
              </w:rPr>
              <w:t>антивозвратный</w:t>
            </w:r>
            <w:proofErr w:type="spellEnd"/>
            <w:r w:rsidRPr="00C45569">
              <w:rPr>
                <w:sz w:val="18"/>
                <w:szCs w:val="18"/>
              </w:rPr>
              <w:t xml:space="preserve"> клапан для шприца с разъемом </w:t>
            </w:r>
            <w:proofErr w:type="spellStart"/>
            <w:r w:rsidRPr="00C45569">
              <w:rPr>
                <w:sz w:val="18"/>
                <w:szCs w:val="18"/>
              </w:rPr>
              <w:t>Луер</w:t>
            </w:r>
            <w:proofErr w:type="spellEnd"/>
            <w:r w:rsidRPr="00C45569">
              <w:rPr>
                <w:sz w:val="18"/>
                <w:szCs w:val="18"/>
              </w:rPr>
              <w:t xml:space="preserve">. </w:t>
            </w:r>
          </w:p>
          <w:p w:rsidR="00C45569" w:rsidRPr="00C45569" w:rsidRDefault="00C45569" w:rsidP="00161B19">
            <w:pPr>
              <w:rPr>
                <w:sz w:val="18"/>
                <w:szCs w:val="18"/>
              </w:rPr>
            </w:pPr>
            <w:r w:rsidRPr="00C45569">
              <w:rPr>
                <w:sz w:val="18"/>
                <w:szCs w:val="18"/>
              </w:rPr>
              <w:t xml:space="preserve">Размер: 20 </w:t>
            </w:r>
            <w:proofErr w:type="spellStart"/>
            <w:r w:rsidRPr="00C45569">
              <w:rPr>
                <w:sz w:val="18"/>
                <w:szCs w:val="18"/>
              </w:rPr>
              <w:t>Ch</w:t>
            </w:r>
            <w:proofErr w:type="spellEnd"/>
            <w:r w:rsidRPr="00C45569">
              <w:rPr>
                <w:sz w:val="18"/>
                <w:szCs w:val="18"/>
              </w:rPr>
              <w:t>/</w:t>
            </w:r>
            <w:proofErr w:type="spellStart"/>
            <w:r w:rsidRPr="00C45569">
              <w:rPr>
                <w:sz w:val="18"/>
                <w:szCs w:val="18"/>
              </w:rPr>
              <w:t>Fr</w:t>
            </w:r>
            <w:proofErr w:type="spellEnd"/>
            <w:r w:rsidRPr="00C45569">
              <w:rPr>
                <w:sz w:val="18"/>
                <w:szCs w:val="18"/>
              </w:rPr>
              <w:t xml:space="preserve">, объем баллона для раздувания – 30 мл, длина катетера - 40 см. </w:t>
            </w:r>
          </w:p>
          <w:p w:rsidR="00C45569" w:rsidRPr="00C45569" w:rsidRDefault="00C45569" w:rsidP="00161B19">
            <w:pPr>
              <w:rPr>
                <w:sz w:val="18"/>
                <w:szCs w:val="18"/>
              </w:rPr>
            </w:pPr>
            <w:r w:rsidRPr="00C45569">
              <w:rPr>
                <w:sz w:val="18"/>
                <w:szCs w:val="18"/>
              </w:rPr>
              <w:t xml:space="preserve">Маркировка катетера содержит информацию о размере катетера и объеме баллона. </w:t>
            </w:r>
          </w:p>
          <w:p w:rsidR="00C45569" w:rsidRPr="00C45569" w:rsidRDefault="00C45569" w:rsidP="00161B19">
            <w:pPr>
              <w:rPr>
                <w:sz w:val="18"/>
                <w:szCs w:val="18"/>
              </w:rPr>
            </w:pPr>
            <w:r w:rsidRPr="00C45569">
              <w:rPr>
                <w:sz w:val="18"/>
                <w:szCs w:val="18"/>
              </w:rPr>
              <w:t>Материал: натуральный латекс с гидрофильным покрытием (</w:t>
            </w:r>
            <w:proofErr w:type="spellStart"/>
            <w:r w:rsidRPr="00C45569">
              <w:rPr>
                <w:sz w:val="18"/>
                <w:szCs w:val="18"/>
              </w:rPr>
              <w:t>поливинилпирролидон</w:t>
            </w:r>
            <w:proofErr w:type="spellEnd"/>
            <w:r w:rsidRPr="00C45569">
              <w:rPr>
                <w:sz w:val="18"/>
                <w:szCs w:val="18"/>
              </w:rPr>
              <w:t>).</w:t>
            </w:r>
          </w:p>
          <w:p w:rsidR="00C45569" w:rsidRPr="00C45569" w:rsidRDefault="00C45569" w:rsidP="00161B19">
            <w:pPr>
              <w:rPr>
                <w:sz w:val="18"/>
                <w:szCs w:val="18"/>
              </w:rPr>
            </w:pPr>
            <w:r w:rsidRPr="00C45569">
              <w:rPr>
                <w:sz w:val="18"/>
                <w:szCs w:val="18"/>
              </w:rPr>
              <w:t>Гидрофильное покрытие обеспечивает легкое</w:t>
            </w:r>
          </w:p>
          <w:p w:rsidR="00C45569" w:rsidRPr="00C45569" w:rsidRDefault="00C45569" w:rsidP="00161B19">
            <w:pPr>
              <w:rPr>
                <w:sz w:val="18"/>
                <w:szCs w:val="18"/>
              </w:rPr>
            </w:pPr>
            <w:r w:rsidRPr="00C45569">
              <w:rPr>
                <w:sz w:val="18"/>
                <w:szCs w:val="18"/>
              </w:rPr>
              <w:t xml:space="preserve">и комфортное введение катетера в уретру, без риска получения травм. </w:t>
            </w:r>
          </w:p>
          <w:p w:rsidR="00C45569" w:rsidRPr="00C45569" w:rsidRDefault="00C45569" w:rsidP="00161B19">
            <w:pPr>
              <w:rPr>
                <w:sz w:val="18"/>
                <w:szCs w:val="18"/>
              </w:rPr>
            </w:pPr>
            <w:r w:rsidRPr="00C45569">
              <w:rPr>
                <w:sz w:val="18"/>
                <w:szCs w:val="18"/>
              </w:rPr>
              <w:t xml:space="preserve">Изделие стерильное, в индивидуальной упаковке. </w:t>
            </w:r>
          </w:p>
          <w:p w:rsidR="00C45569" w:rsidRPr="00C45569" w:rsidRDefault="00C45569" w:rsidP="00161B19">
            <w:pPr>
              <w:rPr>
                <w:sz w:val="18"/>
                <w:szCs w:val="18"/>
              </w:rPr>
            </w:pPr>
            <w:r w:rsidRPr="00C45569">
              <w:rPr>
                <w:sz w:val="18"/>
                <w:szCs w:val="18"/>
              </w:rPr>
              <w:t>Срок годности 5</w:t>
            </w:r>
          </w:p>
        </w:tc>
        <w:tc>
          <w:tcPr>
            <w:tcW w:w="709"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sz w:val="18"/>
                <w:szCs w:val="18"/>
              </w:rPr>
            </w:pPr>
            <w:r w:rsidRPr="00C4556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w:t>
            </w:r>
            <w:proofErr w:type="spellStart"/>
            <w:r w:rsidRPr="00C45569">
              <w:rPr>
                <w:rFonts w:eastAsia="Calibri"/>
                <w:sz w:val="18"/>
                <w:szCs w:val="18"/>
              </w:rPr>
              <w:t>МедеренНеотех</w:t>
            </w:r>
            <w:proofErr w:type="spellEnd"/>
            <w:r w:rsidRPr="00C45569">
              <w:rPr>
                <w:rFonts w:eastAsia="Calibri"/>
                <w:sz w:val="18"/>
                <w:szCs w:val="18"/>
              </w:rPr>
              <w:t xml:space="preserve"> Лтд</w:t>
            </w:r>
            <w:proofErr w:type="gramStart"/>
            <w:r w:rsidRPr="00C45569">
              <w:rPr>
                <w:rFonts w:eastAsia="Calibri"/>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sz w:val="18"/>
                <w:szCs w:val="18"/>
              </w:rPr>
            </w:pPr>
            <w:r w:rsidRPr="00C45569">
              <w:rPr>
                <w:rFonts w:eastAsia="Calibri"/>
                <w:sz w:val="18"/>
                <w:szCs w:val="18"/>
              </w:rPr>
              <w:t>Израиль</w:t>
            </w:r>
          </w:p>
        </w:tc>
        <w:tc>
          <w:tcPr>
            <w:tcW w:w="851"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320,00</w:t>
            </w:r>
          </w:p>
        </w:tc>
        <w:tc>
          <w:tcPr>
            <w:tcW w:w="99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center"/>
              <w:rPr>
                <w:rFonts w:eastAsia="Calibri"/>
                <w:bCs/>
                <w:sz w:val="18"/>
                <w:szCs w:val="18"/>
              </w:rPr>
            </w:pPr>
            <w:r w:rsidRPr="00C45569">
              <w:rPr>
                <w:rFonts w:eastAsia="Calibri"/>
                <w:bCs/>
                <w:sz w:val="18"/>
                <w:szCs w:val="18"/>
              </w:rPr>
              <w:t>6 400,00</w:t>
            </w:r>
          </w:p>
        </w:tc>
      </w:tr>
      <w:tr w:rsidR="00C45569" w:rsidRPr="00C45569" w:rsidTr="00C4556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both"/>
              <w:rPr>
                <w:sz w:val="20"/>
                <w:szCs w:val="20"/>
              </w:rPr>
            </w:pPr>
            <w:r w:rsidRPr="00C455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45569" w:rsidRPr="00C45569" w:rsidRDefault="00C45569" w:rsidP="00C45569">
            <w:pPr>
              <w:jc w:val="center"/>
              <w:rPr>
                <w:b/>
                <w:sz w:val="20"/>
                <w:szCs w:val="20"/>
              </w:rPr>
            </w:pPr>
            <w:r w:rsidRPr="00C45569">
              <w:rPr>
                <w:b/>
                <w:bCs/>
                <w:sz w:val="20"/>
                <w:szCs w:val="20"/>
              </w:rPr>
              <w:t>135 400,00</w:t>
            </w:r>
          </w:p>
        </w:tc>
      </w:tr>
      <w:tr w:rsidR="00C45569" w:rsidRPr="00C45569" w:rsidTr="00C45569">
        <w:trPr>
          <w:trHeight w:val="260"/>
        </w:trPr>
        <w:tc>
          <w:tcPr>
            <w:tcW w:w="472" w:type="dxa"/>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45569" w:rsidRPr="00C45569" w:rsidRDefault="00C45569" w:rsidP="00161B19">
            <w:pPr>
              <w:jc w:val="both"/>
              <w:rPr>
                <w:sz w:val="20"/>
                <w:szCs w:val="20"/>
              </w:rPr>
            </w:pPr>
            <w:r w:rsidRPr="00C455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45569" w:rsidRPr="00C45569" w:rsidRDefault="00C45569" w:rsidP="00C45569">
            <w:pPr>
              <w:jc w:val="center"/>
              <w:rPr>
                <w:b/>
                <w:sz w:val="20"/>
                <w:szCs w:val="20"/>
              </w:rPr>
            </w:pPr>
            <w:r w:rsidRPr="00C45569">
              <w:rPr>
                <w:b/>
                <w:sz w:val="20"/>
                <w:szCs w:val="20"/>
              </w:rPr>
              <w:t>Без НДС</w:t>
            </w:r>
          </w:p>
        </w:tc>
      </w:tr>
    </w:tbl>
    <w:p w:rsidR="00C45569" w:rsidRPr="00C45569" w:rsidRDefault="00C45569" w:rsidP="00C45569">
      <w:pPr>
        <w:jc w:val="both"/>
        <w:rPr>
          <w:b/>
          <w:bCs/>
          <w:sz w:val="20"/>
          <w:szCs w:val="20"/>
        </w:rPr>
      </w:pPr>
    </w:p>
    <w:p w:rsidR="00C45569" w:rsidRPr="00C45569" w:rsidRDefault="00C45569" w:rsidP="00C45569">
      <w:pPr>
        <w:pStyle w:val="a4"/>
        <w:numPr>
          <w:ilvl w:val="0"/>
          <w:numId w:val="3"/>
        </w:numPr>
        <w:suppressAutoHyphens w:val="0"/>
        <w:spacing w:line="240" w:lineRule="auto"/>
        <w:ind w:left="0" w:firstLine="0"/>
        <w:jc w:val="both"/>
        <w:rPr>
          <w:rFonts w:ascii="Times New Roman" w:hAnsi="Times New Roman" w:cs="Times New Roman"/>
          <w:sz w:val="20"/>
          <w:szCs w:val="20"/>
        </w:rPr>
      </w:pPr>
      <w:r w:rsidRPr="00C45569">
        <w:rPr>
          <w:rFonts w:ascii="Times New Roman" w:hAnsi="Times New Roman" w:cs="Times New Roman"/>
          <w:sz w:val="20"/>
          <w:szCs w:val="20"/>
        </w:rPr>
        <w:t>Товар должен иметь остаточный срок годности на момент поставки не менее 80%.</w:t>
      </w:r>
    </w:p>
    <w:p w:rsidR="00C45569" w:rsidRPr="00C45569" w:rsidRDefault="00C45569" w:rsidP="00C45569">
      <w:pPr>
        <w:pStyle w:val="a4"/>
        <w:numPr>
          <w:ilvl w:val="0"/>
          <w:numId w:val="3"/>
        </w:numPr>
        <w:suppressAutoHyphens w:val="0"/>
        <w:spacing w:line="240" w:lineRule="auto"/>
        <w:ind w:left="0" w:firstLine="0"/>
        <w:jc w:val="both"/>
        <w:rPr>
          <w:rFonts w:ascii="Times New Roman" w:hAnsi="Times New Roman" w:cs="Times New Roman"/>
          <w:sz w:val="20"/>
          <w:szCs w:val="20"/>
        </w:rPr>
      </w:pPr>
      <w:r w:rsidRPr="00C4556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45569" w:rsidRPr="00C45569" w:rsidRDefault="00C45569" w:rsidP="00C45569">
      <w:pPr>
        <w:pStyle w:val="a4"/>
        <w:numPr>
          <w:ilvl w:val="0"/>
          <w:numId w:val="3"/>
        </w:numPr>
        <w:suppressAutoHyphens w:val="0"/>
        <w:spacing w:line="240" w:lineRule="auto"/>
        <w:ind w:left="0" w:firstLine="0"/>
        <w:jc w:val="both"/>
        <w:rPr>
          <w:rFonts w:ascii="Times New Roman" w:hAnsi="Times New Roman" w:cs="Times New Roman"/>
          <w:sz w:val="20"/>
          <w:szCs w:val="20"/>
        </w:rPr>
      </w:pPr>
      <w:r w:rsidRPr="00C4556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5569" w:rsidRPr="00C45569" w:rsidRDefault="00C45569" w:rsidP="00C45569">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C4556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45569">
        <w:rPr>
          <w:rFonts w:ascii="Times New Roman" w:eastAsia="Times New Roman" w:hAnsi="Times New Roman" w:cs="Times New Roman"/>
          <w:b/>
          <w:bCs/>
          <w:color w:val="626262"/>
          <w:sz w:val="20"/>
          <w:szCs w:val="20"/>
          <w:lang w:eastAsia="ru-RU"/>
        </w:rPr>
        <w:t>  </w:t>
      </w:r>
    </w:p>
    <w:p w:rsidR="00C45569" w:rsidRPr="00C45569" w:rsidRDefault="00C45569" w:rsidP="00C45569">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C45569">
        <w:rPr>
          <w:rFonts w:ascii="Times New Roman" w:hAnsi="Times New Roman" w:cs="Times New Roman"/>
          <w:bCs/>
          <w:sz w:val="20"/>
          <w:szCs w:val="20"/>
        </w:rPr>
        <w:t xml:space="preserve">Упаковка должна предохранять товар от порчи, утраты товарного вида. </w:t>
      </w:r>
    </w:p>
    <w:p w:rsidR="00C45569" w:rsidRPr="00C45569" w:rsidRDefault="00C45569" w:rsidP="00C45569">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C45569">
        <w:rPr>
          <w:rFonts w:ascii="Times New Roman" w:hAnsi="Times New Roman" w:cs="Times New Roman"/>
          <w:bCs/>
          <w:sz w:val="20"/>
          <w:szCs w:val="20"/>
        </w:rPr>
        <w:t xml:space="preserve">Тара и упаковка входят в стоимость поставляемого товара. </w:t>
      </w:r>
    </w:p>
    <w:p w:rsidR="00C45569" w:rsidRPr="00C45569" w:rsidRDefault="00C45569" w:rsidP="00C45569">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C45569">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5569" w:rsidRPr="00C45569" w:rsidRDefault="00C45569" w:rsidP="00C4556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45569" w:rsidRPr="00C45569" w:rsidTr="00161B19">
        <w:tc>
          <w:tcPr>
            <w:tcW w:w="4680" w:type="dxa"/>
            <w:tcBorders>
              <w:top w:val="nil"/>
              <w:left w:val="nil"/>
              <w:bottom w:val="nil"/>
              <w:right w:val="nil"/>
            </w:tcBorders>
          </w:tcPr>
          <w:p w:rsidR="00C45569" w:rsidRPr="00C45569" w:rsidRDefault="00C45569" w:rsidP="00161B19">
            <w:pPr>
              <w:pStyle w:val="a8"/>
              <w:tabs>
                <w:tab w:val="left" w:pos="2268"/>
              </w:tabs>
              <w:rPr>
                <w:sz w:val="20"/>
              </w:rPr>
            </w:pPr>
            <w:r w:rsidRPr="00C45569">
              <w:rPr>
                <w:sz w:val="20"/>
              </w:rPr>
              <w:t>Заказчик:</w:t>
            </w:r>
          </w:p>
          <w:p w:rsidR="00C45569" w:rsidRDefault="00C45569" w:rsidP="00161B19">
            <w:pPr>
              <w:pStyle w:val="a8"/>
              <w:tabs>
                <w:tab w:val="left" w:pos="2268"/>
              </w:tabs>
              <w:rPr>
                <w:sz w:val="20"/>
              </w:rPr>
            </w:pPr>
            <w:r w:rsidRPr="00C45569">
              <w:rPr>
                <w:sz w:val="20"/>
              </w:rPr>
              <w:t xml:space="preserve">ОГАУЗ «Иркутская городская клиническая больница № 8» </w:t>
            </w:r>
          </w:p>
          <w:p w:rsidR="00C45569" w:rsidRPr="00C45569" w:rsidRDefault="00C45569" w:rsidP="00161B19">
            <w:pPr>
              <w:pStyle w:val="a8"/>
              <w:tabs>
                <w:tab w:val="left" w:pos="2268"/>
              </w:tabs>
              <w:rPr>
                <w:sz w:val="20"/>
              </w:rPr>
            </w:pPr>
          </w:p>
          <w:p w:rsidR="00C45569" w:rsidRPr="00C45569" w:rsidRDefault="00C45569" w:rsidP="00161B19">
            <w:pPr>
              <w:pStyle w:val="a8"/>
              <w:tabs>
                <w:tab w:val="left" w:pos="2268"/>
              </w:tabs>
              <w:rPr>
                <w:bCs/>
                <w:sz w:val="20"/>
              </w:rPr>
            </w:pPr>
            <w:r w:rsidRPr="00C45569">
              <w:rPr>
                <w:bCs/>
                <w:sz w:val="20"/>
              </w:rPr>
              <w:t>Главный врач</w:t>
            </w:r>
          </w:p>
          <w:p w:rsidR="00C45569" w:rsidRPr="00C45569" w:rsidRDefault="00C45569" w:rsidP="00161B19">
            <w:pPr>
              <w:pStyle w:val="a8"/>
              <w:tabs>
                <w:tab w:val="left" w:pos="2268"/>
              </w:tabs>
              <w:rPr>
                <w:sz w:val="20"/>
              </w:rPr>
            </w:pPr>
            <w:r w:rsidRPr="00C45569">
              <w:rPr>
                <w:sz w:val="20"/>
              </w:rPr>
              <w:t xml:space="preserve">____________________/ Ж. В. </w:t>
            </w:r>
            <w:proofErr w:type="spellStart"/>
            <w:r w:rsidRPr="00C45569">
              <w:rPr>
                <w:sz w:val="20"/>
              </w:rPr>
              <w:t>Есева</w:t>
            </w:r>
            <w:proofErr w:type="spellEnd"/>
            <w:r w:rsidRPr="00C45569">
              <w:rPr>
                <w:sz w:val="20"/>
              </w:rPr>
              <w:t>/</w:t>
            </w:r>
          </w:p>
          <w:p w:rsidR="00C45569" w:rsidRPr="00C45569" w:rsidRDefault="00C45569" w:rsidP="00161B19">
            <w:pPr>
              <w:rPr>
                <w:bCs/>
                <w:sz w:val="20"/>
                <w:szCs w:val="20"/>
              </w:rPr>
            </w:pPr>
            <w:r w:rsidRPr="00C45569">
              <w:rPr>
                <w:bCs/>
                <w:sz w:val="20"/>
                <w:szCs w:val="20"/>
              </w:rPr>
              <w:t>М.П.</w:t>
            </w:r>
          </w:p>
        </w:tc>
        <w:tc>
          <w:tcPr>
            <w:tcW w:w="540" w:type="dxa"/>
            <w:tcBorders>
              <w:top w:val="nil"/>
              <w:left w:val="nil"/>
              <w:bottom w:val="nil"/>
              <w:right w:val="nil"/>
            </w:tcBorders>
          </w:tcPr>
          <w:p w:rsidR="00C45569" w:rsidRPr="00C45569" w:rsidRDefault="00C45569" w:rsidP="00161B19">
            <w:pPr>
              <w:pStyle w:val="a8"/>
              <w:tabs>
                <w:tab w:val="left" w:pos="2268"/>
              </w:tabs>
              <w:rPr>
                <w:bCs/>
                <w:sz w:val="20"/>
              </w:rPr>
            </w:pPr>
          </w:p>
        </w:tc>
        <w:tc>
          <w:tcPr>
            <w:tcW w:w="4680" w:type="dxa"/>
            <w:tcBorders>
              <w:top w:val="nil"/>
              <w:left w:val="nil"/>
              <w:bottom w:val="nil"/>
              <w:right w:val="nil"/>
            </w:tcBorders>
          </w:tcPr>
          <w:p w:rsidR="00C45569" w:rsidRPr="00C45569" w:rsidRDefault="00C45569" w:rsidP="00161B19">
            <w:pPr>
              <w:jc w:val="both"/>
              <w:rPr>
                <w:sz w:val="20"/>
                <w:szCs w:val="20"/>
              </w:rPr>
            </w:pPr>
            <w:r w:rsidRPr="00C45569">
              <w:rPr>
                <w:sz w:val="20"/>
                <w:szCs w:val="20"/>
              </w:rPr>
              <w:t xml:space="preserve">Поставщик: </w:t>
            </w:r>
          </w:p>
          <w:p w:rsidR="00C45569" w:rsidRDefault="00C45569" w:rsidP="00161B19">
            <w:pPr>
              <w:widowControl w:val="0"/>
              <w:tabs>
                <w:tab w:val="left" w:pos="5040"/>
              </w:tabs>
              <w:autoSpaceDE w:val="0"/>
              <w:autoSpaceDN w:val="0"/>
              <w:adjustRightInd w:val="0"/>
              <w:rPr>
                <w:sz w:val="20"/>
                <w:szCs w:val="20"/>
              </w:rPr>
            </w:pPr>
            <w:r>
              <w:rPr>
                <w:sz w:val="20"/>
                <w:szCs w:val="20"/>
              </w:rPr>
              <w:t>ООО фирма «МЕДИНА»</w:t>
            </w:r>
          </w:p>
          <w:p w:rsidR="00C45569" w:rsidRDefault="00C45569" w:rsidP="00161B19">
            <w:pPr>
              <w:widowControl w:val="0"/>
              <w:tabs>
                <w:tab w:val="left" w:pos="5040"/>
              </w:tabs>
              <w:autoSpaceDE w:val="0"/>
              <w:autoSpaceDN w:val="0"/>
              <w:adjustRightInd w:val="0"/>
              <w:rPr>
                <w:sz w:val="20"/>
                <w:szCs w:val="20"/>
              </w:rPr>
            </w:pPr>
          </w:p>
          <w:p w:rsidR="00C45569" w:rsidRPr="00C45569" w:rsidRDefault="00C45569" w:rsidP="00161B19">
            <w:pPr>
              <w:widowControl w:val="0"/>
              <w:tabs>
                <w:tab w:val="left" w:pos="5040"/>
              </w:tabs>
              <w:autoSpaceDE w:val="0"/>
              <w:autoSpaceDN w:val="0"/>
              <w:adjustRightInd w:val="0"/>
              <w:rPr>
                <w:sz w:val="20"/>
                <w:szCs w:val="20"/>
              </w:rPr>
            </w:pPr>
          </w:p>
          <w:p w:rsidR="00C45569" w:rsidRPr="00C45569" w:rsidRDefault="00C45569" w:rsidP="00161B19">
            <w:pPr>
              <w:widowControl w:val="0"/>
              <w:tabs>
                <w:tab w:val="left" w:pos="5040"/>
              </w:tabs>
              <w:autoSpaceDE w:val="0"/>
              <w:autoSpaceDN w:val="0"/>
              <w:adjustRightInd w:val="0"/>
              <w:rPr>
                <w:sz w:val="20"/>
                <w:szCs w:val="20"/>
              </w:rPr>
            </w:pPr>
            <w:r>
              <w:rPr>
                <w:sz w:val="20"/>
                <w:szCs w:val="20"/>
              </w:rPr>
              <w:t>Директор</w:t>
            </w:r>
          </w:p>
          <w:p w:rsidR="00C45569" w:rsidRPr="00C45569" w:rsidRDefault="00C45569" w:rsidP="00161B19">
            <w:pPr>
              <w:widowControl w:val="0"/>
              <w:tabs>
                <w:tab w:val="left" w:pos="5040"/>
              </w:tabs>
              <w:autoSpaceDE w:val="0"/>
              <w:autoSpaceDN w:val="0"/>
              <w:adjustRightInd w:val="0"/>
              <w:rPr>
                <w:sz w:val="20"/>
                <w:szCs w:val="20"/>
              </w:rPr>
            </w:pPr>
            <w:r w:rsidRPr="00C45569">
              <w:rPr>
                <w:sz w:val="20"/>
                <w:szCs w:val="20"/>
              </w:rPr>
              <w:t>______________________/</w:t>
            </w:r>
            <w:r>
              <w:rPr>
                <w:sz w:val="20"/>
                <w:szCs w:val="20"/>
              </w:rPr>
              <w:t>М.Н. Красноштанов</w:t>
            </w:r>
            <w:bookmarkStart w:id="0" w:name="_GoBack"/>
            <w:bookmarkEnd w:id="0"/>
            <w:r w:rsidRPr="00C45569">
              <w:rPr>
                <w:sz w:val="20"/>
                <w:szCs w:val="20"/>
              </w:rPr>
              <w:t>/</w:t>
            </w:r>
          </w:p>
          <w:p w:rsidR="00C45569" w:rsidRPr="00C45569" w:rsidRDefault="00C45569" w:rsidP="00161B19">
            <w:pPr>
              <w:pStyle w:val="ac"/>
              <w:rPr>
                <w:rFonts w:ascii="Times New Roman" w:hAnsi="Times New Roman"/>
                <w:bCs/>
              </w:rPr>
            </w:pPr>
            <w:r w:rsidRPr="00C45569">
              <w:rPr>
                <w:rFonts w:ascii="Times New Roman" w:hAnsi="Times New Roman"/>
                <w:bCs/>
              </w:rPr>
              <w:t xml:space="preserve">  М.П.            </w:t>
            </w:r>
          </w:p>
        </w:tc>
      </w:tr>
    </w:tbl>
    <w:p w:rsidR="006B4DC4" w:rsidRPr="00C45569" w:rsidRDefault="006B4DC4">
      <w:pPr>
        <w:rPr>
          <w:sz w:val="22"/>
          <w:szCs w:val="22"/>
        </w:rPr>
      </w:pPr>
    </w:p>
    <w:sectPr w:rsidR="006B4DC4" w:rsidRPr="00C45569" w:rsidSect="00C4556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5569"/>
    <w:rsid w:val="003C37E9"/>
    <w:rsid w:val="004F1899"/>
    <w:rsid w:val="006B4DC4"/>
    <w:rsid w:val="00C45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55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569"/>
    <w:rPr>
      <w:rFonts w:ascii="Arial" w:eastAsia="Times New Roman" w:hAnsi="Arial" w:cs="Arial"/>
      <w:b/>
      <w:bCs/>
      <w:kern w:val="32"/>
      <w:sz w:val="32"/>
      <w:szCs w:val="32"/>
      <w:lang w:eastAsia="ru-RU"/>
    </w:rPr>
  </w:style>
  <w:style w:type="paragraph" w:customStyle="1" w:styleId="a3">
    <w:name w:val="Базовый"/>
    <w:rsid w:val="00C455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45569"/>
    <w:pPr>
      <w:ind w:left="720"/>
      <w:contextualSpacing/>
    </w:pPr>
  </w:style>
  <w:style w:type="paragraph" w:styleId="a6">
    <w:name w:val="Title"/>
    <w:basedOn w:val="a"/>
    <w:link w:val="a7"/>
    <w:qFormat/>
    <w:rsid w:val="00C45569"/>
    <w:pPr>
      <w:jc w:val="center"/>
    </w:pPr>
    <w:rPr>
      <w:b/>
      <w:sz w:val="28"/>
      <w:szCs w:val="20"/>
    </w:rPr>
  </w:style>
  <w:style w:type="character" w:customStyle="1" w:styleId="a7">
    <w:name w:val="Название Знак"/>
    <w:basedOn w:val="a0"/>
    <w:link w:val="a6"/>
    <w:rsid w:val="00C455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455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45569"/>
    <w:rPr>
      <w:rFonts w:ascii="Times New Roman" w:eastAsia="Times New Roman" w:hAnsi="Times New Roman" w:cs="Times New Roman"/>
      <w:sz w:val="24"/>
      <w:szCs w:val="20"/>
      <w:lang w:eastAsia="ru-RU"/>
    </w:rPr>
  </w:style>
  <w:style w:type="paragraph" w:styleId="aa">
    <w:name w:val="Body Text Indent"/>
    <w:basedOn w:val="a"/>
    <w:link w:val="ab"/>
    <w:rsid w:val="00C45569"/>
    <w:pPr>
      <w:ind w:firstLine="708"/>
      <w:jc w:val="both"/>
    </w:pPr>
    <w:rPr>
      <w:szCs w:val="20"/>
    </w:rPr>
  </w:style>
  <w:style w:type="character" w:customStyle="1" w:styleId="ab">
    <w:name w:val="Основной текст с отступом Знак"/>
    <w:basedOn w:val="a0"/>
    <w:link w:val="aa"/>
    <w:rsid w:val="00C45569"/>
    <w:rPr>
      <w:rFonts w:ascii="Times New Roman" w:eastAsia="Times New Roman" w:hAnsi="Times New Roman" w:cs="Times New Roman"/>
      <w:sz w:val="24"/>
      <w:szCs w:val="20"/>
      <w:lang w:eastAsia="ru-RU"/>
    </w:rPr>
  </w:style>
  <w:style w:type="paragraph" w:styleId="2">
    <w:name w:val="Body Text Indent 2"/>
    <w:basedOn w:val="a"/>
    <w:link w:val="20"/>
    <w:rsid w:val="00C45569"/>
    <w:pPr>
      <w:ind w:firstLine="709"/>
      <w:jc w:val="both"/>
    </w:pPr>
    <w:rPr>
      <w:szCs w:val="20"/>
    </w:rPr>
  </w:style>
  <w:style w:type="character" w:customStyle="1" w:styleId="20">
    <w:name w:val="Основной текст с отступом 2 Знак"/>
    <w:basedOn w:val="a0"/>
    <w:link w:val="2"/>
    <w:rsid w:val="00C45569"/>
    <w:rPr>
      <w:rFonts w:ascii="Times New Roman" w:eastAsia="Times New Roman" w:hAnsi="Times New Roman" w:cs="Times New Roman"/>
      <w:sz w:val="24"/>
      <w:szCs w:val="20"/>
      <w:lang w:eastAsia="ru-RU"/>
    </w:rPr>
  </w:style>
  <w:style w:type="paragraph" w:customStyle="1" w:styleId="ConsNonformat">
    <w:name w:val="ConsNonformat"/>
    <w:rsid w:val="00C455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45569"/>
    <w:rPr>
      <w:rFonts w:ascii="Courier New" w:hAnsi="Courier New"/>
      <w:sz w:val="20"/>
      <w:szCs w:val="20"/>
    </w:rPr>
  </w:style>
  <w:style w:type="character" w:customStyle="1" w:styleId="ad">
    <w:name w:val="Текст Знак"/>
    <w:basedOn w:val="a0"/>
    <w:link w:val="ac"/>
    <w:uiPriority w:val="99"/>
    <w:rsid w:val="00C45569"/>
    <w:rPr>
      <w:rFonts w:ascii="Courier New" w:eastAsia="Times New Roman" w:hAnsi="Courier New" w:cs="Times New Roman"/>
      <w:sz w:val="20"/>
      <w:szCs w:val="20"/>
      <w:lang w:eastAsia="ru-RU"/>
    </w:rPr>
  </w:style>
  <w:style w:type="paragraph" w:customStyle="1" w:styleId="3">
    <w:name w:val="Текст3"/>
    <w:basedOn w:val="a"/>
    <w:rsid w:val="00C45569"/>
    <w:rPr>
      <w:rFonts w:ascii="Courier New" w:hAnsi="Courier New"/>
      <w:sz w:val="20"/>
      <w:szCs w:val="20"/>
    </w:rPr>
  </w:style>
  <w:style w:type="paragraph" w:customStyle="1" w:styleId="32">
    <w:name w:val="Основной текст с отступом 32"/>
    <w:basedOn w:val="a"/>
    <w:rsid w:val="00C455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4556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45569"/>
    <w:rPr>
      <w:sz w:val="20"/>
      <w:szCs w:val="20"/>
    </w:rPr>
  </w:style>
  <w:style w:type="character" w:customStyle="1" w:styleId="af">
    <w:name w:val="Текст примечания Знак"/>
    <w:aliases w:val="Примечания: текст Знак"/>
    <w:basedOn w:val="a0"/>
    <w:link w:val="ae"/>
    <w:uiPriority w:val="99"/>
    <w:rsid w:val="00C45569"/>
    <w:rPr>
      <w:rFonts w:ascii="Times New Roman" w:eastAsia="Times New Roman" w:hAnsi="Times New Roman" w:cs="Times New Roman"/>
      <w:sz w:val="20"/>
      <w:szCs w:val="20"/>
      <w:lang w:eastAsia="ru-RU"/>
    </w:rPr>
  </w:style>
  <w:style w:type="character" w:styleId="af0">
    <w:name w:val="Hyperlink"/>
    <w:uiPriority w:val="99"/>
    <w:semiHidden/>
    <w:unhideWhenUsed/>
    <w:rsid w:val="00C45569"/>
    <w:rPr>
      <w:color w:val="0000FF"/>
      <w:u w:val="single"/>
    </w:rPr>
  </w:style>
  <w:style w:type="character" w:customStyle="1" w:styleId="s2">
    <w:name w:val="s2"/>
    <w:basedOn w:val="a0"/>
    <w:rsid w:val="00C45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55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569"/>
    <w:rPr>
      <w:rFonts w:ascii="Arial" w:eastAsia="Times New Roman" w:hAnsi="Arial" w:cs="Arial"/>
      <w:b/>
      <w:bCs/>
      <w:kern w:val="32"/>
      <w:sz w:val="32"/>
      <w:szCs w:val="32"/>
      <w:lang w:eastAsia="ru-RU"/>
    </w:rPr>
  </w:style>
  <w:style w:type="paragraph" w:customStyle="1" w:styleId="a3">
    <w:name w:val="Базовый"/>
    <w:rsid w:val="00C455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45569"/>
    <w:pPr>
      <w:ind w:left="720"/>
      <w:contextualSpacing/>
    </w:pPr>
  </w:style>
  <w:style w:type="paragraph" w:styleId="a6">
    <w:name w:val="Title"/>
    <w:basedOn w:val="a"/>
    <w:link w:val="a7"/>
    <w:qFormat/>
    <w:rsid w:val="00C45569"/>
    <w:pPr>
      <w:jc w:val="center"/>
    </w:pPr>
    <w:rPr>
      <w:b/>
      <w:sz w:val="28"/>
      <w:szCs w:val="20"/>
    </w:rPr>
  </w:style>
  <w:style w:type="character" w:customStyle="1" w:styleId="a7">
    <w:name w:val="Название Знак"/>
    <w:basedOn w:val="a0"/>
    <w:link w:val="a6"/>
    <w:rsid w:val="00C455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455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45569"/>
    <w:rPr>
      <w:rFonts w:ascii="Times New Roman" w:eastAsia="Times New Roman" w:hAnsi="Times New Roman" w:cs="Times New Roman"/>
      <w:sz w:val="24"/>
      <w:szCs w:val="20"/>
      <w:lang w:eastAsia="ru-RU"/>
    </w:rPr>
  </w:style>
  <w:style w:type="paragraph" w:styleId="aa">
    <w:name w:val="Body Text Indent"/>
    <w:basedOn w:val="a"/>
    <w:link w:val="ab"/>
    <w:rsid w:val="00C45569"/>
    <w:pPr>
      <w:ind w:firstLine="708"/>
      <w:jc w:val="both"/>
    </w:pPr>
    <w:rPr>
      <w:szCs w:val="20"/>
    </w:rPr>
  </w:style>
  <w:style w:type="character" w:customStyle="1" w:styleId="ab">
    <w:name w:val="Основной текст с отступом Знак"/>
    <w:basedOn w:val="a0"/>
    <w:link w:val="aa"/>
    <w:rsid w:val="00C45569"/>
    <w:rPr>
      <w:rFonts w:ascii="Times New Roman" w:eastAsia="Times New Roman" w:hAnsi="Times New Roman" w:cs="Times New Roman"/>
      <w:sz w:val="24"/>
      <w:szCs w:val="20"/>
      <w:lang w:eastAsia="ru-RU"/>
    </w:rPr>
  </w:style>
  <w:style w:type="paragraph" w:styleId="2">
    <w:name w:val="Body Text Indent 2"/>
    <w:basedOn w:val="a"/>
    <w:link w:val="20"/>
    <w:rsid w:val="00C45569"/>
    <w:pPr>
      <w:ind w:firstLine="709"/>
      <w:jc w:val="both"/>
    </w:pPr>
    <w:rPr>
      <w:szCs w:val="20"/>
    </w:rPr>
  </w:style>
  <w:style w:type="character" w:customStyle="1" w:styleId="20">
    <w:name w:val="Основной текст с отступом 2 Знак"/>
    <w:basedOn w:val="a0"/>
    <w:link w:val="2"/>
    <w:rsid w:val="00C45569"/>
    <w:rPr>
      <w:rFonts w:ascii="Times New Roman" w:eastAsia="Times New Roman" w:hAnsi="Times New Roman" w:cs="Times New Roman"/>
      <w:sz w:val="24"/>
      <w:szCs w:val="20"/>
      <w:lang w:eastAsia="ru-RU"/>
    </w:rPr>
  </w:style>
  <w:style w:type="paragraph" w:customStyle="1" w:styleId="ConsNonformat">
    <w:name w:val="ConsNonformat"/>
    <w:rsid w:val="00C455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45569"/>
    <w:rPr>
      <w:rFonts w:ascii="Courier New" w:hAnsi="Courier New"/>
      <w:sz w:val="20"/>
      <w:szCs w:val="20"/>
    </w:rPr>
  </w:style>
  <w:style w:type="character" w:customStyle="1" w:styleId="ad">
    <w:name w:val="Текст Знак"/>
    <w:basedOn w:val="a0"/>
    <w:link w:val="ac"/>
    <w:uiPriority w:val="99"/>
    <w:rsid w:val="00C45569"/>
    <w:rPr>
      <w:rFonts w:ascii="Courier New" w:eastAsia="Times New Roman" w:hAnsi="Courier New" w:cs="Times New Roman"/>
      <w:sz w:val="20"/>
      <w:szCs w:val="20"/>
      <w:lang w:eastAsia="ru-RU"/>
    </w:rPr>
  </w:style>
  <w:style w:type="paragraph" w:customStyle="1" w:styleId="3">
    <w:name w:val="Текст3"/>
    <w:basedOn w:val="a"/>
    <w:rsid w:val="00C45569"/>
    <w:rPr>
      <w:rFonts w:ascii="Courier New" w:hAnsi="Courier New"/>
      <w:sz w:val="20"/>
      <w:szCs w:val="20"/>
    </w:rPr>
  </w:style>
  <w:style w:type="paragraph" w:customStyle="1" w:styleId="32">
    <w:name w:val="Основной текст с отступом 32"/>
    <w:basedOn w:val="a"/>
    <w:rsid w:val="00C455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4556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45569"/>
    <w:rPr>
      <w:sz w:val="20"/>
      <w:szCs w:val="20"/>
    </w:rPr>
  </w:style>
  <w:style w:type="character" w:customStyle="1" w:styleId="af">
    <w:name w:val="Текст примечания Знак"/>
    <w:aliases w:val="Примечания: текст Знак"/>
    <w:basedOn w:val="a0"/>
    <w:link w:val="ae"/>
    <w:uiPriority w:val="99"/>
    <w:rsid w:val="00C45569"/>
    <w:rPr>
      <w:rFonts w:ascii="Times New Roman" w:eastAsia="Times New Roman" w:hAnsi="Times New Roman" w:cs="Times New Roman"/>
      <w:sz w:val="20"/>
      <w:szCs w:val="20"/>
      <w:lang w:eastAsia="ru-RU"/>
    </w:rPr>
  </w:style>
  <w:style w:type="character" w:styleId="af0">
    <w:name w:val="Hyperlink"/>
    <w:uiPriority w:val="99"/>
    <w:semiHidden/>
    <w:unhideWhenUsed/>
    <w:rsid w:val="00C45569"/>
    <w:rPr>
      <w:color w:val="0000FF"/>
      <w:u w:val="single"/>
    </w:rPr>
  </w:style>
  <w:style w:type="character" w:customStyle="1" w:styleId="s2">
    <w:name w:val="s2"/>
    <w:basedOn w:val="a0"/>
    <w:rsid w:val="00C45569"/>
  </w:style>
</w:styles>
</file>

<file path=word/webSettings.xml><?xml version="1.0" encoding="utf-8"?>
<w:webSettings xmlns:r="http://schemas.openxmlformats.org/officeDocument/2006/relationships" xmlns:w="http://schemas.openxmlformats.org/wordprocessingml/2006/main">
  <w:divs>
    <w:div w:id="4608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3773</Words>
  <Characters>21507</Characters>
  <Application>Microsoft Office Word</Application>
  <DocSecurity>4</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2022-01-17T05:56:00Z</cp:lastPrinted>
  <dcterms:created xsi:type="dcterms:W3CDTF">2022-01-17T06:18:00Z</dcterms:created>
  <dcterms:modified xsi:type="dcterms:W3CDTF">2022-01-17T06:18:00Z</dcterms:modified>
</cp:coreProperties>
</file>