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2F" w:rsidRPr="00107F93" w:rsidRDefault="007D6B2F" w:rsidP="007D6B2F">
      <w:pPr>
        <w:rPr>
          <w:sz w:val="40"/>
          <w:szCs w:val="40"/>
          <w:lang w:val="en-US"/>
        </w:rPr>
      </w:pPr>
      <w:r>
        <w:rPr>
          <w:noProof/>
          <w:color w:val="8DB3E2"/>
          <w:sz w:val="40"/>
          <w:szCs w:val="40"/>
        </w:rPr>
        <mc:AlternateContent>
          <mc:Choice Requires="wps">
            <w:drawing>
              <wp:inline distT="0" distB="0" distL="0" distR="0" wp14:anchorId="79815F60" wp14:editId="7334CFE5">
                <wp:extent cx="6254039" cy="336499"/>
                <wp:effectExtent l="0" t="0" r="0" b="698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54039" cy="336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B2F" w:rsidRPr="00B07CA2" w:rsidRDefault="007D6B2F" w:rsidP="007D6B2F">
                            <w:pPr>
                              <w:pStyle w:val="1"/>
                              <w:spacing w:before="0" w:after="0"/>
                              <w:jc w:val="center"/>
                              <w:rPr>
                                <w:rStyle w:val="a3"/>
                                <w:b/>
                                <w:bCs/>
                              </w:rPr>
                            </w:pPr>
                            <w:r w:rsidRPr="00B07CA2">
                              <w:rPr>
                                <w:rStyle w:val="a3"/>
                              </w:rPr>
                              <w:t>Общество с ограниченной ответственностью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815F6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92.4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" filled="f" stroked="f">
                <o:lock v:ext="edit" shapetype="t"/>
                <v:textbox>
                  <w:txbxContent>
                    <w:p w:rsidR="007D6B2F" w:rsidRPr="00B07CA2" w:rsidRDefault="007D6B2F" w:rsidP="007D6B2F">
                      <w:pPr>
                        <w:pStyle w:val="1"/>
                        <w:spacing w:before="0" w:after="0"/>
                        <w:jc w:val="center"/>
                        <w:rPr>
                          <w:rStyle w:val="a3"/>
                          <w:b/>
                          <w:bCs/>
                        </w:rPr>
                      </w:pPr>
                      <w:r w:rsidRPr="00B07CA2">
                        <w:rPr>
                          <w:rStyle w:val="a3"/>
                        </w:rPr>
                        <w:t>Общество с ограниченной ответственностью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10"/>
        </w:rPr>
        <w:tab/>
      </w:r>
      <w:r>
        <w:rPr>
          <w:sz w:val="10"/>
        </w:rPr>
        <w:tab/>
      </w:r>
      <w:r>
        <w:rPr>
          <w:noProof/>
          <w:sz w:val="40"/>
          <w:szCs w:val="40"/>
        </w:rPr>
        <mc:AlternateContent>
          <mc:Choice Requires="wps">
            <w:drawing>
              <wp:inline distT="0" distB="0" distL="0" distR="0" wp14:anchorId="4C18854B" wp14:editId="63BE66E2">
                <wp:extent cx="5268189" cy="672999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68189" cy="672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B2F" w:rsidRPr="00B07CA2" w:rsidRDefault="007D6B2F" w:rsidP="007D6B2F">
                            <w:pPr>
                              <w:pStyle w:val="1"/>
                              <w:spacing w:before="0" w:after="0"/>
                              <w:jc w:val="center"/>
                              <w:rPr>
                                <w:rStyle w:val="a3"/>
                                <w:b/>
                                <w:sz w:val="72"/>
                                <w:szCs w:val="72"/>
                              </w:rPr>
                            </w:pPr>
                            <w:r w:rsidRPr="00B07CA2">
                              <w:rPr>
                                <w:rStyle w:val="a3"/>
                                <w:sz w:val="72"/>
                                <w:szCs w:val="72"/>
                              </w:rPr>
                              <w:t>«ФАРМПРО»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18854B" id="WordArt 2" o:spid="_x0000_s1027" type="#_x0000_t202" style="width:414.8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" filled="f" stroked="f">
                <o:lock v:ext="edit" shapetype="t"/>
                <v:textbox>
                  <w:txbxContent>
                    <w:p w:rsidR="007D6B2F" w:rsidRPr="00B07CA2" w:rsidRDefault="007D6B2F" w:rsidP="007D6B2F">
                      <w:pPr>
                        <w:pStyle w:val="1"/>
                        <w:spacing w:before="0" w:after="0"/>
                        <w:jc w:val="center"/>
                        <w:rPr>
                          <w:rStyle w:val="a3"/>
                          <w:b/>
                          <w:sz w:val="72"/>
                          <w:szCs w:val="72"/>
                        </w:rPr>
                      </w:pPr>
                      <w:r w:rsidRPr="00B07CA2">
                        <w:rPr>
                          <w:rStyle w:val="a3"/>
                          <w:sz w:val="72"/>
                          <w:szCs w:val="72"/>
                        </w:rPr>
                        <w:t>«ФАРМПРО»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6B2F" w:rsidRPr="00351FA7" w:rsidRDefault="007D6B2F" w:rsidP="007D6B2F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351FA7">
        <w:rPr>
          <w:rFonts w:ascii="Arial" w:hAnsi="Arial" w:cs="Arial"/>
          <w:sz w:val="20"/>
          <w:szCs w:val="20"/>
        </w:rPr>
        <w:t xml:space="preserve">Юридический адрес: 127282, </w:t>
      </w:r>
      <w:proofErr w:type="spellStart"/>
      <w:r w:rsidRPr="00351FA7">
        <w:rPr>
          <w:rFonts w:ascii="Arial" w:hAnsi="Arial" w:cs="Arial"/>
          <w:sz w:val="20"/>
          <w:szCs w:val="20"/>
        </w:rPr>
        <w:t>г.Москва</w:t>
      </w:r>
      <w:proofErr w:type="spellEnd"/>
      <w:r w:rsidRPr="00351FA7">
        <w:rPr>
          <w:rFonts w:ascii="Arial" w:hAnsi="Arial" w:cs="Arial"/>
          <w:sz w:val="20"/>
          <w:szCs w:val="20"/>
        </w:rPr>
        <w:t xml:space="preserve">, ул. </w:t>
      </w:r>
      <w:proofErr w:type="spellStart"/>
      <w:r w:rsidRPr="00351FA7">
        <w:rPr>
          <w:rFonts w:ascii="Arial" w:hAnsi="Arial" w:cs="Arial"/>
          <w:sz w:val="20"/>
          <w:szCs w:val="20"/>
        </w:rPr>
        <w:t>Чермянская</w:t>
      </w:r>
      <w:proofErr w:type="spellEnd"/>
      <w:r w:rsidRPr="00351FA7">
        <w:rPr>
          <w:rFonts w:ascii="Arial" w:hAnsi="Arial" w:cs="Arial"/>
          <w:sz w:val="20"/>
          <w:szCs w:val="20"/>
        </w:rPr>
        <w:t>, д.2, стр.2</w:t>
      </w:r>
    </w:p>
    <w:p w:rsidR="007D6B2F" w:rsidRPr="00B03CED" w:rsidRDefault="007D6B2F" w:rsidP="007D6B2F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351FA7">
        <w:rPr>
          <w:rFonts w:ascii="Arial" w:hAnsi="Arial" w:cs="Arial"/>
          <w:sz w:val="20"/>
          <w:szCs w:val="20"/>
        </w:rPr>
        <w:t>ИНН 7715404075, КПП 771501001</w:t>
      </w:r>
    </w:p>
    <w:p w:rsidR="007D6B2F" w:rsidRDefault="007D6B2F"/>
    <w:p w:rsidR="007D6B2F" w:rsidRPr="007D6B2F" w:rsidRDefault="007D6B2F" w:rsidP="007D6B2F"/>
    <w:p w:rsidR="007D6B2F" w:rsidRDefault="007D6B2F" w:rsidP="007D6B2F"/>
    <w:p w:rsidR="00F94F8A" w:rsidRDefault="007D6B2F" w:rsidP="007D6B2F">
      <w:pPr>
        <w:tabs>
          <w:tab w:val="left" w:pos="4063"/>
        </w:tabs>
        <w:jc w:val="center"/>
      </w:pPr>
      <w:r>
        <w:t>Протокол разногласий</w:t>
      </w:r>
    </w:p>
    <w:p w:rsidR="007D6B2F" w:rsidRDefault="007D6B2F" w:rsidP="007D6B2F">
      <w:pPr>
        <w:tabs>
          <w:tab w:val="left" w:pos="4063"/>
        </w:tabs>
        <w:jc w:val="center"/>
      </w:pPr>
    </w:p>
    <w:p w:rsidR="007D6B2F" w:rsidRDefault="007D6B2F" w:rsidP="007D6B2F">
      <w:pPr>
        <w:tabs>
          <w:tab w:val="left" w:pos="4063"/>
        </w:tabs>
        <w:jc w:val="center"/>
      </w:pPr>
      <w:r w:rsidRPr="00AD243F">
        <w:rPr>
          <w:highlight w:val="yellow"/>
        </w:rPr>
        <w:t>Принять в редакции поставщика:</w:t>
      </w:r>
    </w:p>
    <w:p w:rsidR="00F158A4" w:rsidRDefault="00F158A4" w:rsidP="007D6B2F">
      <w:pPr>
        <w:tabs>
          <w:tab w:val="left" w:pos="4063"/>
        </w:tabs>
        <w:jc w:val="center"/>
      </w:pPr>
    </w:p>
    <w:p w:rsidR="00F158A4" w:rsidRDefault="00F158A4" w:rsidP="007D6B2F">
      <w:pPr>
        <w:tabs>
          <w:tab w:val="left" w:pos="4063"/>
        </w:tabs>
        <w:jc w:val="center"/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4"/>
      </w:tblGrid>
      <w:tr w:rsidR="00F158A4" w:rsidRPr="00AF0106" w:rsidTr="006E1282">
        <w:tc>
          <w:tcPr>
            <w:tcW w:w="4914" w:type="dxa"/>
          </w:tcPr>
          <w:p w:rsidR="00F158A4" w:rsidRPr="00AF0106" w:rsidRDefault="00F158A4" w:rsidP="006E1282">
            <w:pPr>
              <w:tabs>
                <w:tab w:val="center" w:pos="4320"/>
                <w:tab w:val="right" w:pos="8640"/>
              </w:tabs>
              <w:rPr>
                <w:b/>
                <w:sz w:val="21"/>
                <w:szCs w:val="21"/>
              </w:rPr>
            </w:pPr>
            <w:r w:rsidRPr="00AF0106">
              <w:rPr>
                <w:b/>
                <w:sz w:val="21"/>
                <w:szCs w:val="21"/>
              </w:rPr>
              <w:t>ОБЩЕСТВО С ОГРАНИЧЕННОЙ ОТВЕТСТВЕННОСТЬЮ "ФАРМПРО"</w:t>
            </w:r>
          </w:p>
          <w:p w:rsidR="00F158A4" w:rsidRPr="00F158A4" w:rsidRDefault="00F158A4" w:rsidP="006E1282">
            <w:pPr>
              <w:tabs>
                <w:tab w:val="center" w:pos="4320"/>
                <w:tab w:val="right" w:pos="8640"/>
              </w:tabs>
              <w:rPr>
                <w:sz w:val="21"/>
                <w:szCs w:val="21"/>
                <w:highlight w:val="yellow"/>
              </w:rPr>
            </w:pPr>
            <w:r w:rsidRPr="00F158A4">
              <w:rPr>
                <w:sz w:val="21"/>
                <w:szCs w:val="21"/>
                <w:highlight w:val="yellow"/>
              </w:rPr>
              <w:t xml:space="preserve">Юридический адрес: 127282, </w:t>
            </w:r>
            <w:proofErr w:type="spellStart"/>
            <w:r w:rsidRPr="00F158A4">
              <w:rPr>
                <w:sz w:val="21"/>
                <w:szCs w:val="21"/>
                <w:highlight w:val="yellow"/>
              </w:rPr>
              <w:t>г.Москва</w:t>
            </w:r>
            <w:proofErr w:type="spellEnd"/>
            <w:r w:rsidRPr="00F158A4">
              <w:rPr>
                <w:sz w:val="21"/>
                <w:szCs w:val="21"/>
                <w:highlight w:val="yellow"/>
              </w:rPr>
              <w:t xml:space="preserve">, </w:t>
            </w:r>
            <w:proofErr w:type="spellStart"/>
            <w:r w:rsidRPr="00F158A4">
              <w:rPr>
                <w:sz w:val="21"/>
                <w:szCs w:val="21"/>
                <w:highlight w:val="yellow"/>
              </w:rPr>
              <w:t>ул.Чермянская</w:t>
            </w:r>
            <w:proofErr w:type="spellEnd"/>
            <w:r w:rsidRPr="00F158A4">
              <w:rPr>
                <w:sz w:val="21"/>
                <w:szCs w:val="21"/>
                <w:highlight w:val="yellow"/>
              </w:rPr>
              <w:t>, д.2, строение 2</w:t>
            </w:r>
          </w:p>
          <w:p w:rsidR="00F158A4" w:rsidRPr="00F158A4" w:rsidRDefault="00F158A4" w:rsidP="006E1282">
            <w:pPr>
              <w:tabs>
                <w:tab w:val="center" w:pos="4320"/>
                <w:tab w:val="right" w:pos="8640"/>
              </w:tabs>
              <w:rPr>
                <w:sz w:val="21"/>
                <w:szCs w:val="21"/>
                <w:highlight w:val="yellow"/>
              </w:rPr>
            </w:pPr>
            <w:r w:rsidRPr="00F158A4">
              <w:rPr>
                <w:sz w:val="21"/>
                <w:szCs w:val="21"/>
                <w:highlight w:val="yellow"/>
              </w:rPr>
              <w:t xml:space="preserve">Фактический адрес: 127282, </w:t>
            </w:r>
            <w:proofErr w:type="spellStart"/>
            <w:r w:rsidRPr="00F158A4">
              <w:rPr>
                <w:sz w:val="21"/>
                <w:szCs w:val="21"/>
                <w:highlight w:val="yellow"/>
              </w:rPr>
              <w:t>г.Москва</w:t>
            </w:r>
            <w:proofErr w:type="spellEnd"/>
            <w:r w:rsidRPr="00F158A4">
              <w:rPr>
                <w:sz w:val="21"/>
                <w:szCs w:val="21"/>
                <w:highlight w:val="yellow"/>
              </w:rPr>
              <w:t xml:space="preserve">, </w:t>
            </w:r>
            <w:proofErr w:type="spellStart"/>
            <w:r w:rsidRPr="00F158A4">
              <w:rPr>
                <w:sz w:val="21"/>
                <w:szCs w:val="21"/>
                <w:highlight w:val="yellow"/>
              </w:rPr>
              <w:t>ул.Чермянская</w:t>
            </w:r>
            <w:proofErr w:type="spellEnd"/>
            <w:r w:rsidRPr="00F158A4">
              <w:rPr>
                <w:sz w:val="21"/>
                <w:szCs w:val="21"/>
                <w:highlight w:val="yellow"/>
              </w:rPr>
              <w:t>, д.2, строение 2</w:t>
            </w:r>
          </w:p>
          <w:p w:rsidR="00F158A4" w:rsidRPr="00F158A4" w:rsidRDefault="00F158A4" w:rsidP="006E1282">
            <w:pPr>
              <w:tabs>
                <w:tab w:val="center" w:pos="4320"/>
                <w:tab w:val="right" w:pos="8640"/>
              </w:tabs>
              <w:rPr>
                <w:sz w:val="21"/>
                <w:szCs w:val="21"/>
                <w:highlight w:val="yellow"/>
              </w:rPr>
            </w:pPr>
            <w:r w:rsidRPr="00F158A4">
              <w:rPr>
                <w:sz w:val="21"/>
                <w:szCs w:val="21"/>
                <w:highlight w:val="yellow"/>
              </w:rPr>
              <w:t>ИНН 7715404075</w:t>
            </w:r>
          </w:p>
          <w:p w:rsidR="00F158A4" w:rsidRPr="00F158A4" w:rsidRDefault="00F158A4" w:rsidP="006E1282">
            <w:pPr>
              <w:tabs>
                <w:tab w:val="center" w:pos="4320"/>
                <w:tab w:val="right" w:pos="8640"/>
              </w:tabs>
              <w:rPr>
                <w:sz w:val="21"/>
                <w:szCs w:val="21"/>
                <w:highlight w:val="yellow"/>
              </w:rPr>
            </w:pPr>
            <w:r w:rsidRPr="00F158A4">
              <w:rPr>
                <w:sz w:val="21"/>
                <w:szCs w:val="21"/>
                <w:highlight w:val="yellow"/>
              </w:rPr>
              <w:t>КПП 771501001</w:t>
            </w:r>
          </w:p>
          <w:p w:rsidR="00F158A4" w:rsidRPr="00F158A4" w:rsidRDefault="00F158A4" w:rsidP="006E1282">
            <w:pPr>
              <w:tabs>
                <w:tab w:val="center" w:pos="4320"/>
                <w:tab w:val="right" w:pos="8640"/>
              </w:tabs>
              <w:rPr>
                <w:sz w:val="21"/>
                <w:szCs w:val="21"/>
                <w:highlight w:val="yellow"/>
              </w:rPr>
            </w:pPr>
            <w:r w:rsidRPr="00F158A4">
              <w:rPr>
                <w:sz w:val="21"/>
                <w:szCs w:val="21"/>
                <w:highlight w:val="yellow"/>
              </w:rPr>
              <w:t>ОГРН 1157746047271</w:t>
            </w:r>
          </w:p>
          <w:p w:rsidR="00F158A4" w:rsidRPr="00F158A4" w:rsidRDefault="00F158A4" w:rsidP="006E1282">
            <w:pPr>
              <w:tabs>
                <w:tab w:val="center" w:pos="4320"/>
                <w:tab w:val="right" w:pos="8640"/>
              </w:tabs>
              <w:rPr>
                <w:sz w:val="21"/>
                <w:szCs w:val="21"/>
                <w:highlight w:val="yellow"/>
              </w:rPr>
            </w:pPr>
            <w:r w:rsidRPr="00F158A4">
              <w:rPr>
                <w:sz w:val="21"/>
                <w:szCs w:val="21"/>
                <w:highlight w:val="yellow"/>
              </w:rPr>
              <w:t>Тел: 79651697570</w:t>
            </w:r>
          </w:p>
          <w:p w:rsidR="00F158A4" w:rsidRPr="00F158A4" w:rsidRDefault="00F158A4" w:rsidP="006E1282">
            <w:pPr>
              <w:tabs>
                <w:tab w:val="center" w:pos="4320"/>
                <w:tab w:val="right" w:pos="8640"/>
              </w:tabs>
              <w:rPr>
                <w:sz w:val="21"/>
                <w:szCs w:val="21"/>
                <w:highlight w:val="yellow"/>
              </w:rPr>
            </w:pPr>
            <w:r w:rsidRPr="00F158A4">
              <w:rPr>
                <w:sz w:val="21"/>
                <w:szCs w:val="21"/>
                <w:highlight w:val="yellow"/>
              </w:rPr>
              <w:t>Е-</w:t>
            </w:r>
            <w:r w:rsidRPr="00F158A4">
              <w:rPr>
                <w:sz w:val="21"/>
                <w:szCs w:val="21"/>
                <w:highlight w:val="yellow"/>
                <w:lang w:val="en-US"/>
              </w:rPr>
              <w:t>mail</w:t>
            </w:r>
            <w:r w:rsidRPr="00F158A4">
              <w:rPr>
                <w:sz w:val="21"/>
                <w:szCs w:val="21"/>
                <w:highlight w:val="yellow"/>
              </w:rPr>
              <w:t>: farmpro2015@gmail.com</w:t>
            </w:r>
          </w:p>
          <w:p w:rsidR="00F158A4" w:rsidRPr="00F158A4" w:rsidRDefault="00F158A4" w:rsidP="006E1282">
            <w:pPr>
              <w:rPr>
                <w:sz w:val="21"/>
                <w:szCs w:val="21"/>
                <w:highlight w:val="yellow"/>
              </w:rPr>
            </w:pPr>
            <w:r w:rsidRPr="00F158A4">
              <w:rPr>
                <w:sz w:val="21"/>
                <w:szCs w:val="21"/>
                <w:highlight w:val="yellow"/>
              </w:rPr>
              <w:t>Банковские реквизиты:</w:t>
            </w:r>
          </w:p>
          <w:p w:rsidR="00F158A4" w:rsidRPr="00F158A4" w:rsidRDefault="00F158A4" w:rsidP="006E1282">
            <w:pPr>
              <w:tabs>
                <w:tab w:val="center" w:pos="4320"/>
                <w:tab w:val="right" w:pos="8640"/>
              </w:tabs>
              <w:rPr>
                <w:sz w:val="21"/>
                <w:szCs w:val="21"/>
                <w:highlight w:val="yellow"/>
              </w:rPr>
            </w:pPr>
            <w:r w:rsidRPr="00F158A4">
              <w:rPr>
                <w:sz w:val="21"/>
                <w:szCs w:val="21"/>
                <w:highlight w:val="yellow"/>
              </w:rPr>
              <w:t>р/с 40702810038000024327</w:t>
            </w:r>
          </w:p>
          <w:p w:rsidR="00F158A4" w:rsidRPr="00F158A4" w:rsidRDefault="00F158A4" w:rsidP="006E1282">
            <w:pPr>
              <w:tabs>
                <w:tab w:val="center" w:pos="4320"/>
                <w:tab w:val="right" w:pos="8640"/>
              </w:tabs>
              <w:rPr>
                <w:sz w:val="21"/>
                <w:szCs w:val="21"/>
                <w:highlight w:val="yellow"/>
              </w:rPr>
            </w:pPr>
            <w:r w:rsidRPr="00F158A4">
              <w:rPr>
                <w:sz w:val="21"/>
                <w:szCs w:val="21"/>
                <w:highlight w:val="yellow"/>
              </w:rPr>
              <w:t>к/с 30101810400000000225</w:t>
            </w:r>
          </w:p>
          <w:p w:rsidR="00F158A4" w:rsidRPr="00F158A4" w:rsidRDefault="00F158A4" w:rsidP="006E1282">
            <w:pPr>
              <w:tabs>
                <w:tab w:val="center" w:pos="4320"/>
                <w:tab w:val="right" w:pos="8640"/>
              </w:tabs>
              <w:rPr>
                <w:sz w:val="21"/>
                <w:szCs w:val="21"/>
                <w:highlight w:val="yellow"/>
              </w:rPr>
            </w:pPr>
            <w:r w:rsidRPr="00F158A4">
              <w:rPr>
                <w:sz w:val="21"/>
                <w:szCs w:val="21"/>
                <w:highlight w:val="yellow"/>
              </w:rPr>
              <w:t>БИК 044525225</w:t>
            </w:r>
          </w:p>
          <w:p w:rsidR="00F158A4" w:rsidRPr="00AF0106" w:rsidRDefault="00F158A4" w:rsidP="006E1282">
            <w:pPr>
              <w:tabs>
                <w:tab w:val="center" w:pos="4320"/>
                <w:tab w:val="right" w:pos="8640"/>
              </w:tabs>
              <w:rPr>
                <w:sz w:val="21"/>
                <w:szCs w:val="21"/>
              </w:rPr>
            </w:pPr>
            <w:r w:rsidRPr="00F158A4">
              <w:rPr>
                <w:sz w:val="21"/>
                <w:szCs w:val="21"/>
                <w:highlight w:val="yellow"/>
              </w:rPr>
              <w:t>ПАО СБЕРБАНК</w:t>
            </w:r>
          </w:p>
          <w:p w:rsidR="00F158A4" w:rsidRPr="00AF0106" w:rsidRDefault="00F158A4" w:rsidP="006E1282">
            <w:pPr>
              <w:tabs>
                <w:tab w:val="center" w:pos="4320"/>
                <w:tab w:val="right" w:pos="8640"/>
              </w:tabs>
              <w:rPr>
                <w:bCs/>
                <w:sz w:val="21"/>
                <w:szCs w:val="21"/>
              </w:rPr>
            </w:pPr>
          </w:p>
        </w:tc>
        <w:bookmarkStart w:id="0" w:name="_GoBack"/>
        <w:bookmarkEnd w:id="0"/>
      </w:tr>
      <w:tr w:rsidR="00F158A4" w:rsidRPr="00AF0106" w:rsidTr="006E1282">
        <w:tc>
          <w:tcPr>
            <w:tcW w:w="4914" w:type="dxa"/>
          </w:tcPr>
          <w:p w:rsidR="00F158A4" w:rsidRPr="00AF0106" w:rsidRDefault="00F158A4" w:rsidP="006E1282">
            <w:pPr>
              <w:tabs>
                <w:tab w:val="center" w:pos="4320"/>
                <w:tab w:val="right" w:pos="8640"/>
              </w:tabs>
              <w:rPr>
                <w:b/>
                <w:bCs/>
                <w:sz w:val="21"/>
                <w:szCs w:val="21"/>
              </w:rPr>
            </w:pPr>
            <w:r w:rsidRPr="00AF0106">
              <w:rPr>
                <w:b/>
                <w:bCs/>
                <w:sz w:val="21"/>
                <w:szCs w:val="21"/>
              </w:rPr>
              <w:t>Генеральный директор ООО «ФАРМПРО»</w:t>
            </w:r>
          </w:p>
          <w:p w:rsidR="00F158A4" w:rsidRPr="00AF0106" w:rsidRDefault="00F158A4" w:rsidP="006E1282">
            <w:pPr>
              <w:tabs>
                <w:tab w:val="center" w:pos="4320"/>
                <w:tab w:val="right" w:pos="8640"/>
              </w:tabs>
              <w:rPr>
                <w:b/>
                <w:bCs/>
                <w:sz w:val="21"/>
                <w:szCs w:val="21"/>
              </w:rPr>
            </w:pPr>
          </w:p>
          <w:p w:rsidR="00F158A4" w:rsidRPr="00AF0106" w:rsidRDefault="00F158A4" w:rsidP="006E1282">
            <w:pPr>
              <w:tabs>
                <w:tab w:val="center" w:pos="4320"/>
                <w:tab w:val="right" w:pos="8640"/>
              </w:tabs>
              <w:rPr>
                <w:b/>
                <w:bCs/>
                <w:sz w:val="21"/>
                <w:szCs w:val="21"/>
              </w:rPr>
            </w:pPr>
            <w:r w:rsidRPr="00AF0106">
              <w:rPr>
                <w:b/>
                <w:bCs/>
                <w:sz w:val="21"/>
                <w:szCs w:val="21"/>
              </w:rPr>
              <w:t xml:space="preserve">_____________________Э.А. </w:t>
            </w:r>
            <w:proofErr w:type="spellStart"/>
            <w:r w:rsidRPr="00AF0106">
              <w:rPr>
                <w:b/>
                <w:bCs/>
                <w:sz w:val="21"/>
                <w:szCs w:val="21"/>
              </w:rPr>
              <w:t>Хотченков</w:t>
            </w:r>
            <w:proofErr w:type="spellEnd"/>
          </w:p>
          <w:p w:rsidR="00F158A4" w:rsidRPr="00AF0106" w:rsidRDefault="00F158A4" w:rsidP="006E1282">
            <w:pPr>
              <w:tabs>
                <w:tab w:val="center" w:pos="4320"/>
                <w:tab w:val="right" w:pos="8640"/>
              </w:tabs>
              <w:rPr>
                <w:b/>
                <w:bCs/>
                <w:sz w:val="21"/>
                <w:szCs w:val="21"/>
              </w:rPr>
            </w:pPr>
            <w:proofErr w:type="spellStart"/>
            <w:r w:rsidRPr="00AF0106">
              <w:rPr>
                <w:b/>
                <w:bCs/>
                <w:sz w:val="21"/>
                <w:szCs w:val="21"/>
              </w:rPr>
              <w:t>м.п</w:t>
            </w:r>
            <w:proofErr w:type="spellEnd"/>
            <w:r w:rsidRPr="00AF0106">
              <w:rPr>
                <w:b/>
                <w:bCs/>
                <w:sz w:val="21"/>
                <w:szCs w:val="21"/>
              </w:rPr>
              <w:t>.</w:t>
            </w:r>
          </w:p>
          <w:p w:rsidR="00F158A4" w:rsidRPr="00AF0106" w:rsidRDefault="00F158A4" w:rsidP="006E1282">
            <w:pPr>
              <w:tabs>
                <w:tab w:val="center" w:pos="4320"/>
                <w:tab w:val="right" w:pos="8640"/>
              </w:tabs>
              <w:rPr>
                <w:b/>
                <w:bCs/>
                <w:sz w:val="21"/>
                <w:szCs w:val="21"/>
              </w:rPr>
            </w:pPr>
          </w:p>
          <w:p w:rsidR="00F158A4" w:rsidRPr="00AF0106" w:rsidRDefault="00F158A4" w:rsidP="006E1282">
            <w:pPr>
              <w:tabs>
                <w:tab w:val="center" w:pos="4320"/>
                <w:tab w:val="right" w:pos="8640"/>
              </w:tabs>
              <w:rPr>
                <w:b/>
                <w:bCs/>
                <w:sz w:val="21"/>
                <w:szCs w:val="21"/>
              </w:rPr>
            </w:pPr>
          </w:p>
        </w:tc>
      </w:tr>
    </w:tbl>
    <w:p w:rsidR="00F158A4" w:rsidRDefault="00F158A4" w:rsidP="007D6B2F">
      <w:pPr>
        <w:tabs>
          <w:tab w:val="left" w:pos="4063"/>
        </w:tabs>
        <w:jc w:val="center"/>
      </w:pPr>
    </w:p>
    <w:p w:rsidR="007D6B2F" w:rsidRPr="007D6B2F" w:rsidRDefault="007D6B2F" w:rsidP="007D6B2F">
      <w:pPr>
        <w:tabs>
          <w:tab w:val="left" w:pos="4063"/>
        </w:tabs>
      </w:pPr>
    </w:p>
    <w:sectPr w:rsidR="007D6B2F" w:rsidRPr="007D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2F"/>
    <w:rsid w:val="0003305D"/>
    <w:rsid w:val="00097570"/>
    <w:rsid w:val="000A6954"/>
    <w:rsid w:val="000B7F14"/>
    <w:rsid w:val="000C01CB"/>
    <w:rsid w:val="000C6986"/>
    <w:rsid w:val="001047C8"/>
    <w:rsid w:val="001176AC"/>
    <w:rsid w:val="00133AF9"/>
    <w:rsid w:val="00143958"/>
    <w:rsid w:val="00152505"/>
    <w:rsid w:val="0015617F"/>
    <w:rsid w:val="00176D74"/>
    <w:rsid w:val="00191B06"/>
    <w:rsid w:val="00191FFA"/>
    <w:rsid w:val="00192974"/>
    <w:rsid w:val="001A003D"/>
    <w:rsid w:val="001B02CA"/>
    <w:rsid w:val="001C3054"/>
    <w:rsid w:val="001C7EED"/>
    <w:rsid w:val="001D7B83"/>
    <w:rsid w:val="001F0839"/>
    <w:rsid w:val="001F2BB1"/>
    <w:rsid w:val="001F6B45"/>
    <w:rsid w:val="00201D80"/>
    <w:rsid w:val="002112F5"/>
    <w:rsid w:val="00215CFA"/>
    <w:rsid w:val="00226DF4"/>
    <w:rsid w:val="00236311"/>
    <w:rsid w:val="00245393"/>
    <w:rsid w:val="002464EC"/>
    <w:rsid w:val="002645E4"/>
    <w:rsid w:val="00274DF6"/>
    <w:rsid w:val="002812D3"/>
    <w:rsid w:val="002A1036"/>
    <w:rsid w:val="002B033F"/>
    <w:rsid w:val="002B06CA"/>
    <w:rsid w:val="002E0453"/>
    <w:rsid w:val="002E15B3"/>
    <w:rsid w:val="002F6ECD"/>
    <w:rsid w:val="00315A9F"/>
    <w:rsid w:val="003170C8"/>
    <w:rsid w:val="00322AB5"/>
    <w:rsid w:val="00323C3C"/>
    <w:rsid w:val="00335335"/>
    <w:rsid w:val="00350CF3"/>
    <w:rsid w:val="003C71C0"/>
    <w:rsid w:val="003D4A94"/>
    <w:rsid w:val="003E56D3"/>
    <w:rsid w:val="00424BD2"/>
    <w:rsid w:val="00477C20"/>
    <w:rsid w:val="0049639D"/>
    <w:rsid w:val="00503213"/>
    <w:rsid w:val="005474E8"/>
    <w:rsid w:val="00547AE7"/>
    <w:rsid w:val="005964D2"/>
    <w:rsid w:val="005D4892"/>
    <w:rsid w:val="005D4AD7"/>
    <w:rsid w:val="005D71C4"/>
    <w:rsid w:val="005F70B7"/>
    <w:rsid w:val="006009FA"/>
    <w:rsid w:val="00643E6E"/>
    <w:rsid w:val="006F15EA"/>
    <w:rsid w:val="006F3518"/>
    <w:rsid w:val="00745F94"/>
    <w:rsid w:val="00765B06"/>
    <w:rsid w:val="007750CB"/>
    <w:rsid w:val="00780A3A"/>
    <w:rsid w:val="007B20C4"/>
    <w:rsid w:val="007D2254"/>
    <w:rsid w:val="007D6B2F"/>
    <w:rsid w:val="007F2812"/>
    <w:rsid w:val="00821845"/>
    <w:rsid w:val="0083141C"/>
    <w:rsid w:val="00834C90"/>
    <w:rsid w:val="00837F97"/>
    <w:rsid w:val="00840BF8"/>
    <w:rsid w:val="00846B2A"/>
    <w:rsid w:val="008472CC"/>
    <w:rsid w:val="00892B37"/>
    <w:rsid w:val="0090240E"/>
    <w:rsid w:val="00903E80"/>
    <w:rsid w:val="00904366"/>
    <w:rsid w:val="00915C07"/>
    <w:rsid w:val="00993497"/>
    <w:rsid w:val="009A2DE0"/>
    <w:rsid w:val="009C73E5"/>
    <w:rsid w:val="009D1E0A"/>
    <w:rsid w:val="009F5278"/>
    <w:rsid w:val="00A165EA"/>
    <w:rsid w:val="00A22CC1"/>
    <w:rsid w:val="00A45C0B"/>
    <w:rsid w:val="00A5717B"/>
    <w:rsid w:val="00A6657B"/>
    <w:rsid w:val="00A75D02"/>
    <w:rsid w:val="00A829B8"/>
    <w:rsid w:val="00A82F42"/>
    <w:rsid w:val="00A97ED9"/>
    <w:rsid w:val="00AC7F61"/>
    <w:rsid w:val="00AD2EFC"/>
    <w:rsid w:val="00B00FC5"/>
    <w:rsid w:val="00B038E8"/>
    <w:rsid w:val="00B30378"/>
    <w:rsid w:val="00B65997"/>
    <w:rsid w:val="00B731B8"/>
    <w:rsid w:val="00B922AD"/>
    <w:rsid w:val="00B93B6C"/>
    <w:rsid w:val="00B95C64"/>
    <w:rsid w:val="00BA22C1"/>
    <w:rsid w:val="00BE52AA"/>
    <w:rsid w:val="00C30D6E"/>
    <w:rsid w:val="00C44A20"/>
    <w:rsid w:val="00C96074"/>
    <w:rsid w:val="00CD0ED7"/>
    <w:rsid w:val="00CE16B3"/>
    <w:rsid w:val="00D2560C"/>
    <w:rsid w:val="00D42EBF"/>
    <w:rsid w:val="00D508B9"/>
    <w:rsid w:val="00D90C83"/>
    <w:rsid w:val="00D95B0D"/>
    <w:rsid w:val="00D9729B"/>
    <w:rsid w:val="00DB0D77"/>
    <w:rsid w:val="00E0653D"/>
    <w:rsid w:val="00E13A34"/>
    <w:rsid w:val="00E20E2D"/>
    <w:rsid w:val="00E65DF4"/>
    <w:rsid w:val="00E850ED"/>
    <w:rsid w:val="00E94274"/>
    <w:rsid w:val="00EF6B5B"/>
    <w:rsid w:val="00F13B6C"/>
    <w:rsid w:val="00F14180"/>
    <w:rsid w:val="00F158A4"/>
    <w:rsid w:val="00F23C97"/>
    <w:rsid w:val="00F2607F"/>
    <w:rsid w:val="00F7165B"/>
    <w:rsid w:val="00F87817"/>
    <w:rsid w:val="00F934F6"/>
    <w:rsid w:val="00F94F8A"/>
    <w:rsid w:val="00FA1A71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70CA"/>
  <w15:chartTrackingRefBased/>
  <w15:docId w15:val="{2F0EB0B1-13F6-4E09-8396-5805D91E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B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B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7D6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"ЦВ "Протек"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Апханова Татьяна Владиславовна</dc:creator>
  <cp:keywords/>
  <dc:description/>
  <cp:lastModifiedBy>Апханова Татьяна Владиславовна</cp:lastModifiedBy>
  <cp:revision>2</cp:revision>
  <dcterms:created xsi:type="dcterms:W3CDTF">2021-12-30T07:27:00Z</dcterms:created>
  <dcterms:modified xsi:type="dcterms:W3CDTF">2021-12-30T07:27:00Z</dcterms:modified>
</cp:coreProperties>
</file>