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C81813">
        <w:rPr>
          <w:b/>
          <w:sz w:val="28"/>
          <w:szCs w:val="28"/>
        </w:rPr>
        <w:t xml:space="preserve">лекарственных препаратов противомикробных для системного </w:t>
      </w:r>
      <w:proofErr w:type="spellStart"/>
      <w:r w:rsidR="00C81813">
        <w:rPr>
          <w:b/>
          <w:sz w:val="28"/>
          <w:szCs w:val="28"/>
        </w:rPr>
        <w:t>использования</w:t>
      </w:r>
      <w:r w:rsidR="00E906F0" w:rsidRPr="00781D29">
        <w:rPr>
          <w:b/>
          <w:kern w:val="32"/>
          <w:sz w:val="28"/>
          <w:szCs w:val="28"/>
        </w:rPr>
        <w:t>путем</w:t>
      </w:r>
      <w:proofErr w:type="spellEnd"/>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81813">
        <w:rPr>
          <w:b/>
          <w:kern w:val="32"/>
          <w:sz w:val="28"/>
          <w:szCs w:val="28"/>
        </w:rPr>
        <w:t>328-21н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611FD"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033C1D">
            <w:pPr>
              <w:autoSpaceDE w:val="0"/>
              <w:autoSpaceDN w:val="0"/>
              <w:adjustRightInd w:val="0"/>
              <w:rPr>
                <w:color w:val="000000"/>
                <w:sz w:val="20"/>
                <w:szCs w:val="20"/>
                <w:lang w:val="en-US"/>
              </w:rPr>
            </w:pPr>
            <w:r w:rsidRPr="008024A7">
              <w:rPr>
                <w:sz w:val="20"/>
                <w:szCs w:val="20"/>
              </w:rPr>
              <w:t xml:space="preserve">(3952) </w:t>
            </w:r>
            <w:r w:rsidR="00033C1D">
              <w:rPr>
                <w:sz w:val="20"/>
                <w:szCs w:val="20"/>
              </w:rPr>
              <w:t>50</w:t>
            </w:r>
            <w:r w:rsidRPr="008024A7">
              <w:rPr>
                <w:sz w:val="20"/>
                <w:szCs w:val="20"/>
              </w:rPr>
              <w:t>-</w:t>
            </w:r>
            <w:r w:rsidR="00033C1D">
              <w:rPr>
                <w:sz w:val="20"/>
                <w:szCs w:val="20"/>
              </w:rPr>
              <w:t>2</w:t>
            </w:r>
            <w:r w:rsidRPr="008024A7">
              <w:rPr>
                <w:sz w:val="20"/>
                <w:szCs w:val="20"/>
              </w:rPr>
              <w:t>3-</w:t>
            </w:r>
            <w:r w:rsidR="00033C1D">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781D29" w:rsidRPr="002D48A2">
              <w:rPr>
                <w:sz w:val="20"/>
                <w:szCs w:val="20"/>
              </w:rPr>
              <w:t>П</w:t>
            </w:r>
            <w:proofErr w:type="gramEnd"/>
            <w:r w:rsidR="00781D29" w:rsidRPr="002D48A2">
              <w:rPr>
                <w:sz w:val="20"/>
                <w:szCs w:val="20"/>
              </w:rPr>
              <w:t>оставка</w:t>
            </w:r>
            <w:proofErr w:type="spellEnd"/>
            <w:r w:rsidR="00781D29" w:rsidRPr="002D48A2">
              <w:rPr>
                <w:sz w:val="20"/>
                <w:szCs w:val="20"/>
              </w:rPr>
              <w:t xml:space="preserve"> </w:t>
            </w:r>
            <w:r w:rsidR="00C81813">
              <w:rPr>
                <w:bCs/>
                <w:sz w:val="20"/>
                <w:szCs w:val="20"/>
              </w:rPr>
              <w:t>лекарственных препаратов противомикробных для системного использования</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C81813" w:rsidRDefault="00C81813" w:rsidP="00CE622A">
            <w:pPr>
              <w:rPr>
                <w:sz w:val="20"/>
                <w:szCs w:val="20"/>
              </w:rPr>
            </w:pPr>
            <w:r w:rsidRPr="00C81813">
              <w:rPr>
                <w:sz w:val="20"/>
                <w:szCs w:val="20"/>
              </w:rPr>
              <w:t>21.20.10.190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187C95" w:rsidP="00C81813">
            <w:pPr>
              <w:autoSpaceDE w:val="0"/>
              <w:autoSpaceDN w:val="0"/>
              <w:adjustRightInd w:val="0"/>
              <w:rPr>
                <w:sz w:val="20"/>
                <w:szCs w:val="20"/>
              </w:rPr>
            </w:pPr>
            <w:r>
              <w:rPr>
                <w:sz w:val="20"/>
                <w:szCs w:val="20"/>
              </w:rPr>
              <w:t>6</w:t>
            </w:r>
            <w:r w:rsidR="00C81813">
              <w:rPr>
                <w:sz w:val="20"/>
                <w:szCs w:val="20"/>
              </w:rPr>
              <w:t>16</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CE622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385D">
              <w:rPr>
                <w:sz w:val="20"/>
                <w:szCs w:val="20"/>
              </w:rPr>
              <w:t>1</w:t>
            </w:r>
            <w:r>
              <w:rPr>
                <w:sz w:val="20"/>
                <w:szCs w:val="20"/>
              </w:rPr>
              <w:t>.</w:t>
            </w:r>
            <w:r w:rsidR="007D21D8">
              <w:rPr>
                <w:sz w:val="20"/>
                <w:szCs w:val="20"/>
              </w:rPr>
              <w:t>1</w:t>
            </w:r>
            <w:r w:rsidR="00CE622A">
              <w:rPr>
                <w:sz w:val="20"/>
                <w:szCs w:val="20"/>
              </w:rPr>
              <w:t>2</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r w:rsidRPr="002B75A5">
              <w:rPr>
                <w:bCs/>
                <w:sz w:val="20"/>
                <w:szCs w:val="20"/>
              </w:rPr>
              <w:t>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spellEnd"/>
            <w:r>
              <w:rPr>
                <w:sz w:val="20"/>
                <w:shd w:val="clear" w:color="auto" w:fill="FFFFFF"/>
              </w:rPr>
              <w:t>,</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C81813" w:rsidP="00C81813">
            <w:pPr>
              <w:tabs>
                <w:tab w:val="left" w:pos="6022"/>
              </w:tabs>
              <w:ind w:right="72"/>
              <w:rPr>
                <w:sz w:val="20"/>
                <w:szCs w:val="20"/>
              </w:rPr>
            </w:pPr>
            <w:r>
              <w:rPr>
                <w:sz w:val="20"/>
                <w:szCs w:val="20"/>
              </w:rPr>
              <w:t>2 515 985,48</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два миллиона пятьсот пятнадцать тысяч девятьсот восемьдесят пять рублей сорок восемь копеек</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C81813">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C81813">
              <w:rPr>
                <w:b/>
                <w:sz w:val="20"/>
                <w:szCs w:val="20"/>
              </w:rPr>
              <w:t>01</w:t>
            </w:r>
            <w:r w:rsidRPr="008024A7">
              <w:rPr>
                <w:b/>
                <w:sz w:val="20"/>
                <w:szCs w:val="20"/>
              </w:rPr>
              <w:t>»</w:t>
            </w:r>
            <w:r w:rsidR="00C81813">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C81813">
              <w:rPr>
                <w:b/>
                <w:sz w:val="20"/>
                <w:szCs w:val="20"/>
              </w:rPr>
              <w:t>09</w:t>
            </w:r>
            <w:r w:rsidRPr="008024A7">
              <w:rPr>
                <w:b/>
                <w:sz w:val="20"/>
                <w:szCs w:val="20"/>
              </w:rPr>
              <w:t xml:space="preserve">» </w:t>
            </w:r>
            <w:r w:rsidR="00187C95">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C81813">
              <w:rPr>
                <w:sz w:val="20"/>
                <w:szCs w:val="20"/>
              </w:rPr>
              <w:t>01</w:t>
            </w:r>
            <w:r w:rsidRPr="008024A7">
              <w:rPr>
                <w:sz w:val="20"/>
                <w:szCs w:val="20"/>
              </w:rPr>
              <w:t xml:space="preserve">» </w:t>
            </w:r>
            <w:r w:rsidR="00C81813">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81813">
            <w:pPr>
              <w:jc w:val="both"/>
              <w:rPr>
                <w:sz w:val="20"/>
                <w:szCs w:val="20"/>
              </w:rPr>
            </w:pPr>
            <w:r w:rsidRPr="008024A7">
              <w:rPr>
                <w:bCs/>
                <w:sz w:val="20"/>
                <w:szCs w:val="20"/>
              </w:rPr>
              <w:t>«</w:t>
            </w:r>
            <w:r w:rsidR="00187C95">
              <w:rPr>
                <w:bCs/>
                <w:sz w:val="20"/>
                <w:szCs w:val="20"/>
              </w:rPr>
              <w:t>0</w:t>
            </w:r>
            <w:r w:rsidR="00C81813">
              <w:rPr>
                <w:bCs/>
                <w:sz w:val="20"/>
                <w:szCs w:val="20"/>
              </w:rPr>
              <w:t>9</w:t>
            </w:r>
            <w:r w:rsidRPr="008024A7">
              <w:rPr>
                <w:bCs/>
                <w:sz w:val="20"/>
                <w:szCs w:val="20"/>
              </w:rPr>
              <w:t xml:space="preserve">» </w:t>
            </w:r>
            <w:r w:rsidR="00187C95">
              <w:rPr>
                <w:bCs/>
                <w:sz w:val="20"/>
                <w:szCs w:val="20"/>
              </w:rPr>
              <w:t>декабря</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81813" w:rsidP="00DA1FB1">
            <w:pPr>
              <w:autoSpaceDE w:val="0"/>
              <w:autoSpaceDN w:val="0"/>
              <w:adjustRightInd w:val="0"/>
              <w:jc w:val="both"/>
              <w:outlineLvl w:val="1"/>
              <w:rPr>
                <w:sz w:val="20"/>
                <w:szCs w:val="20"/>
              </w:rPr>
            </w:pPr>
            <w:r>
              <w:rPr>
                <w:sz w:val="20"/>
                <w:szCs w:val="20"/>
              </w:rPr>
              <w:t>75 479,56</w:t>
            </w:r>
            <w:r w:rsidR="00DA1FB1" w:rsidRPr="008024A7">
              <w:rPr>
                <w:sz w:val="20"/>
                <w:szCs w:val="20"/>
              </w:rPr>
              <w:t xml:space="preserve"> руб. (</w:t>
            </w:r>
            <w:r>
              <w:rPr>
                <w:sz w:val="20"/>
                <w:szCs w:val="20"/>
              </w:rPr>
              <w:t>семьдесят пять тысяч четыреста семьдесят девять рублей пятьдесят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w:t>
            </w:r>
            <w:proofErr w:type="spellStart"/>
            <w:r w:rsidRPr="008024A7">
              <w:rPr>
                <w:sz w:val="20"/>
                <w:szCs w:val="20"/>
              </w:rPr>
              <w:t>договора</w:t>
            </w:r>
            <w:r w:rsidRPr="008024A7">
              <w:rPr>
                <w:b/>
                <w:sz w:val="20"/>
                <w:szCs w:val="20"/>
              </w:rPr>
              <w:t>не</w:t>
            </w:r>
            <w:proofErr w:type="spellEnd"/>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lastRenderedPageBreak/>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8024A7">
              <w:rPr>
                <w:rFonts w:ascii="Times New Roman" w:hAnsi="Times New Roman" w:cs="Times New Roman"/>
                <w:color w:val="auto"/>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 xml:space="preserve">предусмотрено Формой заявки </w:t>
            </w:r>
            <w:r w:rsidR="00A664B9" w:rsidRPr="008024A7">
              <w:rPr>
                <w:rFonts w:ascii="Times New Roman" w:hAnsi="Times New Roman" w:cs="Times New Roman"/>
                <w:i/>
                <w:color w:val="auto"/>
                <w:sz w:val="20"/>
                <w:szCs w:val="20"/>
              </w:rPr>
              <w:lastRenderedPageBreak/>
              <w:t>(Приложение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lastRenderedPageBreak/>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w:t>
            </w:r>
            <w:r w:rsidR="00E865E0" w:rsidRPr="008024A7">
              <w:rPr>
                <w:sz w:val="20"/>
                <w:szCs w:val="20"/>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81813">
            <w:pPr>
              <w:jc w:val="both"/>
              <w:rPr>
                <w:sz w:val="20"/>
                <w:szCs w:val="20"/>
              </w:rPr>
            </w:pPr>
            <w:r w:rsidRPr="008024A7">
              <w:rPr>
                <w:sz w:val="20"/>
                <w:szCs w:val="20"/>
              </w:rPr>
              <w:t>«</w:t>
            </w:r>
            <w:r w:rsidR="00187C95">
              <w:rPr>
                <w:sz w:val="20"/>
                <w:szCs w:val="20"/>
              </w:rPr>
              <w:t>0</w:t>
            </w:r>
            <w:r w:rsidR="00C81813">
              <w:rPr>
                <w:sz w:val="20"/>
                <w:szCs w:val="20"/>
              </w:rPr>
              <w:t>8</w:t>
            </w:r>
            <w:r w:rsidR="00487F7E" w:rsidRPr="008024A7">
              <w:rPr>
                <w:sz w:val="20"/>
                <w:szCs w:val="20"/>
              </w:rPr>
              <w:t xml:space="preserve">» </w:t>
            </w:r>
            <w:r w:rsidR="00187C95">
              <w:rPr>
                <w:sz w:val="20"/>
                <w:szCs w:val="20"/>
              </w:rPr>
              <w:t>декабря</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C81813">
            <w:pPr>
              <w:jc w:val="both"/>
              <w:rPr>
                <w:b/>
                <w:sz w:val="20"/>
                <w:szCs w:val="20"/>
              </w:rPr>
            </w:pPr>
            <w:r w:rsidRPr="00180675">
              <w:rPr>
                <w:b/>
                <w:sz w:val="20"/>
                <w:szCs w:val="20"/>
              </w:rPr>
              <w:t>«</w:t>
            </w:r>
            <w:r w:rsidR="00187C95">
              <w:rPr>
                <w:b/>
                <w:sz w:val="20"/>
                <w:szCs w:val="20"/>
              </w:rPr>
              <w:t>0</w:t>
            </w:r>
            <w:r w:rsidR="00C81813">
              <w:rPr>
                <w:b/>
                <w:sz w:val="20"/>
                <w:szCs w:val="20"/>
              </w:rPr>
              <w:t>9</w:t>
            </w:r>
            <w:r w:rsidRPr="00180675">
              <w:rPr>
                <w:b/>
                <w:sz w:val="20"/>
                <w:szCs w:val="20"/>
              </w:rPr>
              <w:t xml:space="preserve">» </w:t>
            </w:r>
            <w:r w:rsidR="00187C95">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8024A7">
              <w:rPr>
                <w:rFonts w:ascii="Times New Roman" w:hAnsi="Times New Roman" w:cs="Times New Roman"/>
                <w:color w:val="auto"/>
                <w:sz w:val="20"/>
                <w:szCs w:val="20"/>
              </w:rPr>
              <w:lastRenderedPageBreak/>
              <w:t xml:space="preserve">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w:t>
            </w:r>
            <w:r w:rsidRPr="008024A7">
              <w:rPr>
                <w:bCs/>
                <w:sz w:val="20"/>
                <w:szCs w:val="20"/>
              </w:rPr>
              <w:lastRenderedPageBreak/>
              <w:t>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8024A7">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8024A7">
              <w:rPr>
                <w:rFonts w:ascii="Times New Roman" w:hAnsi="Times New Roman"/>
                <w:sz w:val="20"/>
                <w:szCs w:val="20"/>
              </w:rPr>
              <w:lastRenderedPageBreak/>
              <w:t>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w:t>
            </w:r>
            <w:r w:rsidRPr="008024A7">
              <w:rPr>
                <w:rFonts w:ascii="Times New Roman" w:hAnsi="Times New Roman"/>
                <w:sz w:val="20"/>
                <w:szCs w:val="20"/>
              </w:rPr>
              <w:lastRenderedPageBreak/>
              <w:t xml:space="preserve">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C81813">
        <w:rPr>
          <w:b/>
          <w:sz w:val="20"/>
          <w:szCs w:val="20"/>
        </w:rPr>
        <w:t xml:space="preserve">лекарственных препаратов противомикробных для системного </w:t>
      </w:r>
      <w:proofErr w:type="spellStart"/>
      <w:r w:rsidR="00C81813">
        <w:rPr>
          <w:b/>
          <w:sz w:val="20"/>
          <w:szCs w:val="20"/>
        </w:rPr>
        <w:t>использования</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81813">
        <w:rPr>
          <w:b/>
          <w:kern w:val="32"/>
          <w:sz w:val="20"/>
          <w:szCs w:val="20"/>
        </w:rPr>
        <w:t>328-21н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C81813">
        <w:rPr>
          <w:b/>
          <w:bCs/>
          <w:sz w:val="20"/>
        </w:rPr>
        <w:t>лекарственных препаратов противомикробных для системного использования</w:t>
      </w:r>
    </w:p>
    <w:tbl>
      <w:tblPr>
        <w:tblW w:w="4959" w:type="pct"/>
        <w:tblLayout w:type="fixed"/>
        <w:tblLook w:val="04A0"/>
      </w:tblPr>
      <w:tblGrid>
        <w:gridCol w:w="510"/>
        <w:gridCol w:w="2009"/>
        <w:gridCol w:w="4819"/>
        <w:gridCol w:w="852"/>
        <w:gridCol w:w="850"/>
        <w:gridCol w:w="1296"/>
      </w:tblGrid>
      <w:tr w:rsidR="00D120C1" w:rsidRPr="005A07FA" w:rsidTr="00E54D05">
        <w:trPr>
          <w:trHeight w:val="889"/>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3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1"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627"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color w:val="000000"/>
                <w:sz w:val="20"/>
                <w:szCs w:val="20"/>
              </w:rPr>
              <w:t>Цефтриаксон</w:t>
            </w:r>
            <w:proofErr w:type="spellEnd"/>
            <w:r w:rsidRPr="00EF01E6">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color w:val="000000"/>
                <w:sz w:val="20"/>
                <w:szCs w:val="20"/>
              </w:rPr>
              <w:t>порошок для приготовления раствора для в/вен</w:t>
            </w:r>
            <w:proofErr w:type="gramStart"/>
            <w:r w:rsidRPr="00EF01E6">
              <w:rPr>
                <w:color w:val="000000"/>
                <w:sz w:val="20"/>
                <w:szCs w:val="20"/>
              </w:rPr>
              <w:t>.</w:t>
            </w:r>
            <w:proofErr w:type="gramEnd"/>
            <w:r w:rsidRPr="00EF01E6">
              <w:rPr>
                <w:color w:val="000000"/>
                <w:sz w:val="20"/>
                <w:szCs w:val="20"/>
              </w:rPr>
              <w:t xml:space="preserve"> </w:t>
            </w:r>
            <w:proofErr w:type="gramStart"/>
            <w:r w:rsidRPr="00EF01E6">
              <w:rPr>
                <w:color w:val="000000"/>
                <w:sz w:val="20"/>
                <w:szCs w:val="20"/>
              </w:rPr>
              <w:t>и</w:t>
            </w:r>
            <w:proofErr w:type="gramEnd"/>
            <w:r w:rsidRPr="00EF01E6">
              <w:rPr>
                <w:color w:val="000000"/>
                <w:sz w:val="20"/>
                <w:szCs w:val="20"/>
              </w:rPr>
              <w:t xml:space="preserve"> в/м введения 1г флаконы №1.  </w:t>
            </w:r>
            <w:r w:rsidRPr="00EF01E6">
              <w:rPr>
                <w:bCs/>
                <w:color w:val="000000"/>
                <w:sz w:val="20"/>
                <w:szCs w:val="20"/>
              </w:rPr>
              <w:t xml:space="preserve">Хранение при температуре  от 15 до 25 градусов </w:t>
            </w:r>
            <w:proofErr w:type="spellStart"/>
            <w:r w:rsidRPr="00EF01E6">
              <w:rPr>
                <w:bCs/>
                <w:color w:val="000000"/>
                <w:sz w:val="20"/>
                <w:szCs w:val="20"/>
              </w:rPr>
              <w:t>цельсия</w:t>
            </w:r>
            <w:proofErr w:type="spellEnd"/>
            <w:r w:rsidRPr="00EF01E6">
              <w:rPr>
                <w:bCs/>
                <w:color w:val="000000"/>
                <w:sz w:val="20"/>
                <w:szCs w:val="20"/>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4000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49,52</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color w:val="000000"/>
                <w:sz w:val="20"/>
                <w:szCs w:val="20"/>
              </w:rPr>
              <w:t>Цефотаксим</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color w:val="000000"/>
                <w:sz w:val="20"/>
                <w:szCs w:val="20"/>
              </w:rPr>
              <w:t>порошок для приготовления раствора для в/вен</w:t>
            </w:r>
            <w:proofErr w:type="gramStart"/>
            <w:r w:rsidRPr="00EF01E6">
              <w:rPr>
                <w:color w:val="000000"/>
                <w:sz w:val="20"/>
                <w:szCs w:val="20"/>
              </w:rPr>
              <w:t>.</w:t>
            </w:r>
            <w:proofErr w:type="gramEnd"/>
            <w:r w:rsidRPr="00EF01E6">
              <w:rPr>
                <w:color w:val="000000"/>
                <w:sz w:val="20"/>
                <w:szCs w:val="20"/>
              </w:rPr>
              <w:t xml:space="preserve"> </w:t>
            </w:r>
            <w:proofErr w:type="gramStart"/>
            <w:r w:rsidRPr="00EF01E6">
              <w:rPr>
                <w:color w:val="000000"/>
                <w:sz w:val="20"/>
                <w:szCs w:val="20"/>
              </w:rPr>
              <w:t>и</w:t>
            </w:r>
            <w:proofErr w:type="gramEnd"/>
            <w:r w:rsidRPr="00EF01E6">
              <w:rPr>
                <w:color w:val="000000"/>
                <w:sz w:val="20"/>
                <w:szCs w:val="20"/>
              </w:rPr>
              <w:t xml:space="preserve"> в/м введения 1г флаконы  №1. </w:t>
            </w:r>
            <w:r w:rsidRPr="00EF01E6">
              <w:rPr>
                <w:bCs/>
                <w:color w:val="000000"/>
                <w:sz w:val="20"/>
                <w:szCs w:val="20"/>
              </w:rPr>
              <w:t xml:space="preserve">Хранение при температуре  от 15 до 25 градусов </w:t>
            </w:r>
            <w:proofErr w:type="spellStart"/>
            <w:r w:rsidRPr="00EF01E6">
              <w:rPr>
                <w:bCs/>
                <w:color w:val="000000"/>
                <w:sz w:val="20"/>
                <w:szCs w:val="20"/>
              </w:rPr>
              <w:t>цельсия</w:t>
            </w:r>
            <w:proofErr w:type="spellEnd"/>
            <w:r w:rsidRPr="00EF01E6">
              <w:rPr>
                <w:bCs/>
                <w:color w:val="000000"/>
                <w:sz w:val="20"/>
                <w:szCs w:val="20"/>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4000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24,76</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Цефоперазон+</w:t>
            </w:r>
            <w:proofErr w:type="spellEnd"/>
          </w:p>
          <w:p w:rsidR="00EF01E6" w:rsidRPr="00EF01E6" w:rsidRDefault="00EF01E6" w:rsidP="003C1370">
            <w:pPr>
              <w:rPr>
                <w:sz w:val="20"/>
                <w:szCs w:val="20"/>
                <w:lang w:eastAsia="en-US"/>
              </w:rPr>
            </w:pPr>
            <w:r w:rsidRPr="00EF01E6">
              <w:rPr>
                <w:color w:val="000000"/>
                <w:sz w:val="20"/>
                <w:szCs w:val="20"/>
              </w:rPr>
              <w:t>(</w:t>
            </w:r>
            <w:proofErr w:type="spellStart"/>
            <w:r w:rsidRPr="00EF01E6">
              <w:rPr>
                <w:color w:val="000000"/>
                <w:sz w:val="20"/>
                <w:szCs w:val="20"/>
              </w:rPr>
              <w:t>Сульбактам</w:t>
            </w:r>
            <w:proofErr w:type="spellEnd"/>
            <w:r w:rsidRPr="00EF01E6">
              <w:rPr>
                <w:color w:val="000000"/>
                <w:sz w:val="20"/>
                <w:szCs w:val="20"/>
              </w:rPr>
              <w:t>)</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color w:val="000000"/>
                <w:sz w:val="20"/>
                <w:szCs w:val="20"/>
              </w:rPr>
              <w:t>порошок для приготовления раствора для в/вен. и в/м введения 1г+1</w:t>
            </w:r>
            <w:proofErr w:type="gramStart"/>
            <w:r w:rsidRPr="00EF01E6">
              <w:rPr>
                <w:color w:val="000000"/>
                <w:sz w:val="20"/>
                <w:szCs w:val="20"/>
              </w:rPr>
              <w:t>г-</w:t>
            </w:r>
            <w:proofErr w:type="gramEnd"/>
            <w:r w:rsidRPr="00EF01E6">
              <w:rPr>
                <w:color w:val="000000"/>
                <w:sz w:val="20"/>
                <w:szCs w:val="20"/>
              </w:rPr>
              <w:t xml:space="preserve"> флаконы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300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233,67</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Ванкомицин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sz w:val="20"/>
                <w:szCs w:val="20"/>
              </w:rPr>
              <w:t xml:space="preserve">порошок для приготовления </w:t>
            </w:r>
            <w:proofErr w:type="spellStart"/>
            <w:r w:rsidRPr="00EF01E6">
              <w:rPr>
                <w:sz w:val="20"/>
                <w:szCs w:val="20"/>
              </w:rPr>
              <w:t>р-ра</w:t>
            </w:r>
            <w:proofErr w:type="spellEnd"/>
            <w:r w:rsidRPr="00EF01E6">
              <w:rPr>
                <w:sz w:val="20"/>
                <w:szCs w:val="20"/>
              </w:rPr>
              <w:t xml:space="preserve"> для </w:t>
            </w:r>
            <w:proofErr w:type="spellStart"/>
            <w:r w:rsidRPr="00EF01E6">
              <w:rPr>
                <w:sz w:val="20"/>
                <w:szCs w:val="20"/>
              </w:rPr>
              <w:t>инфузий</w:t>
            </w:r>
            <w:proofErr w:type="spellEnd"/>
            <w:r w:rsidRPr="00EF01E6">
              <w:rPr>
                <w:sz w:val="20"/>
                <w:szCs w:val="20"/>
              </w:rPr>
              <w:t>, 1000 мг – флаконы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150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487,38</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color w:val="000000"/>
                <w:sz w:val="20"/>
                <w:szCs w:val="20"/>
              </w:rPr>
              <w:t>Флуконазол</w:t>
            </w:r>
            <w:proofErr w:type="spellEnd"/>
            <w:r w:rsidRPr="00EF01E6">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color w:val="000000"/>
                <w:sz w:val="20"/>
                <w:szCs w:val="20"/>
              </w:rPr>
              <w:t xml:space="preserve">капсулы 150мг №1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1500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29,11</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Флуконазол</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proofErr w:type="spellStart"/>
            <w:r w:rsidRPr="00EF01E6">
              <w:rPr>
                <w:color w:val="000000"/>
                <w:sz w:val="20"/>
                <w:szCs w:val="20"/>
              </w:rPr>
              <w:t>р-р</w:t>
            </w:r>
            <w:proofErr w:type="spellEnd"/>
            <w:r w:rsidRPr="00EF01E6">
              <w:rPr>
                <w:color w:val="000000"/>
                <w:sz w:val="20"/>
                <w:szCs w:val="20"/>
              </w:rPr>
              <w:t xml:space="preserve"> </w:t>
            </w:r>
            <w:proofErr w:type="spellStart"/>
            <w:r w:rsidRPr="00EF01E6">
              <w:rPr>
                <w:color w:val="000000"/>
                <w:sz w:val="20"/>
                <w:szCs w:val="20"/>
              </w:rPr>
              <w:t>д</w:t>
            </w:r>
            <w:proofErr w:type="spellEnd"/>
            <w:r w:rsidRPr="00EF01E6">
              <w:rPr>
                <w:color w:val="000000"/>
                <w:sz w:val="20"/>
                <w:szCs w:val="20"/>
              </w:rPr>
              <w:t>/</w:t>
            </w:r>
            <w:proofErr w:type="spellStart"/>
            <w:r w:rsidRPr="00EF01E6">
              <w:rPr>
                <w:color w:val="000000"/>
                <w:sz w:val="20"/>
                <w:szCs w:val="20"/>
              </w:rPr>
              <w:t>инф</w:t>
            </w:r>
            <w:proofErr w:type="spellEnd"/>
            <w:r w:rsidRPr="00EF01E6">
              <w:rPr>
                <w:color w:val="000000"/>
                <w:sz w:val="20"/>
                <w:szCs w:val="20"/>
              </w:rPr>
              <w:t>. 2мг/мл 100 мл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96</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101,47</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Линкомицин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proofErr w:type="spellStart"/>
            <w:r w:rsidRPr="00EF01E6">
              <w:rPr>
                <w:color w:val="000000"/>
                <w:sz w:val="20"/>
                <w:szCs w:val="20"/>
              </w:rPr>
              <w:t>р-р</w:t>
            </w:r>
            <w:proofErr w:type="spellEnd"/>
            <w:r w:rsidRPr="00EF01E6">
              <w:rPr>
                <w:color w:val="000000"/>
                <w:sz w:val="20"/>
                <w:szCs w:val="20"/>
              </w:rPr>
              <w:t xml:space="preserve"> </w:t>
            </w:r>
            <w:proofErr w:type="gramStart"/>
            <w:r w:rsidRPr="00EF01E6">
              <w:rPr>
                <w:color w:val="000000"/>
                <w:sz w:val="20"/>
                <w:szCs w:val="20"/>
              </w:rPr>
              <w:t>для</w:t>
            </w:r>
            <w:proofErr w:type="gramEnd"/>
            <w:r w:rsidRPr="00EF01E6">
              <w:rPr>
                <w:color w:val="000000"/>
                <w:sz w:val="20"/>
                <w:szCs w:val="20"/>
              </w:rPr>
              <w:t xml:space="preserve"> </w:t>
            </w:r>
            <w:proofErr w:type="gramStart"/>
            <w:r w:rsidRPr="00EF01E6">
              <w:rPr>
                <w:color w:val="000000"/>
                <w:sz w:val="20"/>
                <w:szCs w:val="20"/>
              </w:rPr>
              <w:t>в</w:t>
            </w:r>
            <w:proofErr w:type="gramEnd"/>
            <w:r w:rsidRPr="00EF01E6">
              <w:rPr>
                <w:color w:val="000000"/>
                <w:sz w:val="20"/>
                <w:szCs w:val="20"/>
              </w:rPr>
              <w:t>/в и в/м введения, 300 мг/мл 1 мл №10 ампулы</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6</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108,61</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Клиндамицин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color w:val="000000"/>
                <w:sz w:val="20"/>
                <w:szCs w:val="20"/>
              </w:rPr>
              <w:t>капсулы 150 мг №16</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60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164,00</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sz w:val="20"/>
                <w:szCs w:val="20"/>
                <w:lang w:eastAsia="en-US"/>
              </w:rPr>
              <w:t>Клиндамицин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proofErr w:type="spellStart"/>
            <w:r w:rsidRPr="00EF01E6">
              <w:rPr>
                <w:sz w:val="20"/>
                <w:szCs w:val="20"/>
              </w:rPr>
              <w:t>р-р</w:t>
            </w:r>
            <w:proofErr w:type="spellEnd"/>
            <w:r w:rsidRPr="00EF01E6">
              <w:rPr>
                <w:sz w:val="20"/>
                <w:szCs w:val="20"/>
              </w:rPr>
              <w:t xml:space="preserve"> для в/в и в/м введения, 150 мг/мл 2 мл </w:t>
            </w:r>
            <w:proofErr w:type="gramStart"/>
            <w:r w:rsidRPr="00EF01E6">
              <w:rPr>
                <w:sz w:val="20"/>
                <w:szCs w:val="20"/>
              </w:rPr>
              <w:t>–а</w:t>
            </w:r>
            <w:proofErr w:type="gramEnd"/>
            <w:r w:rsidRPr="00EF01E6">
              <w:rPr>
                <w:sz w:val="20"/>
                <w:szCs w:val="20"/>
              </w:rPr>
              <w:t>мпулы (или флаконы)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40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252,33</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sz w:val="20"/>
                <w:szCs w:val="20"/>
                <w:lang w:eastAsia="en-US"/>
              </w:rPr>
              <w:t>Метронидазол</w:t>
            </w:r>
            <w:proofErr w:type="spellEnd"/>
            <w:r w:rsidRPr="00EF01E6">
              <w:rPr>
                <w:sz w:val="20"/>
                <w:szCs w:val="20"/>
                <w:lang w:eastAsia="en-US"/>
              </w:rPr>
              <w:t xml:space="preserve"> </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proofErr w:type="spellStart"/>
            <w:r w:rsidRPr="00EF01E6">
              <w:rPr>
                <w:sz w:val="20"/>
                <w:szCs w:val="20"/>
              </w:rPr>
              <w:t>р-р</w:t>
            </w:r>
            <w:proofErr w:type="spellEnd"/>
            <w:r w:rsidRPr="00EF01E6">
              <w:rPr>
                <w:sz w:val="20"/>
                <w:szCs w:val="20"/>
              </w:rPr>
              <w:t xml:space="preserve"> для </w:t>
            </w:r>
            <w:proofErr w:type="spellStart"/>
            <w:r w:rsidRPr="00EF01E6">
              <w:rPr>
                <w:sz w:val="20"/>
                <w:szCs w:val="20"/>
              </w:rPr>
              <w:t>инфузий</w:t>
            </w:r>
            <w:proofErr w:type="spellEnd"/>
            <w:r w:rsidRPr="00EF01E6">
              <w:rPr>
                <w:sz w:val="20"/>
                <w:szCs w:val="20"/>
              </w:rPr>
              <w:t xml:space="preserve"> 5 мг/мл 100мл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4000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30,44</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sz w:val="20"/>
                <w:szCs w:val="20"/>
                <w:lang w:eastAsia="en-US"/>
              </w:rPr>
              <w:t>Метронидазол</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r w:rsidRPr="00EF01E6">
              <w:rPr>
                <w:sz w:val="20"/>
                <w:szCs w:val="20"/>
              </w:rPr>
              <w:t>таблетки 500 мг №20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1000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91,33</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sz w:val="20"/>
                <w:szCs w:val="20"/>
                <w:lang w:eastAsia="en-US"/>
              </w:rPr>
              <w:t>Левофлоксацин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r w:rsidRPr="00EF01E6">
              <w:rPr>
                <w:sz w:val="20"/>
                <w:szCs w:val="20"/>
              </w:rPr>
              <w:t xml:space="preserve">таблетки </w:t>
            </w:r>
            <w:proofErr w:type="spellStart"/>
            <w:proofErr w:type="gramStart"/>
            <w:r w:rsidRPr="00EF01E6">
              <w:rPr>
                <w:sz w:val="20"/>
                <w:szCs w:val="20"/>
              </w:rPr>
              <w:t>п</w:t>
            </w:r>
            <w:proofErr w:type="spellEnd"/>
            <w:proofErr w:type="gramEnd"/>
            <w:r w:rsidRPr="00EF01E6">
              <w:rPr>
                <w:sz w:val="20"/>
                <w:szCs w:val="20"/>
              </w:rPr>
              <w:t>/о 500 мг №10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350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419,51</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Ко-тримоксазол</w:t>
            </w:r>
            <w:proofErr w:type="spellEnd"/>
            <w:r w:rsidRPr="00EF01E6">
              <w:rPr>
                <w:color w:val="000000"/>
                <w:sz w:val="20"/>
                <w:szCs w:val="20"/>
              </w:rPr>
              <w:t xml:space="preserve"> (</w:t>
            </w:r>
            <w:proofErr w:type="spellStart"/>
            <w:r w:rsidRPr="00EF01E6">
              <w:rPr>
                <w:color w:val="000000"/>
                <w:sz w:val="20"/>
                <w:szCs w:val="20"/>
              </w:rPr>
              <w:t>сульфаметоксазол+триметоприм</w:t>
            </w:r>
            <w:proofErr w:type="spellEnd"/>
            <w:r w:rsidRPr="00EF01E6">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proofErr w:type="spellStart"/>
            <w:r w:rsidRPr="00EF01E6">
              <w:rPr>
                <w:color w:val="000000"/>
                <w:sz w:val="20"/>
                <w:szCs w:val="20"/>
              </w:rPr>
              <w:t>конц</w:t>
            </w:r>
            <w:proofErr w:type="spellEnd"/>
            <w:r w:rsidRPr="00EF01E6">
              <w:rPr>
                <w:color w:val="000000"/>
                <w:sz w:val="20"/>
                <w:szCs w:val="20"/>
              </w:rPr>
              <w:t xml:space="preserve">.  для приготовления </w:t>
            </w:r>
            <w:proofErr w:type="spellStart"/>
            <w:r w:rsidRPr="00EF01E6">
              <w:rPr>
                <w:color w:val="000000"/>
                <w:sz w:val="20"/>
                <w:szCs w:val="20"/>
              </w:rPr>
              <w:t>р-ра</w:t>
            </w:r>
            <w:proofErr w:type="spellEnd"/>
            <w:r w:rsidRPr="00EF01E6">
              <w:rPr>
                <w:color w:val="000000"/>
                <w:sz w:val="20"/>
                <w:szCs w:val="20"/>
              </w:rPr>
              <w:t xml:space="preserve"> для </w:t>
            </w:r>
            <w:proofErr w:type="spellStart"/>
            <w:r w:rsidRPr="00EF01E6">
              <w:rPr>
                <w:color w:val="000000"/>
                <w:sz w:val="20"/>
                <w:szCs w:val="20"/>
              </w:rPr>
              <w:t>инфузий</w:t>
            </w:r>
            <w:proofErr w:type="spellEnd"/>
            <w:r w:rsidRPr="00EF01E6">
              <w:rPr>
                <w:color w:val="000000"/>
                <w:sz w:val="20"/>
                <w:szCs w:val="20"/>
              </w:rPr>
              <w:t xml:space="preserve"> 96 мг/мл 5 мл </w:t>
            </w:r>
            <w:proofErr w:type="gramStart"/>
            <w:r w:rsidRPr="00EF01E6">
              <w:rPr>
                <w:color w:val="000000"/>
                <w:sz w:val="20"/>
                <w:szCs w:val="20"/>
              </w:rPr>
              <w:t>-а</w:t>
            </w:r>
            <w:proofErr w:type="gramEnd"/>
            <w:r w:rsidRPr="00EF01E6">
              <w:rPr>
                <w:color w:val="000000"/>
                <w:sz w:val="20"/>
                <w:szCs w:val="20"/>
              </w:rPr>
              <w:t>мпулы №10</w:t>
            </w:r>
          </w:p>
          <w:p w:rsidR="00EF01E6" w:rsidRPr="00EF01E6" w:rsidRDefault="00EF01E6" w:rsidP="003C1370">
            <w:pPr>
              <w:rPr>
                <w:color w:val="000000"/>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60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420,61</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color w:val="000000"/>
                <w:sz w:val="20"/>
                <w:szCs w:val="20"/>
              </w:rPr>
              <w:t>Имипенем</w:t>
            </w:r>
            <w:proofErr w:type="spellEnd"/>
            <w:r w:rsidRPr="00EF01E6">
              <w:rPr>
                <w:color w:val="000000"/>
                <w:sz w:val="20"/>
                <w:szCs w:val="20"/>
              </w:rPr>
              <w:t xml:space="preserve"> и </w:t>
            </w:r>
            <w:proofErr w:type="spellStart"/>
            <w:r w:rsidRPr="00EF01E6">
              <w:rPr>
                <w:color w:val="000000"/>
                <w:sz w:val="20"/>
                <w:szCs w:val="20"/>
              </w:rPr>
              <w:t>циластатин</w:t>
            </w:r>
            <w:proofErr w:type="spellEnd"/>
            <w:r w:rsidRPr="00EF01E6">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color w:val="000000"/>
                <w:sz w:val="20"/>
                <w:szCs w:val="20"/>
              </w:rPr>
              <w:t xml:space="preserve">порошок для приготовления </w:t>
            </w:r>
            <w:proofErr w:type="spellStart"/>
            <w:r w:rsidRPr="00EF01E6">
              <w:rPr>
                <w:color w:val="000000"/>
                <w:sz w:val="20"/>
                <w:szCs w:val="20"/>
              </w:rPr>
              <w:t>р-ра</w:t>
            </w:r>
            <w:proofErr w:type="spellEnd"/>
            <w:r w:rsidRPr="00EF01E6">
              <w:rPr>
                <w:color w:val="000000"/>
                <w:sz w:val="20"/>
                <w:szCs w:val="20"/>
              </w:rPr>
              <w:t xml:space="preserve"> для </w:t>
            </w:r>
            <w:proofErr w:type="spellStart"/>
            <w:r w:rsidRPr="00EF01E6">
              <w:rPr>
                <w:color w:val="000000"/>
                <w:sz w:val="20"/>
                <w:szCs w:val="20"/>
              </w:rPr>
              <w:t>инфузий</w:t>
            </w:r>
            <w:proofErr w:type="spellEnd"/>
            <w:r w:rsidRPr="00EF01E6">
              <w:rPr>
                <w:color w:val="000000"/>
                <w:sz w:val="20"/>
                <w:szCs w:val="20"/>
              </w:rPr>
              <w:t xml:space="preserve"> 500мг+500мг флаконы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300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502,71</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15</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sz w:val="20"/>
                <w:szCs w:val="20"/>
                <w:lang w:eastAsia="en-US"/>
              </w:rPr>
            </w:pPr>
            <w:proofErr w:type="spellStart"/>
            <w:r w:rsidRPr="00EF01E6">
              <w:rPr>
                <w:color w:val="000000"/>
                <w:sz w:val="20"/>
                <w:szCs w:val="20"/>
              </w:rPr>
              <w:t>Меропенем</w:t>
            </w:r>
            <w:proofErr w:type="spellEnd"/>
            <w:r w:rsidRPr="00EF01E6">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color w:val="000000"/>
                <w:sz w:val="20"/>
                <w:szCs w:val="20"/>
              </w:rPr>
              <w:t xml:space="preserve">порошок для приготовления </w:t>
            </w:r>
            <w:proofErr w:type="spellStart"/>
            <w:r w:rsidRPr="00EF01E6">
              <w:rPr>
                <w:color w:val="000000"/>
                <w:sz w:val="20"/>
                <w:szCs w:val="20"/>
              </w:rPr>
              <w:t>р-ра</w:t>
            </w:r>
            <w:proofErr w:type="spellEnd"/>
            <w:r w:rsidRPr="00EF01E6">
              <w:rPr>
                <w:color w:val="000000"/>
                <w:sz w:val="20"/>
                <w:szCs w:val="20"/>
              </w:rPr>
              <w:t xml:space="preserve"> для в/</w:t>
            </w:r>
            <w:proofErr w:type="gramStart"/>
            <w:r w:rsidRPr="00EF01E6">
              <w:rPr>
                <w:color w:val="000000"/>
                <w:sz w:val="20"/>
                <w:szCs w:val="20"/>
              </w:rPr>
              <w:t>в</w:t>
            </w:r>
            <w:proofErr w:type="gramEnd"/>
            <w:r w:rsidRPr="00EF01E6">
              <w:rPr>
                <w:color w:val="000000"/>
                <w:sz w:val="20"/>
                <w:szCs w:val="20"/>
              </w:rPr>
              <w:t xml:space="preserve"> введения 1,0 г флаконы №1.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500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562,97</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16</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Амоксициллин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r w:rsidRPr="00EF01E6">
              <w:rPr>
                <w:sz w:val="20"/>
                <w:szCs w:val="20"/>
              </w:rPr>
              <w:t>таблетки (или капсулы)  500 мг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Шт.</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160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4,23</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17</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Амоксициллин</w:t>
            </w:r>
            <w:proofErr w:type="spellEnd"/>
            <w:r w:rsidRPr="00EF01E6">
              <w:rPr>
                <w:color w:val="000000"/>
                <w:sz w:val="20"/>
                <w:szCs w:val="20"/>
              </w:rPr>
              <w:t xml:space="preserve"> + </w:t>
            </w:r>
            <w:proofErr w:type="spellStart"/>
            <w:r w:rsidRPr="00EF01E6">
              <w:rPr>
                <w:color w:val="000000"/>
                <w:sz w:val="20"/>
                <w:szCs w:val="20"/>
              </w:rPr>
              <w:t>Клавулановая</w:t>
            </w:r>
            <w:proofErr w:type="spellEnd"/>
            <w:r w:rsidRPr="00EF01E6">
              <w:rPr>
                <w:color w:val="000000"/>
                <w:sz w:val="20"/>
                <w:szCs w:val="20"/>
              </w:rPr>
              <w:t xml:space="preserve"> кислота</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lang w:eastAsia="en-US"/>
              </w:rPr>
            </w:pPr>
            <w:r w:rsidRPr="00EF01E6">
              <w:rPr>
                <w:sz w:val="20"/>
                <w:szCs w:val="20"/>
              </w:rPr>
              <w:t>таблетки  875 мг+125 мг №14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60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404,04</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18</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Амоксициллин+Сульбактам</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r w:rsidRPr="00EF01E6">
              <w:rPr>
                <w:color w:val="000000"/>
                <w:sz w:val="20"/>
                <w:szCs w:val="20"/>
              </w:rPr>
              <w:t xml:space="preserve">порошок для приготовления раствора для в/вен. и в/м введения 1000 мг + 500 мг </w:t>
            </w:r>
            <w:proofErr w:type="gramStart"/>
            <w:r w:rsidRPr="00EF01E6">
              <w:rPr>
                <w:color w:val="000000"/>
                <w:sz w:val="20"/>
                <w:szCs w:val="20"/>
              </w:rPr>
              <w:t>-ф</w:t>
            </w:r>
            <w:proofErr w:type="gramEnd"/>
            <w:r w:rsidRPr="00EF01E6">
              <w:rPr>
                <w:color w:val="000000"/>
                <w:sz w:val="20"/>
                <w:szCs w:val="20"/>
              </w:rPr>
              <w:t xml:space="preserve">лаконы  №1.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30</w:t>
            </w:r>
          </w:p>
        </w:tc>
        <w:tc>
          <w:tcPr>
            <w:tcW w:w="627" w:type="pct"/>
            <w:tcBorders>
              <w:top w:val="single" w:sz="4" w:space="0" w:color="auto"/>
              <w:left w:val="nil"/>
              <w:bottom w:val="single" w:sz="4" w:space="0" w:color="auto"/>
              <w:right w:val="single" w:sz="4" w:space="0" w:color="auto"/>
            </w:tcBorders>
          </w:tcPr>
          <w:p w:rsidR="00EF01E6" w:rsidRPr="00E54D05" w:rsidRDefault="00EF01E6" w:rsidP="00607FF4">
            <w:pPr>
              <w:jc w:val="center"/>
              <w:rPr>
                <w:sz w:val="20"/>
                <w:szCs w:val="20"/>
              </w:rPr>
            </w:pPr>
            <w:r>
              <w:rPr>
                <w:sz w:val="20"/>
                <w:szCs w:val="20"/>
              </w:rPr>
              <w:t>562,97</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19</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Левофлоксацин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proofErr w:type="spellStart"/>
            <w:r w:rsidRPr="00EF01E6">
              <w:rPr>
                <w:sz w:val="20"/>
                <w:szCs w:val="20"/>
              </w:rPr>
              <w:t>р-р</w:t>
            </w:r>
            <w:proofErr w:type="spellEnd"/>
            <w:r w:rsidRPr="00EF01E6">
              <w:rPr>
                <w:sz w:val="20"/>
                <w:szCs w:val="20"/>
              </w:rPr>
              <w:t xml:space="preserve"> для </w:t>
            </w:r>
            <w:proofErr w:type="spellStart"/>
            <w:r w:rsidRPr="00EF01E6">
              <w:rPr>
                <w:sz w:val="20"/>
                <w:szCs w:val="20"/>
              </w:rPr>
              <w:t>инфузий</w:t>
            </w:r>
            <w:proofErr w:type="spellEnd"/>
            <w:r w:rsidRPr="00EF01E6">
              <w:rPr>
                <w:sz w:val="20"/>
                <w:szCs w:val="20"/>
              </w:rPr>
              <w:t xml:space="preserve"> 5 мг/мл 100мл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3500</w:t>
            </w:r>
          </w:p>
        </w:tc>
        <w:tc>
          <w:tcPr>
            <w:tcW w:w="627" w:type="pct"/>
            <w:tcBorders>
              <w:top w:val="single" w:sz="4" w:space="0" w:color="auto"/>
              <w:left w:val="nil"/>
              <w:bottom w:val="single" w:sz="4" w:space="0" w:color="auto"/>
              <w:right w:val="single" w:sz="4" w:space="0" w:color="auto"/>
            </w:tcBorders>
          </w:tcPr>
          <w:p w:rsidR="00EF01E6" w:rsidRDefault="00EF01E6" w:rsidP="00607FF4">
            <w:pPr>
              <w:jc w:val="center"/>
              <w:rPr>
                <w:sz w:val="20"/>
                <w:szCs w:val="20"/>
              </w:rPr>
            </w:pPr>
            <w:r>
              <w:rPr>
                <w:sz w:val="20"/>
                <w:szCs w:val="20"/>
              </w:rPr>
              <w:t>304,42</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20</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Кларитромицин</w:t>
            </w:r>
            <w:proofErr w:type="spellEnd"/>
          </w:p>
          <w:p w:rsidR="00EF01E6" w:rsidRPr="00EF01E6" w:rsidRDefault="00EF01E6" w:rsidP="003C1370">
            <w:pPr>
              <w:rPr>
                <w:color w:val="000000"/>
                <w:sz w:val="20"/>
                <w:szCs w:val="20"/>
              </w:rPr>
            </w:pP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proofErr w:type="spellStart"/>
            <w:r w:rsidRPr="00EF01E6">
              <w:rPr>
                <w:color w:val="000000"/>
                <w:sz w:val="20"/>
                <w:szCs w:val="20"/>
              </w:rPr>
              <w:t>лиоф</w:t>
            </w:r>
            <w:proofErr w:type="spellEnd"/>
            <w:r w:rsidRPr="00EF01E6">
              <w:rPr>
                <w:color w:val="000000"/>
                <w:sz w:val="20"/>
                <w:szCs w:val="20"/>
              </w:rPr>
              <w:t xml:space="preserve">. для приготовления </w:t>
            </w:r>
            <w:proofErr w:type="spellStart"/>
            <w:r w:rsidRPr="00EF01E6">
              <w:rPr>
                <w:color w:val="000000"/>
                <w:sz w:val="20"/>
                <w:szCs w:val="20"/>
              </w:rPr>
              <w:t>р-ра</w:t>
            </w:r>
            <w:proofErr w:type="spellEnd"/>
            <w:r w:rsidRPr="00EF01E6">
              <w:rPr>
                <w:color w:val="000000"/>
                <w:sz w:val="20"/>
                <w:szCs w:val="20"/>
              </w:rPr>
              <w:t xml:space="preserve"> для </w:t>
            </w:r>
            <w:proofErr w:type="spellStart"/>
            <w:r w:rsidRPr="00EF01E6">
              <w:rPr>
                <w:color w:val="000000"/>
                <w:sz w:val="20"/>
                <w:szCs w:val="20"/>
              </w:rPr>
              <w:t>инфузий</w:t>
            </w:r>
            <w:proofErr w:type="spellEnd"/>
            <w:r w:rsidRPr="00EF01E6">
              <w:rPr>
                <w:color w:val="000000"/>
                <w:sz w:val="20"/>
                <w:szCs w:val="20"/>
              </w:rPr>
              <w:t>, 500 мг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EF01E6" w:rsidRDefault="00EF01E6" w:rsidP="00607FF4">
            <w:pPr>
              <w:jc w:val="center"/>
              <w:rPr>
                <w:sz w:val="20"/>
                <w:szCs w:val="20"/>
              </w:rPr>
            </w:pPr>
            <w:r>
              <w:rPr>
                <w:sz w:val="20"/>
                <w:szCs w:val="20"/>
              </w:rPr>
              <w:t>578,43</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21</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Гентамицин</w:t>
            </w:r>
            <w:proofErr w:type="spellEnd"/>
          </w:p>
          <w:p w:rsidR="00EF01E6" w:rsidRPr="00EF01E6" w:rsidRDefault="00EF01E6" w:rsidP="003C1370">
            <w:pPr>
              <w:rPr>
                <w:color w:val="000000"/>
                <w:sz w:val="20"/>
                <w:szCs w:val="20"/>
              </w:rPr>
            </w:pP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color w:val="000000"/>
                <w:sz w:val="20"/>
                <w:szCs w:val="20"/>
              </w:rPr>
            </w:pPr>
            <w:proofErr w:type="spellStart"/>
            <w:r w:rsidRPr="00EF01E6">
              <w:rPr>
                <w:color w:val="000000"/>
                <w:sz w:val="20"/>
                <w:szCs w:val="20"/>
              </w:rPr>
              <w:t>р-р</w:t>
            </w:r>
            <w:proofErr w:type="spellEnd"/>
            <w:r w:rsidRPr="00EF01E6">
              <w:rPr>
                <w:color w:val="000000"/>
                <w:sz w:val="20"/>
                <w:szCs w:val="20"/>
              </w:rPr>
              <w:t xml:space="preserve"> </w:t>
            </w:r>
            <w:proofErr w:type="gramStart"/>
            <w:r w:rsidRPr="00EF01E6">
              <w:rPr>
                <w:color w:val="000000"/>
                <w:sz w:val="20"/>
                <w:szCs w:val="20"/>
              </w:rPr>
              <w:t>для</w:t>
            </w:r>
            <w:proofErr w:type="gramEnd"/>
            <w:r w:rsidRPr="00EF01E6">
              <w:rPr>
                <w:color w:val="000000"/>
                <w:sz w:val="20"/>
                <w:szCs w:val="20"/>
              </w:rPr>
              <w:t xml:space="preserve"> </w:t>
            </w:r>
            <w:proofErr w:type="gramStart"/>
            <w:r w:rsidRPr="00EF01E6">
              <w:rPr>
                <w:color w:val="000000"/>
                <w:sz w:val="20"/>
                <w:szCs w:val="20"/>
              </w:rPr>
              <w:t>в</w:t>
            </w:r>
            <w:proofErr w:type="gramEnd"/>
            <w:r w:rsidRPr="00EF01E6">
              <w:rPr>
                <w:color w:val="000000"/>
                <w:sz w:val="20"/>
                <w:szCs w:val="20"/>
              </w:rPr>
              <w:t>/в и в/м  введения, 40 мг/мл 2 мл - ампулы №10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100</w:t>
            </w:r>
          </w:p>
        </w:tc>
        <w:tc>
          <w:tcPr>
            <w:tcW w:w="627" w:type="pct"/>
            <w:tcBorders>
              <w:top w:val="single" w:sz="4" w:space="0" w:color="auto"/>
              <w:left w:val="nil"/>
              <w:bottom w:val="single" w:sz="4" w:space="0" w:color="auto"/>
              <w:right w:val="single" w:sz="4" w:space="0" w:color="auto"/>
            </w:tcBorders>
          </w:tcPr>
          <w:p w:rsidR="00EF01E6" w:rsidRDefault="00EF01E6" w:rsidP="00607FF4">
            <w:pPr>
              <w:jc w:val="center"/>
              <w:rPr>
                <w:sz w:val="20"/>
                <w:szCs w:val="20"/>
              </w:rPr>
            </w:pPr>
            <w:r>
              <w:rPr>
                <w:sz w:val="20"/>
                <w:szCs w:val="20"/>
              </w:rPr>
              <w:t>42,58</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22</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Азитромицин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r w:rsidRPr="00EF01E6">
              <w:rPr>
                <w:sz w:val="20"/>
                <w:szCs w:val="20"/>
              </w:rPr>
              <w:t>таблетки 500 мг №3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70</w:t>
            </w:r>
          </w:p>
        </w:tc>
        <w:tc>
          <w:tcPr>
            <w:tcW w:w="627" w:type="pct"/>
            <w:tcBorders>
              <w:top w:val="single" w:sz="4" w:space="0" w:color="auto"/>
              <w:left w:val="nil"/>
              <w:bottom w:val="single" w:sz="4" w:space="0" w:color="auto"/>
              <w:right w:val="single" w:sz="4" w:space="0" w:color="auto"/>
            </w:tcBorders>
          </w:tcPr>
          <w:p w:rsidR="00EF01E6" w:rsidRDefault="00EF01E6" w:rsidP="00607FF4">
            <w:pPr>
              <w:jc w:val="center"/>
              <w:rPr>
                <w:sz w:val="20"/>
                <w:szCs w:val="20"/>
              </w:rPr>
            </w:pPr>
            <w:r>
              <w:rPr>
                <w:sz w:val="20"/>
                <w:szCs w:val="20"/>
              </w:rPr>
              <w:t>264,60</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23</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Азитромицин</w:t>
            </w:r>
            <w:proofErr w:type="spellEnd"/>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proofErr w:type="spellStart"/>
            <w:r w:rsidRPr="00EF01E6">
              <w:rPr>
                <w:sz w:val="20"/>
                <w:szCs w:val="20"/>
              </w:rPr>
              <w:t>лиоф</w:t>
            </w:r>
            <w:proofErr w:type="spellEnd"/>
            <w:r w:rsidRPr="00EF01E6">
              <w:rPr>
                <w:sz w:val="20"/>
                <w:szCs w:val="20"/>
              </w:rPr>
              <w:t xml:space="preserve">.  для </w:t>
            </w:r>
            <w:proofErr w:type="spellStart"/>
            <w:r w:rsidRPr="00EF01E6">
              <w:rPr>
                <w:sz w:val="20"/>
                <w:szCs w:val="20"/>
              </w:rPr>
              <w:t>р-ра</w:t>
            </w:r>
            <w:proofErr w:type="spellEnd"/>
            <w:r w:rsidRPr="00EF01E6">
              <w:rPr>
                <w:sz w:val="20"/>
                <w:szCs w:val="20"/>
              </w:rPr>
              <w:t xml:space="preserve"> для </w:t>
            </w:r>
            <w:proofErr w:type="spellStart"/>
            <w:r w:rsidRPr="00EF01E6">
              <w:rPr>
                <w:sz w:val="20"/>
                <w:szCs w:val="20"/>
              </w:rPr>
              <w:t>инфузий</w:t>
            </w:r>
            <w:proofErr w:type="spellEnd"/>
            <w:r w:rsidRPr="00EF01E6">
              <w:rPr>
                <w:sz w:val="20"/>
                <w:szCs w:val="20"/>
              </w:rPr>
              <w:t xml:space="preserve"> 500 мг №1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50</w:t>
            </w:r>
          </w:p>
        </w:tc>
        <w:tc>
          <w:tcPr>
            <w:tcW w:w="627" w:type="pct"/>
            <w:tcBorders>
              <w:top w:val="single" w:sz="4" w:space="0" w:color="auto"/>
              <w:left w:val="nil"/>
              <w:bottom w:val="single" w:sz="4" w:space="0" w:color="auto"/>
              <w:right w:val="single" w:sz="4" w:space="0" w:color="auto"/>
            </w:tcBorders>
          </w:tcPr>
          <w:p w:rsidR="00EF01E6" w:rsidRDefault="00EF01E6" w:rsidP="00607FF4">
            <w:pPr>
              <w:jc w:val="center"/>
              <w:rPr>
                <w:sz w:val="20"/>
                <w:szCs w:val="20"/>
              </w:rPr>
            </w:pPr>
            <w:r>
              <w:rPr>
                <w:sz w:val="20"/>
                <w:szCs w:val="20"/>
              </w:rPr>
              <w:t>295,22</w:t>
            </w:r>
          </w:p>
        </w:tc>
      </w:tr>
      <w:tr w:rsidR="00EF01E6" w:rsidRPr="0063689E" w:rsidTr="00E54D05">
        <w:trPr>
          <w:cantSplit/>
          <w:trHeight w:val="132"/>
        </w:trPr>
        <w:tc>
          <w:tcPr>
            <w:tcW w:w="247" w:type="pct"/>
            <w:tcBorders>
              <w:top w:val="single" w:sz="4" w:space="0" w:color="auto"/>
              <w:left w:val="single" w:sz="4" w:space="0" w:color="auto"/>
              <w:bottom w:val="single" w:sz="4" w:space="0" w:color="auto"/>
              <w:right w:val="nil"/>
            </w:tcBorders>
            <w:shd w:val="clear" w:color="auto" w:fill="auto"/>
          </w:tcPr>
          <w:p w:rsidR="00EF01E6" w:rsidRPr="00EF01E6" w:rsidRDefault="00EF01E6" w:rsidP="003C1370">
            <w:pPr>
              <w:rPr>
                <w:sz w:val="20"/>
                <w:szCs w:val="20"/>
                <w:lang w:eastAsia="en-US"/>
              </w:rPr>
            </w:pPr>
            <w:r w:rsidRPr="00EF01E6">
              <w:rPr>
                <w:sz w:val="20"/>
                <w:szCs w:val="20"/>
                <w:lang w:eastAsia="en-US"/>
              </w:rPr>
              <w:t>24</w:t>
            </w:r>
          </w:p>
        </w:tc>
        <w:tc>
          <w:tcPr>
            <w:tcW w:w="97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rPr>
                <w:color w:val="000000"/>
                <w:sz w:val="20"/>
                <w:szCs w:val="20"/>
              </w:rPr>
            </w:pPr>
            <w:proofErr w:type="spellStart"/>
            <w:r w:rsidRPr="00EF01E6">
              <w:rPr>
                <w:color w:val="000000"/>
                <w:sz w:val="20"/>
                <w:szCs w:val="20"/>
              </w:rPr>
              <w:t>Ко-тримоксазол</w:t>
            </w:r>
            <w:proofErr w:type="spellEnd"/>
            <w:r w:rsidRPr="00EF01E6">
              <w:rPr>
                <w:color w:val="000000"/>
                <w:sz w:val="20"/>
                <w:szCs w:val="20"/>
              </w:rPr>
              <w:t xml:space="preserve"> (</w:t>
            </w:r>
            <w:proofErr w:type="spellStart"/>
            <w:r w:rsidRPr="00EF01E6">
              <w:rPr>
                <w:color w:val="000000"/>
                <w:sz w:val="20"/>
                <w:szCs w:val="20"/>
              </w:rPr>
              <w:t>сульфаметоксазол+триметоприм</w:t>
            </w:r>
            <w:proofErr w:type="spellEnd"/>
            <w:r w:rsidRPr="00EF01E6">
              <w:rPr>
                <w:color w:val="000000"/>
                <w:sz w:val="20"/>
                <w:szCs w:val="20"/>
              </w:rPr>
              <w:t xml:space="preserve">) </w:t>
            </w:r>
          </w:p>
        </w:tc>
        <w:tc>
          <w:tcPr>
            <w:tcW w:w="2331" w:type="pct"/>
            <w:tcBorders>
              <w:top w:val="single" w:sz="4" w:space="0" w:color="auto"/>
              <w:left w:val="nil"/>
              <w:bottom w:val="single" w:sz="4" w:space="0" w:color="auto"/>
              <w:right w:val="single" w:sz="4" w:space="0" w:color="auto"/>
            </w:tcBorders>
          </w:tcPr>
          <w:p w:rsidR="00EF01E6" w:rsidRPr="00EF01E6" w:rsidRDefault="00EF01E6" w:rsidP="003C1370">
            <w:pPr>
              <w:rPr>
                <w:sz w:val="20"/>
                <w:szCs w:val="20"/>
              </w:rPr>
            </w:pPr>
            <w:r w:rsidRPr="00EF01E6">
              <w:rPr>
                <w:sz w:val="20"/>
                <w:szCs w:val="20"/>
              </w:rPr>
              <w:t>таблетки 480 мг №28</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proofErr w:type="spellStart"/>
            <w:r w:rsidRPr="00EF01E6">
              <w:rPr>
                <w:sz w:val="20"/>
                <w:szCs w:val="20"/>
                <w:lang w:eastAsia="en-US"/>
              </w:rPr>
              <w:t>Уп</w:t>
            </w:r>
            <w:proofErr w:type="spellEnd"/>
            <w:r w:rsidRPr="00EF01E6">
              <w:rPr>
                <w:sz w:val="20"/>
                <w:szCs w:val="20"/>
                <w:lang w:eastAsia="en-US"/>
              </w:rPr>
              <w:t>.</w:t>
            </w:r>
          </w:p>
        </w:tc>
        <w:tc>
          <w:tcPr>
            <w:tcW w:w="411" w:type="pct"/>
            <w:tcBorders>
              <w:top w:val="single" w:sz="4" w:space="0" w:color="auto"/>
              <w:left w:val="nil"/>
              <w:bottom w:val="single" w:sz="4" w:space="0" w:color="auto"/>
              <w:right w:val="single" w:sz="4" w:space="0" w:color="auto"/>
            </w:tcBorders>
            <w:shd w:val="clear" w:color="auto" w:fill="auto"/>
          </w:tcPr>
          <w:p w:rsidR="00EF01E6" w:rsidRPr="00EF01E6" w:rsidRDefault="00EF01E6" w:rsidP="003C1370">
            <w:pPr>
              <w:jc w:val="center"/>
              <w:rPr>
                <w:sz w:val="20"/>
                <w:szCs w:val="20"/>
                <w:lang w:eastAsia="en-US"/>
              </w:rPr>
            </w:pPr>
            <w:r w:rsidRPr="00EF01E6">
              <w:rPr>
                <w:sz w:val="20"/>
                <w:szCs w:val="20"/>
                <w:lang w:eastAsia="en-US"/>
              </w:rPr>
              <w:t>110</w:t>
            </w:r>
          </w:p>
        </w:tc>
        <w:tc>
          <w:tcPr>
            <w:tcW w:w="627" w:type="pct"/>
            <w:tcBorders>
              <w:top w:val="single" w:sz="4" w:space="0" w:color="auto"/>
              <w:left w:val="nil"/>
              <w:bottom w:val="single" w:sz="4" w:space="0" w:color="auto"/>
              <w:right w:val="single" w:sz="4" w:space="0" w:color="auto"/>
            </w:tcBorders>
          </w:tcPr>
          <w:p w:rsidR="00EF01E6" w:rsidRDefault="00EF01E6" w:rsidP="00607FF4">
            <w:pPr>
              <w:jc w:val="center"/>
              <w:rPr>
                <w:sz w:val="20"/>
                <w:szCs w:val="20"/>
              </w:rPr>
            </w:pPr>
            <w:r>
              <w:rPr>
                <w:sz w:val="20"/>
                <w:szCs w:val="20"/>
              </w:rPr>
              <w:t>95,17</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EF01E6" w:rsidRDefault="00EF01E6"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C81813">
        <w:rPr>
          <w:b/>
          <w:sz w:val="20"/>
          <w:szCs w:val="20"/>
        </w:rPr>
        <w:t>лекарственных препаратов противомикробных для системного использования</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C81813">
        <w:rPr>
          <w:b/>
          <w:kern w:val="32"/>
          <w:sz w:val="20"/>
          <w:szCs w:val="20"/>
        </w:rPr>
        <w:t>328-21н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81813">
        <w:rPr>
          <w:sz w:val="19"/>
          <w:szCs w:val="19"/>
        </w:rPr>
        <w:t>328-21н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C81813">
        <w:rPr>
          <w:b/>
          <w:bCs/>
          <w:sz w:val="19"/>
          <w:szCs w:val="19"/>
        </w:rPr>
        <w:t>лекарственных препаратов противомикробных для системного использования</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81813">
        <w:rPr>
          <w:rFonts w:ascii="Times New Roman" w:hAnsi="Times New Roman" w:cs="Times New Roman"/>
          <w:bCs/>
          <w:sz w:val="19"/>
          <w:szCs w:val="19"/>
        </w:rPr>
        <w:t>лекарственных препаратов противомикробных для системного использования</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r w:rsidRPr="002B75A5">
        <w:rPr>
          <w:bCs/>
          <w:sz w:val="20"/>
          <w:szCs w:val="20"/>
        </w:rPr>
        <w:t>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w:t>
      </w:r>
      <w:proofErr w:type="spellStart"/>
      <w:r w:rsidRPr="00F84E70">
        <w:rPr>
          <w:sz w:val="20"/>
          <w:shd w:val="clear" w:color="auto" w:fill="FFFFFF"/>
        </w:rPr>
        <w:t>цен</w:t>
      </w:r>
      <w:r>
        <w:rPr>
          <w:sz w:val="20"/>
          <w:shd w:val="clear" w:color="auto" w:fill="FFFFFF"/>
        </w:rPr>
        <w:t>удоговора</w:t>
      </w:r>
      <w:proofErr w:type="spellEnd"/>
      <w:r>
        <w:rPr>
          <w:sz w:val="20"/>
          <w:shd w:val="clear" w:color="auto" w:fill="FFFFFF"/>
        </w:rPr>
        <w:t>,</w:t>
      </w:r>
      <w:r>
        <w:rPr>
          <w:bCs/>
          <w:sz w:val="20"/>
          <w:szCs w:val="20"/>
        </w:rPr>
        <w:t xml:space="preserve"> </w:t>
      </w:r>
      <w:proofErr w:type="gramStart"/>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154E79">
        <w:rPr>
          <w:sz w:val="19"/>
          <w:szCs w:val="19"/>
        </w:rPr>
        <w:t>1</w:t>
      </w:r>
      <w:r w:rsidRPr="00E10D03">
        <w:rPr>
          <w:sz w:val="19"/>
          <w:szCs w:val="19"/>
        </w:rPr>
        <w:t>.</w:t>
      </w:r>
      <w:r w:rsidR="00852FBC">
        <w:rPr>
          <w:sz w:val="19"/>
          <w:szCs w:val="19"/>
        </w:rPr>
        <w:t>1</w:t>
      </w:r>
      <w:r w:rsidR="00CE622A">
        <w:rPr>
          <w:sz w:val="19"/>
          <w:szCs w:val="19"/>
        </w:rPr>
        <w:t>2</w:t>
      </w:r>
      <w:r w:rsidRPr="00E10D03">
        <w:rPr>
          <w:sz w:val="19"/>
          <w:szCs w:val="19"/>
        </w:rPr>
        <w:t>.202</w:t>
      </w:r>
      <w:r>
        <w:rPr>
          <w:sz w:val="19"/>
          <w:szCs w:val="19"/>
        </w:rPr>
        <w:t>2</w:t>
      </w:r>
      <w:r w:rsidRPr="00E10D03">
        <w:rPr>
          <w:sz w:val="19"/>
          <w:szCs w:val="19"/>
        </w:rPr>
        <w:t xml:space="preserve">г. по адресу: </w:t>
      </w:r>
      <w:proofErr w:type="gramStart"/>
      <w:r w:rsidRPr="00E10D03">
        <w:rPr>
          <w:sz w:val="19"/>
          <w:szCs w:val="19"/>
        </w:rPr>
        <w:t>г</w:t>
      </w:r>
      <w:proofErr w:type="gramEnd"/>
      <w:r w:rsidRPr="00E10D03">
        <w:rPr>
          <w:sz w:val="19"/>
          <w:szCs w:val="19"/>
        </w:rPr>
        <w:t>.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lastRenderedPageBreak/>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81813">
        <w:rPr>
          <w:sz w:val="20"/>
          <w:szCs w:val="20"/>
        </w:rPr>
        <w:t>328-21н</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7F7319" w:rsidRDefault="007F7319"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C81813">
        <w:rPr>
          <w:b/>
          <w:sz w:val="20"/>
          <w:szCs w:val="20"/>
        </w:rPr>
        <w:t>лекарственных препаратов противомикробных для системного использования</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C81813">
        <w:rPr>
          <w:b/>
          <w:kern w:val="32"/>
          <w:sz w:val="20"/>
          <w:szCs w:val="20"/>
        </w:rPr>
        <w:t>328-21н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C81813">
        <w:rPr>
          <w:bCs/>
          <w:sz w:val="20"/>
          <w:szCs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C81813">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xml:space="preserve">. </w:t>
      </w:r>
      <w:proofErr w:type="spellStart"/>
      <w:r w:rsidRPr="005B1766">
        <w:rPr>
          <w:b/>
          <w:sz w:val="20"/>
          <w:szCs w:val="20"/>
        </w:rPr>
        <w:t>Описание</w:t>
      </w:r>
      <w:bookmarkStart w:id="5" w:name="_GoBack"/>
      <w:bookmarkEnd w:id="5"/>
      <w:r w:rsidRPr="005B1766">
        <w:rPr>
          <w:b/>
          <w:sz w:val="20"/>
          <w:szCs w:val="20"/>
        </w:rPr>
        <w:t>поставляемого</w:t>
      </w:r>
      <w:proofErr w:type="spellEnd"/>
      <w:r w:rsidRPr="005B1766">
        <w:rPr>
          <w:b/>
          <w:sz w:val="20"/>
          <w:szCs w:val="20"/>
        </w:rPr>
        <w:t xml:space="preserve">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813" w:rsidRDefault="00C81813" w:rsidP="00ED57EB">
      <w:r>
        <w:separator/>
      </w:r>
    </w:p>
  </w:endnote>
  <w:endnote w:type="continuationSeparator" w:id="1">
    <w:p w:rsidR="00C81813" w:rsidRDefault="00C8181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81813" w:rsidRDefault="001611FD">
        <w:pPr>
          <w:pStyle w:val="af7"/>
          <w:jc w:val="right"/>
        </w:pPr>
        <w:r>
          <w:fldChar w:fldCharType="begin"/>
        </w:r>
        <w:r w:rsidR="00C81813">
          <w:instrText xml:space="preserve"> PAGE   \* MERGEFORMAT </w:instrText>
        </w:r>
        <w:r>
          <w:fldChar w:fldCharType="separate"/>
        </w:r>
        <w:r w:rsidR="00033C1D">
          <w:rPr>
            <w:noProof/>
          </w:rPr>
          <w:t>1</w:t>
        </w:r>
        <w:r>
          <w:rPr>
            <w:noProof/>
          </w:rPr>
          <w:fldChar w:fldCharType="end"/>
        </w:r>
      </w:p>
    </w:sdtContent>
  </w:sdt>
  <w:p w:rsidR="00C81813" w:rsidRDefault="00C8181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813" w:rsidRDefault="00C81813" w:rsidP="00ED57EB">
      <w:r>
        <w:separator/>
      </w:r>
    </w:p>
  </w:footnote>
  <w:footnote w:type="continuationSeparator" w:id="1">
    <w:p w:rsidR="00C81813" w:rsidRDefault="00C81813" w:rsidP="00ED57EB">
      <w:r>
        <w:continuationSeparator/>
      </w:r>
    </w:p>
  </w:footnote>
  <w:footnote w:id="2">
    <w:p w:rsidR="00C81813" w:rsidRPr="000966CA" w:rsidRDefault="00C8181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C1D"/>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11FD"/>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775"/>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4C90"/>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r="http://schemas.openxmlformats.org/officeDocument/2006/relationships" xmlns:w="http://schemas.openxmlformats.org/wordprocessingml/2006/main">
  <w:divs>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1462-8DC3-4D83-B098-F3AB6739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11440</Words>
  <Characters>83574</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2021-12-01T05:49:00Z</cp:lastPrinted>
  <dcterms:created xsi:type="dcterms:W3CDTF">2021-12-01T05:50:00Z</dcterms:created>
  <dcterms:modified xsi:type="dcterms:W3CDTF">2021-12-01T06:46:00Z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