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33" w:rsidRPr="00A00333" w:rsidRDefault="00A00333" w:rsidP="00A00333">
      <w:pPr>
        <w:pStyle w:val="a6"/>
        <w:widowControl w:val="0"/>
        <w:rPr>
          <w:sz w:val="22"/>
          <w:szCs w:val="22"/>
        </w:rPr>
      </w:pPr>
      <w:r w:rsidRPr="00A00333">
        <w:rPr>
          <w:sz w:val="22"/>
          <w:szCs w:val="22"/>
        </w:rPr>
        <w:t>Договор № 212-21н</w:t>
      </w:r>
    </w:p>
    <w:p w:rsidR="00A00333" w:rsidRPr="00A00333" w:rsidRDefault="00A00333" w:rsidP="00A00333">
      <w:pPr>
        <w:widowControl w:val="0"/>
        <w:jc w:val="center"/>
        <w:rPr>
          <w:b/>
          <w:bCs/>
          <w:sz w:val="22"/>
          <w:szCs w:val="22"/>
        </w:rPr>
      </w:pPr>
      <w:r w:rsidRPr="00A00333">
        <w:rPr>
          <w:b/>
          <w:bCs/>
          <w:sz w:val="22"/>
          <w:szCs w:val="22"/>
        </w:rPr>
        <w:t>на поставку ортопедических расходных материалов</w:t>
      </w:r>
    </w:p>
    <w:p w:rsidR="00A00333" w:rsidRPr="00A00333" w:rsidRDefault="00A00333" w:rsidP="00A00333">
      <w:pPr>
        <w:widowControl w:val="0"/>
        <w:jc w:val="center"/>
        <w:rPr>
          <w:b/>
          <w:bCs/>
          <w:sz w:val="22"/>
          <w:szCs w:val="22"/>
        </w:rPr>
      </w:pPr>
    </w:p>
    <w:p w:rsidR="00A00333" w:rsidRPr="00A00333" w:rsidRDefault="00A00333" w:rsidP="00A00333">
      <w:pPr>
        <w:jc w:val="both"/>
        <w:rPr>
          <w:b/>
          <w:sz w:val="22"/>
          <w:szCs w:val="22"/>
        </w:rPr>
      </w:pPr>
      <w:r w:rsidRPr="00A00333">
        <w:rPr>
          <w:b/>
          <w:sz w:val="22"/>
          <w:szCs w:val="22"/>
        </w:rPr>
        <w:t xml:space="preserve">г. Иркутск                                                               </w:t>
      </w:r>
      <w:r w:rsidRPr="00A00333">
        <w:rPr>
          <w:b/>
          <w:sz w:val="22"/>
          <w:szCs w:val="22"/>
        </w:rPr>
        <w:tab/>
      </w:r>
      <w:r w:rsidRPr="00A00333">
        <w:rPr>
          <w:b/>
          <w:sz w:val="22"/>
          <w:szCs w:val="22"/>
        </w:rPr>
        <w:tab/>
      </w:r>
      <w:r w:rsidRPr="00A00333">
        <w:rPr>
          <w:b/>
          <w:sz w:val="22"/>
          <w:szCs w:val="22"/>
        </w:rPr>
        <w:tab/>
      </w:r>
      <w:r w:rsidRPr="00A00333">
        <w:rPr>
          <w:b/>
          <w:sz w:val="22"/>
          <w:szCs w:val="22"/>
        </w:rPr>
        <w:tab/>
        <w:t xml:space="preserve">«___»  _____________  2021г. </w:t>
      </w:r>
    </w:p>
    <w:p w:rsidR="00A00333" w:rsidRPr="00A00333" w:rsidRDefault="00A00333" w:rsidP="00A00333">
      <w:pPr>
        <w:jc w:val="both"/>
        <w:rPr>
          <w:b/>
          <w:sz w:val="22"/>
          <w:szCs w:val="22"/>
        </w:rPr>
      </w:pPr>
    </w:p>
    <w:p w:rsidR="00A00333" w:rsidRPr="00A00333" w:rsidRDefault="00A00333" w:rsidP="00A00333">
      <w:pPr>
        <w:jc w:val="both"/>
        <w:rPr>
          <w:sz w:val="22"/>
          <w:szCs w:val="22"/>
        </w:rPr>
      </w:pPr>
      <w:r w:rsidRPr="00A00333">
        <w:rPr>
          <w:b/>
          <w:sz w:val="22"/>
          <w:szCs w:val="22"/>
        </w:rPr>
        <w:t>Областное государственное автономное учреждение здравоохранения «Иркутская городская клиническая больница №8»</w:t>
      </w:r>
      <w:r w:rsidRPr="00A00333">
        <w:rPr>
          <w:sz w:val="22"/>
          <w:szCs w:val="22"/>
        </w:rPr>
        <w:t xml:space="preserve">, именуемое в дальнейшем  </w:t>
      </w:r>
      <w:r w:rsidRPr="00A00333">
        <w:rPr>
          <w:b/>
          <w:sz w:val="22"/>
          <w:szCs w:val="22"/>
        </w:rPr>
        <w:t xml:space="preserve">Заказчик, </w:t>
      </w:r>
      <w:r w:rsidRPr="00A00333">
        <w:rPr>
          <w:sz w:val="22"/>
          <w:szCs w:val="22"/>
        </w:rPr>
        <w:t xml:space="preserve">в лице главного врача </w:t>
      </w:r>
      <w:proofErr w:type="spellStart"/>
      <w:r w:rsidRPr="00A00333">
        <w:rPr>
          <w:sz w:val="22"/>
          <w:szCs w:val="22"/>
        </w:rPr>
        <w:t>Есевой</w:t>
      </w:r>
      <w:proofErr w:type="spellEnd"/>
      <w:r w:rsidRPr="00A0033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ответственности «Блик-Трейд»</w:t>
      </w:r>
      <w:r w:rsidRPr="00A00333">
        <w:rPr>
          <w:b/>
          <w:sz w:val="22"/>
          <w:szCs w:val="22"/>
        </w:rPr>
        <w:t>,</w:t>
      </w:r>
      <w:r w:rsidRPr="00A00333">
        <w:rPr>
          <w:sz w:val="22"/>
          <w:szCs w:val="22"/>
        </w:rPr>
        <w:t xml:space="preserve"> именуемый в дальнейшем </w:t>
      </w:r>
      <w:r w:rsidRPr="00A00333">
        <w:rPr>
          <w:b/>
          <w:sz w:val="22"/>
          <w:szCs w:val="22"/>
        </w:rPr>
        <w:t xml:space="preserve">Поставщик, </w:t>
      </w:r>
      <w:r w:rsidRPr="00A00333">
        <w:rPr>
          <w:sz w:val="22"/>
          <w:szCs w:val="22"/>
        </w:rPr>
        <w:t>в лице</w:t>
      </w:r>
      <w:r>
        <w:rPr>
          <w:sz w:val="22"/>
          <w:szCs w:val="22"/>
        </w:rPr>
        <w:t xml:space="preserve"> директора Шолохова Алексея Анатольевича</w:t>
      </w:r>
      <w:r w:rsidRPr="00A00333">
        <w:rPr>
          <w:b/>
          <w:sz w:val="22"/>
          <w:szCs w:val="22"/>
        </w:rPr>
        <w:t>,</w:t>
      </w:r>
      <w:r w:rsidRPr="00A00333">
        <w:rPr>
          <w:sz w:val="22"/>
          <w:szCs w:val="22"/>
        </w:rPr>
        <w:t xml:space="preserve"> действующего на основании </w:t>
      </w:r>
      <w:r>
        <w:rPr>
          <w:sz w:val="22"/>
          <w:szCs w:val="22"/>
        </w:rPr>
        <w:t>Устава</w:t>
      </w:r>
      <w:r w:rsidRPr="00A00333">
        <w:rPr>
          <w:sz w:val="22"/>
          <w:szCs w:val="22"/>
        </w:rPr>
        <w:t>, с другой стороны, в дальнейшем совместно именуемые Стороны, на основании  результатов определенияИсполнителя путем проведения запроса котировок в электронной форме</w:t>
      </w:r>
      <w:r w:rsidRPr="00A00333">
        <w:rPr>
          <w:kern w:val="32"/>
          <w:sz w:val="22"/>
          <w:szCs w:val="22"/>
        </w:rPr>
        <w:t>, участниками которого могут являться только субъекты малого и среднего предпринимательства</w:t>
      </w:r>
      <w:r w:rsidRPr="00A00333">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ортопедических расходных материалов</w:t>
      </w:r>
      <w:r w:rsidRPr="00A00333">
        <w:rPr>
          <w:sz w:val="22"/>
          <w:szCs w:val="22"/>
        </w:rPr>
        <w:t xml:space="preserve"> № </w:t>
      </w:r>
      <w:r>
        <w:rPr>
          <w:sz w:val="22"/>
          <w:szCs w:val="22"/>
        </w:rPr>
        <w:t xml:space="preserve">32110595653 </w:t>
      </w:r>
      <w:r w:rsidRPr="00A00333">
        <w:rPr>
          <w:sz w:val="22"/>
          <w:szCs w:val="22"/>
        </w:rPr>
        <w:t xml:space="preserve">от </w:t>
      </w:r>
      <w:r>
        <w:rPr>
          <w:sz w:val="22"/>
          <w:szCs w:val="22"/>
        </w:rPr>
        <w:t>07.09.2021г.</w:t>
      </w:r>
      <w:r w:rsidRPr="00A00333">
        <w:rPr>
          <w:sz w:val="22"/>
          <w:szCs w:val="22"/>
        </w:rPr>
        <w:t>), заключили настоящий Договор о нижеследующем:</w:t>
      </w:r>
    </w:p>
    <w:p w:rsidR="00A00333" w:rsidRPr="00A00333" w:rsidRDefault="00A00333" w:rsidP="00A00333">
      <w:pPr>
        <w:jc w:val="both"/>
        <w:rPr>
          <w:sz w:val="22"/>
          <w:szCs w:val="22"/>
        </w:rPr>
      </w:pPr>
    </w:p>
    <w:p w:rsidR="00A00333" w:rsidRPr="00A00333" w:rsidRDefault="00A00333" w:rsidP="00A00333">
      <w:pPr>
        <w:pStyle w:val="3"/>
        <w:numPr>
          <w:ilvl w:val="0"/>
          <w:numId w:val="1"/>
        </w:numPr>
        <w:tabs>
          <w:tab w:val="left" w:pos="720"/>
        </w:tabs>
        <w:ind w:left="720"/>
        <w:jc w:val="center"/>
        <w:rPr>
          <w:rFonts w:ascii="Times New Roman" w:hAnsi="Times New Roman"/>
          <w:b/>
          <w:sz w:val="22"/>
          <w:szCs w:val="22"/>
        </w:rPr>
      </w:pPr>
      <w:r w:rsidRPr="00A00333">
        <w:rPr>
          <w:rFonts w:ascii="Times New Roman" w:hAnsi="Times New Roman"/>
          <w:b/>
          <w:sz w:val="22"/>
          <w:szCs w:val="22"/>
        </w:rPr>
        <w:t>ПРЕДМЕТ ДОГОВОРА</w:t>
      </w:r>
    </w:p>
    <w:p w:rsidR="00A00333" w:rsidRPr="00A00333" w:rsidRDefault="00A00333" w:rsidP="00A0033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00333">
        <w:rPr>
          <w:rFonts w:ascii="Times New Roman" w:hAnsi="Times New Roman" w:cs="Times New Roman"/>
        </w:rPr>
        <w:t xml:space="preserve">Поставщик обязуется осуществить поставку </w:t>
      </w:r>
      <w:r w:rsidRPr="00A00333">
        <w:rPr>
          <w:rFonts w:ascii="Times New Roman" w:hAnsi="Times New Roman" w:cs="Times New Roman"/>
          <w:bCs/>
        </w:rPr>
        <w:t>ортопедических расходных материалов</w:t>
      </w:r>
      <w:r w:rsidRPr="00A0033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00333" w:rsidRPr="00A00333" w:rsidRDefault="00A00333" w:rsidP="00A00333">
      <w:pPr>
        <w:pStyle w:val="a4"/>
        <w:spacing w:after="0" w:line="240" w:lineRule="auto"/>
        <w:ind w:left="480"/>
        <w:jc w:val="both"/>
        <w:rPr>
          <w:rFonts w:ascii="Times New Roman" w:hAnsi="Times New Roman" w:cs="Times New Roman"/>
        </w:rPr>
      </w:pPr>
    </w:p>
    <w:p w:rsidR="00A00333" w:rsidRPr="00A00333" w:rsidRDefault="00A00333" w:rsidP="00A00333">
      <w:pPr>
        <w:pStyle w:val="1"/>
        <w:numPr>
          <w:ilvl w:val="0"/>
          <w:numId w:val="1"/>
        </w:numPr>
        <w:spacing w:before="0" w:after="0"/>
        <w:jc w:val="center"/>
        <w:rPr>
          <w:rFonts w:ascii="Times New Roman" w:hAnsi="Times New Roman" w:cs="Times New Roman"/>
          <w:sz w:val="22"/>
          <w:szCs w:val="22"/>
        </w:rPr>
      </w:pPr>
      <w:r w:rsidRPr="00A00333">
        <w:rPr>
          <w:rFonts w:ascii="Times New Roman" w:hAnsi="Times New Roman" w:cs="Times New Roman"/>
          <w:sz w:val="22"/>
          <w:szCs w:val="22"/>
        </w:rPr>
        <w:t>ЦЕНА ДОГОВОРА И ПОРЯДОК РАСЧЕТОВ</w:t>
      </w:r>
    </w:p>
    <w:p w:rsidR="00A00333" w:rsidRPr="00A00333" w:rsidRDefault="00A00333" w:rsidP="00A00333">
      <w:pPr>
        <w:pStyle w:val="aa"/>
        <w:ind w:firstLine="709"/>
        <w:rPr>
          <w:sz w:val="22"/>
          <w:szCs w:val="22"/>
        </w:rPr>
      </w:pPr>
      <w:r w:rsidRPr="00A00333">
        <w:rPr>
          <w:sz w:val="22"/>
          <w:szCs w:val="22"/>
        </w:rPr>
        <w:t xml:space="preserve">2.1. Цена настоящего Договора составляет </w:t>
      </w:r>
      <w:r w:rsidRPr="00A00333">
        <w:rPr>
          <w:b/>
          <w:sz w:val="22"/>
          <w:szCs w:val="22"/>
          <w:u w:val="single"/>
        </w:rPr>
        <w:t>360 668 (триста шестьдесят тысяч шестьсот шестьдесят восемь) рублей 00 копеек</w:t>
      </w:r>
      <w:r w:rsidRPr="00A00333">
        <w:rPr>
          <w:sz w:val="22"/>
          <w:szCs w:val="22"/>
        </w:rPr>
        <w:t>, включает в себя стоимость Товара, НДС</w:t>
      </w:r>
      <w:r w:rsidR="004C17AD" w:rsidRPr="004C17AD">
        <w:rPr>
          <w:i/>
          <w:sz w:val="22"/>
          <w:szCs w:val="22"/>
        </w:rPr>
        <w:t>-</w:t>
      </w:r>
      <w:r w:rsidRPr="004C17AD">
        <w:rPr>
          <w:i/>
          <w:sz w:val="22"/>
          <w:szCs w:val="22"/>
        </w:rPr>
        <w:t xml:space="preserve"> 31 665,20 руб</w:t>
      </w:r>
      <w:proofErr w:type="gramStart"/>
      <w:r w:rsidRPr="00A00333">
        <w:rPr>
          <w:sz w:val="22"/>
          <w:szCs w:val="22"/>
        </w:rPr>
        <w:t>.и</w:t>
      </w:r>
      <w:proofErr w:type="gramEnd"/>
      <w:r w:rsidRPr="00A00333">
        <w:rPr>
          <w:sz w:val="22"/>
          <w:szCs w:val="22"/>
        </w:rPr>
        <w:t xml:space="preserve">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00333" w:rsidRPr="00A00333" w:rsidRDefault="00A00333" w:rsidP="00A00333">
      <w:pPr>
        <w:pStyle w:val="aa"/>
        <w:ind w:firstLine="709"/>
        <w:rPr>
          <w:sz w:val="22"/>
          <w:szCs w:val="22"/>
        </w:rPr>
      </w:pPr>
      <w:r w:rsidRPr="00A00333">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00333" w:rsidRPr="00A00333" w:rsidRDefault="00A00333" w:rsidP="00A00333">
      <w:pPr>
        <w:pStyle w:val="aa"/>
        <w:ind w:firstLine="709"/>
        <w:rPr>
          <w:sz w:val="22"/>
          <w:szCs w:val="22"/>
        </w:rPr>
      </w:pPr>
      <w:r w:rsidRPr="00A0033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00333" w:rsidRPr="00A00333" w:rsidRDefault="00A00333" w:rsidP="00A00333">
      <w:pPr>
        <w:pStyle w:val="aa"/>
        <w:ind w:firstLine="709"/>
        <w:rPr>
          <w:sz w:val="22"/>
          <w:szCs w:val="22"/>
        </w:rPr>
      </w:pPr>
      <w:r w:rsidRPr="00A0033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00333" w:rsidRPr="00A00333" w:rsidRDefault="00A00333" w:rsidP="00A00333">
      <w:pPr>
        <w:tabs>
          <w:tab w:val="left" w:pos="709"/>
        </w:tabs>
        <w:ind w:firstLine="709"/>
        <w:jc w:val="both"/>
        <w:rPr>
          <w:sz w:val="22"/>
          <w:szCs w:val="22"/>
        </w:rPr>
      </w:pPr>
      <w:r w:rsidRPr="00A0033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00333" w:rsidRPr="00A00333" w:rsidRDefault="00A00333" w:rsidP="00A00333">
      <w:pPr>
        <w:pStyle w:val="aa"/>
        <w:ind w:firstLine="709"/>
        <w:rPr>
          <w:sz w:val="22"/>
          <w:szCs w:val="22"/>
        </w:rPr>
      </w:pPr>
    </w:p>
    <w:p w:rsidR="00A00333" w:rsidRPr="00A00333" w:rsidRDefault="00A00333" w:rsidP="00A00333">
      <w:pPr>
        <w:jc w:val="center"/>
        <w:rPr>
          <w:b/>
          <w:sz w:val="22"/>
          <w:szCs w:val="22"/>
        </w:rPr>
      </w:pPr>
      <w:r w:rsidRPr="00A00333">
        <w:rPr>
          <w:b/>
          <w:sz w:val="22"/>
          <w:szCs w:val="22"/>
        </w:rPr>
        <w:t>3. КАЧЕСТВО ТОВАРА</w:t>
      </w:r>
    </w:p>
    <w:p w:rsidR="00A00333" w:rsidRPr="00A00333" w:rsidRDefault="00A00333" w:rsidP="00A00333">
      <w:pPr>
        <w:ind w:right="125" w:firstLine="708"/>
        <w:jc w:val="both"/>
        <w:rPr>
          <w:sz w:val="22"/>
          <w:szCs w:val="22"/>
        </w:rPr>
      </w:pPr>
      <w:r w:rsidRPr="00A0033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0333" w:rsidRPr="00A00333" w:rsidRDefault="00A00333" w:rsidP="00A00333">
      <w:pPr>
        <w:ind w:firstLine="720"/>
        <w:jc w:val="both"/>
        <w:rPr>
          <w:bCs/>
          <w:sz w:val="22"/>
          <w:szCs w:val="22"/>
        </w:rPr>
      </w:pPr>
      <w:r w:rsidRPr="00A0033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00333">
        <w:rPr>
          <w:bCs/>
          <w:spacing w:val="4"/>
          <w:sz w:val="22"/>
          <w:szCs w:val="22"/>
        </w:rPr>
        <w:t>не имеющей дефектов изготовления и транспортировки</w:t>
      </w:r>
      <w:r w:rsidRPr="00A00333">
        <w:rPr>
          <w:sz w:val="22"/>
          <w:szCs w:val="22"/>
        </w:rPr>
        <w:t>.</w:t>
      </w:r>
    </w:p>
    <w:p w:rsidR="00A00333" w:rsidRPr="00A00333" w:rsidRDefault="00A00333" w:rsidP="00A00333">
      <w:pPr>
        <w:ind w:firstLine="720"/>
        <w:jc w:val="both"/>
        <w:rPr>
          <w:bCs/>
          <w:sz w:val="22"/>
          <w:szCs w:val="22"/>
        </w:rPr>
      </w:pPr>
      <w:r w:rsidRPr="00A00333">
        <w:rPr>
          <w:bCs/>
          <w:sz w:val="22"/>
          <w:szCs w:val="22"/>
        </w:rPr>
        <w:t>3.3. Упаковка должна предохранять товар от порчи, утраты товарного вида.</w:t>
      </w:r>
    </w:p>
    <w:p w:rsidR="00A00333" w:rsidRPr="00A00333" w:rsidRDefault="00A00333" w:rsidP="00A00333">
      <w:pPr>
        <w:ind w:firstLine="720"/>
        <w:jc w:val="both"/>
        <w:rPr>
          <w:bCs/>
          <w:sz w:val="22"/>
          <w:szCs w:val="22"/>
        </w:rPr>
      </w:pPr>
      <w:r w:rsidRPr="00A00333">
        <w:rPr>
          <w:bCs/>
          <w:sz w:val="22"/>
          <w:szCs w:val="22"/>
        </w:rPr>
        <w:t>3.4. Тара и упаковка входят в стоимость поставляемого товара.</w:t>
      </w:r>
    </w:p>
    <w:p w:rsidR="00A00333" w:rsidRPr="00A00333" w:rsidRDefault="00A00333" w:rsidP="00A00333">
      <w:pPr>
        <w:ind w:firstLine="720"/>
        <w:jc w:val="both"/>
        <w:rPr>
          <w:bCs/>
          <w:sz w:val="22"/>
          <w:szCs w:val="22"/>
        </w:rPr>
      </w:pPr>
      <w:r w:rsidRPr="00A0033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00333" w:rsidRDefault="00A00333" w:rsidP="00A00333">
      <w:pPr>
        <w:ind w:firstLine="708"/>
        <w:jc w:val="both"/>
        <w:rPr>
          <w:sz w:val="22"/>
          <w:szCs w:val="22"/>
        </w:rPr>
      </w:pPr>
    </w:p>
    <w:p w:rsidR="00A00333" w:rsidRDefault="00A00333" w:rsidP="00A00333">
      <w:pPr>
        <w:ind w:firstLine="708"/>
        <w:jc w:val="both"/>
        <w:rPr>
          <w:sz w:val="22"/>
          <w:szCs w:val="22"/>
        </w:rPr>
      </w:pPr>
    </w:p>
    <w:p w:rsidR="00A00333" w:rsidRPr="00A00333" w:rsidRDefault="00A00333" w:rsidP="00A00333">
      <w:pPr>
        <w:ind w:firstLine="708"/>
        <w:jc w:val="both"/>
        <w:rPr>
          <w:sz w:val="22"/>
          <w:szCs w:val="22"/>
        </w:rPr>
      </w:pPr>
    </w:p>
    <w:p w:rsidR="00A00333" w:rsidRPr="00A00333" w:rsidRDefault="00A00333" w:rsidP="00A00333">
      <w:pPr>
        <w:ind w:firstLine="709"/>
        <w:jc w:val="center"/>
        <w:rPr>
          <w:b/>
          <w:sz w:val="22"/>
          <w:szCs w:val="22"/>
        </w:rPr>
      </w:pPr>
      <w:r w:rsidRPr="00A00333">
        <w:rPr>
          <w:b/>
          <w:sz w:val="22"/>
          <w:szCs w:val="22"/>
        </w:rPr>
        <w:lastRenderedPageBreak/>
        <w:t>4. СРОКИ И ПОРЯДОК ПОСТАВКИ И ПРИЕМКИ ТОВАРА</w:t>
      </w:r>
    </w:p>
    <w:p w:rsidR="00A00333" w:rsidRPr="00A00333" w:rsidRDefault="00A00333" w:rsidP="00A00333">
      <w:pPr>
        <w:ind w:firstLine="709"/>
        <w:jc w:val="both"/>
        <w:rPr>
          <w:sz w:val="22"/>
          <w:szCs w:val="22"/>
        </w:rPr>
      </w:pPr>
      <w:r w:rsidRPr="00A00333">
        <w:rPr>
          <w:sz w:val="22"/>
          <w:szCs w:val="22"/>
        </w:rPr>
        <w:t>4.1. Поставка товара осуществляется силами Поставщика партиями по заявкам Заказчика с момента подписания договора по 31.12.2021 г. по адресу: г. Иркутск, ул. Баумана, 214А (каб.401).</w:t>
      </w:r>
    </w:p>
    <w:p w:rsidR="00A00333" w:rsidRPr="00A00333" w:rsidRDefault="00A00333" w:rsidP="00A00333">
      <w:pPr>
        <w:ind w:firstLine="709"/>
        <w:jc w:val="both"/>
        <w:rPr>
          <w:sz w:val="22"/>
          <w:szCs w:val="22"/>
        </w:rPr>
      </w:pPr>
      <w:r w:rsidRPr="00A00333">
        <w:rPr>
          <w:sz w:val="22"/>
          <w:szCs w:val="22"/>
        </w:rPr>
        <w:t>4.2. Тара и упаковка возврату не подлежат.</w:t>
      </w:r>
    </w:p>
    <w:p w:rsidR="00A00333" w:rsidRPr="00A00333" w:rsidRDefault="00A00333" w:rsidP="00A00333">
      <w:pPr>
        <w:ind w:firstLine="709"/>
        <w:jc w:val="both"/>
        <w:rPr>
          <w:sz w:val="22"/>
          <w:szCs w:val="22"/>
        </w:rPr>
      </w:pPr>
      <w:r w:rsidRPr="00A00333">
        <w:rPr>
          <w:sz w:val="22"/>
          <w:szCs w:val="22"/>
        </w:rPr>
        <w:t>4.3. Поставка товара по заявке Заказчика осуществляется в течение 10 (десяти) календарных дней с момента подачи такой заявки.</w:t>
      </w:r>
    </w:p>
    <w:p w:rsidR="00A00333" w:rsidRPr="00A00333" w:rsidRDefault="00A00333" w:rsidP="00A00333">
      <w:pPr>
        <w:pStyle w:val="ConsNonformat"/>
        <w:widowControl/>
        <w:tabs>
          <w:tab w:val="num" w:pos="0"/>
        </w:tabs>
        <w:ind w:right="-7" w:firstLine="709"/>
        <w:jc w:val="both"/>
        <w:rPr>
          <w:rFonts w:ascii="Times New Roman" w:hAnsi="Times New Roman"/>
          <w:sz w:val="22"/>
          <w:szCs w:val="22"/>
        </w:rPr>
      </w:pPr>
      <w:r w:rsidRPr="00A0033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00333" w:rsidRPr="00A00333" w:rsidRDefault="00A00333" w:rsidP="00A00333">
      <w:pPr>
        <w:pStyle w:val="ConsNonformat"/>
        <w:widowControl/>
        <w:tabs>
          <w:tab w:val="num" w:pos="0"/>
        </w:tabs>
        <w:ind w:right="-7" w:firstLine="709"/>
        <w:jc w:val="both"/>
        <w:rPr>
          <w:rFonts w:ascii="Times New Roman" w:hAnsi="Times New Roman"/>
          <w:sz w:val="22"/>
          <w:szCs w:val="22"/>
        </w:rPr>
      </w:pPr>
      <w:r w:rsidRPr="00A00333">
        <w:rPr>
          <w:rFonts w:ascii="Times New Roman" w:hAnsi="Times New Roman"/>
          <w:sz w:val="22"/>
          <w:szCs w:val="22"/>
        </w:rPr>
        <w:t xml:space="preserve">4.5. При доставке Товара Заказчик производит приемку Товара по количеству. </w:t>
      </w:r>
    </w:p>
    <w:p w:rsidR="00A00333" w:rsidRPr="00A00333" w:rsidRDefault="00A00333" w:rsidP="00A00333">
      <w:pPr>
        <w:autoSpaceDE w:val="0"/>
        <w:autoSpaceDN w:val="0"/>
        <w:adjustRightInd w:val="0"/>
        <w:ind w:firstLine="709"/>
        <w:jc w:val="both"/>
        <w:rPr>
          <w:sz w:val="22"/>
          <w:szCs w:val="22"/>
        </w:rPr>
      </w:pPr>
      <w:r w:rsidRPr="00A0033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00333">
        <w:rPr>
          <w:rFonts w:eastAsiaTheme="minorHAnsi"/>
          <w:sz w:val="22"/>
          <w:szCs w:val="22"/>
        </w:rPr>
        <w:t xml:space="preserve">О закупках товаров, работ, услуг отдельными видами юридических лиц» </w:t>
      </w:r>
      <w:r w:rsidRPr="00A0033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00333" w:rsidRPr="00A00333" w:rsidRDefault="00A00333" w:rsidP="00A0033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0033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00333">
        <w:rPr>
          <w:rFonts w:ascii="Times New Roman" w:hAnsi="Times New Roman" w:cs="Times New Roman"/>
        </w:rPr>
        <w:t>.</w:t>
      </w:r>
      <w:r w:rsidRPr="00A00333">
        <w:rPr>
          <w:rFonts w:ascii="Times New Roman" w:hAnsi="Times New Roman" w:cs="Times New Roman"/>
          <w:color w:val="auto"/>
        </w:rPr>
        <w:t>З</w:t>
      </w:r>
      <w:proofErr w:type="gramEnd"/>
      <w:r w:rsidRPr="00A00333">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0033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00333" w:rsidRPr="00A00333" w:rsidRDefault="00A00333" w:rsidP="00A00333">
      <w:pPr>
        <w:ind w:firstLine="709"/>
        <w:jc w:val="both"/>
        <w:rPr>
          <w:sz w:val="22"/>
          <w:szCs w:val="22"/>
        </w:rPr>
      </w:pPr>
      <w:r w:rsidRPr="00A0033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00333" w:rsidRPr="00A00333" w:rsidRDefault="00A00333" w:rsidP="00A00333">
      <w:pPr>
        <w:ind w:firstLine="709"/>
        <w:jc w:val="both"/>
        <w:rPr>
          <w:sz w:val="22"/>
          <w:szCs w:val="22"/>
        </w:rPr>
      </w:pPr>
      <w:r w:rsidRPr="00A00333">
        <w:rPr>
          <w:noProof/>
          <w:sz w:val="22"/>
          <w:szCs w:val="22"/>
        </w:rPr>
        <w:t>4.9.</w:t>
      </w:r>
      <w:r w:rsidRPr="00A00333">
        <w:rPr>
          <w:sz w:val="22"/>
          <w:szCs w:val="22"/>
        </w:rPr>
        <w:t xml:space="preserve"> Риск случайной гибели Товара переходит от Поставщика к Заказчику с момента подписания товарной накладной.</w:t>
      </w:r>
    </w:p>
    <w:p w:rsidR="00A00333" w:rsidRPr="00A00333" w:rsidRDefault="00A00333" w:rsidP="00A00333">
      <w:pPr>
        <w:ind w:firstLine="709"/>
        <w:jc w:val="both"/>
        <w:rPr>
          <w:color w:val="000000"/>
          <w:sz w:val="22"/>
          <w:szCs w:val="22"/>
        </w:rPr>
      </w:pPr>
    </w:p>
    <w:p w:rsidR="00A00333" w:rsidRPr="00A00333" w:rsidRDefault="00A00333" w:rsidP="00A00333">
      <w:pPr>
        <w:jc w:val="center"/>
        <w:rPr>
          <w:b/>
          <w:sz w:val="22"/>
          <w:szCs w:val="22"/>
        </w:rPr>
      </w:pPr>
      <w:r w:rsidRPr="00A00333">
        <w:rPr>
          <w:b/>
          <w:noProof/>
          <w:sz w:val="22"/>
          <w:szCs w:val="22"/>
        </w:rPr>
        <w:t>5.</w:t>
      </w:r>
      <w:r w:rsidRPr="00A00333">
        <w:rPr>
          <w:b/>
          <w:sz w:val="22"/>
          <w:szCs w:val="22"/>
        </w:rPr>
        <w:t xml:space="preserve"> ОБЯЗАННОСТИ СТОРОН</w:t>
      </w:r>
    </w:p>
    <w:p w:rsidR="00A00333" w:rsidRPr="00A00333" w:rsidRDefault="00A00333" w:rsidP="00A00333">
      <w:pPr>
        <w:ind w:firstLine="709"/>
        <w:jc w:val="both"/>
        <w:rPr>
          <w:sz w:val="22"/>
          <w:szCs w:val="22"/>
        </w:rPr>
      </w:pPr>
      <w:r w:rsidRPr="00A00333">
        <w:rPr>
          <w:sz w:val="22"/>
          <w:szCs w:val="22"/>
        </w:rPr>
        <w:t xml:space="preserve">5.1. </w:t>
      </w:r>
      <w:r w:rsidRPr="00A00333">
        <w:rPr>
          <w:sz w:val="22"/>
          <w:szCs w:val="22"/>
          <w:u w:val="single"/>
        </w:rPr>
        <w:t>Поставщик обязуется:</w:t>
      </w:r>
    </w:p>
    <w:p w:rsidR="00A00333" w:rsidRPr="00A00333" w:rsidRDefault="00A00333" w:rsidP="00A00333">
      <w:pPr>
        <w:ind w:firstLine="709"/>
        <w:jc w:val="both"/>
        <w:rPr>
          <w:sz w:val="22"/>
          <w:szCs w:val="22"/>
        </w:rPr>
      </w:pPr>
      <w:r w:rsidRPr="00A0033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00333" w:rsidRPr="00A00333" w:rsidRDefault="00A00333" w:rsidP="00A00333">
      <w:pPr>
        <w:ind w:firstLine="709"/>
        <w:jc w:val="both"/>
        <w:rPr>
          <w:sz w:val="22"/>
          <w:szCs w:val="22"/>
        </w:rPr>
      </w:pPr>
      <w:r w:rsidRPr="00A0033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00333" w:rsidRPr="00A00333" w:rsidRDefault="00A00333" w:rsidP="00A00333">
      <w:pPr>
        <w:ind w:firstLine="709"/>
        <w:jc w:val="both"/>
        <w:rPr>
          <w:sz w:val="22"/>
          <w:szCs w:val="22"/>
        </w:rPr>
      </w:pPr>
      <w:r w:rsidRPr="00A0033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00333" w:rsidRPr="00A00333" w:rsidRDefault="00A00333" w:rsidP="00A00333">
      <w:pPr>
        <w:ind w:firstLine="709"/>
        <w:jc w:val="both"/>
        <w:rPr>
          <w:sz w:val="22"/>
          <w:szCs w:val="22"/>
        </w:rPr>
      </w:pPr>
      <w:r w:rsidRPr="00A00333">
        <w:rPr>
          <w:sz w:val="22"/>
          <w:szCs w:val="22"/>
        </w:rPr>
        <w:t xml:space="preserve">5.2. </w:t>
      </w:r>
      <w:r w:rsidRPr="00A00333">
        <w:rPr>
          <w:sz w:val="22"/>
          <w:szCs w:val="22"/>
          <w:u w:val="single"/>
        </w:rPr>
        <w:t>Заказчик обязуется:</w:t>
      </w:r>
    </w:p>
    <w:p w:rsidR="00A00333" w:rsidRPr="00A00333" w:rsidRDefault="00A00333" w:rsidP="00A00333">
      <w:pPr>
        <w:ind w:firstLine="709"/>
        <w:jc w:val="both"/>
        <w:rPr>
          <w:sz w:val="22"/>
          <w:szCs w:val="22"/>
        </w:rPr>
      </w:pPr>
      <w:r w:rsidRPr="00A00333">
        <w:rPr>
          <w:sz w:val="22"/>
          <w:szCs w:val="22"/>
        </w:rPr>
        <w:t>5.2.1. Принять и оплатить Товар в соответствии с п. 2.2. настоящего Договора.</w:t>
      </w:r>
    </w:p>
    <w:p w:rsidR="00A00333" w:rsidRPr="00A00333" w:rsidRDefault="00A00333" w:rsidP="00A00333">
      <w:pPr>
        <w:jc w:val="both"/>
        <w:rPr>
          <w:b/>
          <w:sz w:val="22"/>
          <w:szCs w:val="22"/>
        </w:rPr>
      </w:pPr>
    </w:p>
    <w:p w:rsidR="00A00333" w:rsidRPr="00A00333" w:rsidRDefault="00A00333" w:rsidP="00A00333">
      <w:pPr>
        <w:jc w:val="center"/>
        <w:rPr>
          <w:b/>
          <w:sz w:val="22"/>
          <w:szCs w:val="22"/>
        </w:rPr>
      </w:pPr>
      <w:r w:rsidRPr="00A00333">
        <w:rPr>
          <w:b/>
          <w:sz w:val="22"/>
          <w:szCs w:val="22"/>
        </w:rPr>
        <w:t>6. ОТВЕТСТВЕННОСТЬ СТОРОН</w:t>
      </w:r>
    </w:p>
    <w:p w:rsidR="00A00333" w:rsidRPr="00A00333" w:rsidRDefault="00A00333" w:rsidP="00A00333">
      <w:pPr>
        <w:ind w:firstLine="709"/>
        <w:jc w:val="both"/>
        <w:rPr>
          <w:sz w:val="22"/>
          <w:szCs w:val="22"/>
        </w:rPr>
      </w:pPr>
      <w:r w:rsidRPr="00A00333">
        <w:rPr>
          <w:noProof/>
          <w:sz w:val="22"/>
          <w:szCs w:val="22"/>
        </w:rPr>
        <w:t>6.1.</w:t>
      </w:r>
      <w:r w:rsidRPr="00A0033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00333" w:rsidRPr="00A00333" w:rsidRDefault="00A00333" w:rsidP="00A00333">
      <w:pPr>
        <w:ind w:firstLine="709"/>
        <w:jc w:val="both"/>
        <w:rPr>
          <w:sz w:val="22"/>
          <w:szCs w:val="22"/>
        </w:rPr>
      </w:pPr>
      <w:r w:rsidRPr="00A00333">
        <w:rPr>
          <w:noProof/>
          <w:sz w:val="22"/>
          <w:szCs w:val="22"/>
        </w:rPr>
        <w:t>6.2.</w:t>
      </w:r>
      <w:r w:rsidRPr="00A0033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00333" w:rsidRPr="00A00333" w:rsidRDefault="00A00333" w:rsidP="00A00333">
      <w:pPr>
        <w:ind w:firstLine="709"/>
        <w:jc w:val="both"/>
        <w:rPr>
          <w:sz w:val="22"/>
          <w:szCs w:val="22"/>
        </w:rPr>
      </w:pPr>
      <w:r w:rsidRPr="00A0033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00333" w:rsidRPr="00A00333" w:rsidRDefault="00A00333" w:rsidP="00A00333">
      <w:pPr>
        <w:ind w:firstLine="709"/>
        <w:jc w:val="both"/>
        <w:rPr>
          <w:sz w:val="22"/>
          <w:szCs w:val="22"/>
        </w:rPr>
      </w:pPr>
      <w:r w:rsidRPr="00A0033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00333" w:rsidRPr="00A00333" w:rsidRDefault="00A00333" w:rsidP="00A00333">
      <w:pPr>
        <w:ind w:firstLine="709"/>
        <w:jc w:val="both"/>
        <w:rPr>
          <w:sz w:val="22"/>
          <w:szCs w:val="22"/>
        </w:rPr>
      </w:pPr>
      <w:r w:rsidRPr="00A0033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00333" w:rsidRPr="00A00333" w:rsidRDefault="00A00333" w:rsidP="00A00333">
      <w:pPr>
        <w:ind w:firstLine="709"/>
        <w:jc w:val="both"/>
        <w:rPr>
          <w:sz w:val="22"/>
          <w:szCs w:val="22"/>
        </w:rPr>
      </w:pPr>
      <w:r w:rsidRPr="00A00333">
        <w:rPr>
          <w:sz w:val="22"/>
          <w:szCs w:val="22"/>
        </w:rPr>
        <w:t xml:space="preserve">6.4. В случае неисполнения или ненадлежащего исполнения обязательств, установленных в </w:t>
      </w:r>
      <w:proofErr w:type="spellStart"/>
      <w:r w:rsidRPr="00A00333">
        <w:rPr>
          <w:sz w:val="22"/>
          <w:szCs w:val="22"/>
        </w:rPr>
        <w:t>пп</w:t>
      </w:r>
      <w:proofErr w:type="spellEnd"/>
      <w:r w:rsidRPr="00A0033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00333" w:rsidRPr="00A00333" w:rsidRDefault="00A00333" w:rsidP="00A00333">
      <w:pPr>
        <w:ind w:firstLine="709"/>
        <w:jc w:val="both"/>
        <w:rPr>
          <w:sz w:val="22"/>
          <w:szCs w:val="22"/>
        </w:rPr>
      </w:pPr>
      <w:r w:rsidRPr="00A0033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00333" w:rsidRPr="00A00333" w:rsidRDefault="00A00333" w:rsidP="00A00333">
      <w:pPr>
        <w:pStyle w:val="a8"/>
        <w:tabs>
          <w:tab w:val="left" w:pos="0"/>
          <w:tab w:val="left" w:pos="2268"/>
          <w:tab w:val="left" w:pos="10490"/>
        </w:tabs>
        <w:ind w:right="-91" w:firstLine="709"/>
        <w:jc w:val="both"/>
        <w:rPr>
          <w:sz w:val="22"/>
          <w:szCs w:val="22"/>
        </w:rPr>
      </w:pPr>
      <w:r w:rsidRPr="00A0033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00333" w:rsidRPr="00A00333" w:rsidRDefault="00A00333" w:rsidP="00A00333">
      <w:pPr>
        <w:pStyle w:val="a8"/>
        <w:tabs>
          <w:tab w:val="left" w:pos="0"/>
          <w:tab w:val="left" w:pos="2268"/>
          <w:tab w:val="left" w:pos="10490"/>
        </w:tabs>
        <w:ind w:right="-91" w:firstLine="709"/>
        <w:jc w:val="both"/>
        <w:rPr>
          <w:sz w:val="22"/>
          <w:szCs w:val="22"/>
        </w:rPr>
      </w:pPr>
    </w:p>
    <w:p w:rsidR="00A00333" w:rsidRPr="00A00333" w:rsidRDefault="00A00333" w:rsidP="00A00333">
      <w:pPr>
        <w:pStyle w:val="ac"/>
        <w:jc w:val="center"/>
        <w:rPr>
          <w:rFonts w:ascii="Times New Roman" w:hAnsi="Times New Roman"/>
          <w:b/>
          <w:sz w:val="22"/>
          <w:szCs w:val="22"/>
        </w:rPr>
      </w:pPr>
      <w:r w:rsidRPr="00A00333">
        <w:rPr>
          <w:rFonts w:ascii="Times New Roman" w:hAnsi="Times New Roman"/>
          <w:b/>
          <w:sz w:val="22"/>
          <w:szCs w:val="22"/>
        </w:rPr>
        <w:t>7. ОБЕСПЕЧЕНИЕ ИСПОЛНЕНИЯ ДОГОВОРА</w:t>
      </w:r>
    </w:p>
    <w:p w:rsidR="00A00333" w:rsidRPr="00A00333" w:rsidRDefault="00A00333" w:rsidP="00A00333">
      <w:pPr>
        <w:pStyle w:val="a3"/>
        <w:tabs>
          <w:tab w:val="left" w:pos="0"/>
          <w:tab w:val="left" w:pos="1276"/>
        </w:tabs>
        <w:spacing w:after="0" w:line="240" w:lineRule="auto"/>
        <w:ind w:firstLine="709"/>
        <w:jc w:val="both"/>
        <w:rPr>
          <w:rFonts w:ascii="Times New Roman" w:hAnsi="Times New Roman" w:cs="Times New Roman"/>
          <w:b/>
        </w:rPr>
      </w:pPr>
      <w:r w:rsidRPr="00A00333">
        <w:rPr>
          <w:rFonts w:ascii="Times New Roman" w:hAnsi="Times New Roman" w:cs="Times New Roman"/>
        </w:rPr>
        <w:t xml:space="preserve">7.1. Размер обеспечения исполнения договора составляет </w:t>
      </w:r>
      <w:r w:rsidRPr="00A00333">
        <w:rPr>
          <w:rFonts w:ascii="Times New Roman" w:hAnsi="Times New Roman" w:cs="Times New Roman"/>
          <w:b/>
          <w:u w:val="single"/>
        </w:rPr>
        <w:t>11 388,00 рублей</w:t>
      </w:r>
      <w:r w:rsidRPr="00A00333">
        <w:rPr>
          <w:rFonts w:ascii="Times New Roman" w:hAnsi="Times New Roman" w:cs="Times New Roman"/>
        </w:rPr>
        <w:t>.</w:t>
      </w:r>
    </w:p>
    <w:p w:rsidR="00A00333" w:rsidRPr="00A00333" w:rsidRDefault="00A00333" w:rsidP="00A00333">
      <w:pPr>
        <w:pStyle w:val="a3"/>
        <w:tabs>
          <w:tab w:val="left" w:pos="0"/>
          <w:tab w:val="left" w:pos="1276"/>
        </w:tabs>
        <w:spacing w:after="0" w:line="240" w:lineRule="auto"/>
        <w:ind w:firstLine="709"/>
        <w:jc w:val="both"/>
        <w:rPr>
          <w:rFonts w:ascii="Times New Roman" w:hAnsi="Times New Roman" w:cs="Times New Roman"/>
          <w:b/>
        </w:rPr>
      </w:pPr>
      <w:r w:rsidRPr="00A0033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00333">
        <w:rPr>
          <w:rFonts w:ascii="Times New Roman" w:hAnsi="Times New Roman" w:cs="Times New Roman"/>
        </w:rPr>
        <w:t xml:space="preserve">беспечения исполнения Договора определяется Поставщиком самостоятельно. </w:t>
      </w:r>
    </w:p>
    <w:p w:rsidR="00A00333" w:rsidRPr="00A00333" w:rsidRDefault="00A00333" w:rsidP="00A00333">
      <w:pPr>
        <w:pStyle w:val="a3"/>
        <w:tabs>
          <w:tab w:val="left" w:pos="0"/>
          <w:tab w:val="left" w:pos="1276"/>
        </w:tabs>
        <w:spacing w:after="0" w:line="240" w:lineRule="auto"/>
        <w:ind w:firstLine="709"/>
        <w:jc w:val="both"/>
        <w:rPr>
          <w:rFonts w:ascii="Times New Roman" w:hAnsi="Times New Roman" w:cs="Times New Roman"/>
          <w:b/>
        </w:rPr>
      </w:pPr>
      <w:r w:rsidRPr="00A0033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00333" w:rsidRPr="00A00333" w:rsidRDefault="00A00333" w:rsidP="00A00333">
      <w:pPr>
        <w:pStyle w:val="a3"/>
        <w:tabs>
          <w:tab w:val="left" w:pos="0"/>
          <w:tab w:val="left" w:pos="1276"/>
        </w:tabs>
        <w:spacing w:after="0" w:line="240" w:lineRule="auto"/>
        <w:ind w:firstLine="709"/>
        <w:jc w:val="both"/>
        <w:rPr>
          <w:rFonts w:ascii="Times New Roman" w:hAnsi="Times New Roman" w:cs="Times New Roman"/>
        </w:rPr>
      </w:pPr>
      <w:r w:rsidRPr="00A0033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00333" w:rsidRPr="00A00333" w:rsidRDefault="00A00333" w:rsidP="00A00333">
      <w:pPr>
        <w:pStyle w:val="a3"/>
        <w:tabs>
          <w:tab w:val="left" w:pos="0"/>
          <w:tab w:val="left" w:pos="1276"/>
        </w:tabs>
        <w:spacing w:after="0" w:line="240" w:lineRule="auto"/>
        <w:ind w:firstLine="709"/>
        <w:jc w:val="both"/>
        <w:rPr>
          <w:rFonts w:ascii="Times New Roman" w:hAnsi="Times New Roman" w:cs="Times New Roman"/>
        </w:rPr>
      </w:pPr>
      <w:r w:rsidRPr="00A0033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00333" w:rsidRPr="00A00333" w:rsidRDefault="00A00333" w:rsidP="00A00333">
      <w:pPr>
        <w:pStyle w:val="a3"/>
        <w:tabs>
          <w:tab w:val="left" w:pos="0"/>
          <w:tab w:val="left" w:pos="1276"/>
        </w:tabs>
        <w:spacing w:after="0" w:line="240" w:lineRule="auto"/>
        <w:ind w:firstLine="709"/>
        <w:jc w:val="both"/>
        <w:rPr>
          <w:rFonts w:ascii="Times New Roman" w:hAnsi="Times New Roman" w:cs="Times New Roman"/>
        </w:rPr>
      </w:pPr>
      <w:r w:rsidRPr="00A0033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00333" w:rsidRPr="00A00333" w:rsidRDefault="00A00333" w:rsidP="00A0033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033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00333" w:rsidRPr="00A00333" w:rsidRDefault="00A00333" w:rsidP="00A0033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033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0333" w:rsidRPr="00A00333" w:rsidRDefault="00A00333" w:rsidP="00A00333">
      <w:pPr>
        <w:pStyle w:val="a8"/>
        <w:tabs>
          <w:tab w:val="left" w:pos="0"/>
          <w:tab w:val="left" w:pos="2268"/>
          <w:tab w:val="left" w:pos="10490"/>
        </w:tabs>
        <w:ind w:right="-91" w:firstLine="709"/>
        <w:jc w:val="both"/>
        <w:rPr>
          <w:sz w:val="22"/>
          <w:szCs w:val="22"/>
        </w:rPr>
      </w:pPr>
    </w:p>
    <w:p w:rsidR="00A00333" w:rsidRPr="00A00333" w:rsidRDefault="00A00333" w:rsidP="00A00333">
      <w:pPr>
        <w:pStyle w:val="a8"/>
        <w:tabs>
          <w:tab w:val="left" w:pos="0"/>
          <w:tab w:val="left" w:pos="2268"/>
        </w:tabs>
        <w:ind w:left="360" w:right="335"/>
        <w:jc w:val="center"/>
        <w:rPr>
          <w:b/>
          <w:sz w:val="22"/>
          <w:szCs w:val="22"/>
        </w:rPr>
      </w:pPr>
      <w:r w:rsidRPr="00A00333">
        <w:rPr>
          <w:b/>
          <w:sz w:val="22"/>
          <w:szCs w:val="22"/>
        </w:rPr>
        <w:t>8. ДЕЙСТВИЕ НЕПРЕОДОЛИМОЙ СИЛЫ.</w:t>
      </w:r>
    </w:p>
    <w:p w:rsidR="00A00333" w:rsidRPr="00A00333" w:rsidRDefault="00A00333" w:rsidP="00A00333">
      <w:pPr>
        <w:pStyle w:val="a8"/>
        <w:tabs>
          <w:tab w:val="left" w:pos="2268"/>
        </w:tabs>
        <w:ind w:firstLine="709"/>
        <w:jc w:val="both"/>
        <w:rPr>
          <w:sz w:val="22"/>
          <w:szCs w:val="22"/>
        </w:rPr>
      </w:pPr>
      <w:r w:rsidRPr="00A0033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00333" w:rsidRPr="00A00333" w:rsidRDefault="00A00333" w:rsidP="00A00333">
      <w:pPr>
        <w:pStyle w:val="a8"/>
        <w:ind w:right="283" w:firstLine="709"/>
        <w:jc w:val="both"/>
        <w:rPr>
          <w:sz w:val="22"/>
          <w:szCs w:val="22"/>
        </w:rPr>
      </w:pPr>
      <w:r w:rsidRPr="00A00333">
        <w:rPr>
          <w:sz w:val="22"/>
          <w:szCs w:val="22"/>
        </w:rPr>
        <w:t xml:space="preserve">8.2. Каждая из сторон обязана письменно сообщить о наступлении обстоятельств непреодолимой силы не позднее </w:t>
      </w:r>
      <w:r w:rsidRPr="00A00333">
        <w:rPr>
          <w:i/>
          <w:sz w:val="22"/>
          <w:szCs w:val="22"/>
        </w:rPr>
        <w:t xml:space="preserve">10 (десяти) </w:t>
      </w:r>
      <w:r w:rsidRPr="00A00333">
        <w:rPr>
          <w:sz w:val="22"/>
          <w:szCs w:val="22"/>
        </w:rPr>
        <w:t xml:space="preserve">рабочих дней с начала их действия.   </w:t>
      </w:r>
    </w:p>
    <w:p w:rsidR="00A00333" w:rsidRDefault="00A00333" w:rsidP="00A00333">
      <w:pPr>
        <w:pStyle w:val="a8"/>
        <w:tabs>
          <w:tab w:val="left" w:pos="2268"/>
        </w:tabs>
        <w:ind w:right="335" w:firstLine="709"/>
        <w:jc w:val="both"/>
        <w:rPr>
          <w:sz w:val="22"/>
          <w:szCs w:val="22"/>
        </w:rPr>
      </w:pPr>
      <w:r w:rsidRPr="00A0033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00333" w:rsidRPr="00A00333" w:rsidRDefault="00A00333" w:rsidP="00A00333">
      <w:pPr>
        <w:pStyle w:val="a8"/>
        <w:tabs>
          <w:tab w:val="left" w:pos="2268"/>
        </w:tabs>
        <w:ind w:right="335" w:firstLine="709"/>
        <w:jc w:val="both"/>
        <w:rPr>
          <w:sz w:val="22"/>
          <w:szCs w:val="22"/>
        </w:rPr>
      </w:pPr>
    </w:p>
    <w:p w:rsidR="00A00333" w:rsidRPr="00A00333" w:rsidRDefault="00A00333" w:rsidP="00A00333">
      <w:pPr>
        <w:jc w:val="center"/>
        <w:rPr>
          <w:b/>
          <w:sz w:val="22"/>
          <w:szCs w:val="22"/>
        </w:rPr>
      </w:pPr>
      <w:r w:rsidRPr="00A00333">
        <w:rPr>
          <w:b/>
          <w:sz w:val="22"/>
          <w:szCs w:val="22"/>
        </w:rPr>
        <w:t xml:space="preserve">9. СРОК ДЕЙСТВИЯ </w:t>
      </w:r>
    </w:p>
    <w:p w:rsidR="00A00333" w:rsidRDefault="00A00333" w:rsidP="00A00333">
      <w:pPr>
        <w:pStyle w:val="32"/>
        <w:ind w:firstLine="709"/>
        <w:rPr>
          <w:rFonts w:ascii="Times New Roman" w:hAnsi="Times New Roman"/>
          <w:sz w:val="22"/>
          <w:szCs w:val="22"/>
        </w:rPr>
      </w:pPr>
      <w:r w:rsidRPr="00A00333">
        <w:rPr>
          <w:rFonts w:ascii="Times New Roman" w:hAnsi="Times New Roman"/>
          <w:noProof/>
          <w:sz w:val="22"/>
          <w:szCs w:val="22"/>
        </w:rPr>
        <w:t>9.1.</w:t>
      </w:r>
      <w:r w:rsidRPr="00A0033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00333" w:rsidRPr="00A00333" w:rsidRDefault="00A00333" w:rsidP="00A00333">
      <w:pPr>
        <w:pStyle w:val="32"/>
        <w:ind w:firstLine="709"/>
        <w:rPr>
          <w:rFonts w:ascii="Times New Roman" w:hAnsi="Times New Roman"/>
          <w:sz w:val="22"/>
          <w:szCs w:val="22"/>
        </w:rPr>
      </w:pPr>
    </w:p>
    <w:p w:rsidR="00A00333" w:rsidRPr="00A00333" w:rsidRDefault="00A00333" w:rsidP="00A00333">
      <w:pPr>
        <w:pStyle w:val="a8"/>
        <w:tabs>
          <w:tab w:val="left" w:pos="2268"/>
        </w:tabs>
        <w:jc w:val="center"/>
        <w:rPr>
          <w:b/>
          <w:sz w:val="22"/>
          <w:szCs w:val="22"/>
        </w:rPr>
      </w:pPr>
      <w:r w:rsidRPr="00A00333">
        <w:rPr>
          <w:b/>
          <w:sz w:val="22"/>
          <w:szCs w:val="22"/>
        </w:rPr>
        <w:t>10. ПОРЯДОК РАЗРЕШЕНИЯ СПОРОВ</w:t>
      </w:r>
    </w:p>
    <w:p w:rsidR="00A00333" w:rsidRPr="00A00333" w:rsidRDefault="00A00333" w:rsidP="00A00333">
      <w:pPr>
        <w:pStyle w:val="a8"/>
        <w:tabs>
          <w:tab w:val="left" w:pos="-142"/>
          <w:tab w:val="left" w:pos="0"/>
        </w:tabs>
        <w:ind w:firstLine="709"/>
        <w:jc w:val="both"/>
        <w:rPr>
          <w:sz w:val="22"/>
          <w:szCs w:val="22"/>
        </w:rPr>
      </w:pPr>
      <w:r w:rsidRPr="00A0033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00333" w:rsidRDefault="00A00333" w:rsidP="00A00333">
      <w:pPr>
        <w:pStyle w:val="a8"/>
        <w:tabs>
          <w:tab w:val="left" w:pos="0"/>
        </w:tabs>
        <w:ind w:firstLine="709"/>
        <w:jc w:val="both"/>
        <w:rPr>
          <w:sz w:val="22"/>
          <w:szCs w:val="22"/>
        </w:rPr>
      </w:pPr>
      <w:r w:rsidRPr="00A0033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00333" w:rsidRDefault="00A00333" w:rsidP="00A00333">
      <w:pPr>
        <w:pStyle w:val="a8"/>
        <w:tabs>
          <w:tab w:val="left" w:pos="0"/>
        </w:tabs>
        <w:ind w:firstLine="709"/>
        <w:jc w:val="both"/>
        <w:rPr>
          <w:sz w:val="22"/>
          <w:szCs w:val="22"/>
        </w:rPr>
      </w:pPr>
    </w:p>
    <w:p w:rsidR="00A00333" w:rsidRPr="00A00333" w:rsidRDefault="00A00333" w:rsidP="00A00333">
      <w:pPr>
        <w:pStyle w:val="a8"/>
        <w:tabs>
          <w:tab w:val="left" w:pos="0"/>
        </w:tabs>
        <w:ind w:firstLine="709"/>
        <w:jc w:val="both"/>
        <w:rPr>
          <w:sz w:val="22"/>
          <w:szCs w:val="22"/>
        </w:rPr>
      </w:pPr>
    </w:p>
    <w:p w:rsidR="00A00333" w:rsidRPr="00A00333" w:rsidRDefault="00A00333" w:rsidP="00A00333">
      <w:pPr>
        <w:pStyle w:val="a8"/>
        <w:tabs>
          <w:tab w:val="left" w:pos="0"/>
        </w:tabs>
        <w:ind w:firstLine="709"/>
        <w:jc w:val="center"/>
        <w:rPr>
          <w:b/>
          <w:sz w:val="22"/>
          <w:szCs w:val="22"/>
        </w:rPr>
      </w:pPr>
      <w:r w:rsidRPr="00A00333">
        <w:rPr>
          <w:b/>
          <w:sz w:val="22"/>
          <w:szCs w:val="22"/>
        </w:rPr>
        <w:lastRenderedPageBreak/>
        <w:t>11. ЗАКЛЮЧИТЕЛЬНЫЕ ПОЛОЖЕНИЯ</w:t>
      </w:r>
    </w:p>
    <w:p w:rsidR="00A00333" w:rsidRPr="00A00333" w:rsidRDefault="00A00333" w:rsidP="00A00333">
      <w:pPr>
        <w:pStyle w:val="a8"/>
        <w:tabs>
          <w:tab w:val="left" w:pos="2268"/>
        </w:tabs>
        <w:ind w:firstLine="709"/>
        <w:jc w:val="both"/>
        <w:rPr>
          <w:sz w:val="22"/>
          <w:szCs w:val="22"/>
        </w:rPr>
      </w:pPr>
      <w:r w:rsidRPr="00A0033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00333" w:rsidRPr="00A00333" w:rsidRDefault="00A00333" w:rsidP="00A00333">
      <w:pPr>
        <w:pStyle w:val="2"/>
        <w:rPr>
          <w:sz w:val="22"/>
          <w:szCs w:val="22"/>
        </w:rPr>
      </w:pPr>
      <w:r w:rsidRPr="00A0033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00333" w:rsidRPr="00A00333" w:rsidRDefault="00A00333" w:rsidP="00A00333">
      <w:pPr>
        <w:pStyle w:val="a8"/>
        <w:tabs>
          <w:tab w:val="left" w:pos="0"/>
        </w:tabs>
        <w:ind w:firstLine="709"/>
        <w:jc w:val="both"/>
        <w:rPr>
          <w:sz w:val="22"/>
          <w:szCs w:val="22"/>
        </w:rPr>
      </w:pPr>
      <w:r w:rsidRPr="00A0033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00333" w:rsidRPr="00A00333" w:rsidRDefault="00A00333" w:rsidP="00A00333">
      <w:pPr>
        <w:pStyle w:val="32"/>
        <w:ind w:firstLine="709"/>
        <w:rPr>
          <w:rFonts w:ascii="Times New Roman" w:hAnsi="Times New Roman"/>
          <w:sz w:val="22"/>
          <w:szCs w:val="22"/>
        </w:rPr>
      </w:pPr>
      <w:r w:rsidRPr="00A0033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00333" w:rsidRPr="00A00333" w:rsidRDefault="00A00333" w:rsidP="00A00333">
      <w:pPr>
        <w:pStyle w:val="32"/>
        <w:ind w:firstLine="709"/>
        <w:rPr>
          <w:rFonts w:ascii="Times New Roman" w:hAnsi="Times New Roman"/>
          <w:sz w:val="22"/>
          <w:szCs w:val="22"/>
        </w:rPr>
      </w:pPr>
      <w:r w:rsidRPr="00A0033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00333" w:rsidRPr="00A00333" w:rsidRDefault="00A00333" w:rsidP="00A00333">
      <w:pPr>
        <w:pStyle w:val="32"/>
        <w:ind w:firstLine="709"/>
        <w:rPr>
          <w:rFonts w:ascii="Times New Roman" w:hAnsi="Times New Roman"/>
          <w:sz w:val="22"/>
          <w:szCs w:val="22"/>
        </w:rPr>
      </w:pPr>
      <w:r w:rsidRPr="00A0033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00333" w:rsidRPr="00A00333" w:rsidRDefault="00A00333" w:rsidP="00A00333">
      <w:pPr>
        <w:ind w:firstLine="709"/>
        <w:jc w:val="both"/>
        <w:rPr>
          <w:sz w:val="22"/>
          <w:szCs w:val="22"/>
        </w:rPr>
      </w:pPr>
      <w:r w:rsidRPr="00A00333">
        <w:rPr>
          <w:sz w:val="22"/>
          <w:szCs w:val="22"/>
        </w:rPr>
        <w:t>11.7. К настоящему Договору прилагается и является его неотъемлемой частью</w:t>
      </w:r>
    </w:p>
    <w:p w:rsidR="00A00333" w:rsidRPr="00A00333" w:rsidRDefault="00A00333" w:rsidP="00A00333">
      <w:pPr>
        <w:ind w:firstLine="851"/>
        <w:jc w:val="both"/>
        <w:rPr>
          <w:i/>
          <w:sz w:val="22"/>
          <w:szCs w:val="22"/>
        </w:rPr>
      </w:pPr>
      <w:r w:rsidRPr="00A00333">
        <w:rPr>
          <w:i/>
          <w:sz w:val="22"/>
          <w:szCs w:val="22"/>
        </w:rPr>
        <w:t>- Спецификация (Приложение№1)</w:t>
      </w:r>
    </w:p>
    <w:p w:rsidR="00A00333" w:rsidRPr="00A00333" w:rsidRDefault="00A00333" w:rsidP="00A00333">
      <w:pPr>
        <w:ind w:firstLine="851"/>
        <w:jc w:val="both"/>
        <w:rPr>
          <w:i/>
          <w:sz w:val="22"/>
          <w:szCs w:val="22"/>
        </w:rPr>
      </w:pPr>
    </w:p>
    <w:p w:rsidR="00A00333" w:rsidRPr="00A00333" w:rsidRDefault="00A00333" w:rsidP="00A00333">
      <w:pPr>
        <w:ind w:left="615"/>
        <w:jc w:val="center"/>
        <w:rPr>
          <w:b/>
          <w:sz w:val="22"/>
          <w:szCs w:val="22"/>
        </w:rPr>
      </w:pPr>
      <w:r w:rsidRPr="00A00333">
        <w:rPr>
          <w:b/>
          <w:sz w:val="22"/>
          <w:szCs w:val="22"/>
        </w:rPr>
        <w:t>12. ЮРИДИЧЕСКИЕ АДРЕСА И БАНКОВСКИЕ РЕКВИЗИТЫ И ПОДПИСИ СТОРОН</w:t>
      </w:r>
    </w:p>
    <w:p w:rsidR="00A00333" w:rsidRPr="00A00333" w:rsidRDefault="00A00333" w:rsidP="00A00333">
      <w:pPr>
        <w:ind w:left="615"/>
        <w:jc w:val="center"/>
        <w:rPr>
          <w:b/>
          <w:sz w:val="22"/>
          <w:szCs w:val="22"/>
        </w:rPr>
      </w:pPr>
    </w:p>
    <w:tbl>
      <w:tblPr>
        <w:tblW w:w="10321" w:type="dxa"/>
        <w:tblInd w:w="108" w:type="dxa"/>
        <w:tblLayout w:type="fixed"/>
        <w:tblLook w:val="0000"/>
      </w:tblPr>
      <w:tblGrid>
        <w:gridCol w:w="5218"/>
        <w:gridCol w:w="5103"/>
      </w:tblGrid>
      <w:tr w:rsidR="00A00333" w:rsidRPr="00A00333" w:rsidTr="00A22D0B">
        <w:tc>
          <w:tcPr>
            <w:tcW w:w="5218" w:type="dxa"/>
          </w:tcPr>
          <w:p w:rsidR="00A00333" w:rsidRPr="00A00333" w:rsidRDefault="00A00333" w:rsidP="00A22D0B">
            <w:pPr>
              <w:pStyle w:val="a8"/>
              <w:tabs>
                <w:tab w:val="left" w:pos="2268"/>
              </w:tabs>
              <w:rPr>
                <w:b/>
                <w:sz w:val="20"/>
              </w:rPr>
            </w:pPr>
            <w:r w:rsidRPr="00A00333">
              <w:rPr>
                <w:b/>
                <w:sz w:val="20"/>
              </w:rPr>
              <w:t>Заказчик:</w:t>
            </w:r>
          </w:p>
          <w:p w:rsidR="00A00333" w:rsidRPr="00A00333" w:rsidRDefault="00A00333" w:rsidP="00A22D0B">
            <w:pPr>
              <w:pStyle w:val="a8"/>
              <w:tabs>
                <w:tab w:val="left" w:pos="2268"/>
              </w:tabs>
              <w:rPr>
                <w:b/>
                <w:sz w:val="20"/>
              </w:rPr>
            </w:pPr>
            <w:r w:rsidRPr="00A00333">
              <w:rPr>
                <w:b/>
                <w:sz w:val="20"/>
              </w:rPr>
              <w:t xml:space="preserve">ОГАУЗ «Иркутская городская клиническая больница № 8» </w:t>
            </w:r>
          </w:p>
          <w:p w:rsidR="00A00333" w:rsidRPr="00A00333" w:rsidRDefault="00A00333" w:rsidP="00A22D0B">
            <w:pPr>
              <w:pStyle w:val="a8"/>
              <w:tabs>
                <w:tab w:val="left" w:pos="2268"/>
              </w:tabs>
              <w:rPr>
                <w:sz w:val="20"/>
              </w:rPr>
            </w:pPr>
            <w:r w:rsidRPr="00A00333">
              <w:rPr>
                <w:b/>
                <w:sz w:val="20"/>
              </w:rPr>
              <w:t xml:space="preserve">Адрес: </w:t>
            </w:r>
            <w:r w:rsidRPr="00A00333">
              <w:rPr>
                <w:sz w:val="20"/>
              </w:rPr>
              <w:t>664048, г. Иркутск, ул. Ярославского, 300</w:t>
            </w:r>
          </w:p>
          <w:p w:rsidR="00A00333" w:rsidRPr="00A00333" w:rsidRDefault="00A00333" w:rsidP="00A22D0B">
            <w:pPr>
              <w:pStyle w:val="a8"/>
              <w:tabs>
                <w:tab w:val="left" w:pos="2268"/>
              </w:tabs>
              <w:rPr>
                <w:sz w:val="20"/>
              </w:rPr>
            </w:pPr>
            <w:r w:rsidRPr="00A00333">
              <w:rPr>
                <w:b/>
                <w:sz w:val="20"/>
              </w:rPr>
              <w:t xml:space="preserve">Телефон </w:t>
            </w:r>
            <w:r w:rsidRPr="00A00333">
              <w:rPr>
                <w:sz w:val="20"/>
              </w:rPr>
              <w:t>44-31-30, 502-490</w:t>
            </w:r>
          </w:p>
          <w:p w:rsidR="00A00333" w:rsidRPr="00A00333" w:rsidRDefault="00A00333" w:rsidP="00A22D0B">
            <w:pPr>
              <w:rPr>
                <w:sz w:val="20"/>
                <w:szCs w:val="20"/>
              </w:rPr>
            </w:pPr>
            <w:r w:rsidRPr="00A00333">
              <w:rPr>
                <w:sz w:val="20"/>
                <w:szCs w:val="20"/>
              </w:rPr>
              <w:t xml:space="preserve">ИНН 3810009342    </w:t>
            </w:r>
          </w:p>
          <w:p w:rsidR="00A00333" w:rsidRPr="00A00333" w:rsidRDefault="00A00333" w:rsidP="00A22D0B">
            <w:pPr>
              <w:rPr>
                <w:sz w:val="20"/>
                <w:szCs w:val="20"/>
              </w:rPr>
            </w:pPr>
            <w:r w:rsidRPr="00A00333">
              <w:rPr>
                <w:sz w:val="20"/>
                <w:szCs w:val="20"/>
              </w:rPr>
              <w:t>КПП 381001001</w:t>
            </w:r>
          </w:p>
          <w:p w:rsidR="00A00333" w:rsidRPr="00A00333" w:rsidRDefault="00A00333" w:rsidP="00A22D0B">
            <w:pPr>
              <w:pStyle w:val="ae"/>
              <w:widowControl w:val="0"/>
            </w:pPr>
            <w:r w:rsidRPr="00A00333">
              <w:t>Минфин Иркутской области (ОГАУЗ «Иркутская городская клиническая больница № 8», л/с 80303050207)</w:t>
            </w:r>
          </w:p>
          <w:p w:rsidR="00A00333" w:rsidRPr="00A00333" w:rsidRDefault="00A00333" w:rsidP="00A22D0B">
            <w:pPr>
              <w:pStyle w:val="ae"/>
              <w:widowControl w:val="0"/>
            </w:pPr>
            <w:r w:rsidRPr="00A00333">
              <w:t>Казначейский счет 03224643250000003400</w:t>
            </w:r>
          </w:p>
          <w:p w:rsidR="00A00333" w:rsidRPr="00A00333" w:rsidRDefault="00A00333" w:rsidP="00A22D0B">
            <w:pPr>
              <w:pStyle w:val="ae"/>
              <w:widowControl w:val="0"/>
            </w:pPr>
            <w:r w:rsidRPr="00A00333">
              <w:t>Банковский счет 40102810145370000026</w:t>
            </w:r>
          </w:p>
          <w:p w:rsidR="00A00333" w:rsidRPr="00A00333" w:rsidRDefault="00A00333" w:rsidP="00A22D0B">
            <w:pPr>
              <w:pStyle w:val="ae"/>
              <w:widowControl w:val="0"/>
            </w:pPr>
            <w:r w:rsidRPr="00A00333">
              <w:t>Отделение Иркутск//УФК по Иркутской области, г. Иркутск</w:t>
            </w:r>
          </w:p>
          <w:p w:rsidR="00A00333" w:rsidRPr="00A00333" w:rsidRDefault="00A00333" w:rsidP="00A22D0B">
            <w:pPr>
              <w:pStyle w:val="a8"/>
              <w:tabs>
                <w:tab w:val="left" w:pos="2268"/>
              </w:tabs>
              <w:rPr>
                <w:sz w:val="20"/>
              </w:rPr>
            </w:pPr>
            <w:r w:rsidRPr="00A00333">
              <w:rPr>
                <w:sz w:val="20"/>
              </w:rPr>
              <w:t>БИК 012520101</w:t>
            </w:r>
          </w:p>
          <w:p w:rsidR="00A00333" w:rsidRPr="00A00333" w:rsidRDefault="00A00333" w:rsidP="00A22D0B">
            <w:pPr>
              <w:pStyle w:val="a8"/>
              <w:tabs>
                <w:tab w:val="left" w:pos="2268"/>
              </w:tabs>
              <w:rPr>
                <w:sz w:val="20"/>
              </w:rPr>
            </w:pPr>
          </w:p>
          <w:p w:rsidR="00A00333" w:rsidRPr="00A00333" w:rsidRDefault="00A00333" w:rsidP="00A22D0B">
            <w:pPr>
              <w:pStyle w:val="a8"/>
              <w:tabs>
                <w:tab w:val="left" w:pos="2268"/>
              </w:tabs>
              <w:rPr>
                <w:b/>
                <w:sz w:val="20"/>
              </w:rPr>
            </w:pPr>
            <w:r w:rsidRPr="00A00333">
              <w:rPr>
                <w:b/>
                <w:sz w:val="20"/>
              </w:rPr>
              <w:t>Главный врач</w:t>
            </w:r>
          </w:p>
          <w:p w:rsidR="00A00333" w:rsidRPr="00A00333" w:rsidRDefault="00A00333" w:rsidP="00A22D0B">
            <w:pPr>
              <w:pStyle w:val="a8"/>
              <w:tabs>
                <w:tab w:val="left" w:pos="2268"/>
              </w:tabs>
              <w:rPr>
                <w:b/>
                <w:sz w:val="20"/>
              </w:rPr>
            </w:pPr>
            <w:r w:rsidRPr="00A00333">
              <w:rPr>
                <w:b/>
                <w:sz w:val="20"/>
              </w:rPr>
              <w:t xml:space="preserve">______________________/   </w:t>
            </w:r>
            <w:proofErr w:type="spellStart"/>
            <w:r w:rsidRPr="00A00333">
              <w:rPr>
                <w:b/>
                <w:sz w:val="20"/>
              </w:rPr>
              <w:t>Есева</w:t>
            </w:r>
            <w:proofErr w:type="spellEnd"/>
            <w:r w:rsidRPr="00A00333">
              <w:rPr>
                <w:b/>
                <w:sz w:val="20"/>
              </w:rPr>
              <w:t xml:space="preserve"> Ж.В.  /</w:t>
            </w:r>
          </w:p>
          <w:p w:rsidR="00A00333" w:rsidRPr="00A00333" w:rsidRDefault="00A00333" w:rsidP="00A22D0B">
            <w:pPr>
              <w:pStyle w:val="a8"/>
              <w:tabs>
                <w:tab w:val="left" w:pos="2268"/>
              </w:tabs>
              <w:rPr>
                <w:rFonts w:eastAsia="Calibri"/>
                <w:b/>
                <w:sz w:val="20"/>
              </w:rPr>
            </w:pPr>
            <w:r w:rsidRPr="00A00333">
              <w:rPr>
                <w:b/>
                <w:sz w:val="20"/>
              </w:rPr>
              <w:t>М.П.</w:t>
            </w:r>
          </w:p>
        </w:tc>
        <w:tc>
          <w:tcPr>
            <w:tcW w:w="5103" w:type="dxa"/>
          </w:tcPr>
          <w:p w:rsidR="00A00333" w:rsidRPr="00A00333" w:rsidRDefault="00A00333" w:rsidP="00A22D0B">
            <w:pPr>
              <w:widowControl w:val="0"/>
              <w:tabs>
                <w:tab w:val="left" w:pos="5040"/>
              </w:tabs>
              <w:autoSpaceDE w:val="0"/>
              <w:autoSpaceDN w:val="0"/>
              <w:adjustRightInd w:val="0"/>
              <w:rPr>
                <w:b/>
                <w:sz w:val="20"/>
                <w:szCs w:val="20"/>
              </w:rPr>
            </w:pPr>
            <w:r w:rsidRPr="00A00333">
              <w:rPr>
                <w:b/>
                <w:sz w:val="20"/>
                <w:szCs w:val="20"/>
              </w:rPr>
              <w:t>Поставщик:</w:t>
            </w:r>
          </w:p>
          <w:p w:rsidR="00A00333" w:rsidRPr="00A00333" w:rsidRDefault="00A00333" w:rsidP="00A00333">
            <w:pPr>
              <w:widowControl w:val="0"/>
              <w:jc w:val="both"/>
              <w:rPr>
                <w:b/>
                <w:sz w:val="20"/>
                <w:szCs w:val="20"/>
              </w:rPr>
            </w:pPr>
            <w:r w:rsidRPr="00A00333">
              <w:rPr>
                <w:b/>
                <w:sz w:val="20"/>
                <w:szCs w:val="20"/>
              </w:rPr>
              <w:t>ООО «Блик-Трейд»</w:t>
            </w:r>
          </w:p>
          <w:p w:rsidR="00A00333" w:rsidRPr="00A00333" w:rsidRDefault="00A00333" w:rsidP="00A00333">
            <w:pPr>
              <w:widowControl w:val="0"/>
              <w:tabs>
                <w:tab w:val="left" w:pos="5040"/>
              </w:tabs>
              <w:autoSpaceDE w:val="0"/>
              <w:autoSpaceDN w:val="0"/>
              <w:adjustRightInd w:val="0"/>
              <w:rPr>
                <w:sz w:val="20"/>
                <w:szCs w:val="20"/>
              </w:rPr>
            </w:pPr>
            <w:r w:rsidRPr="00A00333">
              <w:rPr>
                <w:b/>
                <w:sz w:val="20"/>
                <w:szCs w:val="20"/>
              </w:rPr>
              <w:t xml:space="preserve">Адрес: </w:t>
            </w:r>
            <w:r w:rsidRPr="00A00333">
              <w:rPr>
                <w:color w:val="000000"/>
                <w:sz w:val="20"/>
                <w:szCs w:val="20"/>
              </w:rPr>
              <w:t>664011  г</w:t>
            </w:r>
            <w:proofErr w:type="gramStart"/>
            <w:r w:rsidRPr="00A00333">
              <w:rPr>
                <w:color w:val="000000"/>
                <w:sz w:val="20"/>
                <w:szCs w:val="20"/>
              </w:rPr>
              <w:t>.И</w:t>
            </w:r>
            <w:proofErr w:type="gramEnd"/>
            <w:r w:rsidRPr="00A00333">
              <w:rPr>
                <w:color w:val="000000"/>
                <w:sz w:val="20"/>
                <w:szCs w:val="20"/>
              </w:rPr>
              <w:t>ркутск, ул. Горького 27А, оф.10</w:t>
            </w:r>
          </w:p>
          <w:p w:rsidR="00A00333" w:rsidRPr="00A00333" w:rsidRDefault="00A00333" w:rsidP="00A00333">
            <w:pPr>
              <w:widowControl w:val="0"/>
              <w:tabs>
                <w:tab w:val="left" w:pos="5040"/>
              </w:tabs>
              <w:autoSpaceDE w:val="0"/>
              <w:autoSpaceDN w:val="0"/>
              <w:adjustRightInd w:val="0"/>
              <w:rPr>
                <w:b/>
                <w:sz w:val="20"/>
                <w:szCs w:val="20"/>
              </w:rPr>
            </w:pPr>
            <w:r w:rsidRPr="00A00333">
              <w:rPr>
                <w:b/>
                <w:sz w:val="20"/>
                <w:szCs w:val="20"/>
              </w:rPr>
              <w:t xml:space="preserve">Телефон </w:t>
            </w:r>
            <w:r w:rsidRPr="00A00333">
              <w:rPr>
                <w:color w:val="000000"/>
                <w:sz w:val="20"/>
                <w:szCs w:val="20"/>
              </w:rPr>
              <w:t>(3952) 33-45-00</w:t>
            </w:r>
          </w:p>
          <w:p w:rsidR="00A00333" w:rsidRPr="00E564A2" w:rsidRDefault="00A00333" w:rsidP="00A00333">
            <w:pPr>
              <w:rPr>
                <w:sz w:val="20"/>
                <w:szCs w:val="20"/>
              </w:rPr>
            </w:pPr>
            <w:r w:rsidRPr="00E564A2">
              <w:rPr>
                <w:sz w:val="20"/>
                <w:szCs w:val="20"/>
              </w:rPr>
              <w:t>ИНН 3808077225</w:t>
            </w:r>
          </w:p>
          <w:p w:rsidR="00A00333" w:rsidRPr="00E564A2" w:rsidRDefault="00A00333" w:rsidP="00A00333">
            <w:pPr>
              <w:rPr>
                <w:sz w:val="20"/>
                <w:szCs w:val="20"/>
              </w:rPr>
            </w:pPr>
            <w:r w:rsidRPr="00E564A2">
              <w:rPr>
                <w:sz w:val="20"/>
                <w:szCs w:val="20"/>
              </w:rPr>
              <w:t>КПП 380801001</w:t>
            </w:r>
          </w:p>
          <w:p w:rsidR="00A00333" w:rsidRPr="00E564A2" w:rsidRDefault="00A00333" w:rsidP="00A00333">
            <w:pPr>
              <w:tabs>
                <w:tab w:val="left" w:pos="0"/>
                <w:tab w:val="left" w:pos="540"/>
                <w:tab w:val="left" w:pos="900"/>
                <w:tab w:val="left" w:pos="1080"/>
              </w:tabs>
              <w:rPr>
                <w:sz w:val="20"/>
                <w:szCs w:val="20"/>
              </w:rPr>
            </w:pPr>
            <w:r w:rsidRPr="00E564A2">
              <w:rPr>
                <w:sz w:val="20"/>
                <w:szCs w:val="20"/>
              </w:rPr>
              <w:t>ОГРН  1023801029163</w:t>
            </w:r>
          </w:p>
          <w:p w:rsidR="00A00333" w:rsidRPr="00E564A2" w:rsidRDefault="00A00333" w:rsidP="00A00333">
            <w:pPr>
              <w:widowControl w:val="0"/>
              <w:tabs>
                <w:tab w:val="left" w:pos="5040"/>
              </w:tabs>
              <w:autoSpaceDE w:val="0"/>
              <w:autoSpaceDN w:val="0"/>
              <w:adjustRightInd w:val="0"/>
              <w:rPr>
                <w:sz w:val="20"/>
                <w:szCs w:val="20"/>
              </w:rPr>
            </w:pPr>
            <w:r w:rsidRPr="00E564A2">
              <w:rPr>
                <w:sz w:val="20"/>
                <w:szCs w:val="20"/>
              </w:rPr>
              <w:t>ОКПО 57701580</w:t>
            </w:r>
          </w:p>
          <w:p w:rsidR="00A00333" w:rsidRPr="00A12674" w:rsidRDefault="00A00333" w:rsidP="00A00333">
            <w:pPr>
              <w:widowControl w:val="0"/>
              <w:tabs>
                <w:tab w:val="left" w:pos="5040"/>
              </w:tabs>
              <w:autoSpaceDE w:val="0"/>
              <w:autoSpaceDN w:val="0"/>
              <w:adjustRightInd w:val="0"/>
              <w:rPr>
                <w:sz w:val="20"/>
                <w:szCs w:val="20"/>
              </w:rPr>
            </w:pPr>
            <w:r w:rsidRPr="00A12674">
              <w:rPr>
                <w:sz w:val="20"/>
                <w:szCs w:val="20"/>
              </w:rPr>
              <w:t xml:space="preserve">р/с </w:t>
            </w:r>
            <w:r w:rsidR="00E564A2" w:rsidRPr="00A12674">
              <w:rPr>
                <w:sz w:val="22"/>
                <w:szCs w:val="22"/>
              </w:rPr>
              <w:t>40702810308030001599</w:t>
            </w:r>
          </w:p>
          <w:p w:rsidR="00E564A2" w:rsidRPr="00A12674" w:rsidRDefault="00E564A2" w:rsidP="00E564A2">
            <w:r w:rsidRPr="00A12674">
              <w:rPr>
                <w:sz w:val="22"/>
                <w:szCs w:val="22"/>
              </w:rPr>
              <w:t xml:space="preserve">ФИЛИАЛ «ЦЕНТРАЛЬНЫЙ» БАНКА ВТБ (ПАО) В Г.МОСКВЕ </w:t>
            </w:r>
          </w:p>
          <w:p w:rsidR="00A00333" w:rsidRPr="00A12674" w:rsidRDefault="00A00333" w:rsidP="00A00333">
            <w:pPr>
              <w:widowControl w:val="0"/>
              <w:tabs>
                <w:tab w:val="left" w:pos="5040"/>
              </w:tabs>
              <w:autoSpaceDE w:val="0"/>
              <w:autoSpaceDN w:val="0"/>
              <w:adjustRightInd w:val="0"/>
              <w:rPr>
                <w:sz w:val="20"/>
                <w:szCs w:val="20"/>
              </w:rPr>
            </w:pPr>
            <w:r w:rsidRPr="00A12674">
              <w:rPr>
                <w:sz w:val="20"/>
                <w:szCs w:val="20"/>
              </w:rPr>
              <w:t xml:space="preserve">к/с </w:t>
            </w:r>
            <w:r w:rsidR="00E564A2" w:rsidRPr="00A12674">
              <w:rPr>
                <w:sz w:val="22"/>
                <w:szCs w:val="22"/>
              </w:rPr>
              <w:t xml:space="preserve"> 30101810145250000411</w:t>
            </w:r>
          </w:p>
          <w:p w:rsidR="00A00333" w:rsidRPr="00A12674" w:rsidRDefault="00A00333" w:rsidP="00A00333">
            <w:pPr>
              <w:widowControl w:val="0"/>
              <w:tabs>
                <w:tab w:val="left" w:pos="5040"/>
              </w:tabs>
              <w:autoSpaceDE w:val="0"/>
              <w:autoSpaceDN w:val="0"/>
              <w:adjustRightInd w:val="0"/>
              <w:rPr>
                <w:b/>
                <w:sz w:val="20"/>
                <w:szCs w:val="20"/>
              </w:rPr>
            </w:pPr>
            <w:r w:rsidRPr="00A12674">
              <w:rPr>
                <w:sz w:val="20"/>
                <w:szCs w:val="20"/>
              </w:rPr>
              <w:t xml:space="preserve">БИК </w:t>
            </w:r>
            <w:r w:rsidR="00E564A2" w:rsidRPr="00A12674">
              <w:rPr>
                <w:sz w:val="22"/>
                <w:szCs w:val="22"/>
              </w:rPr>
              <w:t>044525411</w:t>
            </w:r>
          </w:p>
          <w:p w:rsidR="00A00333" w:rsidRPr="00A00333" w:rsidRDefault="00EE71CA" w:rsidP="00A00333">
            <w:pPr>
              <w:widowControl w:val="0"/>
              <w:tabs>
                <w:tab w:val="left" w:pos="5040"/>
              </w:tabs>
              <w:autoSpaceDE w:val="0"/>
              <w:autoSpaceDN w:val="0"/>
              <w:adjustRightInd w:val="0"/>
              <w:rPr>
                <w:color w:val="000000"/>
                <w:sz w:val="20"/>
                <w:szCs w:val="20"/>
              </w:rPr>
            </w:pPr>
            <w:hyperlink r:id="rId5" w:history="1">
              <w:r w:rsidR="00A00333" w:rsidRPr="00E564A2">
                <w:rPr>
                  <w:rStyle w:val="af0"/>
                  <w:sz w:val="20"/>
                  <w:szCs w:val="20"/>
                </w:rPr>
                <w:t>bliktrade@irk.ru</w:t>
              </w:r>
            </w:hyperlink>
          </w:p>
          <w:p w:rsidR="00A00333" w:rsidRPr="00A00333" w:rsidRDefault="00A00333" w:rsidP="00A00333">
            <w:pPr>
              <w:widowControl w:val="0"/>
              <w:tabs>
                <w:tab w:val="left" w:pos="5040"/>
              </w:tabs>
              <w:autoSpaceDE w:val="0"/>
              <w:autoSpaceDN w:val="0"/>
              <w:adjustRightInd w:val="0"/>
              <w:rPr>
                <w:b/>
                <w:sz w:val="20"/>
                <w:szCs w:val="20"/>
              </w:rPr>
            </w:pPr>
          </w:p>
          <w:p w:rsidR="00A00333" w:rsidRPr="00A00333" w:rsidRDefault="00A00333" w:rsidP="00A00333">
            <w:pPr>
              <w:widowControl w:val="0"/>
              <w:tabs>
                <w:tab w:val="left" w:pos="5040"/>
              </w:tabs>
              <w:autoSpaceDE w:val="0"/>
              <w:autoSpaceDN w:val="0"/>
              <w:adjustRightInd w:val="0"/>
              <w:rPr>
                <w:b/>
                <w:sz w:val="20"/>
                <w:szCs w:val="20"/>
              </w:rPr>
            </w:pPr>
            <w:r w:rsidRPr="00A00333">
              <w:rPr>
                <w:b/>
                <w:sz w:val="20"/>
                <w:szCs w:val="20"/>
              </w:rPr>
              <w:t>Директор</w:t>
            </w:r>
            <w:bookmarkStart w:id="0" w:name="_GoBack"/>
            <w:bookmarkEnd w:id="0"/>
          </w:p>
          <w:p w:rsidR="00A00333" w:rsidRPr="00A00333" w:rsidRDefault="00A00333" w:rsidP="00A00333">
            <w:pPr>
              <w:widowControl w:val="0"/>
              <w:tabs>
                <w:tab w:val="left" w:pos="5040"/>
              </w:tabs>
              <w:autoSpaceDE w:val="0"/>
              <w:autoSpaceDN w:val="0"/>
              <w:adjustRightInd w:val="0"/>
              <w:rPr>
                <w:b/>
                <w:sz w:val="20"/>
                <w:szCs w:val="20"/>
              </w:rPr>
            </w:pPr>
            <w:r w:rsidRPr="00A00333">
              <w:rPr>
                <w:b/>
                <w:sz w:val="20"/>
                <w:szCs w:val="20"/>
              </w:rPr>
              <w:t>___________________/А.А. Шолохов/</w:t>
            </w:r>
          </w:p>
          <w:p w:rsidR="00A00333" w:rsidRPr="00A00333" w:rsidRDefault="00A00333" w:rsidP="00A00333">
            <w:pPr>
              <w:rPr>
                <w:sz w:val="20"/>
                <w:szCs w:val="20"/>
              </w:rPr>
            </w:pPr>
            <w:r w:rsidRPr="00A00333">
              <w:rPr>
                <w:bCs/>
                <w:sz w:val="20"/>
                <w:szCs w:val="20"/>
              </w:rPr>
              <w:t xml:space="preserve">М.П.      </w:t>
            </w:r>
          </w:p>
        </w:tc>
      </w:tr>
    </w:tbl>
    <w:p w:rsidR="00A00333" w:rsidRPr="00A00333" w:rsidRDefault="00A00333" w:rsidP="00A00333">
      <w:pPr>
        <w:jc w:val="right"/>
        <w:rPr>
          <w:sz w:val="22"/>
          <w:szCs w:val="22"/>
        </w:rPr>
      </w:pPr>
    </w:p>
    <w:p w:rsidR="00A00333" w:rsidRP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Pr="00A00333" w:rsidRDefault="00A00333" w:rsidP="00A00333">
      <w:pPr>
        <w:jc w:val="right"/>
        <w:rPr>
          <w:sz w:val="22"/>
          <w:szCs w:val="22"/>
        </w:rPr>
      </w:pPr>
    </w:p>
    <w:p w:rsidR="00A00333" w:rsidRPr="00264408" w:rsidRDefault="00A00333" w:rsidP="00A00333">
      <w:pPr>
        <w:jc w:val="right"/>
        <w:rPr>
          <w:sz w:val="20"/>
          <w:szCs w:val="20"/>
        </w:rPr>
      </w:pPr>
      <w:r w:rsidRPr="00264408">
        <w:rPr>
          <w:sz w:val="20"/>
          <w:szCs w:val="20"/>
        </w:rPr>
        <w:lastRenderedPageBreak/>
        <w:t>Приложение № 1</w:t>
      </w:r>
    </w:p>
    <w:p w:rsidR="00A00333" w:rsidRPr="00264408" w:rsidRDefault="00A00333" w:rsidP="00A00333">
      <w:pPr>
        <w:ind w:left="4320"/>
        <w:jc w:val="right"/>
        <w:rPr>
          <w:sz w:val="20"/>
          <w:szCs w:val="20"/>
        </w:rPr>
      </w:pPr>
      <w:r w:rsidRPr="00264408">
        <w:rPr>
          <w:sz w:val="20"/>
          <w:szCs w:val="20"/>
        </w:rPr>
        <w:t xml:space="preserve">                                              к договору № 212-21н</w:t>
      </w:r>
      <w:r w:rsidRPr="00264408">
        <w:rPr>
          <w:sz w:val="20"/>
          <w:szCs w:val="20"/>
        </w:rPr>
        <w:br/>
        <w:t>от ___________________.</w:t>
      </w:r>
    </w:p>
    <w:p w:rsidR="00A00333" w:rsidRPr="00264408" w:rsidRDefault="00A00333" w:rsidP="00A00333">
      <w:pPr>
        <w:jc w:val="center"/>
        <w:rPr>
          <w:b/>
          <w:sz w:val="20"/>
          <w:szCs w:val="20"/>
        </w:rPr>
      </w:pPr>
    </w:p>
    <w:p w:rsidR="00A00333" w:rsidRPr="00264408" w:rsidRDefault="00A00333" w:rsidP="00A00333">
      <w:pPr>
        <w:jc w:val="center"/>
        <w:rPr>
          <w:b/>
          <w:sz w:val="20"/>
          <w:szCs w:val="20"/>
        </w:rPr>
      </w:pPr>
      <w:r w:rsidRPr="00264408">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A00333" w:rsidRPr="00A00333" w:rsidTr="00A22D0B">
        <w:trPr>
          <w:trHeight w:val="1503"/>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 xml:space="preserve">  №</w:t>
            </w:r>
          </w:p>
          <w:p w:rsidR="00A00333" w:rsidRPr="00264408" w:rsidRDefault="00A00333" w:rsidP="00A22D0B">
            <w:pPr>
              <w:jc w:val="center"/>
              <w:rPr>
                <w:sz w:val="20"/>
                <w:szCs w:val="20"/>
              </w:rPr>
            </w:pPr>
            <w:r w:rsidRPr="00264408">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Общая стоимость по позиции, руб.</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rPr>
            </w:pPr>
            <w:proofErr w:type="spellStart"/>
            <w:r w:rsidRPr="00264408">
              <w:rPr>
                <w:sz w:val="18"/>
                <w:szCs w:val="18"/>
              </w:rPr>
              <w:t>Спидекс</w:t>
            </w:r>
            <w:proofErr w:type="spellEnd"/>
            <w:r w:rsidRPr="00264408">
              <w:rPr>
                <w:sz w:val="18"/>
                <w:szCs w:val="18"/>
              </w:rPr>
              <w:t xml:space="preserve"> базовый слой</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r w:rsidRPr="00264408">
              <w:rPr>
                <w:sz w:val="18"/>
                <w:szCs w:val="18"/>
              </w:rPr>
              <w:t>Для оттисков (910мл)</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r w:rsidRPr="00264408">
              <w:rPr>
                <w:sz w:val="18"/>
                <w:szCs w:val="18"/>
                <w:lang w:eastAsia="en-US"/>
              </w:rPr>
              <w:t>25</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КольтенВаледент</w:t>
            </w:r>
            <w:proofErr w:type="spellEnd"/>
            <w:r w:rsidRPr="00264408">
              <w:rPr>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1 596,00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39 900,00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rPr>
            </w:pPr>
            <w:proofErr w:type="spellStart"/>
            <w:r w:rsidRPr="00264408">
              <w:rPr>
                <w:sz w:val="18"/>
                <w:szCs w:val="18"/>
              </w:rPr>
              <w:t>Спидекс</w:t>
            </w:r>
            <w:proofErr w:type="spellEnd"/>
            <w:r w:rsidRPr="00264408">
              <w:rPr>
                <w:sz w:val="18"/>
                <w:szCs w:val="18"/>
              </w:rPr>
              <w:t xml:space="preserve"> активатор </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r w:rsidRPr="00264408">
              <w:rPr>
                <w:sz w:val="18"/>
                <w:szCs w:val="18"/>
              </w:rPr>
              <w:t>Для оттисков (60мл)</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r w:rsidRPr="00264408">
              <w:rPr>
                <w:sz w:val="18"/>
                <w:szCs w:val="18"/>
                <w:lang w:eastAsia="en-US"/>
              </w:rPr>
              <w:t>45</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КольтенВаледент</w:t>
            </w:r>
            <w:proofErr w:type="spellEnd"/>
            <w:r w:rsidRPr="00264408">
              <w:rPr>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969,00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43 605,00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rPr>
            </w:pPr>
            <w:proofErr w:type="spellStart"/>
            <w:r w:rsidRPr="00264408">
              <w:rPr>
                <w:sz w:val="18"/>
                <w:szCs w:val="18"/>
              </w:rPr>
              <w:t>Спидекс</w:t>
            </w:r>
            <w:proofErr w:type="spellEnd"/>
            <w:r w:rsidRPr="00264408">
              <w:rPr>
                <w:sz w:val="18"/>
                <w:szCs w:val="18"/>
              </w:rPr>
              <w:t xml:space="preserve"> коррекционный слой </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r w:rsidRPr="00264408">
              <w:rPr>
                <w:sz w:val="18"/>
                <w:szCs w:val="18"/>
              </w:rPr>
              <w:t>Для оттисков (140мл)</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r w:rsidRPr="00264408">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КольтенВаледент</w:t>
            </w:r>
            <w:proofErr w:type="spellEnd"/>
            <w:r w:rsidRPr="00264408">
              <w:rPr>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732,00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14 640,00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rPr>
            </w:pPr>
            <w:proofErr w:type="spellStart"/>
            <w:r w:rsidRPr="00264408">
              <w:rPr>
                <w:sz w:val="18"/>
                <w:szCs w:val="18"/>
              </w:rPr>
              <w:t>Стеклоиномерный</w:t>
            </w:r>
            <w:proofErr w:type="spellEnd"/>
            <w:r w:rsidRPr="00264408">
              <w:rPr>
                <w:sz w:val="18"/>
                <w:szCs w:val="18"/>
              </w:rPr>
              <w:t xml:space="preserve"> цемент </w:t>
            </w:r>
            <w:proofErr w:type="spellStart"/>
            <w:r w:rsidRPr="00264408">
              <w:rPr>
                <w:sz w:val="18"/>
                <w:szCs w:val="18"/>
              </w:rPr>
              <w:t>Фуджи</w:t>
            </w:r>
            <w:proofErr w:type="spellEnd"/>
            <w:r w:rsidRPr="00264408">
              <w:rPr>
                <w:sz w:val="18"/>
                <w:szCs w:val="18"/>
              </w:rPr>
              <w:t xml:space="preserve"> 1 </w:t>
            </w:r>
            <w:r w:rsidRPr="00264408">
              <w:rPr>
                <w:sz w:val="18"/>
                <w:szCs w:val="18"/>
                <w:lang w:val="en-US"/>
              </w:rPr>
              <w:t>GC</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proofErr w:type="spellStart"/>
            <w:r w:rsidRPr="00264408">
              <w:rPr>
                <w:sz w:val="18"/>
                <w:szCs w:val="18"/>
              </w:rPr>
              <w:t>Стеклоиномерный</w:t>
            </w:r>
            <w:proofErr w:type="spellEnd"/>
            <w:r w:rsidRPr="00264408">
              <w:rPr>
                <w:sz w:val="18"/>
                <w:szCs w:val="18"/>
              </w:rPr>
              <w:t xml:space="preserve"> цемент для фиксации коронок (порошок 35г, жидкость 20мл)</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 xml:space="preserve">Джи Си </w:t>
            </w:r>
            <w:proofErr w:type="spellStart"/>
            <w:r w:rsidRPr="00264408">
              <w:rPr>
                <w:sz w:val="18"/>
                <w:szCs w:val="18"/>
              </w:rPr>
              <w:t>Корпорейшн</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5 691,00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85 365,00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rPr>
            </w:pPr>
            <w:proofErr w:type="spellStart"/>
            <w:r w:rsidRPr="00264408">
              <w:rPr>
                <w:sz w:val="18"/>
                <w:szCs w:val="18"/>
              </w:rPr>
              <w:t>Альгинатный</w:t>
            </w:r>
            <w:proofErr w:type="spellEnd"/>
            <w:r w:rsidRPr="00264408">
              <w:rPr>
                <w:sz w:val="18"/>
                <w:szCs w:val="18"/>
              </w:rPr>
              <w:t xml:space="preserve"> материал для оттисков Hydroqum-5 </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r w:rsidRPr="00264408">
              <w:rPr>
                <w:sz w:val="18"/>
                <w:szCs w:val="18"/>
              </w:rPr>
              <w:t>Дляполучение оттиска (453 г)</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ЖермакСпа</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447,00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13 410,00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lang w:val="en-US"/>
              </w:rPr>
            </w:pPr>
            <w:r w:rsidRPr="00264408">
              <w:rPr>
                <w:sz w:val="18"/>
                <w:szCs w:val="18"/>
              </w:rPr>
              <w:t xml:space="preserve">Гипс 2 класс (белый) </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r w:rsidRPr="00264408">
              <w:rPr>
                <w:color w:val="000000"/>
                <w:sz w:val="18"/>
                <w:szCs w:val="18"/>
              </w:rPr>
              <w:t>Для изготовления моделей (25кг)</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СайнтГобейн</w:t>
            </w:r>
            <w:proofErr w:type="spellEnd"/>
            <w:r w:rsidRPr="00264408">
              <w:rPr>
                <w:sz w:val="18"/>
                <w:szCs w:val="18"/>
              </w:rPr>
              <w:t xml:space="preserve"> Формула </w:t>
            </w:r>
            <w:proofErr w:type="spellStart"/>
            <w:r w:rsidRPr="00264408">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1 881,00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56 430,00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rPr>
            </w:pPr>
            <w:r w:rsidRPr="00264408">
              <w:rPr>
                <w:sz w:val="18"/>
                <w:szCs w:val="18"/>
              </w:rPr>
              <w:t>Гипс 3 класс</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r w:rsidRPr="00264408">
              <w:rPr>
                <w:color w:val="000000"/>
                <w:sz w:val="18"/>
                <w:szCs w:val="18"/>
              </w:rPr>
              <w:t>Для инжекционных протезов (10кг)</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СайнтГобейн</w:t>
            </w:r>
            <w:proofErr w:type="spellEnd"/>
            <w:r w:rsidRPr="00264408">
              <w:rPr>
                <w:sz w:val="18"/>
                <w:szCs w:val="18"/>
              </w:rPr>
              <w:t xml:space="preserve"> Формула </w:t>
            </w:r>
            <w:proofErr w:type="spellStart"/>
            <w:r w:rsidRPr="00264408">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1 330,00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46 550,00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rPr>
            </w:pPr>
            <w:r w:rsidRPr="00264408">
              <w:rPr>
                <w:sz w:val="18"/>
                <w:szCs w:val="18"/>
              </w:rPr>
              <w:t>Гипс 4 класс</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r w:rsidRPr="00264408">
              <w:rPr>
                <w:color w:val="000000"/>
                <w:sz w:val="18"/>
                <w:szCs w:val="18"/>
              </w:rPr>
              <w:t>Для комбинированных моделей (5кг)</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СайнтГобейн</w:t>
            </w:r>
            <w:proofErr w:type="spellEnd"/>
            <w:r w:rsidRPr="00264408">
              <w:rPr>
                <w:sz w:val="18"/>
                <w:szCs w:val="18"/>
              </w:rPr>
              <w:t xml:space="preserve"> Формула </w:t>
            </w:r>
            <w:proofErr w:type="spellStart"/>
            <w:r w:rsidRPr="00264408">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1 511,00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45 330,00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lang w:eastAsia="en-US"/>
              </w:rPr>
            </w:pPr>
            <w:proofErr w:type="spellStart"/>
            <w:r w:rsidRPr="00264408">
              <w:rPr>
                <w:sz w:val="18"/>
                <w:szCs w:val="18"/>
                <w:lang w:eastAsia="en-US"/>
              </w:rPr>
              <w:t>ЗетаПлюс</w:t>
            </w:r>
            <w:proofErr w:type="spellEnd"/>
            <w:r w:rsidRPr="00264408">
              <w:rPr>
                <w:sz w:val="18"/>
                <w:szCs w:val="18"/>
                <w:lang w:eastAsia="en-US"/>
              </w:rPr>
              <w:t xml:space="preserve"> Софт базовый слой </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shd w:val="clear" w:color="auto" w:fill="FFFFFF"/>
              <w:rPr>
                <w:sz w:val="18"/>
                <w:szCs w:val="18"/>
                <w:lang w:eastAsia="en-US"/>
              </w:rPr>
            </w:pPr>
            <w:r w:rsidRPr="00264408">
              <w:rPr>
                <w:sz w:val="18"/>
                <w:szCs w:val="18"/>
                <w:lang w:eastAsia="en-US"/>
              </w:rPr>
              <w:t>Для полимеризации пластмассы (900мл)</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proofErr w:type="spellStart"/>
            <w:r w:rsidRPr="00264408">
              <w:rPr>
                <w:sz w:val="18"/>
                <w:szCs w:val="18"/>
                <w:lang w:eastAsia="en-US"/>
              </w:rPr>
              <w:t>Уп</w:t>
            </w:r>
            <w:proofErr w:type="spellEnd"/>
            <w:r w:rsidRPr="0026440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r w:rsidRPr="00264408">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ЖермакСпа</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1 710,00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1 710,00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lang w:eastAsia="en-US"/>
              </w:rPr>
            </w:pPr>
            <w:proofErr w:type="spellStart"/>
            <w:r w:rsidRPr="00264408">
              <w:rPr>
                <w:sz w:val="18"/>
                <w:szCs w:val="18"/>
                <w:lang w:eastAsia="en-US"/>
              </w:rPr>
              <w:t>ЗетаПлюс</w:t>
            </w:r>
            <w:proofErr w:type="spellEnd"/>
            <w:r w:rsidRPr="00264408">
              <w:rPr>
                <w:sz w:val="18"/>
                <w:szCs w:val="18"/>
                <w:lang w:eastAsia="en-US"/>
              </w:rPr>
              <w:t xml:space="preserve"> Софт активатор</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shd w:val="clear" w:color="auto" w:fill="FFFFFF"/>
              <w:rPr>
                <w:sz w:val="18"/>
                <w:szCs w:val="18"/>
                <w:lang w:eastAsia="en-US"/>
              </w:rPr>
            </w:pPr>
            <w:r w:rsidRPr="00264408">
              <w:rPr>
                <w:sz w:val="18"/>
                <w:szCs w:val="18"/>
                <w:lang w:eastAsia="en-US"/>
              </w:rPr>
              <w:t>Для полимеризации пластмассы (140мл)</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proofErr w:type="spellStart"/>
            <w:r w:rsidRPr="00264408">
              <w:rPr>
                <w:sz w:val="18"/>
                <w:szCs w:val="18"/>
                <w:lang w:eastAsia="en-US"/>
              </w:rPr>
              <w:t>Уп</w:t>
            </w:r>
            <w:proofErr w:type="spellEnd"/>
            <w:r w:rsidRPr="0026440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r w:rsidRPr="00264408">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ЖермакСпа</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570,00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570,00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lang w:eastAsia="en-US"/>
              </w:rPr>
            </w:pPr>
            <w:proofErr w:type="spellStart"/>
            <w:r w:rsidRPr="00264408">
              <w:rPr>
                <w:sz w:val="18"/>
                <w:szCs w:val="18"/>
                <w:lang w:eastAsia="en-US"/>
              </w:rPr>
              <w:t>ЗетаПлюс</w:t>
            </w:r>
            <w:proofErr w:type="spellEnd"/>
            <w:r w:rsidRPr="00264408">
              <w:rPr>
                <w:sz w:val="18"/>
                <w:szCs w:val="18"/>
                <w:lang w:eastAsia="en-US"/>
              </w:rPr>
              <w:t xml:space="preserve"> Софт </w:t>
            </w:r>
            <w:proofErr w:type="spellStart"/>
            <w:r w:rsidRPr="00264408">
              <w:rPr>
                <w:sz w:val="18"/>
                <w:szCs w:val="18"/>
              </w:rPr>
              <w:t>коррегирующий</w:t>
            </w:r>
            <w:proofErr w:type="spellEnd"/>
            <w:r w:rsidRPr="00264408">
              <w:rPr>
                <w:sz w:val="18"/>
                <w:szCs w:val="18"/>
              </w:rPr>
              <w:t xml:space="preserve"> слой </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shd w:val="clear" w:color="auto" w:fill="FFFFFF"/>
              <w:rPr>
                <w:sz w:val="18"/>
                <w:szCs w:val="18"/>
                <w:lang w:eastAsia="en-US"/>
              </w:rPr>
            </w:pPr>
            <w:r w:rsidRPr="00264408">
              <w:rPr>
                <w:sz w:val="18"/>
                <w:szCs w:val="18"/>
                <w:lang w:eastAsia="en-US"/>
              </w:rPr>
              <w:t>Для полимеризации пластмассы (60мл)</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proofErr w:type="spellStart"/>
            <w:r w:rsidRPr="00264408">
              <w:rPr>
                <w:sz w:val="18"/>
                <w:szCs w:val="18"/>
                <w:lang w:eastAsia="en-US"/>
              </w:rPr>
              <w:t>Уп</w:t>
            </w:r>
            <w:proofErr w:type="spellEnd"/>
            <w:r w:rsidRPr="0026440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r w:rsidRPr="00264408">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ЖермакСпа</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808,00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808,00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lang w:eastAsia="en-US"/>
              </w:rPr>
            </w:pPr>
            <w:r w:rsidRPr="00264408">
              <w:rPr>
                <w:sz w:val="18"/>
                <w:szCs w:val="18"/>
                <w:lang w:eastAsia="en-US"/>
              </w:rPr>
              <w:t xml:space="preserve">Боры для турбинного наконечника </w:t>
            </w:r>
            <w:r w:rsidRPr="00264408">
              <w:rPr>
                <w:sz w:val="18"/>
                <w:szCs w:val="18"/>
                <w:lang w:val="en-US"/>
              </w:rPr>
              <w:t>GW</w:t>
            </w:r>
            <w:r w:rsidRPr="00264408">
              <w:rPr>
                <w:sz w:val="18"/>
                <w:szCs w:val="18"/>
              </w:rPr>
              <w:t>-</w:t>
            </w:r>
            <w:r w:rsidRPr="00264408">
              <w:rPr>
                <w:sz w:val="18"/>
                <w:szCs w:val="18"/>
                <w:lang w:val="en-US"/>
              </w:rPr>
              <w:t>II</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shd w:val="clear" w:color="auto" w:fill="FFFFFF"/>
              <w:rPr>
                <w:sz w:val="18"/>
                <w:szCs w:val="18"/>
                <w:lang w:eastAsia="en-US"/>
              </w:rPr>
            </w:pPr>
            <w:r w:rsidRPr="00264408">
              <w:rPr>
                <w:sz w:val="18"/>
                <w:szCs w:val="18"/>
                <w:lang w:eastAsia="en-US"/>
              </w:rPr>
              <w:t xml:space="preserve">Твердосплавный бор </w:t>
            </w:r>
            <w:r w:rsidRPr="00264408">
              <w:rPr>
                <w:sz w:val="18"/>
                <w:szCs w:val="18"/>
              </w:rPr>
              <w:t xml:space="preserve">из карбида вольфрама, </w:t>
            </w:r>
            <w:proofErr w:type="spellStart"/>
            <w:r w:rsidRPr="00264408">
              <w:rPr>
                <w:sz w:val="18"/>
                <w:szCs w:val="18"/>
              </w:rPr>
              <w:t>фиссура</w:t>
            </w:r>
            <w:proofErr w:type="spellEnd"/>
            <w:r w:rsidRPr="00264408">
              <w:rPr>
                <w:sz w:val="18"/>
                <w:szCs w:val="18"/>
              </w:rPr>
              <w:t xml:space="preserve"> с закругленным концом,</w:t>
            </w:r>
            <w:r w:rsidRPr="00264408">
              <w:rPr>
                <w:sz w:val="18"/>
                <w:szCs w:val="18"/>
                <w:lang w:eastAsia="en-US"/>
              </w:rPr>
              <w:t xml:space="preserve"> для разрезания коронок (10шт.)</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proofErr w:type="spellStart"/>
            <w:r w:rsidRPr="00264408">
              <w:rPr>
                <w:sz w:val="18"/>
                <w:szCs w:val="18"/>
                <w:lang w:eastAsia="en-US"/>
              </w:rPr>
              <w:t>Уп</w:t>
            </w:r>
            <w:proofErr w:type="spellEnd"/>
            <w:r w:rsidRPr="0026440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r w:rsidRPr="00264408">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 xml:space="preserve">СС </w:t>
            </w:r>
            <w:proofErr w:type="spellStart"/>
            <w:r w:rsidRPr="00264408">
              <w:rPr>
                <w:sz w:val="18"/>
                <w:szCs w:val="18"/>
              </w:rPr>
              <w:t>Вайт</w:t>
            </w:r>
            <w:proofErr w:type="spellEnd"/>
            <w:r w:rsidRPr="00264408">
              <w:rPr>
                <w:sz w:val="18"/>
                <w:szCs w:val="18"/>
              </w:rPr>
              <w:t xml:space="preserve"> Бурс Инк</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2470,00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12 350,00</w:t>
            </w:r>
          </w:p>
        </w:tc>
      </w:tr>
      <w:tr w:rsidR="00264408" w:rsidRPr="00264408" w:rsidTr="00264408">
        <w:trPr>
          <w:trHeight w:val="260"/>
        </w:trPr>
        <w:tc>
          <w:tcPr>
            <w:tcW w:w="472" w:type="dxa"/>
            <w:tcBorders>
              <w:top w:val="single" w:sz="4" w:space="0" w:color="auto"/>
              <w:left w:val="single" w:sz="4" w:space="0" w:color="auto"/>
              <w:bottom w:val="single" w:sz="4" w:space="0" w:color="auto"/>
              <w:right w:val="single" w:sz="4" w:space="0" w:color="auto"/>
            </w:tcBorders>
          </w:tcPr>
          <w:p w:rsidR="00264408" w:rsidRPr="00264408" w:rsidRDefault="00264408" w:rsidP="00A22D0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64408" w:rsidRPr="00264408" w:rsidRDefault="00264408" w:rsidP="00A22D0B">
            <w:pPr>
              <w:jc w:val="both"/>
              <w:rPr>
                <w:sz w:val="20"/>
                <w:szCs w:val="20"/>
              </w:rPr>
            </w:pPr>
            <w:r w:rsidRPr="00264408">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64408" w:rsidRPr="00264408" w:rsidRDefault="00264408" w:rsidP="00264408">
            <w:pPr>
              <w:jc w:val="center"/>
              <w:rPr>
                <w:b/>
                <w:sz w:val="20"/>
                <w:szCs w:val="20"/>
              </w:rPr>
            </w:pPr>
            <w:r w:rsidRPr="00264408">
              <w:rPr>
                <w:b/>
                <w:sz w:val="20"/>
                <w:szCs w:val="20"/>
              </w:rPr>
              <w:t>360 668,00</w:t>
            </w:r>
          </w:p>
        </w:tc>
      </w:tr>
      <w:tr w:rsidR="00264408" w:rsidRPr="00264408" w:rsidTr="00264408">
        <w:trPr>
          <w:trHeight w:val="260"/>
        </w:trPr>
        <w:tc>
          <w:tcPr>
            <w:tcW w:w="472" w:type="dxa"/>
            <w:tcBorders>
              <w:top w:val="single" w:sz="4" w:space="0" w:color="auto"/>
              <w:left w:val="single" w:sz="4" w:space="0" w:color="auto"/>
              <w:bottom w:val="single" w:sz="4" w:space="0" w:color="auto"/>
              <w:right w:val="single" w:sz="4" w:space="0" w:color="auto"/>
            </w:tcBorders>
          </w:tcPr>
          <w:p w:rsidR="00264408" w:rsidRPr="00264408" w:rsidRDefault="00264408" w:rsidP="00A22D0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64408" w:rsidRPr="00264408" w:rsidRDefault="00264408" w:rsidP="00A22D0B">
            <w:pPr>
              <w:jc w:val="both"/>
              <w:rPr>
                <w:sz w:val="20"/>
                <w:szCs w:val="20"/>
              </w:rPr>
            </w:pPr>
            <w:r w:rsidRPr="00264408">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64408" w:rsidRPr="00264408" w:rsidRDefault="00264408" w:rsidP="00264408">
            <w:pPr>
              <w:jc w:val="center"/>
              <w:rPr>
                <w:b/>
                <w:sz w:val="20"/>
                <w:szCs w:val="20"/>
              </w:rPr>
            </w:pPr>
            <w:r w:rsidRPr="00264408">
              <w:rPr>
                <w:b/>
                <w:sz w:val="20"/>
                <w:szCs w:val="20"/>
              </w:rPr>
              <w:t>31665,26</w:t>
            </w:r>
          </w:p>
        </w:tc>
      </w:tr>
    </w:tbl>
    <w:p w:rsidR="00BA32C6" w:rsidRDefault="00BA32C6" w:rsidP="00A00333">
      <w:pPr>
        <w:jc w:val="both"/>
        <w:rPr>
          <w:b/>
          <w:bCs/>
          <w:sz w:val="20"/>
          <w:szCs w:val="20"/>
        </w:rPr>
      </w:pPr>
    </w:p>
    <w:p w:rsidR="00A00333" w:rsidRPr="00264408" w:rsidRDefault="00A00333" w:rsidP="00A00333">
      <w:pPr>
        <w:jc w:val="both"/>
        <w:rPr>
          <w:b/>
          <w:bCs/>
          <w:sz w:val="20"/>
          <w:szCs w:val="20"/>
        </w:rPr>
      </w:pPr>
      <w:r w:rsidRPr="00264408">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A00333" w:rsidRPr="00264408" w:rsidTr="00A22D0B">
        <w:trPr>
          <w:trHeight w:val="145"/>
        </w:trPr>
        <w:tc>
          <w:tcPr>
            <w:tcW w:w="709" w:type="dxa"/>
            <w:shd w:val="clear" w:color="auto" w:fill="auto"/>
          </w:tcPr>
          <w:p w:rsidR="00A00333" w:rsidRPr="00264408" w:rsidRDefault="00A00333" w:rsidP="00A22D0B">
            <w:pPr>
              <w:rPr>
                <w:b/>
                <w:bCs/>
                <w:sz w:val="20"/>
                <w:szCs w:val="20"/>
              </w:rPr>
            </w:pPr>
            <w:r w:rsidRPr="00264408">
              <w:rPr>
                <w:b/>
                <w:bCs/>
                <w:sz w:val="20"/>
                <w:szCs w:val="20"/>
              </w:rPr>
              <w:t>№</w:t>
            </w:r>
          </w:p>
        </w:tc>
        <w:tc>
          <w:tcPr>
            <w:tcW w:w="2410" w:type="dxa"/>
            <w:shd w:val="clear" w:color="auto" w:fill="auto"/>
          </w:tcPr>
          <w:p w:rsidR="00A00333" w:rsidRPr="00264408" w:rsidRDefault="00A00333" w:rsidP="00A22D0B">
            <w:pPr>
              <w:rPr>
                <w:b/>
                <w:bCs/>
                <w:sz w:val="20"/>
                <w:szCs w:val="20"/>
              </w:rPr>
            </w:pPr>
            <w:r w:rsidRPr="00264408">
              <w:rPr>
                <w:b/>
                <w:bCs/>
                <w:sz w:val="20"/>
                <w:szCs w:val="20"/>
              </w:rPr>
              <w:t>Наименование пункта</w:t>
            </w:r>
          </w:p>
        </w:tc>
        <w:tc>
          <w:tcPr>
            <w:tcW w:w="7229" w:type="dxa"/>
            <w:shd w:val="clear" w:color="auto" w:fill="auto"/>
          </w:tcPr>
          <w:p w:rsidR="00A00333" w:rsidRPr="00264408" w:rsidRDefault="00A00333" w:rsidP="00A22D0B">
            <w:pPr>
              <w:rPr>
                <w:b/>
                <w:bCs/>
                <w:sz w:val="20"/>
                <w:szCs w:val="20"/>
              </w:rPr>
            </w:pPr>
            <w:r w:rsidRPr="00264408">
              <w:rPr>
                <w:b/>
                <w:bCs/>
                <w:sz w:val="20"/>
                <w:szCs w:val="20"/>
              </w:rPr>
              <w:t>Текст пояснений</w:t>
            </w:r>
          </w:p>
        </w:tc>
      </w:tr>
      <w:tr w:rsidR="00A00333" w:rsidRPr="00264408" w:rsidTr="00A22D0B">
        <w:trPr>
          <w:trHeight w:val="414"/>
        </w:trPr>
        <w:tc>
          <w:tcPr>
            <w:tcW w:w="709" w:type="dxa"/>
            <w:shd w:val="clear" w:color="auto" w:fill="auto"/>
          </w:tcPr>
          <w:p w:rsidR="00A00333" w:rsidRPr="00264408" w:rsidRDefault="00A00333" w:rsidP="00A22D0B">
            <w:pPr>
              <w:rPr>
                <w:bCs/>
                <w:sz w:val="20"/>
                <w:szCs w:val="20"/>
              </w:rPr>
            </w:pPr>
            <w:r w:rsidRPr="00264408">
              <w:rPr>
                <w:bCs/>
                <w:sz w:val="20"/>
                <w:szCs w:val="20"/>
              </w:rPr>
              <w:t>1</w:t>
            </w:r>
          </w:p>
        </w:tc>
        <w:tc>
          <w:tcPr>
            <w:tcW w:w="2410" w:type="dxa"/>
            <w:shd w:val="clear" w:color="auto" w:fill="auto"/>
          </w:tcPr>
          <w:p w:rsidR="00A00333" w:rsidRPr="00264408" w:rsidRDefault="00A00333" w:rsidP="00A22D0B">
            <w:pPr>
              <w:jc w:val="center"/>
              <w:rPr>
                <w:b/>
                <w:bCs/>
                <w:sz w:val="20"/>
                <w:szCs w:val="20"/>
              </w:rPr>
            </w:pPr>
            <w:r w:rsidRPr="00264408">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w:t>
            </w:r>
            <w:r w:rsidRPr="00264408">
              <w:rPr>
                <w:sz w:val="20"/>
                <w:szCs w:val="20"/>
              </w:rPr>
              <w:lastRenderedPageBreak/>
              <w:t>осуществляющих    использование и обслуживание товара при необходимости.</w:t>
            </w:r>
          </w:p>
        </w:tc>
        <w:tc>
          <w:tcPr>
            <w:tcW w:w="7229" w:type="dxa"/>
            <w:shd w:val="clear" w:color="auto" w:fill="auto"/>
          </w:tcPr>
          <w:p w:rsidR="00A00333" w:rsidRPr="00264408" w:rsidRDefault="00A00333" w:rsidP="00A22D0B">
            <w:pPr>
              <w:ind w:left="34" w:right="125" w:firstLine="425"/>
              <w:jc w:val="both"/>
              <w:rPr>
                <w:sz w:val="20"/>
                <w:szCs w:val="20"/>
              </w:rPr>
            </w:pPr>
            <w:r w:rsidRPr="00264408">
              <w:rPr>
                <w:sz w:val="20"/>
                <w:szCs w:val="20"/>
              </w:rPr>
              <w:lastRenderedPageBreak/>
              <w:t>1. Товар должен иметь остаточный срок годности на момент поставки не менее 80%.</w:t>
            </w:r>
          </w:p>
          <w:p w:rsidR="00A00333" w:rsidRPr="00264408" w:rsidRDefault="00A00333" w:rsidP="00A22D0B">
            <w:pPr>
              <w:ind w:left="34" w:right="125" w:firstLine="425"/>
              <w:jc w:val="both"/>
              <w:rPr>
                <w:sz w:val="20"/>
                <w:szCs w:val="20"/>
              </w:rPr>
            </w:pPr>
            <w:r w:rsidRPr="00264408">
              <w:rPr>
                <w:sz w:val="20"/>
                <w:szCs w:val="20"/>
              </w:rPr>
              <w:t>2. Наличие эксплуатационной документации на русском языке.</w:t>
            </w:r>
          </w:p>
          <w:p w:rsidR="00A00333" w:rsidRPr="00264408" w:rsidRDefault="00A00333" w:rsidP="00A22D0B">
            <w:pPr>
              <w:ind w:left="34" w:right="125" w:firstLine="425"/>
              <w:jc w:val="both"/>
              <w:rPr>
                <w:sz w:val="20"/>
                <w:szCs w:val="20"/>
              </w:rPr>
            </w:pPr>
            <w:r w:rsidRPr="00264408">
              <w:rPr>
                <w:sz w:val="20"/>
                <w:szCs w:val="20"/>
              </w:rPr>
              <w:t>3. Товар должен соответствовать требованиям законодательства Российской Федерации (системе сертификации ГОСТ).</w:t>
            </w:r>
          </w:p>
          <w:p w:rsidR="00A00333" w:rsidRPr="00264408" w:rsidRDefault="00A00333" w:rsidP="00A22D0B">
            <w:pPr>
              <w:ind w:left="34" w:right="125" w:firstLine="425"/>
              <w:jc w:val="both"/>
              <w:rPr>
                <w:sz w:val="20"/>
                <w:szCs w:val="20"/>
              </w:rPr>
            </w:pPr>
            <w:r w:rsidRPr="00264408">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0333" w:rsidRPr="00264408" w:rsidRDefault="00A00333" w:rsidP="00A22D0B">
            <w:pPr>
              <w:autoSpaceDE w:val="0"/>
              <w:autoSpaceDN w:val="0"/>
              <w:ind w:left="34" w:right="34" w:firstLine="425"/>
              <w:jc w:val="both"/>
              <w:rPr>
                <w:sz w:val="20"/>
                <w:szCs w:val="20"/>
              </w:rPr>
            </w:pPr>
            <w:r w:rsidRPr="00264408">
              <w:rPr>
                <w:sz w:val="20"/>
                <w:szCs w:val="20"/>
              </w:rPr>
              <w:t xml:space="preserve">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w:t>
            </w:r>
            <w:r w:rsidRPr="00264408">
              <w:rPr>
                <w:sz w:val="20"/>
                <w:szCs w:val="20"/>
              </w:rPr>
              <w:lastRenderedPageBreak/>
              <w:t>функционированием при штатном использовании поставленного товара.</w:t>
            </w:r>
          </w:p>
          <w:p w:rsidR="00A00333" w:rsidRPr="00264408" w:rsidRDefault="00A00333" w:rsidP="00A22D0B">
            <w:pPr>
              <w:ind w:left="34" w:right="125" w:firstLine="425"/>
              <w:jc w:val="both"/>
              <w:rPr>
                <w:sz w:val="20"/>
                <w:szCs w:val="20"/>
              </w:rPr>
            </w:pPr>
            <w:r w:rsidRPr="00264408">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A00333" w:rsidRPr="00264408" w:rsidRDefault="00A00333" w:rsidP="00A22D0B">
            <w:pPr>
              <w:autoSpaceDE w:val="0"/>
              <w:autoSpaceDN w:val="0"/>
              <w:ind w:right="34" w:firstLine="459"/>
              <w:jc w:val="both"/>
              <w:rPr>
                <w:sz w:val="20"/>
                <w:szCs w:val="20"/>
              </w:rPr>
            </w:pPr>
            <w:r w:rsidRPr="00264408">
              <w:rPr>
                <w:sz w:val="20"/>
                <w:szCs w:val="20"/>
              </w:rPr>
              <w:t>7. Поставщик гарантирует:</w:t>
            </w:r>
          </w:p>
          <w:p w:rsidR="00A00333" w:rsidRPr="00264408" w:rsidRDefault="00A00333" w:rsidP="00A22D0B">
            <w:pPr>
              <w:autoSpaceDE w:val="0"/>
              <w:autoSpaceDN w:val="0"/>
              <w:ind w:right="34" w:firstLine="459"/>
              <w:jc w:val="both"/>
              <w:rPr>
                <w:sz w:val="20"/>
                <w:szCs w:val="20"/>
              </w:rPr>
            </w:pPr>
            <w:r w:rsidRPr="00264408">
              <w:rPr>
                <w:sz w:val="20"/>
                <w:szCs w:val="20"/>
              </w:rPr>
              <w:t>7.1. Надлежащее качество материалов, используемых для изготовления товара, надлежащее качество изготовления товара.</w:t>
            </w:r>
          </w:p>
          <w:p w:rsidR="00A00333" w:rsidRPr="00264408" w:rsidRDefault="00A00333" w:rsidP="00A22D0B">
            <w:pPr>
              <w:autoSpaceDE w:val="0"/>
              <w:autoSpaceDN w:val="0"/>
              <w:ind w:right="34" w:firstLine="459"/>
              <w:jc w:val="both"/>
              <w:rPr>
                <w:noProof/>
                <w:sz w:val="20"/>
                <w:szCs w:val="20"/>
              </w:rPr>
            </w:pPr>
            <w:r w:rsidRPr="00264408">
              <w:rPr>
                <w:sz w:val="20"/>
                <w:szCs w:val="20"/>
              </w:rPr>
              <w:t>7.2. Полное соответствие поставляемого товара условиям договора.</w:t>
            </w:r>
          </w:p>
        </w:tc>
      </w:tr>
      <w:tr w:rsidR="00A00333" w:rsidRPr="00264408" w:rsidTr="00A22D0B">
        <w:trPr>
          <w:trHeight w:val="564"/>
        </w:trPr>
        <w:tc>
          <w:tcPr>
            <w:tcW w:w="709" w:type="dxa"/>
            <w:shd w:val="clear" w:color="auto" w:fill="auto"/>
          </w:tcPr>
          <w:p w:rsidR="00A00333" w:rsidRPr="00264408" w:rsidRDefault="00A00333" w:rsidP="00A22D0B">
            <w:pPr>
              <w:rPr>
                <w:bCs/>
                <w:sz w:val="20"/>
                <w:szCs w:val="20"/>
              </w:rPr>
            </w:pPr>
            <w:r w:rsidRPr="00264408">
              <w:rPr>
                <w:bCs/>
                <w:sz w:val="20"/>
                <w:szCs w:val="20"/>
              </w:rPr>
              <w:lastRenderedPageBreak/>
              <w:t>2</w:t>
            </w:r>
          </w:p>
        </w:tc>
        <w:tc>
          <w:tcPr>
            <w:tcW w:w="2410" w:type="dxa"/>
            <w:shd w:val="clear" w:color="auto" w:fill="auto"/>
          </w:tcPr>
          <w:p w:rsidR="00A00333" w:rsidRPr="00264408" w:rsidRDefault="00A00333" w:rsidP="00A22D0B">
            <w:pPr>
              <w:jc w:val="center"/>
              <w:rPr>
                <w:sz w:val="20"/>
                <w:szCs w:val="20"/>
              </w:rPr>
            </w:pPr>
            <w:r w:rsidRPr="00264408">
              <w:rPr>
                <w:sz w:val="20"/>
                <w:szCs w:val="20"/>
              </w:rPr>
              <w:t>Требования к качеству, техническим характеристикам товара, работ, услуг, требования к их безопасности</w:t>
            </w:r>
          </w:p>
          <w:p w:rsidR="00A00333" w:rsidRPr="00264408" w:rsidRDefault="00A00333" w:rsidP="00A22D0B">
            <w:pPr>
              <w:jc w:val="center"/>
              <w:rPr>
                <w:sz w:val="20"/>
                <w:szCs w:val="20"/>
              </w:rPr>
            </w:pPr>
          </w:p>
        </w:tc>
        <w:tc>
          <w:tcPr>
            <w:tcW w:w="7229" w:type="dxa"/>
            <w:shd w:val="clear" w:color="auto" w:fill="auto"/>
          </w:tcPr>
          <w:p w:rsidR="00A00333" w:rsidRPr="00264408" w:rsidRDefault="00A00333" w:rsidP="00A22D0B">
            <w:pPr>
              <w:autoSpaceDE w:val="0"/>
              <w:autoSpaceDN w:val="0"/>
              <w:adjustRightInd w:val="0"/>
              <w:ind w:firstLine="318"/>
              <w:jc w:val="both"/>
              <w:rPr>
                <w:bCs/>
                <w:sz w:val="20"/>
                <w:szCs w:val="20"/>
              </w:rPr>
            </w:pPr>
            <w:r w:rsidRPr="00264408">
              <w:rPr>
                <w:bCs/>
                <w:sz w:val="20"/>
                <w:szCs w:val="20"/>
              </w:rPr>
              <w:t xml:space="preserve">Предлагаемый товар должен быть зарегистрирован и разрешен к применению на территории Российской Федерации. </w:t>
            </w:r>
          </w:p>
          <w:p w:rsidR="00A00333" w:rsidRPr="00264408" w:rsidRDefault="00A00333" w:rsidP="00A22D0B">
            <w:pPr>
              <w:ind w:firstLine="318"/>
              <w:jc w:val="both"/>
              <w:rPr>
                <w:bCs/>
                <w:sz w:val="20"/>
                <w:szCs w:val="20"/>
                <w:highlight w:val="cyan"/>
              </w:rPr>
            </w:pPr>
            <w:r w:rsidRPr="00264408">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A00333" w:rsidRPr="00264408" w:rsidTr="00A22D0B">
        <w:trPr>
          <w:trHeight w:val="58"/>
        </w:trPr>
        <w:tc>
          <w:tcPr>
            <w:tcW w:w="709" w:type="dxa"/>
            <w:shd w:val="clear" w:color="auto" w:fill="auto"/>
          </w:tcPr>
          <w:p w:rsidR="00A00333" w:rsidRPr="00264408" w:rsidRDefault="00A00333" w:rsidP="00A22D0B">
            <w:pPr>
              <w:rPr>
                <w:bCs/>
                <w:sz w:val="20"/>
                <w:szCs w:val="20"/>
              </w:rPr>
            </w:pPr>
            <w:r w:rsidRPr="00264408">
              <w:rPr>
                <w:bCs/>
                <w:sz w:val="20"/>
                <w:szCs w:val="20"/>
              </w:rPr>
              <w:t>3</w:t>
            </w:r>
          </w:p>
        </w:tc>
        <w:tc>
          <w:tcPr>
            <w:tcW w:w="2410" w:type="dxa"/>
            <w:shd w:val="clear" w:color="auto" w:fill="auto"/>
          </w:tcPr>
          <w:p w:rsidR="00A00333" w:rsidRPr="00264408" w:rsidRDefault="00A00333" w:rsidP="00A22D0B">
            <w:pPr>
              <w:jc w:val="center"/>
              <w:rPr>
                <w:sz w:val="20"/>
                <w:szCs w:val="20"/>
              </w:rPr>
            </w:pPr>
            <w:r w:rsidRPr="00264408">
              <w:rPr>
                <w:sz w:val="20"/>
                <w:szCs w:val="20"/>
              </w:rPr>
              <w:t>Требование к упаковке, отгрузке Оборудования</w:t>
            </w:r>
          </w:p>
        </w:tc>
        <w:tc>
          <w:tcPr>
            <w:tcW w:w="7229" w:type="dxa"/>
            <w:shd w:val="clear" w:color="auto" w:fill="auto"/>
          </w:tcPr>
          <w:p w:rsidR="00A00333" w:rsidRPr="00264408" w:rsidRDefault="00A00333" w:rsidP="00A22D0B">
            <w:pPr>
              <w:ind w:firstLine="318"/>
              <w:jc w:val="both"/>
              <w:rPr>
                <w:sz w:val="20"/>
                <w:szCs w:val="20"/>
              </w:rPr>
            </w:pPr>
            <w:r w:rsidRPr="00264408">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264408">
              <w:rPr>
                <w:color w:val="000000"/>
                <w:sz w:val="20"/>
                <w:szCs w:val="20"/>
              </w:rPr>
              <w:t xml:space="preserve"> обеспечивающей защиту </w:t>
            </w:r>
            <w:r w:rsidRPr="00264408">
              <w:rPr>
                <w:sz w:val="20"/>
                <w:szCs w:val="20"/>
              </w:rPr>
              <w:t>товара</w:t>
            </w:r>
            <w:r w:rsidRPr="00264408">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A00333" w:rsidRPr="00264408" w:rsidRDefault="00A00333" w:rsidP="00A22D0B">
            <w:pPr>
              <w:ind w:firstLine="318"/>
              <w:jc w:val="both"/>
              <w:rPr>
                <w:color w:val="000000"/>
                <w:sz w:val="20"/>
                <w:szCs w:val="20"/>
              </w:rPr>
            </w:pPr>
            <w:r w:rsidRPr="00264408">
              <w:rPr>
                <w:color w:val="000000"/>
                <w:sz w:val="20"/>
                <w:szCs w:val="20"/>
              </w:rPr>
              <w:t xml:space="preserve">Маркировка товара и тары (упаковки) товара, в том числе транспортной, должна </w:t>
            </w:r>
            <w:r w:rsidRPr="00264408">
              <w:rPr>
                <w:sz w:val="20"/>
                <w:szCs w:val="20"/>
              </w:rPr>
              <w:t xml:space="preserve">содержать информацию согласно требованиям </w:t>
            </w:r>
            <w:r w:rsidRPr="00264408">
              <w:rPr>
                <w:color w:val="000000"/>
                <w:sz w:val="20"/>
                <w:szCs w:val="20"/>
              </w:rPr>
              <w:t>ГОСТ Р.</w:t>
            </w:r>
          </w:p>
          <w:p w:rsidR="00A00333" w:rsidRPr="00264408" w:rsidRDefault="00A00333" w:rsidP="00A22D0B">
            <w:pPr>
              <w:autoSpaceDE w:val="0"/>
              <w:autoSpaceDN w:val="0"/>
              <w:adjustRightInd w:val="0"/>
              <w:ind w:firstLine="318"/>
              <w:jc w:val="both"/>
              <w:rPr>
                <w:bCs/>
                <w:sz w:val="20"/>
                <w:szCs w:val="20"/>
              </w:rPr>
            </w:pPr>
            <w:r w:rsidRPr="00264408">
              <w:rPr>
                <w:bCs/>
                <w:sz w:val="20"/>
                <w:szCs w:val="20"/>
              </w:rPr>
              <w:t>Доставка товара осуществляется с соблюдением условий хранения (перевозки), установленных производителем.</w:t>
            </w:r>
          </w:p>
        </w:tc>
      </w:tr>
    </w:tbl>
    <w:p w:rsidR="00A00333" w:rsidRPr="00264408" w:rsidRDefault="00A00333" w:rsidP="00A0033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00333" w:rsidRPr="00264408" w:rsidTr="00A22D0B">
        <w:tc>
          <w:tcPr>
            <w:tcW w:w="4680" w:type="dxa"/>
            <w:tcBorders>
              <w:top w:val="nil"/>
              <w:left w:val="nil"/>
              <w:bottom w:val="nil"/>
              <w:right w:val="nil"/>
            </w:tcBorders>
          </w:tcPr>
          <w:p w:rsidR="00A00333" w:rsidRPr="00264408" w:rsidRDefault="00A00333" w:rsidP="00A22D0B">
            <w:pPr>
              <w:pStyle w:val="a8"/>
              <w:tabs>
                <w:tab w:val="left" w:pos="2268"/>
              </w:tabs>
              <w:rPr>
                <w:sz w:val="20"/>
              </w:rPr>
            </w:pPr>
            <w:r w:rsidRPr="00264408">
              <w:rPr>
                <w:sz w:val="20"/>
              </w:rPr>
              <w:t>Заказчик:</w:t>
            </w:r>
          </w:p>
          <w:p w:rsidR="00A00333" w:rsidRPr="00264408" w:rsidRDefault="00A00333" w:rsidP="00A22D0B">
            <w:pPr>
              <w:pStyle w:val="a8"/>
              <w:tabs>
                <w:tab w:val="left" w:pos="2268"/>
              </w:tabs>
              <w:rPr>
                <w:sz w:val="20"/>
              </w:rPr>
            </w:pPr>
            <w:r w:rsidRPr="00264408">
              <w:rPr>
                <w:sz w:val="20"/>
              </w:rPr>
              <w:t xml:space="preserve">ОГАУЗ «Иркутская городская клиническая больница № 8» </w:t>
            </w:r>
          </w:p>
          <w:p w:rsidR="00BA32C6" w:rsidRDefault="00BA32C6" w:rsidP="00A22D0B">
            <w:pPr>
              <w:pStyle w:val="a8"/>
              <w:tabs>
                <w:tab w:val="left" w:pos="2268"/>
              </w:tabs>
              <w:rPr>
                <w:bCs/>
                <w:sz w:val="20"/>
              </w:rPr>
            </w:pPr>
          </w:p>
          <w:p w:rsidR="00A00333" w:rsidRPr="00264408" w:rsidRDefault="00A00333" w:rsidP="00A22D0B">
            <w:pPr>
              <w:pStyle w:val="a8"/>
              <w:tabs>
                <w:tab w:val="left" w:pos="2268"/>
              </w:tabs>
              <w:rPr>
                <w:bCs/>
                <w:sz w:val="20"/>
              </w:rPr>
            </w:pPr>
            <w:r w:rsidRPr="00264408">
              <w:rPr>
                <w:bCs/>
                <w:sz w:val="20"/>
              </w:rPr>
              <w:t>Главный врач</w:t>
            </w:r>
          </w:p>
          <w:p w:rsidR="00A00333" w:rsidRPr="00264408" w:rsidRDefault="00A00333" w:rsidP="00A22D0B">
            <w:pPr>
              <w:pStyle w:val="a8"/>
              <w:tabs>
                <w:tab w:val="left" w:pos="2268"/>
              </w:tabs>
              <w:rPr>
                <w:sz w:val="20"/>
              </w:rPr>
            </w:pPr>
            <w:r w:rsidRPr="00264408">
              <w:rPr>
                <w:sz w:val="20"/>
              </w:rPr>
              <w:t xml:space="preserve">_____________________/ Ж. В. </w:t>
            </w:r>
            <w:proofErr w:type="spellStart"/>
            <w:r w:rsidRPr="00264408">
              <w:rPr>
                <w:sz w:val="20"/>
              </w:rPr>
              <w:t>Есева</w:t>
            </w:r>
            <w:proofErr w:type="spellEnd"/>
            <w:r w:rsidRPr="00264408">
              <w:rPr>
                <w:sz w:val="20"/>
              </w:rPr>
              <w:t>/</w:t>
            </w:r>
          </w:p>
          <w:p w:rsidR="00A00333" w:rsidRPr="00264408" w:rsidRDefault="00A00333" w:rsidP="00A22D0B">
            <w:pPr>
              <w:rPr>
                <w:bCs/>
                <w:sz w:val="20"/>
                <w:szCs w:val="20"/>
              </w:rPr>
            </w:pPr>
            <w:r w:rsidRPr="00264408">
              <w:rPr>
                <w:bCs/>
                <w:sz w:val="20"/>
                <w:szCs w:val="20"/>
              </w:rPr>
              <w:t>М.П.</w:t>
            </w:r>
          </w:p>
        </w:tc>
        <w:tc>
          <w:tcPr>
            <w:tcW w:w="540" w:type="dxa"/>
            <w:tcBorders>
              <w:top w:val="nil"/>
              <w:left w:val="nil"/>
              <w:bottom w:val="nil"/>
              <w:right w:val="nil"/>
            </w:tcBorders>
          </w:tcPr>
          <w:p w:rsidR="00A00333" w:rsidRPr="00264408" w:rsidRDefault="00A00333" w:rsidP="00A22D0B">
            <w:pPr>
              <w:pStyle w:val="a8"/>
              <w:tabs>
                <w:tab w:val="left" w:pos="2268"/>
              </w:tabs>
              <w:rPr>
                <w:bCs/>
                <w:sz w:val="20"/>
              </w:rPr>
            </w:pPr>
          </w:p>
        </w:tc>
        <w:tc>
          <w:tcPr>
            <w:tcW w:w="4680" w:type="dxa"/>
            <w:tcBorders>
              <w:top w:val="nil"/>
              <w:left w:val="nil"/>
              <w:bottom w:val="nil"/>
              <w:right w:val="nil"/>
            </w:tcBorders>
          </w:tcPr>
          <w:p w:rsidR="00A00333" w:rsidRPr="00264408" w:rsidRDefault="00A00333" w:rsidP="00A22D0B">
            <w:pPr>
              <w:jc w:val="both"/>
              <w:rPr>
                <w:sz w:val="20"/>
                <w:szCs w:val="20"/>
              </w:rPr>
            </w:pPr>
            <w:r w:rsidRPr="00264408">
              <w:rPr>
                <w:sz w:val="20"/>
                <w:szCs w:val="20"/>
              </w:rPr>
              <w:t xml:space="preserve">Поставщик: </w:t>
            </w:r>
          </w:p>
          <w:p w:rsidR="00A00333" w:rsidRPr="00264408" w:rsidRDefault="00BA32C6" w:rsidP="00A22D0B">
            <w:pPr>
              <w:widowControl w:val="0"/>
              <w:tabs>
                <w:tab w:val="left" w:pos="5040"/>
              </w:tabs>
              <w:autoSpaceDE w:val="0"/>
              <w:autoSpaceDN w:val="0"/>
              <w:adjustRightInd w:val="0"/>
              <w:rPr>
                <w:sz w:val="20"/>
                <w:szCs w:val="20"/>
              </w:rPr>
            </w:pPr>
            <w:r>
              <w:rPr>
                <w:sz w:val="20"/>
                <w:szCs w:val="20"/>
              </w:rPr>
              <w:t>ООО «Блик-Трейд»</w:t>
            </w:r>
          </w:p>
          <w:p w:rsidR="00A00333" w:rsidRPr="00264408" w:rsidRDefault="00A00333" w:rsidP="00A22D0B">
            <w:pPr>
              <w:widowControl w:val="0"/>
              <w:tabs>
                <w:tab w:val="left" w:pos="5040"/>
              </w:tabs>
              <w:autoSpaceDE w:val="0"/>
              <w:autoSpaceDN w:val="0"/>
              <w:adjustRightInd w:val="0"/>
              <w:rPr>
                <w:sz w:val="20"/>
                <w:szCs w:val="20"/>
              </w:rPr>
            </w:pPr>
          </w:p>
          <w:p w:rsidR="00A00333" w:rsidRPr="00264408" w:rsidRDefault="00A00333" w:rsidP="00A22D0B">
            <w:pPr>
              <w:widowControl w:val="0"/>
              <w:tabs>
                <w:tab w:val="left" w:pos="5040"/>
              </w:tabs>
              <w:autoSpaceDE w:val="0"/>
              <w:autoSpaceDN w:val="0"/>
              <w:adjustRightInd w:val="0"/>
              <w:rPr>
                <w:sz w:val="20"/>
                <w:szCs w:val="20"/>
              </w:rPr>
            </w:pPr>
          </w:p>
          <w:p w:rsidR="00A00333" w:rsidRPr="00264408" w:rsidRDefault="00BA32C6" w:rsidP="00A22D0B">
            <w:pPr>
              <w:widowControl w:val="0"/>
              <w:tabs>
                <w:tab w:val="left" w:pos="5040"/>
              </w:tabs>
              <w:autoSpaceDE w:val="0"/>
              <w:autoSpaceDN w:val="0"/>
              <w:adjustRightInd w:val="0"/>
              <w:rPr>
                <w:sz w:val="20"/>
                <w:szCs w:val="20"/>
              </w:rPr>
            </w:pPr>
            <w:r>
              <w:rPr>
                <w:sz w:val="20"/>
                <w:szCs w:val="20"/>
              </w:rPr>
              <w:t>Директор</w:t>
            </w:r>
          </w:p>
          <w:p w:rsidR="00A00333" w:rsidRPr="00264408" w:rsidRDefault="00A00333" w:rsidP="00A22D0B">
            <w:pPr>
              <w:widowControl w:val="0"/>
              <w:tabs>
                <w:tab w:val="left" w:pos="5040"/>
              </w:tabs>
              <w:autoSpaceDE w:val="0"/>
              <w:autoSpaceDN w:val="0"/>
              <w:adjustRightInd w:val="0"/>
              <w:rPr>
                <w:sz w:val="20"/>
                <w:szCs w:val="20"/>
              </w:rPr>
            </w:pPr>
            <w:r w:rsidRPr="00264408">
              <w:rPr>
                <w:sz w:val="20"/>
                <w:szCs w:val="20"/>
              </w:rPr>
              <w:t>______________________/</w:t>
            </w:r>
            <w:r w:rsidR="00BA32C6">
              <w:rPr>
                <w:sz w:val="20"/>
                <w:szCs w:val="20"/>
              </w:rPr>
              <w:t>А.А. Шолохов</w:t>
            </w:r>
            <w:r w:rsidRPr="00264408">
              <w:rPr>
                <w:sz w:val="20"/>
                <w:szCs w:val="20"/>
              </w:rPr>
              <w:t>/</w:t>
            </w:r>
          </w:p>
          <w:p w:rsidR="00A00333" w:rsidRPr="00264408" w:rsidRDefault="00A00333" w:rsidP="00A22D0B">
            <w:pPr>
              <w:pStyle w:val="ac"/>
              <w:rPr>
                <w:rFonts w:ascii="Times New Roman" w:hAnsi="Times New Roman"/>
                <w:bCs/>
              </w:rPr>
            </w:pPr>
            <w:r w:rsidRPr="00264408">
              <w:rPr>
                <w:rFonts w:ascii="Times New Roman" w:hAnsi="Times New Roman"/>
                <w:bCs/>
              </w:rPr>
              <w:t xml:space="preserve">  М.П.            </w:t>
            </w:r>
          </w:p>
        </w:tc>
      </w:tr>
    </w:tbl>
    <w:p w:rsidR="00DC2A03" w:rsidRPr="00264408" w:rsidRDefault="00DC2A03">
      <w:pPr>
        <w:rPr>
          <w:sz w:val="20"/>
          <w:szCs w:val="20"/>
        </w:rPr>
      </w:pPr>
    </w:p>
    <w:sectPr w:rsidR="00DC2A03" w:rsidRPr="00264408" w:rsidSect="00A0033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0333"/>
    <w:rsid w:val="00264408"/>
    <w:rsid w:val="004C17AD"/>
    <w:rsid w:val="00A00333"/>
    <w:rsid w:val="00A12674"/>
    <w:rsid w:val="00BA26FA"/>
    <w:rsid w:val="00BA32C6"/>
    <w:rsid w:val="00DC2A03"/>
    <w:rsid w:val="00E564A2"/>
    <w:rsid w:val="00EE71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03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333"/>
    <w:rPr>
      <w:rFonts w:ascii="Arial" w:eastAsia="Times New Roman" w:hAnsi="Arial" w:cs="Arial"/>
      <w:b/>
      <w:bCs/>
      <w:kern w:val="32"/>
      <w:sz w:val="32"/>
      <w:szCs w:val="32"/>
      <w:lang w:eastAsia="ru-RU"/>
    </w:rPr>
  </w:style>
  <w:style w:type="paragraph" w:customStyle="1" w:styleId="a3">
    <w:name w:val="Базовый"/>
    <w:rsid w:val="00A0033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00333"/>
    <w:pPr>
      <w:ind w:left="720"/>
      <w:contextualSpacing/>
    </w:pPr>
  </w:style>
  <w:style w:type="paragraph" w:styleId="a6">
    <w:name w:val="Title"/>
    <w:basedOn w:val="a"/>
    <w:link w:val="a7"/>
    <w:qFormat/>
    <w:rsid w:val="00A00333"/>
    <w:pPr>
      <w:jc w:val="center"/>
    </w:pPr>
    <w:rPr>
      <w:b/>
      <w:sz w:val="28"/>
      <w:szCs w:val="20"/>
    </w:rPr>
  </w:style>
  <w:style w:type="character" w:customStyle="1" w:styleId="a7">
    <w:name w:val="Название Знак"/>
    <w:basedOn w:val="a0"/>
    <w:link w:val="a6"/>
    <w:rsid w:val="00A0033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0033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00333"/>
    <w:rPr>
      <w:rFonts w:ascii="Times New Roman" w:eastAsia="Times New Roman" w:hAnsi="Times New Roman" w:cs="Times New Roman"/>
      <w:sz w:val="24"/>
      <w:szCs w:val="20"/>
      <w:lang w:eastAsia="ru-RU"/>
    </w:rPr>
  </w:style>
  <w:style w:type="paragraph" w:styleId="aa">
    <w:name w:val="Body Text Indent"/>
    <w:basedOn w:val="a"/>
    <w:link w:val="ab"/>
    <w:rsid w:val="00A00333"/>
    <w:pPr>
      <w:ind w:firstLine="708"/>
      <w:jc w:val="both"/>
    </w:pPr>
    <w:rPr>
      <w:szCs w:val="20"/>
    </w:rPr>
  </w:style>
  <w:style w:type="character" w:customStyle="1" w:styleId="ab">
    <w:name w:val="Основной текст с отступом Знак"/>
    <w:basedOn w:val="a0"/>
    <w:link w:val="aa"/>
    <w:rsid w:val="00A00333"/>
    <w:rPr>
      <w:rFonts w:ascii="Times New Roman" w:eastAsia="Times New Roman" w:hAnsi="Times New Roman" w:cs="Times New Roman"/>
      <w:sz w:val="24"/>
      <w:szCs w:val="20"/>
      <w:lang w:eastAsia="ru-RU"/>
    </w:rPr>
  </w:style>
  <w:style w:type="paragraph" w:styleId="2">
    <w:name w:val="Body Text Indent 2"/>
    <w:basedOn w:val="a"/>
    <w:link w:val="20"/>
    <w:rsid w:val="00A00333"/>
    <w:pPr>
      <w:ind w:firstLine="709"/>
      <w:jc w:val="both"/>
    </w:pPr>
    <w:rPr>
      <w:szCs w:val="20"/>
    </w:rPr>
  </w:style>
  <w:style w:type="character" w:customStyle="1" w:styleId="20">
    <w:name w:val="Основной текст с отступом 2 Знак"/>
    <w:basedOn w:val="a0"/>
    <w:link w:val="2"/>
    <w:rsid w:val="00A00333"/>
    <w:rPr>
      <w:rFonts w:ascii="Times New Roman" w:eastAsia="Times New Roman" w:hAnsi="Times New Roman" w:cs="Times New Roman"/>
      <w:sz w:val="24"/>
      <w:szCs w:val="20"/>
      <w:lang w:eastAsia="ru-RU"/>
    </w:rPr>
  </w:style>
  <w:style w:type="paragraph" w:customStyle="1" w:styleId="ConsNonformat">
    <w:name w:val="ConsNonformat"/>
    <w:rsid w:val="00A0033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00333"/>
    <w:rPr>
      <w:rFonts w:ascii="Courier New" w:hAnsi="Courier New"/>
      <w:sz w:val="20"/>
      <w:szCs w:val="20"/>
    </w:rPr>
  </w:style>
  <w:style w:type="character" w:customStyle="1" w:styleId="ad">
    <w:name w:val="Текст Знак"/>
    <w:basedOn w:val="a0"/>
    <w:link w:val="ac"/>
    <w:uiPriority w:val="99"/>
    <w:rsid w:val="00A00333"/>
    <w:rPr>
      <w:rFonts w:ascii="Courier New" w:eastAsia="Times New Roman" w:hAnsi="Courier New" w:cs="Times New Roman"/>
      <w:sz w:val="20"/>
      <w:szCs w:val="20"/>
      <w:lang w:eastAsia="ru-RU"/>
    </w:rPr>
  </w:style>
  <w:style w:type="paragraph" w:customStyle="1" w:styleId="3">
    <w:name w:val="Текст3"/>
    <w:basedOn w:val="a"/>
    <w:rsid w:val="00A00333"/>
    <w:rPr>
      <w:rFonts w:ascii="Courier New" w:hAnsi="Courier New"/>
      <w:sz w:val="20"/>
      <w:szCs w:val="20"/>
    </w:rPr>
  </w:style>
  <w:style w:type="paragraph" w:customStyle="1" w:styleId="32">
    <w:name w:val="Основной текст с отступом 32"/>
    <w:basedOn w:val="a"/>
    <w:rsid w:val="00A0033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0033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00333"/>
    <w:rPr>
      <w:sz w:val="20"/>
      <w:szCs w:val="20"/>
    </w:rPr>
  </w:style>
  <w:style w:type="character" w:customStyle="1" w:styleId="af">
    <w:name w:val="Текст примечания Знак"/>
    <w:aliases w:val="Примечания: текст Знак"/>
    <w:basedOn w:val="a0"/>
    <w:link w:val="ae"/>
    <w:uiPriority w:val="99"/>
    <w:rsid w:val="00A00333"/>
    <w:rPr>
      <w:rFonts w:ascii="Times New Roman" w:eastAsia="Times New Roman" w:hAnsi="Times New Roman" w:cs="Times New Roman"/>
      <w:sz w:val="20"/>
      <w:szCs w:val="20"/>
      <w:lang w:eastAsia="ru-RU"/>
    </w:rPr>
  </w:style>
  <w:style w:type="character" w:styleId="af0">
    <w:name w:val="Hyperlink"/>
    <w:uiPriority w:val="99"/>
    <w:semiHidden/>
    <w:unhideWhenUsed/>
    <w:rsid w:val="00A00333"/>
    <w:rPr>
      <w:color w:val="0000FF"/>
      <w:u w:val="single"/>
    </w:rPr>
  </w:style>
  <w:style w:type="paragraph" w:styleId="af1">
    <w:name w:val="No Spacing"/>
    <w:link w:val="af2"/>
    <w:uiPriority w:val="1"/>
    <w:qFormat/>
    <w:rsid w:val="00A00333"/>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A0033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liktrade@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3053</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4</cp:revision>
  <dcterms:created xsi:type="dcterms:W3CDTF">2021-09-08T05:53:00Z</dcterms:created>
  <dcterms:modified xsi:type="dcterms:W3CDTF">2021-09-13T02:15:00Z</dcterms:modified>
</cp:coreProperties>
</file>