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D56D0">
        <w:rPr>
          <w:b/>
          <w:sz w:val="28"/>
          <w:szCs w:val="28"/>
        </w:rPr>
        <w:t>электротехнических товаров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F67CF">
        <w:rPr>
          <w:b/>
          <w:kern w:val="32"/>
          <w:sz w:val="28"/>
          <w:szCs w:val="28"/>
        </w:rPr>
        <w:t>018-20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F67C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D56D0">
              <w:rPr>
                <w:bCs/>
                <w:sz w:val="20"/>
                <w:szCs w:val="20"/>
              </w:rPr>
              <w:t>электротехнических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400DEB" w:rsidRDefault="005F67CF" w:rsidP="00DC5959">
            <w:pPr>
              <w:autoSpaceDE w:val="0"/>
              <w:autoSpaceDN w:val="0"/>
              <w:adjustRightInd w:val="0"/>
              <w:rPr>
                <w:sz w:val="20"/>
                <w:szCs w:val="20"/>
              </w:rPr>
            </w:pPr>
            <w:r w:rsidRPr="005F67CF">
              <w:rPr>
                <w:sz w:val="20"/>
                <w:szCs w:val="20"/>
              </w:rPr>
              <w:t>27.40.15.114</w:t>
            </w:r>
          </w:p>
          <w:p w:rsidR="005F67CF" w:rsidRDefault="005F67CF" w:rsidP="00DC5959">
            <w:pPr>
              <w:autoSpaceDE w:val="0"/>
              <w:autoSpaceDN w:val="0"/>
              <w:adjustRightInd w:val="0"/>
              <w:rPr>
                <w:sz w:val="20"/>
                <w:szCs w:val="20"/>
              </w:rPr>
            </w:pPr>
            <w:r w:rsidRPr="005F67CF">
              <w:rPr>
                <w:sz w:val="20"/>
                <w:szCs w:val="20"/>
              </w:rPr>
              <w:t>27.40.22.110</w:t>
            </w:r>
          </w:p>
          <w:p w:rsidR="005F67CF" w:rsidRDefault="005F67CF" w:rsidP="00DC5959">
            <w:pPr>
              <w:autoSpaceDE w:val="0"/>
              <w:autoSpaceDN w:val="0"/>
              <w:adjustRightInd w:val="0"/>
              <w:rPr>
                <w:sz w:val="20"/>
                <w:szCs w:val="20"/>
              </w:rPr>
            </w:pPr>
            <w:r w:rsidRPr="005F67CF">
              <w:rPr>
                <w:sz w:val="20"/>
                <w:szCs w:val="20"/>
              </w:rPr>
              <w:t>27.40.15.114</w:t>
            </w:r>
          </w:p>
          <w:p w:rsidR="005F67CF" w:rsidRDefault="005F67CF" w:rsidP="00DC5959">
            <w:pPr>
              <w:autoSpaceDE w:val="0"/>
              <w:autoSpaceDN w:val="0"/>
              <w:adjustRightInd w:val="0"/>
              <w:rPr>
                <w:sz w:val="20"/>
                <w:szCs w:val="20"/>
              </w:rPr>
            </w:pPr>
            <w:r w:rsidRPr="005F67CF">
              <w:rPr>
                <w:sz w:val="20"/>
                <w:szCs w:val="20"/>
              </w:rPr>
              <w:t>27.40.14.000</w:t>
            </w:r>
          </w:p>
          <w:p w:rsidR="005F67CF" w:rsidRDefault="005F67CF" w:rsidP="00DC5959">
            <w:pPr>
              <w:autoSpaceDE w:val="0"/>
              <w:autoSpaceDN w:val="0"/>
              <w:adjustRightInd w:val="0"/>
              <w:rPr>
                <w:sz w:val="20"/>
                <w:szCs w:val="20"/>
              </w:rPr>
            </w:pPr>
            <w:r w:rsidRPr="005F67CF">
              <w:rPr>
                <w:sz w:val="20"/>
                <w:szCs w:val="20"/>
              </w:rPr>
              <w:t>27.40.15.150</w:t>
            </w:r>
          </w:p>
          <w:p w:rsidR="005F67CF" w:rsidRPr="00FE2446" w:rsidRDefault="005F67CF" w:rsidP="00DC5959">
            <w:pPr>
              <w:autoSpaceDE w:val="0"/>
              <w:autoSpaceDN w:val="0"/>
              <w:adjustRightInd w:val="0"/>
              <w:rPr>
                <w:sz w:val="20"/>
                <w:szCs w:val="20"/>
                <w:highlight w:val="yellow"/>
              </w:rPr>
            </w:pPr>
            <w:r w:rsidRPr="005F67CF">
              <w:rPr>
                <w:sz w:val="20"/>
                <w:szCs w:val="20"/>
              </w:rPr>
              <w:t>27.40.25.123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0DEB" w:rsidP="00183B30">
            <w:pPr>
              <w:autoSpaceDE w:val="0"/>
              <w:autoSpaceDN w:val="0"/>
              <w:adjustRightInd w:val="0"/>
              <w:rPr>
                <w:sz w:val="20"/>
                <w:szCs w:val="20"/>
              </w:rPr>
            </w:pPr>
            <w:r>
              <w:rPr>
                <w:sz w:val="20"/>
                <w:szCs w:val="20"/>
              </w:rPr>
              <w:t>36</w:t>
            </w:r>
            <w:r w:rsidR="005F67CF">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r w:rsidRPr="00FE2446">
              <w:rPr>
                <w:sz w:val="20"/>
                <w:szCs w:val="20"/>
              </w:rPr>
              <w:t xml:space="preserve">Поставка товара </w:t>
            </w:r>
            <w:r>
              <w:rPr>
                <w:sz w:val="20"/>
                <w:szCs w:val="20"/>
              </w:rPr>
              <w:t>осуществляется силами Поставщика</w:t>
            </w:r>
            <w:r w:rsidR="002A67F2">
              <w:rPr>
                <w:sz w:val="20"/>
                <w:szCs w:val="20"/>
              </w:rPr>
              <w:t xml:space="preserve"> партиями по заявкам Заказчика с момента подписания договора по 30.11.2020г.</w:t>
            </w:r>
            <w:r>
              <w:rPr>
                <w:sz w:val="20"/>
                <w:szCs w:val="20"/>
              </w:rPr>
              <w:t xml:space="preserve"> </w:t>
            </w:r>
            <w:r w:rsidRPr="00FE2446">
              <w:rPr>
                <w:sz w:val="20"/>
                <w:szCs w:val="20"/>
              </w:rPr>
              <w:t>по адрес</w:t>
            </w:r>
            <w:r>
              <w:rPr>
                <w:sz w:val="20"/>
                <w:szCs w:val="20"/>
              </w:rPr>
              <w:t>ам</w:t>
            </w:r>
            <w:r w:rsidRPr="00FE2446">
              <w:rPr>
                <w:sz w:val="20"/>
                <w:szCs w:val="20"/>
              </w:rPr>
              <w:t xml:space="preserve">: г. Иркутск, </w:t>
            </w:r>
            <w:r>
              <w:rPr>
                <w:sz w:val="20"/>
                <w:szCs w:val="20"/>
              </w:rPr>
              <w:t xml:space="preserve">ул. Ярославского, 300 (подвальное помещение. склад), ул. Баумана, 214А (цокольный этаж, склад), </w:t>
            </w:r>
            <w:r w:rsidRPr="009750C7">
              <w:rPr>
                <w:color w:val="000000"/>
                <w:spacing w:val="-2"/>
                <w:sz w:val="20"/>
                <w:szCs w:val="20"/>
              </w:rPr>
              <w:t xml:space="preserve">ул. Академика Образцова, 27Ш (цокольный этаж, </w:t>
            </w:r>
            <w:r>
              <w:rPr>
                <w:color w:val="000000"/>
                <w:spacing w:val="-2"/>
                <w:sz w:val="20"/>
                <w:szCs w:val="20"/>
              </w:rPr>
              <w:t>склад</w:t>
            </w:r>
            <w:r w:rsidRPr="009750C7">
              <w:rPr>
                <w:color w:val="000000"/>
                <w:spacing w:val="-2"/>
                <w:sz w:val="20"/>
                <w:szCs w:val="20"/>
              </w:rPr>
              <w:t>)</w:t>
            </w:r>
            <w:r w:rsidR="002A67F2">
              <w:rPr>
                <w:color w:val="000000"/>
                <w:spacing w:val="-2"/>
                <w:sz w:val="20"/>
                <w:szCs w:val="20"/>
              </w:rPr>
              <w:t xml:space="preserve">, </w:t>
            </w:r>
            <w:r w:rsidR="002A67F2">
              <w:rPr>
                <w:sz w:val="20"/>
                <w:szCs w:val="20"/>
              </w:rPr>
              <w:t>ул. Баумана, 206 (первый этаж, склад)</w:t>
            </w:r>
            <w:r w:rsidRPr="00F67071">
              <w:rPr>
                <w:sz w:val="20"/>
                <w:szCs w:val="20"/>
              </w:rPr>
              <w:t>.</w:t>
            </w:r>
          </w:p>
          <w:p w:rsidR="00BB4A09" w:rsidRPr="00FE2446" w:rsidRDefault="00ED56D0" w:rsidP="002A67F2">
            <w:pPr>
              <w:jc w:val="both"/>
              <w:rPr>
                <w:sz w:val="20"/>
                <w:szCs w:val="20"/>
              </w:rPr>
            </w:pPr>
            <w:r>
              <w:rPr>
                <w:sz w:val="20"/>
                <w:szCs w:val="20"/>
              </w:rPr>
              <w:t xml:space="preserve">Поставка товара </w:t>
            </w:r>
            <w:r w:rsidR="002A67F2">
              <w:rPr>
                <w:sz w:val="20"/>
                <w:szCs w:val="20"/>
              </w:rPr>
              <w:t xml:space="preserve">по заявке Заказчика </w:t>
            </w:r>
            <w:r>
              <w:rPr>
                <w:sz w:val="20"/>
                <w:szCs w:val="20"/>
              </w:rPr>
              <w:t xml:space="preserve">осуществляется в течение </w:t>
            </w:r>
            <w:r w:rsidR="002A67F2">
              <w:rPr>
                <w:sz w:val="20"/>
                <w:szCs w:val="20"/>
              </w:rPr>
              <w:t>3</w:t>
            </w:r>
            <w:r>
              <w:rPr>
                <w:sz w:val="20"/>
                <w:szCs w:val="20"/>
              </w:rPr>
              <w:t xml:space="preserve"> (</w:t>
            </w:r>
            <w:r w:rsidR="002A67F2">
              <w:rPr>
                <w:sz w:val="20"/>
                <w:szCs w:val="20"/>
              </w:rPr>
              <w:t>трех</w:t>
            </w:r>
            <w:r>
              <w:rPr>
                <w:sz w:val="20"/>
                <w:szCs w:val="20"/>
              </w:rPr>
              <w:t xml:space="preserve">) рабочих дней с момента </w:t>
            </w:r>
            <w:r w:rsidR="002A67F2">
              <w:rPr>
                <w:sz w:val="20"/>
                <w:szCs w:val="20"/>
              </w:rPr>
              <w:t>подачи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F67CF" w:rsidP="005F67CF">
            <w:pPr>
              <w:tabs>
                <w:tab w:val="left" w:pos="6022"/>
              </w:tabs>
              <w:ind w:right="72"/>
              <w:rPr>
                <w:sz w:val="20"/>
                <w:szCs w:val="20"/>
              </w:rPr>
            </w:pPr>
            <w:r>
              <w:rPr>
                <w:sz w:val="20"/>
                <w:szCs w:val="20"/>
              </w:rPr>
              <w:t>844 573,83</w:t>
            </w:r>
            <w:r w:rsidR="00BF5704">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восемьсот сорок четыре тысячи пятьсот семьдесят три рубля восемьдесят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F67CF">
            <w:pPr>
              <w:jc w:val="both"/>
              <w:rPr>
                <w:sz w:val="20"/>
                <w:szCs w:val="20"/>
              </w:rPr>
            </w:pPr>
            <w:r w:rsidRPr="00FE2446">
              <w:rPr>
                <w:sz w:val="20"/>
                <w:szCs w:val="20"/>
              </w:rPr>
              <w:t xml:space="preserve">С даты </w:t>
            </w:r>
            <w:proofErr w:type="gramStart"/>
            <w:r w:rsidRPr="00FE2446">
              <w:rPr>
                <w:sz w:val="20"/>
                <w:szCs w:val="20"/>
              </w:rPr>
              <w:t xml:space="preserve">публикации  </w:t>
            </w:r>
            <w:r w:rsidR="007C0DB3" w:rsidRPr="00FE2446">
              <w:rPr>
                <w:sz w:val="20"/>
                <w:szCs w:val="20"/>
              </w:rPr>
              <w:t>И</w:t>
            </w:r>
            <w:r w:rsidRPr="00FE2446">
              <w:rPr>
                <w:sz w:val="20"/>
                <w:szCs w:val="20"/>
              </w:rPr>
              <w:t>звещения</w:t>
            </w:r>
            <w:proofErr w:type="gramEnd"/>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21FD6">
              <w:rPr>
                <w:b/>
                <w:sz w:val="20"/>
                <w:szCs w:val="20"/>
              </w:rPr>
              <w:t>2</w:t>
            </w:r>
            <w:r w:rsidR="005F67CF">
              <w:rPr>
                <w:b/>
                <w:sz w:val="20"/>
                <w:szCs w:val="20"/>
              </w:rPr>
              <w:t>8</w:t>
            </w:r>
            <w:r w:rsidRPr="00FE2446">
              <w:rPr>
                <w:b/>
                <w:sz w:val="20"/>
                <w:szCs w:val="20"/>
              </w:rPr>
              <w:t>»</w:t>
            </w:r>
            <w:r w:rsidR="008F1AED" w:rsidRPr="00FE2446">
              <w:rPr>
                <w:b/>
                <w:sz w:val="20"/>
                <w:szCs w:val="20"/>
              </w:rPr>
              <w:t xml:space="preserve"> </w:t>
            </w:r>
            <w:r w:rsidR="00B21FBF">
              <w:rPr>
                <w:b/>
                <w:sz w:val="20"/>
                <w:szCs w:val="20"/>
              </w:rPr>
              <w:t>января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2A67F2">
              <w:rPr>
                <w:b/>
                <w:sz w:val="20"/>
                <w:szCs w:val="20"/>
              </w:rPr>
              <w:t>0</w:t>
            </w:r>
            <w:r w:rsidR="005F67CF">
              <w:rPr>
                <w:b/>
                <w:sz w:val="20"/>
                <w:szCs w:val="20"/>
              </w:rPr>
              <w:t>5</w:t>
            </w:r>
            <w:r w:rsidRPr="00485047">
              <w:rPr>
                <w:b/>
                <w:sz w:val="20"/>
                <w:szCs w:val="20"/>
              </w:rPr>
              <w:t xml:space="preserve">» </w:t>
            </w:r>
            <w:r w:rsidR="002A67F2">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proofErr w:type="gramStart"/>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w:t>
            </w:r>
            <w:proofErr w:type="gramEnd"/>
            <w:r w:rsidRPr="00FE2446">
              <w:rPr>
                <w:sz w:val="20"/>
                <w:szCs w:val="20"/>
              </w:rPr>
              <w:t xml:space="preserve">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21FD6">
              <w:rPr>
                <w:sz w:val="20"/>
                <w:szCs w:val="20"/>
              </w:rPr>
              <w:t>2</w:t>
            </w:r>
            <w:r w:rsidR="005F67CF">
              <w:rPr>
                <w:sz w:val="20"/>
                <w:szCs w:val="20"/>
              </w:rPr>
              <w:t>8</w:t>
            </w:r>
            <w:r w:rsidRPr="00FE2446">
              <w:rPr>
                <w:sz w:val="20"/>
                <w:szCs w:val="20"/>
              </w:rPr>
              <w:t xml:space="preserve">» </w:t>
            </w:r>
            <w:r w:rsidR="00B21FBF">
              <w:rPr>
                <w:sz w:val="20"/>
                <w:szCs w:val="20"/>
              </w:rPr>
              <w:t>января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F67CF">
            <w:pPr>
              <w:jc w:val="both"/>
              <w:rPr>
                <w:sz w:val="20"/>
                <w:szCs w:val="20"/>
              </w:rPr>
            </w:pPr>
            <w:r w:rsidRPr="00FE2446">
              <w:rPr>
                <w:bCs/>
                <w:sz w:val="20"/>
                <w:szCs w:val="20"/>
              </w:rPr>
              <w:t>«</w:t>
            </w:r>
            <w:r w:rsidR="002A67F2">
              <w:rPr>
                <w:bCs/>
                <w:sz w:val="20"/>
                <w:szCs w:val="20"/>
              </w:rPr>
              <w:t>0</w:t>
            </w:r>
            <w:r w:rsidR="005F67CF">
              <w:rPr>
                <w:bCs/>
                <w:sz w:val="20"/>
                <w:szCs w:val="20"/>
              </w:rPr>
              <w:t>5</w:t>
            </w:r>
            <w:r w:rsidRPr="00FE2446">
              <w:rPr>
                <w:bCs/>
                <w:sz w:val="20"/>
                <w:szCs w:val="20"/>
              </w:rPr>
              <w:t xml:space="preserve">» </w:t>
            </w:r>
            <w:r w:rsidR="002A67F2">
              <w:rPr>
                <w:bCs/>
                <w:sz w:val="20"/>
                <w:szCs w:val="20"/>
              </w:rPr>
              <w:t>февраля</w:t>
            </w:r>
            <w:r w:rsidR="00472BA2" w:rsidRPr="00FE2446">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w:t>
            </w:r>
            <w:r w:rsidRPr="00A00D23">
              <w:rPr>
                <w:sz w:val="20"/>
                <w:szCs w:val="20"/>
                <w:highlight w:val="yellow"/>
              </w:rPr>
              <w:lastRenderedPageBreak/>
              <w:t>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F67CF" w:rsidP="007C0DB3">
            <w:pPr>
              <w:autoSpaceDE w:val="0"/>
              <w:autoSpaceDN w:val="0"/>
              <w:adjustRightInd w:val="0"/>
              <w:jc w:val="both"/>
              <w:outlineLvl w:val="1"/>
              <w:rPr>
                <w:sz w:val="20"/>
                <w:szCs w:val="20"/>
              </w:rPr>
            </w:pPr>
            <w:r>
              <w:rPr>
                <w:sz w:val="20"/>
                <w:szCs w:val="20"/>
              </w:rPr>
              <w:t>42 228,69</w:t>
            </w:r>
            <w:r w:rsidR="0073495D">
              <w:rPr>
                <w:sz w:val="20"/>
                <w:szCs w:val="20"/>
              </w:rPr>
              <w:t xml:space="preserve"> </w:t>
            </w:r>
            <w:r w:rsidR="00A84ECD" w:rsidRPr="00FE2446">
              <w:rPr>
                <w:sz w:val="20"/>
                <w:szCs w:val="20"/>
              </w:rPr>
              <w:t>руб. (</w:t>
            </w:r>
            <w:r>
              <w:rPr>
                <w:sz w:val="20"/>
                <w:szCs w:val="20"/>
              </w:rPr>
              <w:t>сорок две тысячи двести двадцать восемь рублей шестьдесят девять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р\</w:t>
            </w:r>
            <w:proofErr w:type="spellStart"/>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lastRenderedPageBreak/>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w:t>
            </w:r>
            <w:proofErr w:type="gramStart"/>
            <w:r w:rsidRPr="00FE2446">
              <w:rPr>
                <w:sz w:val="20"/>
                <w:szCs w:val="20"/>
              </w:rPr>
              <w:t>договора(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lastRenderedPageBreak/>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w:t>
            </w:r>
            <w:proofErr w:type="gramStart"/>
            <w:r w:rsidR="006931BB" w:rsidRPr="00FE2446">
              <w:rPr>
                <w:rFonts w:ascii="Times New Roman" w:hAnsi="Times New Roman" w:cs="Times New Roman"/>
                <w:i/>
                <w:color w:val="auto"/>
                <w:sz w:val="20"/>
                <w:szCs w:val="20"/>
              </w:rPr>
              <w:t xml:space="preserve">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w:t>
            </w:r>
            <w:proofErr w:type="gramEnd"/>
            <w:r w:rsidR="00A1756C" w:rsidRPr="00FE2446">
              <w:rPr>
                <w:rFonts w:ascii="Times New Roman" w:hAnsi="Times New Roman" w:cs="Times New Roman"/>
                <w:i/>
                <w:color w:val="auto"/>
                <w:sz w:val="20"/>
                <w:szCs w:val="20"/>
              </w:rPr>
              <w:t xml:space="preserve">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w:t>
            </w:r>
            <w:r w:rsidR="00487F7E" w:rsidRPr="00FE2446">
              <w:rPr>
                <w:rFonts w:ascii="Times New Roman" w:hAnsi="Times New Roman" w:cs="Times New Roman"/>
                <w:color w:val="auto"/>
                <w:sz w:val="20"/>
                <w:szCs w:val="20"/>
              </w:rPr>
              <w:lastRenderedPageBreak/>
              <w:t xml:space="preserve">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B168FB">
              <w:rPr>
                <w:rFonts w:ascii="Times New Roman" w:hAnsi="Times New Roman"/>
                <w:sz w:val="20"/>
                <w:szCs w:val="20"/>
              </w:rPr>
              <w:t>законодательства</w:t>
            </w:r>
            <w:proofErr w:type="gramEnd"/>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w:t>
            </w:r>
            <w:r w:rsidR="00CE0D50" w:rsidRPr="00FE2446">
              <w:rPr>
                <w:sz w:val="20"/>
                <w:szCs w:val="20"/>
              </w:rPr>
              <w:lastRenderedPageBreak/>
              <w:t xml:space="preserve">в соответствии </w:t>
            </w:r>
            <w:proofErr w:type="gramStart"/>
            <w:r w:rsidR="00CE0D50" w:rsidRPr="00FE2446">
              <w:rPr>
                <w:sz w:val="20"/>
                <w:szCs w:val="20"/>
              </w:rPr>
              <w:t xml:space="preserve">с  </w:t>
            </w:r>
            <w:r w:rsidR="003C18F8" w:rsidRPr="00FE2446">
              <w:rPr>
                <w:sz w:val="20"/>
                <w:szCs w:val="20"/>
              </w:rPr>
              <w:t>Разделом</w:t>
            </w:r>
            <w:proofErr w:type="gramEnd"/>
            <w:r w:rsidR="003C18F8" w:rsidRPr="00FE2446">
              <w:rPr>
                <w:sz w:val="20"/>
                <w:szCs w:val="20"/>
              </w:rPr>
              <w:t xml:space="preserve">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lastRenderedPageBreak/>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lastRenderedPageBreak/>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F67CF">
            <w:pPr>
              <w:jc w:val="both"/>
              <w:rPr>
                <w:sz w:val="20"/>
                <w:szCs w:val="20"/>
              </w:rPr>
            </w:pPr>
            <w:r w:rsidRPr="00FE2446">
              <w:rPr>
                <w:sz w:val="20"/>
                <w:szCs w:val="20"/>
              </w:rPr>
              <w:t>«</w:t>
            </w:r>
            <w:r w:rsidR="002A67F2">
              <w:rPr>
                <w:sz w:val="20"/>
                <w:szCs w:val="20"/>
              </w:rPr>
              <w:t>0</w:t>
            </w:r>
            <w:r w:rsidR="005F67CF">
              <w:rPr>
                <w:sz w:val="20"/>
                <w:szCs w:val="20"/>
              </w:rPr>
              <w:t>4</w:t>
            </w:r>
            <w:r w:rsidR="00487F7E" w:rsidRPr="00FE2446">
              <w:rPr>
                <w:sz w:val="20"/>
                <w:szCs w:val="20"/>
              </w:rPr>
              <w:t xml:space="preserve">» </w:t>
            </w:r>
            <w:r w:rsidR="002A67F2">
              <w:rPr>
                <w:sz w:val="20"/>
                <w:szCs w:val="20"/>
              </w:rPr>
              <w:t>февраля</w:t>
            </w:r>
            <w:r w:rsidRPr="00FE2446">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A67F2">
              <w:rPr>
                <w:b/>
                <w:sz w:val="20"/>
                <w:szCs w:val="20"/>
              </w:rPr>
              <w:t>0</w:t>
            </w:r>
            <w:r w:rsidR="005F67CF">
              <w:rPr>
                <w:b/>
                <w:sz w:val="20"/>
                <w:szCs w:val="20"/>
              </w:rPr>
              <w:t>5</w:t>
            </w:r>
            <w:r w:rsidRPr="00485047">
              <w:rPr>
                <w:b/>
                <w:sz w:val="20"/>
                <w:szCs w:val="20"/>
              </w:rPr>
              <w:t>»</w:t>
            </w:r>
            <w:r w:rsidR="00DF1B1A" w:rsidRPr="00485047">
              <w:rPr>
                <w:b/>
                <w:sz w:val="20"/>
                <w:szCs w:val="20"/>
              </w:rPr>
              <w:t xml:space="preserve"> </w:t>
            </w:r>
            <w:r w:rsidR="002A67F2">
              <w:rPr>
                <w:b/>
                <w:sz w:val="20"/>
                <w:szCs w:val="20"/>
              </w:rPr>
              <w:t>февраля</w:t>
            </w:r>
            <w:r w:rsidR="00DF1B1A" w:rsidRPr="00485047">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F67C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A67F2">
              <w:rPr>
                <w:b/>
                <w:sz w:val="20"/>
                <w:szCs w:val="20"/>
              </w:rPr>
              <w:t>0</w:t>
            </w:r>
            <w:r w:rsidR="005F67CF">
              <w:rPr>
                <w:b/>
                <w:sz w:val="20"/>
                <w:szCs w:val="20"/>
              </w:rPr>
              <w:t>5</w:t>
            </w:r>
            <w:r w:rsidR="00487F7E" w:rsidRPr="00485047">
              <w:rPr>
                <w:b/>
                <w:sz w:val="20"/>
                <w:szCs w:val="20"/>
              </w:rPr>
              <w:t xml:space="preserve">» </w:t>
            </w:r>
            <w:r w:rsidR="002A67F2">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FE2446">
              <w:rPr>
                <w:b/>
                <w:sz w:val="20"/>
                <w:szCs w:val="20"/>
              </w:rPr>
              <w:lastRenderedPageBreak/>
              <w:t>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w:t>
            </w:r>
            <w:proofErr w:type="gramStart"/>
            <w:r w:rsidRPr="00F52E72">
              <w:rPr>
                <w:sz w:val="20"/>
                <w:szCs w:val="20"/>
                <w:highlight w:val="yellow"/>
              </w:rPr>
              <w:t>выгодности</w:t>
            </w:r>
            <w:proofErr w:type="gramEnd"/>
            <w:r w:rsidRPr="00F52E72">
              <w:rPr>
                <w:sz w:val="20"/>
                <w:szCs w:val="20"/>
                <w:highlight w:val="yellow"/>
              </w:rPr>
              <w:t xml:space="preserve">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E2446">
              <w:rPr>
                <w:sz w:val="20"/>
                <w:szCs w:val="20"/>
              </w:rPr>
              <w:t>в 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w:t>
            </w:r>
            <w:r w:rsidRPr="00FE2446">
              <w:rPr>
                <w:bCs/>
                <w:sz w:val="20"/>
                <w:szCs w:val="20"/>
              </w:rPr>
              <w:lastRenderedPageBreak/>
              <w:t xml:space="preserve">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lastRenderedPageBreak/>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proofErr w:type="gramStart"/>
            <w:r w:rsidR="00985A86" w:rsidRPr="00FE2446">
              <w:rPr>
                <w:bCs/>
                <w:sz w:val="20"/>
                <w:szCs w:val="20"/>
              </w:rPr>
              <w:t>форме.</w:t>
            </w:r>
            <w:bookmarkStart w:id="0" w:name="договорОК"/>
            <w:r w:rsidR="00985A86" w:rsidRPr="00FE2446">
              <w:rPr>
                <w:bCs/>
                <w:sz w:val="20"/>
                <w:szCs w:val="20"/>
              </w:rPr>
              <w:t xml:space="preserve">   </w:t>
            </w:r>
            <w:proofErr w:type="gramEnd"/>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w:t>
            </w:r>
            <w:r w:rsidRPr="00FE2446">
              <w:rPr>
                <w:rFonts w:ascii="Times New Roman" w:hAnsi="Times New Roman" w:cs="Times New Roman"/>
                <w:color w:val="auto"/>
                <w:sz w:val="20"/>
                <w:szCs w:val="20"/>
              </w:rPr>
              <w:lastRenderedPageBreak/>
              <w:t>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D56D0">
        <w:rPr>
          <w:b/>
          <w:sz w:val="20"/>
          <w:szCs w:val="20"/>
        </w:rPr>
        <w:t>электротехнических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F67CF">
        <w:rPr>
          <w:b/>
          <w:kern w:val="32"/>
          <w:sz w:val="20"/>
          <w:szCs w:val="20"/>
        </w:rPr>
        <w:t>018-20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D56D0">
        <w:rPr>
          <w:b/>
          <w:bCs/>
          <w:sz w:val="20"/>
        </w:rPr>
        <w:t>электротехнических товаров</w:t>
      </w:r>
      <w:r w:rsidRPr="005A07FA">
        <w:rPr>
          <w:b/>
          <w:bCs/>
          <w:sz w:val="20"/>
        </w:rPr>
        <w:t xml:space="preserve"> </w:t>
      </w:r>
      <w:bookmarkEnd w:id="2"/>
    </w:p>
    <w:tbl>
      <w:tblPr>
        <w:tblW w:w="10091" w:type="dxa"/>
        <w:tblInd w:w="108" w:type="dxa"/>
        <w:tblLayout w:type="fixed"/>
        <w:tblLook w:val="04A0" w:firstRow="1" w:lastRow="0" w:firstColumn="1" w:lastColumn="0" w:noHBand="0" w:noVBand="1"/>
      </w:tblPr>
      <w:tblGrid>
        <w:gridCol w:w="534"/>
        <w:gridCol w:w="2188"/>
        <w:gridCol w:w="4536"/>
        <w:gridCol w:w="850"/>
        <w:gridCol w:w="850"/>
        <w:gridCol w:w="1133"/>
      </w:tblGrid>
      <w:tr w:rsidR="003D7C22" w:rsidRPr="005A07FA" w:rsidTr="0068057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67CF">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5F67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jc w:val="center"/>
              <w:rPr>
                <w:sz w:val="18"/>
                <w:szCs w:val="18"/>
                <w:lang w:eastAsia="en-US"/>
              </w:rPr>
            </w:pPr>
            <w:r w:rsidRPr="001912FA">
              <w:rPr>
                <w:sz w:val="18"/>
                <w:szCs w:val="18"/>
                <w:lang w:eastAsia="en-US"/>
              </w:rPr>
              <w:t>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color w:val="000000"/>
                <w:sz w:val="18"/>
                <w:szCs w:val="18"/>
              </w:rPr>
            </w:pPr>
            <w:r w:rsidRPr="005C0FAA">
              <w:rPr>
                <w:color w:val="000000"/>
                <w:sz w:val="18"/>
                <w:szCs w:val="18"/>
              </w:rPr>
              <w:t>Лампы люминесцентные общего назначения</w:t>
            </w:r>
          </w:p>
        </w:tc>
        <w:tc>
          <w:tcPr>
            <w:tcW w:w="4536" w:type="dxa"/>
            <w:tcBorders>
              <w:top w:val="single" w:sz="4" w:space="0" w:color="auto"/>
              <w:left w:val="nil"/>
              <w:bottom w:val="single" w:sz="4" w:space="0" w:color="auto"/>
              <w:right w:val="single" w:sz="4" w:space="0" w:color="auto"/>
            </w:tcBorders>
          </w:tcPr>
          <w:p w:rsidR="005F67CF" w:rsidRPr="005C0FAA" w:rsidRDefault="005F67CF" w:rsidP="005F67CF">
            <w:pPr>
              <w:jc w:val="both"/>
              <w:rPr>
                <w:sz w:val="18"/>
                <w:szCs w:val="18"/>
              </w:rPr>
            </w:pPr>
            <w:r w:rsidRPr="005C0FAA">
              <w:rPr>
                <w:color w:val="000000"/>
                <w:sz w:val="18"/>
                <w:szCs w:val="18"/>
              </w:rPr>
              <w:t>220 В</w:t>
            </w:r>
            <w:r w:rsidRPr="005C0FAA">
              <w:rPr>
                <w:sz w:val="18"/>
                <w:szCs w:val="18"/>
              </w:rPr>
              <w:t>; ЛБ-18</w:t>
            </w:r>
          </w:p>
          <w:p w:rsidR="005F67CF" w:rsidRPr="005C0FAA" w:rsidRDefault="005F67CF" w:rsidP="005F67CF">
            <w:pPr>
              <w:jc w:val="both"/>
              <w:rPr>
                <w:sz w:val="18"/>
                <w:szCs w:val="18"/>
              </w:rPr>
            </w:pPr>
            <w:r w:rsidRPr="005C0FAA">
              <w:rPr>
                <w:sz w:val="18"/>
                <w:szCs w:val="18"/>
              </w:rPr>
              <w:t>Длина 600 мм</w:t>
            </w:r>
          </w:p>
          <w:p w:rsidR="005F67CF" w:rsidRPr="005C0FAA" w:rsidRDefault="005F67CF" w:rsidP="005F67CF">
            <w:pPr>
              <w:jc w:val="both"/>
              <w:rPr>
                <w:sz w:val="18"/>
                <w:szCs w:val="18"/>
              </w:rPr>
            </w:pPr>
            <w:r w:rsidRPr="005C0FAA">
              <w:rPr>
                <w:sz w:val="18"/>
                <w:szCs w:val="18"/>
              </w:rPr>
              <w:t xml:space="preserve">Цоколь </w:t>
            </w:r>
            <w:r w:rsidRPr="005C0FAA">
              <w:rPr>
                <w:sz w:val="18"/>
                <w:szCs w:val="18"/>
                <w:lang w:val="en-US"/>
              </w:rPr>
              <w:t>G</w:t>
            </w:r>
            <w:r w:rsidRPr="005C0FAA">
              <w:rPr>
                <w:sz w:val="18"/>
                <w:szCs w:val="18"/>
              </w:rPr>
              <w:t xml:space="preserve">13 </w:t>
            </w:r>
          </w:p>
          <w:p w:rsidR="005F67CF" w:rsidRPr="005C0FAA" w:rsidRDefault="005F67CF" w:rsidP="005F67CF">
            <w:pPr>
              <w:jc w:val="both"/>
              <w:rPr>
                <w:sz w:val="18"/>
                <w:szCs w:val="18"/>
              </w:rPr>
            </w:pPr>
            <w:r w:rsidRPr="005C0FAA">
              <w:rPr>
                <w:sz w:val="18"/>
                <w:szCs w:val="18"/>
              </w:rPr>
              <w:t>Цвет белый холодный</w:t>
            </w:r>
          </w:p>
          <w:p w:rsidR="005F67CF" w:rsidRPr="005C0FAA" w:rsidRDefault="005F67CF" w:rsidP="005F67CF">
            <w:pPr>
              <w:jc w:val="both"/>
              <w:rPr>
                <w:sz w:val="18"/>
                <w:szCs w:val="18"/>
              </w:rPr>
            </w:pPr>
            <w:r w:rsidRPr="005C0FAA">
              <w:rPr>
                <w:sz w:val="18"/>
                <w:szCs w:val="18"/>
              </w:rPr>
              <w:t>ГОСТ Р 54815-2011/</w:t>
            </w:r>
            <w:r w:rsidRPr="005C0FAA">
              <w:rPr>
                <w:sz w:val="18"/>
                <w:szCs w:val="18"/>
                <w:lang w:val="en-US"/>
              </w:rPr>
              <w:t>IEC</w:t>
            </w:r>
            <w:r w:rsidRPr="005F67CF">
              <w:rPr>
                <w:sz w:val="18"/>
                <w:szCs w:val="18"/>
              </w:rPr>
              <w:t>/</w:t>
            </w:r>
            <w:r w:rsidRPr="005C0FAA">
              <w:rPr>
                <w:sz w:val="18"/>
                <w:szCs w:val="18"/>
                <w:lang w:val="en-US"/>
              </w:rPr>
              <w:t>PAS</w:t>
            </w:r>
            <w:r w:rsidRPr="005F67CF">
              <w:rPr>
                <w:sz w:val="18"/>
                <w:szCs w:val="18"/>
              </w:rPr>
              <w:t xml:space="preserve"> </w:t>
            </w:r>
            <w:r w:rsidRPr="005C0FAA">
              <w:rPr>
                <w:sz w:val="18"/>
                <w:szCs w:val="18"/>
              </w:rPr>
              <w:t>62612:2009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700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57,92</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jc w:val="center"/>
              <w:rPr>
                <w:sz w:val="18"/>
                <w:szCs w:val="18"/>
                <w:lang w:eastAsia="en-US"/>
              </w:rPr>
            </w:pPr>
            <w:r w:rsidRPr="001912FA">
              <w:rPr>
                <w:sz w:val="18"/>
                <w:szCs w:val="18"/>
                <w:lang w:eastAsia="en-US"/>
              </w:rPr>
              <w:t>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color w:val="000000"/>
                <w:sz w:val="18"/>
                <w:szCs w:val="18"/>
              </w:rPr>
            </w:pPr>
            <w:r w:rsidRPr="005C0FAA">
              <w:rPr>
                <w:color w:val="000000"/>
                <w:sz w:val="18"/>
                <w:szCs w:val="18"/>
              </w:rPr>
              <w:t>Лампы люминесцентные общего назначения</w:t>
            </w:r>
          </w:p>
        </w:tc>
        <w:tc>
          <w:tcPr>
            <w:tcW w:w="4536" w:type="dxa"/>
            <w:tcBorders>
              <w:top w:val="single" w:sz="4" w:space="0" w:color="auto"/>
              <w:left w:val="nil"/>
              <w:bottom w:val="single" w:sz="4" w:space="0" w:color="auto"/>
              <w:right w:val="single" w:sz="4" w:space="0" w:color="auto"/>
            </w:tcBorders>
          </w:tcPr>
          <w:p w:rsidR="005F67CF" w:rsidRPr="005C0FAA" w:rsidRDefault="005F67CF" w:rsidP="005F67CF">
            <w:pPr>
              <w:jc w:val="both"/>
              <w:rPr>
                <w:sz w:val="18"/>
                <w:szCs w:val="18"/>
              </w:rPr>
            </w:pPr>
            <w:r w:rsidRPr="005C0FAA">
              <w:rPr>
                <w:sz w:val="18"/>
                <w:szCs w:val="18"/>
              </w:rPr>
              <w:t xml:space="preserve">ЛБ-36; </w:t>
            </w:r>
            <w:r w:rsidRPr="005C0FAA">
              <w:rPr>
                <w:color w:val="000000"/>
                <w:sz w:val="18"/>
                <w:szCs w:val="18"/>
              </w:rPr>
              <w:t>220 В</w:t>
            </w:r>
          </w:p>
          <w:p w:rsidR="005F67CF" w:rsidRPr="005C0FAA" w:rsidRDefault="005F67CF" w:rsidP="005F67CF">
            <w:pPr>
              <w:jc w:val="both"/>
              <w:rPr>
                <w:sz w:val="18"/>
                <w:szCs w:val="18"/>
              </w:rPr>
            </w:pPr>
            <w:r w:rsidRPr="005C0FAA">
              <w:rPr>
                <w:sz w:val="18"/>
                <w:szCs w:val="18"/>
              </w:rPr>
              <w:t>Длина 1200 мм</w:t>
            </w:r>
          </w:p>
          <w:p w:rsidR="005F67CF" w:rsidRPr="005C0FAA" w:rsidRDefault="005F67CF" w:rsidP="005F67CF">
            <w:pPr>
              <w:jc w:val="both"/>
              <w:rPr>
                <w:sz w:val="18"/>
                <w:szCs w:val="18"/>
              </w:rPr>
            </w:pPr>
            <w:r w:rsidRPr="005C0FAA">
              <w:rPr>
                <w:sz w:val="18"/>
                <w:szCs w:val="18"/>
              </w:rPr>
              <w:t xml:space="preserve">Цоколь </w:t>
            </w:r>
            <w:r w:rsidRPr="005C0FAA">
              <w:rPr>
                <w:sz w:val="18"/>
                <w:szCs w:val="18"/>
                <w:lang w:val="en-US"/>
              </w:rPr>
              <w:t>G</w:t>
            </w:r>
            <w:r w:rsidRPr="005C0FAA">
              <w:rPr>
                <w:sz w:val="18"/>
                <w:szCs w:val="18"/>
              </w:rPr>
              <w:t xml:space="preserve">13 </w:t>
            </w:r>
          </w:p>
          <w:p w:rsidR="005F67CF" w:rsidRPr="005C0FAA" w:rsidRDefault="005F67CF" w:rsidP="005F67CF">
            <w:pPr>
              <w:jc w:val="both"/>
              <w:rPr>
                <w:sz w:val="18"/>
                <w:szCs w:val="18"/>
              </w:rPr>
            </w:pPr>
            <w:r w:rsidRPr="005C0FAA">
              <w:rPr>
                <w:sz w:val="18"/>
                <w:szCs w:val="18"/>
              </w:rPr>
              <w:t>Цвет белый холодный</w:t>
            </w:r>
          </w:p>
          <w:p w:rsidR="005F67CF" w:rsidRPr="005C0FAA" w:rsidRDefault="005F67CF" w:rsidP="005F67CF">
            <w:pPr>
              <w:jc w:val="both"/>
              <w:rPr>
                <w:sz w:val="18"/>
                <w:szCs w:val="18"/>
              </w:rPr>
            </w:pPr>
            <w:r w:rsidRPr="005C0FAA">
              <w:rPr>
                <w:sz w:val="18"/>
                <w:szCs w:val="18"/>
              </w:rPr>
              <w:t>ГОСТ 6825-91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100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69,69</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jc w:val="center"/>
              <w:rPr>
                <w:sz w:val="18"/>
                <w:szCs w:val="18"/>
                <w:lang w:eastAsia="en-US"/>
              </w:rPr>
            </w:pPr>
            <w:r w:rsidRPr="001912FA">
              <w:rPr>
                <w:sz w:val="18"/>
                <w:szCs w:val="18"/>
                <w:lang w:eastAsia="en-US"/>
              </w:rPr>
              <w:t>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color w:val="000000"/>
                <w:sz w:val="18"/>
                <w:szCs w:val="18"/>
              </w:rPr>
            </w:pPr>
            <w:r w:rsidRPr="005C0FAA">
              <w:rPr>
                <w:color w:val="000000"/>
                <w:sz w:val="18"/>
                <w:szCs w:val="18"/>
              </w:rPr>
              <w:t>Лампа энергосберегающая спираль</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rPr>
              <w:t xml:space="preserve">цоколь Е27, </w:t>
            </w:r>
          </w:p>
          <w:p w:rsidR="005F67CF" w:rsidRDefault="005F67CF" w:rsidP="005F67CF">
            <w:pPr>
              <w:rPr>
                <w:sz w:val="18"/>
                <w:szCs w:val="18"/>
              </w:rPr>
            </w:pPr>
            <w:r w:rsidRPr="005C0FAA">
              <w:rPr>
                <w:color w:val="000000"/>
                <w:sz w:val="18"/>
                <w:szCs w:val="18"/>
              </w:rPr>
              <w:t>мощность от 11 Вт до 15 Вт</w:t>
            </w:r>
            <w:r w:rsidRPr="005C0FAA">
              <w:rPr>
                <w:sz w:val="18"/>
                <w:szCs w:val="18"/>
              </w:rPr>
              <w:t>,</w:t>
            </w:r>
          </w:p>
          <w:p w:rsidR="005F67CF" w:rsidRDefault="005F67CF" w:rsidP="005F67CF">
            <w:pPr>
              <w:rPr>
                <w:sz w:val="18"/>
                <w:szCs w:val="18"/>
              </w:rPr>
            </w:pPr>
            <w:r w:rsidRPr="005C0FAA">
              <w:rPr>
                <w:sz w:val="18"/>
                <w:szCs w:val="18"/>
              </w:rPr>
              <w:t xml:space="preserve">диаметр не более 50 мм, </w:t>
            </w:r>
          </w:p>
          <w:p w:rsidR="005F67CF" w:rsidRDefault="005F67CF" w:rsidP="005F67CF">
            <w:pPr>
              <w:rPr>
                <w:sz w:val="18"/>
                <w:szCs w:val="18"/>
              </w:rPr>
            </w:pPr>
            <w:r w:rsidRPr="005C0FAA">
              <w:rPr>
                <w:sz w:val="18"/>
                <w:szCs w:val="18"/>
              </w:rPr>
              <w:t xml:space="preserve">длина не более 100 мм, </w:t>
            </w:r>
          </w:p>
          <w:p w:rsidR="005F67CF" w:rsidRDefault="005F67CF" w:rsidP="005F67CF">
            <w:pPr>
              <w:rPr>
                <w:sz w:val="18"/>
                <w:szCs w:val="18"/>
              </w:rPr>
            </w:pPr>
            <w:r w:rsidRPr="005C0FAA">
              <w:rPr>
                <w:sz w:val="18"/>
                <w:szCs w:val="18"/>
              </w:rPr>
              <w:t xml:space="preserve">цветность теплый белый, не более 4200 К, </w:t>
            </w:r>
          </w:p>
          <w:p w:rsidR="005F67CF" w:rsidRPr="005C0FAA" w:rsidRDefault="005F67CF" w:rsidP="005F67CF">
            <w:pPr>
              <w:rPr>
                <w:sz w:val="18"/>
                <w:szCs w:val="18"/>
              </w:rPr>
            </w:pPr>
            <w:r w:rsidRPr="005C0FAA">
              <w:rPr>
                <w:sz w:val="18"/>
                <w:szCs w:val="18"/>
              </w:rPr>
              <w:t>Напряжение 220-240 Вольт.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200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125,67</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jc w:val="center"/>
              <w:rPr>
                <w:sz w:val="18"/>
                <w:szCs w:val="18"/>
                <w:lang w:eastAsia="en-US"/>
              </w:rPr>
            </w:pPr>
            <w:r w:rsidRPr="001912FA">
              <w:rPr>
                <w:sz w:val="18"/>
                <w:szCs w:val="18"/>
                <w:lang w:eastAsia="en-US"/>
              </w:rPr>
              <w:t>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color w:val="000000"/>
                <w:sz w:val="18"/>
                <w:szCs w:val="18"/>
              </w:rPr>
            </w:pPr>
            <w:r w:rsidRPr="005C0FAA">
              <w:rPr>
                <w:color w:val="000000"/>
                <w:sz w:val="18"/>
                <w:szCs w:val="18"/>
              </w:rPr>
              <w:t xml:space="preserve">Лампа энергосберегающая мощность </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rPr>
              <w:t xml:space="preserve">Цветовая температура 2700К (теплый свет) Напряжение 220 В, </w:t>
            </w:r>
          </w:p>
          <w:p w:rsidR="005F67CF" w:rsidRDefault="005F67CF" w:rsidP="005F67CF">
            <w:pPr>
              <w:rPr>
                <w:sz w:val="18"/>
                <w:szCs w:val="18"/>
              </w:rPr>
            </w:pPr>
            <w:r w:rsidRPr="005C0FAA">
              <w:rPr>
                <w:sz w:val="18"/>
                <w:szCs w:val="18"/>
              </w:rPr>
              <w:t>цоколь Е27;</w:t>
            </w:r>
            <w:r>
              <w:rPr>
                <w:sz w:val="18"/>
                <w:szCs w:val="18"/>
              </w:rPr>
              <w:t xml:space="preserve"> </w:t>
            </w:r>
          </w:p>
          <w:p w:rsidR="005F67CF" w:rsidRPr="005C0FAA" w:rsidRDefault="005F67CF" w:rsidP="005F67CF">
            <w:pPr>
              <w:rPr>
                <w:sz w:val="18"/>
                <w:szCs w:val="18"/>
              </w:rPr>
            </w:pPr>
            <w:r w:rsidRPr="005C0FAA">
              <w:rPr>
                <w:color w:val="000000"/>
                <w:sz w:val="18"/>
                <w:szCs w:val="18"/>
              </w:rPr>
              <w:t>11 Ватт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60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77,50</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5</w:t>
            </w:r>
          </w:p>
          <w:p w:rsidR="005F67CF" w:rsidRPr="001912FA" w:rsidRDefault="005F67CF" w:rsidP="005F67CF">
            <w:pPr>
              <w:jc w:val="center"/>
              <w:rPr>
                <w:sz w:val="18"/>
                <w:szCs w:val="18"/>
                <w:lang w:eastAsia="en-US"/>
              </w:rPr>
            </w:pP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color w:val="000000"/>
                <w:sz w:val="18"/>
                <w:szCs w:val="18"/>
              </w:rPr>
            </w:pPr>
            <w:r w:rsidRPr="005C0FAA">
              <w:rPr>
                <w:color w:val="000000"/>
                <w:sz w:val="18"/>
                <w:szCs w:val="18"/>
              </w:rPr>
              <w:t>Лампа светодиодная свечка</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rPr>
              <w:t xml:space="preserve">Цоколь Е 14, </w:t>
            </w:r>
          </w:p>
          <w:p w:rsidR="005F67CF" w:rsidRDefault="005F67CF" w:rsidP="005F67CF">
            <w:pPr>
              <w:rPr>
                <w:sz w:val="18"/>
                <w:szCs w:val="18"/>
              </w:rPr>
            </w:pPr>
            <w:r w:rsidRPr="005C0FAA">
              <w:rPr>
                <w:sz w:val="18"/>
                <w:szCs w:val="18"/>
              </w:rPr>
              <w:t xml:space="preserve">диаметр не менее 35 мм не более 40 мм, </w:t>
            </w:r>
          </w:p>
          <w:p w:rsidR="005F67CF" w:rsidRDefault="005F67CF" w:rsidP="005F67CF">
            <w:pPr>
              <w:rPr>
                <w:sz w:val="18"/>
                <w:szCs w:val="18"/>
              </w:rPr>
            </w:pPr>
            <w:r w:rsidRPr="005C0FAA">
              <w:rPr>
                <w:sz w:val="18"/>
                <w:szCs w:val="18"/>
              </w:rPr>
              <w:t xml:space="preserve">длина (высота) не менее 100 мм не более 105 мм, мощность 9 Вт, </w:t>
            </w:r>
          </w:p>
          <w:p w:rsidR="005F67CF" w:rsidRPr="005C0FAA" w:rsidRDefault="005F67CF" w:rsidP="005F67CF">
            <w:pPr>
              <w:rPr>
                <w:sz w:val="18"/>
                <w:szCs w:val="18"/>
              </w:rPr>
            </w:pPr>
            <w:r w:rsidRPr="005C0FAA">
              <w:rPr>
                <w:sz w:val="18"/>
                <w:szCs w:val="18"/>
              </w:rPr>
              <w:t>цветность тепло – белый, не менее 2700К, не более 3200 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20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66,67</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6</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Лампа настольная в комплекте с лампочкой, для освещения рабочего места</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rPr>
              <w:t xml:space="preserve">Настольный светильник на струбцине, </w:t>
            </w:r>
          </w:p>
          <w:p w:rsidR="005F67CF" w:rsidRDefault="005F67CF" w:rsidP="005F67CF">
            <w:pPr>
              <w:rPr>
                <w:sz w:val="18"/>
                <w:szCs w:val="18"/>
              </w:rPr>
            </w:pPr>
            <w:r w:rsidRPr="005C0FAA">
              <w:rPr>
                <w:sz w:val="18"/>
                <w:szCs w:val="18"/>
              </w:rPr>
              <w:t xml:space="preserve">тип лампы </w:t>
            </w:r>
            <w:r w:rsidRPr="005C0FAA">
              <w:rPr>
                <w:sz w:val="18"/>
                <w:szCs w:val="18"/>
                <w:lang w:val="en-US"/>
              </w:rPr>
              <w:t>PL</w:t>
            </w:r>
            <w:r w:rsidRPr="005C0FAA">
              <w:rPr>
                <w:sz w:val="18"/>
                <w:szCs w:val="18"/>
              </w:rPr>
              <w:t xml:space="preserve"> 11</w:t>
            </w:r>
            <w:r w:rsidRPr="005C0FAA">
              <w:rPr>
                <w:sz w:val="18"/>
                <w:szCs w:val="18"/>
                <w:lang w:val="en-US"/>
              </w:rPr>
              <w:t>W</w:t>
            </w:r>
            <w:r w:rsidRPr="005C0FAA">
              <w:rPr>
                <w:sz w:val="18"/>
                <w:szCs w:val="18"/>
              </w:rPr>
              <w:t xml:space="preserve">. </w:t>
            </w:r>
          </w:p>
          <w:p w:rsidR="005F67CF" w:rsidRDefault="005F67CF" w:rsidP="005F67CF">
            <w:pPr>
              <w:rPr>
                <w:sz w:val="18"/>
                <w:szCs w:val="18"/>
              </w:rPr>
            </w:pPr>
            <w:r w:rsidRPr="005C0FAA">
              <w:rPr>
                <w:sz w:val="18"/>
                <w:szCs w:val="18"/>
              </w:rPr>
              <w:t xml:space="preserve">Складная двухколенная конструкция штанги и поворотный плафон. </w:t>
            </w:r>
          </w:p>
          <w:p w:rsidR="005F67CF" w:rsidRDefault="005F67CF" w:rsidP="005F67CF">
            <w:pPr>
              <w:rPr>
                <w:sz w:val="18"/>
                <w:szCs w:val="18"/>
              </w:rPr>
            </w:pPr>
            <w:r w:rsidRPr="005C0FAA">
              <w:rPr>
                <w:sz w:val="18"/>
                <w:szCs w:val="18"/>
              </w:rPr>
              <w:t xml:space="preserve">Мягкое покрытие «башмака». </w:t>
            </w:r>
          </w:p>
          <w:p w:rsidR="005F67CF" w:rsidRPr="005C0FAA" w:rsidRDefault="005F67CF" w:rsidP="005F67CF">
            <w:pPr>
              <w:rPr>
                <w:sz w:val="18"/>
                <w:szCs w:val="18"/>
              </w:rPr>
            </w:pPr>
            <w:r w:rsidRPr="005C0FAA">
              <w:rPr>
                <w:sz w:val="18"/>
                <w:szCs w:val="18"/>
              </w:rPr>
              <w:t>Питание 220В, 50 Гц</w:t>
            </w:r>
          </w:p>
          <w:p w:rsidR="005F67CF" w:rsidRPr="005C0FAA" w:rsidRDefault="005F67CF" w:rsidP="005F67CF">
            <w:pPr>
              <w:rPr>
                <w:sz w:val="18"/>
                <w:szCs w:val="18"/>
              </w:rPr>
            </w:pPr>
            <w:r w:rsidRPr="005C0FAA">
              <w:rPr>
                <w:sz w:val="18"/>
                <w:szCs w:val="18"/>
              </w:rPr>
              <w:t xml:space="preserve">Материал: металл/пластик </w:t>
            </w:r>
          </w:p>
          <w:p w:rsidR="005F67CF" w:rsidRPr="005C0FAA" w:rsidRDefault="005F67CF" w:rsidP="005F67CF">
            <w:pPr>
              <w:rPr>
                <w:sz w:val="18"/>
                <w:szCs w:val="18"/>
              </w:rPr>
            </w:pPr>
            <w:r w:rsidRPr="005C0FAA">
              <w:rPr>
                <w:sz w:val="18"/>
                <w:szCs w:val="18"/>
              </w:rPr>
              <w:t xml:space="preserve">Размеры не более, мм (Ш*В*Г) 85*500*700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43</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1894,50</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7</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 xml:space="preserve">Лампа </w:t>
            </w:r>
            <w:r w:rsidRPr="005C0FAA">
              <w:rPr>
                <w:color w:val="000000"/>
                <w:sz w:val="18"/>
                <w:szCs w:val="18"/>
              </w:rPr>
              <w:t>люминесцентная, общего назначения</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rPr>
              <w:t xml:space="preserve">Модель </w:t>
            </w:r>
            <w:r w:rsidRPr="005C0FAA">
              <w:rPr>
                <w:sz w:val="18"/>
                <w:szCs w:val="18"/>
                <w:lang w:val="en-US"/>
              </w:rPr>
              <w:t>GPL</w:t>
            </w:r>
            <w:r w:rsidRPr="005C0FAA">
              <w:rPr>
                <w:sz w:val="18"/>
                <w:szCs w:val="18"/>
              </w:rPr>
              <w:t>11</w:t>
            </w:r>
            <w:r w:rsidRPr="005C0FAA">
              <w:rPr>
                <w:sz w:val="18"/>
                <w:szCs w:val="18"/>
                <w:lang w:val="en-US"/>
              </w:rPr>
              <w:t>G</w:t>
            </w:r>
            <w:r w:rsidRPr="005C0FAA">
              <w:rPr>
                <w:sz w:val="18"/>
                <w:szCs w:val="18"/>
              </w:rPr>
              <w:t xml:space="preserve">23 6500, </w:t>
            </w:r>
          </w:p>
          <w:p w:rsidR="005F67CF" w:rsidRDefault="005F67CF" w:rsidP="005F67CF">
            <w:pPr>
              <w:rPr>
                <w:sz w:val="18"/>
                <w:szCs w:val="18"/>
              </w:rPr>
            </w:pPr>
            <w:r w:rsidRPr="005C0FAA">
              <w:rPr>
                <w:sz w:val="18"/>
                <w:szCs w:val="18"/>
              </w:rPr>
              <w:t xml:space="preserve">напряжение 220-240 Вольт, </w:t>
            </w:r>
          </w:p>
          <w:p w:rsidR="005F67CF" w:rsidRDefault="005F67CF" w:rsidP="005F67CF">
            <w:pPr>
              <w:rPr>
                <w:sz w:val="18"/>
                <w:szCs w:val="18"/>
              </w:rPr>
            </w:pPr>
            <w:r w:rsidRPr="005C0FAA">
              <w:rPr>
                <w:sz w:val="18"/>
                <w:szCs w:val="18"/>
              </w:rPr>
              <w:t xml:space="preserve">цветность 6500К (дневной свет), </w:t>
            </w:r>
          </w:p>
          <w:p w:rsidR="005F67CF" w:rsidRDefault="005F67CF" w:rsidP="005F67CF">
            <w:pPr>
              <w:rPr>
                <w:sz w:val="18"/>
                <w:szCs w:val="18"/>
              </w:rPr>
            </w:pPr>
            <w:r w:rsidRPr="005C0FAA">
              <w:rPr>
                <w:sz w:val="18"/>
                <w:szCs w:val="18"/>
              </w:rPr>
              <w:t xml:space="preserve">цоколь </w:t>
            </w:r>
            <w:r w:rsidRPr="005C0FAA">
              <w:rPr>
                <w:sz w:val="18"/>
                <w:szCs w:val="18"/>
                <w:lang w:val="en-US"/>
              </w:rPr>
              <w:t>G</w:t>
            </w:r>
            <w:r w:rsidRPr="005C0FAA">
              <w:rPr>
                <w:sz w:val="18"/>
                <w:szCs w:val="18"/>
              </w:rPr>
              <w:t xml:space="preserve">23, </w:t>
            </w:r>
          </w:p>
          <w:p w:rsidR="005F67CF" w:rsidRDefault="005F67CF" w:rsidP="005F67CF">
            <w:pPr>
              <w:rPr>
                <w:sz w:val="18"/>
                <w:szCs w:val="18"/>
              </w:rPr>
            </w:pPr>
            <w:r w:rsidRPr="005C0FAA">
              <w:rPr>
                <w:sz w:val="18"/>
                <w:szCs w:val="18"/>
              </w:rPr>
              <w:t xml:space="preserve">частота 50Гц, </w:t>
            </w:r>
          </w:p>
          <w:p w:rsidR="005F67CF" w:rsidRDefault="005F67CF" w:rsidP="005F67CF">
            <w:pPr>
              <w:rPr>
                <w:sz w:val="18"/>
                <w:szCs w:val="18"/>
              </w:rPr>
            </w:pPr>
            <w:r w:rsidRPr="005C0FAA">
              <w:rPr>
                <w:sz w:val="18"/>
                <w:szCs w:val="18"/>
              </w:rPr>
              <w:t xml:space="preserve">световой поток 900Лм, </w:t>
            </w:r>
          </w:p>
          <w:p w:rsidR="005F67CF" w:rsidRDefault="005F67CF" w:rsidP="005F67CF">
            <w:pPr>
              <w:rPr>
                <w:sz w:val="18"/>
                <w:szCs w:val="18"/>
              </w:rPr>
            </w:pPr>
            <w:r w:rsidRPr="005C0FAA">
              <w:rPr>
                <w:sz w:val="18"/>
                <w:szCs w:val="18"/>
              </w:rPr>
              <w:t>размер 235 мм;</w:t>
            </w:r>
          </w:p>
          <w:p w:rsidR="005F67CF" w:rsidRPr="005C0FAA" w:rsidRDefault="005F67CF" w:rsidP="005F67CF">
            <w:pPr>
              <w:rPr>
                <w:sz w:val="18"/>
                <w:szCs w:val="18"/>
              </w:rPr>
            </w:pPr>
            <w:r w:rsidRPr="005C0FAA">
              <w:rPr>
                <w:color w:val="000000"/>
                <w:sz w:val="18"/>
                <w:szCs w:val="18"/>
              </w:rPr>
              <w:t>11Ватт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20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304,00</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8</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 xml:space="preserve">Лампа </w:t>
            </w:r>
            <w:r w:rsidRPr="005C0FAA">
              <w:rPr>
                <w:color w:val="000000"/>
                <w:sz w:val="18"/>
                <w:szCs w:val="18"/>
              </w:rPr>
              <w:t>люминесцентная, общего назначения</w:t>
            </w:r>
          </w:p>
        </w:tc>
        <w:tc>
          <w:tcPr>
            <w:tcW w:w="4536" w:type="dxa"/>
            <w:tcBorders>
              <w:top w:val="single" w:sz="4" w:space="0" w:color="auto"/>
              <w:left w:val="nil"/>
              <w:bottom w:val="single" w:sz="4" w:space="0" w:color="auto"/>
              <w:right w:val="single" w:sz="4" w:space="0" w:color="auto"/>
            </w:tcBorders>
          </w:tcPr>
          <w:p w:rsidR="005F67CF" w:rsidRPr="005C0FAA" w:rsidRDefault="005F67CF" w:rsidP="005F67CF">
            <w:pPr>
              <w:rPr>
                <w:sz w:val="18"/>
                <w:szCs w:val="18"/>
              </w:rPr>
            </w:pPr>
            <w:r w:rsidRPr="005C0FAA">
              <w:rPr>
                <w:sz w:val="18"/>
                <w:szCs w:val="18"/>
              </w:rPr>
              <w:t xml:space="preserve">ЛБ -30Вт, цоколь </w:t>
            </w:r>
            <w:r w:rsidRPr="005C0FAA">
              <w:rPr>
                <w:sz w:val="18"/>
                <w:szCs w:val="18"/>
                <w:lang w:val="en-US"/>
              </w:rPr>
              <w:t>G</w:t>
            </w:r>
            <w:r w:rsidRPr="005C0FAA">
              <w:rPr>
                <w:sz w:val="18"/>
                <w:szCs w:val="18"/>
              </w:rPr>
              <w:t xml:space="preserve">13, длинна 900мм, световой поток 1900Лм, холодный белый свет 6400К;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50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252,17</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9</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 xml:space="preserve">Лампа светодиодная </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rPr>
              <w:t xml:space="preserve">Шар, цоколь Е27, 10-12 Вт, </w:t>
            </w:r>
          </w:p>
          <w:p w:rsidR="005F67CF" w:rsidRDefault="005F67CF" w:rsidP="005F67CF">
            <w:pPr>
              <w:rPr>
                <w:sz w:val="18"/>
                <w:szCs w:val="18"/>
              </w:rPr>
            </w:pPr>
            <w:r w:rsidRPr="005C0FAA">
              <w:rPr>
                <w:sz w:val="18"/>
                <w:szCs w:val="18"/>
              </w:rPr>
              <w:t xml:space="preserve">размер лампы – диаметр не менее 50 мм не более 60 мм, </w:t>
            </w:r>
          </w:p>
          <w:p w:rsidR="005F67CF" w:rsidRDefault="005F67CF" w:rsidP="005F67CF">
            <w:pPr>
              <w:rPr>
                <w:sz w:val="18"/>
                <w:szCs w:val="18"/>
              </w:rPr>
            </w:pPr>
            <w:r w:rsidRPr="005C0FAA">
              <w:rPr>
                <w:sz w:val="18"/>
                <w:szCs w:val="18"/>
              </w:rPr>
              <w:t xml:space="preserve">длина (высота) не менее 100 мм не более 110 мм, </w:t>
            </w:r>
          </w:p>
          <w:p w:rsidR="005F67CF" w:rsidRPr="005C0FAA" w:rsidRDefault="005F67CF" w:rsidP="005F67CF">
            <w:pPr>
              <w:rPr>
                <w:sz w:val="18"/>
                <w:szCs w:val="18"/>
              </w:rPr>
            </w:pPr>
            <w:r w:rsidRPr="005C0FAA">
              <w:rPr>
                <w:sz w:val="18"/>
                <w:szCs w:val="18"/>
              </w:rPr>
              <w:t xml:space="preserve">цветность </w:t>
            </w:r>
            <w:r w:rsidRPr="005C0FAA">
              <w:rPr>
                <w:sz w:val="18"/>
                <w:szCs w:val="18"/>
                <w:u w:val="single"/>
              </w:rPr>
              <w:t>теплый</w:t>
            </w:r>
            <w:r w:rsidRPr="005C0FAA">
              <w:rPr>
                <w:sz w:val="18"/>
                <w:szCs w:val="18"/>
              </w:rPr>
              <w:t xml:space="preserve"> белый, не менее 2700 К не более 4200 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230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89,00</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10</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Лампа светодиодная, холодный свет</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rPr>
              <w:t xml:space="preserve">Шар, цоколь Е27, 10-12 Вт, </w:t>
            </w:r>
          </w:p>
          <w:p w:rsidR="005F67CF" w:rsidRDefault="005F67CF" w:rsidP="005F67CF">
            <w:pPr>
              <w:rPr>
                <w:sz w:val="18"/>
                <w:szCs w:val="18"/>
              </w:rPr>
            </w:pPr>
            <w:r w:rsidRPr="005C0FAA">
              <w:rPr>
                <w:sz w:val="18"/>
                <w:szCs w:val="18"/>
              </w:rPr>
              <w:t xml:space="preserve">размер лампы – диаметр не менее 50 мм не более 60 мм, </w:t>
            </w:r>
          </w:p>
          <w:p w:rsidR="005F67CF" w:rsidRDefault="005F67CF" w:rsidP="005F67CF">
            <w:pPr>
              <w:rPr>
                <w:sz w:val="18"/>
                <w:szCs w:val="18"/>
              </w:rPr>
            </w:pPr>
            <w:r w:rsidRPr="005C0FAA">
              <w:rPr>
                <w:sz w:val="18"/>
                <w:szCs w:val="18"/>
              </w:rPr>
              <w:t xml:space="preserve">длина (высота) не менее 100 мм не более 110 мм, </w:t>
            </w:r>
          </w:p>
          <w:p w:rsidR="005F67CF" w:rsidRPr="005C0FAA" w:rsidRDefault="005F67CF" w:rsidP="005F67CF">
            <w:pPr>
              <w:rPr>
                <w:sz w:val="18"/>
                <w:szCs w:val="18"/>
              </w:rPr>
            </w:pPr>
            <w:r w:rsidRPr="005C0FAA">
              <w:rPr>
                <w:sz w:val="18"/>
                <w:szCs w:val="18"/>
              </w:rPr>
              <w:t xml:space="preserve">цветность </w:t>
            </w:r>
            <w:r w:rsidRPr="005C0FAA">
              <w:rPr>
                <w:sz w:val="18"/>
                <w:szCs w:val="18"/>
                <w:u w:val="single"/>
              </w:rPr>
              <w:t>холодный</w:t>
            </w:r>
            <w:r w:rsidRPr="005C0FAA">
              <w:rPr>
                <w:sz w:val="18"/>
                <w:szCs w:val="18"/>
              </w:rPr>
              <w:t xml:space="preserve"> белый, не менее 2700 К не более 4200 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170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102,33</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lastRenderedPageBreak/>
              <w:t>11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 xml:space="preserve">Лампа накаливания </w:t>
            </w:r>
          </w:p>
        </w:tc>
        <w:tc>
          <w:tcPr>
            <w:tcW w:w="4536" w:type="dxa"/>
            <w:tcBorders>
              <w:top w:val="single" w:sz="4" w:space="0" w:color="auto"/>
              <w:left w:val="nil"/>
              <w:bottom w:val="single" w:sz="4" w:space="0" w:color="auto"/>
              <w:right w:val="single" w:sz="4" w:space="0" w:color="auto"/>
            </w:tcBorders>
          </w:tcPr>
          <w:p w:rsidR="005F67CF" w:rsidRPr="005C0FAA" w:rsidRDefault="005F67CF" w:rsidP="005F67CF">
            <w:pPr>
              <w:rPr>
                <w:sz w:val="18"/>
                <w:szCs w:val="18"/>
              </w:rPr>
            </w:pPr>
            <w:r w:rsidRPr="005C0FAA">
              <w:rPr>
                <w:sz w:val="18"/>
                <w:szCs w:val="18"/>
              </w:rPr>
              <w:t>Е27, гриб прозрачный с вольфрамовой спиралью и аргоновым наполнением (используется вместо снятой с производства лампы накаливания 100Вт), 95Вт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150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13,00</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12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Лампа светодиодная груша</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rPr>
              <w:t xml:space="preserve">Тип колбы – Рефлектор </w:t>
            </w:r>
            <w:r w:rsidRPr="005C0FAA">
              <w:rPr>
                <w:sz w:val="18"/>
                <w:szCs w:val="18"/>
                <w:lang w:val="en-US"/>
              </w:rPr>
              <w:t>R</w:t>
            </w:r>
            <w:r w:rsidRPr="005C0FAA">
              <w:rPr>
                <w:sz w:val="18"/>
                <w:szCs w:val="18"/>
              </w:rPr>
              <w:t xml:space="preserve">39, </w:t>
            </w:r>
          </w:p>
          <w:p w:rsidR="005F67CF" w:rsidRDefault="005F67CF" w:rsidP="005F67CF">
            <w:pPr>
              <w:rPr>
                <w:sz w:val="18"/>
                <w:szCs w:val="18"/>
              </w:rPr>
            </w:pPr>
            <w:r w:rsidRPr="005C0FAA">
              <w:rPr>
                <w:sz w:val="18"/>
                <w:szCs w:val="18"/>
              </w:rPr>
              <w:t xml:space="preserve">цоколь Е14, </w:t>
            </w:r>
          </w:p>
          <w:p w:rsidR="005F67CF" w:rsidRDefault="005F67CF" w:rsidP="005F67CF">
            <w:pPr>
              <w:rPr>
                <w:sz w:val="18"/>
                <w:szCs w:val="18"/>
              </w:rPr>
            </w:pPr>
            <w:r w:rsidRPr="005C0FAA">
              <w:rPr>
                <w:sz w:val="18"/>
                <w:szCs w:val="18"/>
              </w:rPr>
              <w:t xml:space="preserve">диаметр не менее 37 не более 40 мм, </w:t>
            </w:r>
          </w:p>
          <w:p w:rsidR="005F67CF" w:rsidRDefault="005F67CF" w:rsidP="005F67CF">
            <w:pPr>
              <w:rPr>
                <w:sz w:val="18"/>
                <w:szCs w:val="18"/>
              </w:rPr>
            </w:pPr>
            <w:r w:rsidRPr="005C0FAA">
              <w:rPr>
                <w:sz w:val="18"/>
                <w:szCs w:val="18"/>
              </w:rPr>
              <w:t xml:space="preserve">высота 64-65 мм, </w:t>
            </w:r>
          </w:p>
          <w:p w:rsidR="005F67CF" w:rsidRDefault="005F67CF" w:rsidP="005F67CF">
            <w:pPr>
              <w:rPr>
                <w:sz w:val="18"/>
                <w:szCs w:val="18"/>
              </w:rPr>
            </w:pPr>
            <w:r w:rsidRPr="005C0FAA">
              <w:rPr>
                <w:sz w:val="18"/>
                <w:szCs w:val="18"/>
              </w:rPr>
              <w:t xml:space="preserve">мощность 3 Вт, </w:t>
            </w:r>
          </w:p>
          <w:p w:rsidR="005F67CF" w:rsidRPr="005C0FAA" w:rsidRDefault="005F67CF" w:rsidP="005F67CF">
            <w:pPr>
              <w:rPr>
                <w:sz w:val="18"/>
                <w:szCs w:val="18"/>
              </w:rPr>
            </w:pPr>
            <w:r w:rsidRPr="005C0FAA">
              <w:rPr>
                <w:sz w:val="18"/>
                <w:szCs w:val="18"/>
              </w:rPr>
              <w:t xml:space="preserve">цветность теплый белый, не менее 2700 К не более 4000К.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110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89,00</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13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lang w:val="en-US"/>
              </w:rPr>
            </w:pPr>
            <w:r w:rsidRPr="005C0FAA">
              <w:rPr>
                <w:sz w:val="18"/>
                <w:szCs w:val="18"/>
              </w:rPr>
              <w:t>Лампа</w:t>
            </w:r>
            <w:r w:rsidRPr="005C0FAA">
              <w:rPr>
                <w:sz w:val="18"/>
                <w:szCs w:val="18"/>
                <w:lang w:val="en-US"/>
              </w:rPr>
              <w:t xml:space="preserve"> </w:t>
            </w:r>
          </w:p>
        </w:tc>
        <w:tc>
          <w:tcPr>
            <w:tcW w:w="4536" w:type="dxa"/>
            <w:tcBorders>
              <w:top w:val="single" w:sz="4" w:space="0" w:color="auto"/>
              <w:left w:val="nil"/>
              <w:bottom w:val="single" w:sz="4" w:space="0" w:color="auto"/>
              <w:right w:val="single" w:sz="4" w:space="0" w:color="auto"/>
            </w:tcBorders>
          </w:tcPr>
          <w:p w:rsidR="005F67CF" w:rsidRPr="005F67CF" w:rsidRDefault="005F67CF" w:rsidP="005F67CF">
            <w:pPr>
              <w:rPr>
                <w:sz w:val="18"/>
                <w:szCs w:val="18"/>
                <w:lang w:val="en-US"/>
              </w:rPr>
            </w:pPr>
            <w:r w:rsidRPr="005C0FAA">
              <w:rPr>
                <w:sz w:val="18"/>
                <w:szCs w:val="18"/>
              </w:rPr>
              <w:t>Лампа</w:t>
            </w:r>
            <w:r w:rsidRPr="005F67CF">
              <w:rPr>
                <w:sz w:val="18"/>
                <w:szCs w:val="18"/>
                <w:lang w:val="en-US"/>
              </w:rPr>
              <w:t xml:space="preserve"> </w:t>
            </w:r>
            <w:proofErr w:type="spellStart"/>
            <w:r w:rsidRPr="005C0FAA">
              <w:rPr>
                <w:sz w:val="18"/>
                <w:szCs w:val="18"/>
                <w:lang w:val="en-US"/>
              </w:rPr>
              <w:t>shadowless</w:t>
            </w:r>
            <w:proofErr w:type="spellEnd"/>
            <w:r w:rsidRPr="005F67CF">
              <w:rPr>
                <w:sz w:val="18"/>
                <w:szCs w:val="18"/>
                <w:lang w:val="en-US"/>
              </w:rPr>
              <w:t xml:space="preserve"> </w:t>
            </w:r>
            <w:proofErr w:type="spellStart"/>
            <w:r w:rsidRPr="005C0FAA">
              <w:rPr>
                <w:sz w:val="18"/>
                <w:szCs w:val="18"/>
                <w:lang w:val="en-US"/>
              </w:rPr>
              <w:t>wy</w:t>
            </w:r>
            <w:proofErr w:type="spellEnd"/>
            <w:r w:rsidRPr="005F67CF">
              <w:rPr>
                <w:sz w:val="18"/>
                <w:szCs w:val="18"/>
                <w:lang w:val="en-US"/>
              </w:rPr>
              <w:t xml:space="preserve"> 24</w:t>
            </w:r>
            <w:r w:rsidRPr="005C0FAA">
              <w:rPr>
                <w:sz w:val="18"/>
                <w:szCs w:val="18"/>
                <w:lang w:val="en-US"/>
              </w:rPr>
              <w:t>v</w:t>
            </w:r>
            <w:r w:rsidRPr="005F67CF">
              <w:rPr>
                <w:sz w:val="18"/>
                <w:szCs w:val="18"/>
                <w:lang w:val="en-US"/>
              </w:rPr>
              <w:t xml:space="preserve"> 25</w:t>
            </w:r>
            <w:r w:rsidRPr="005C0FAA">
              <w:rPr>
                <w:sz w:val="18"/>
                <w:szCs w:val="18"/>
                <w:lang w:val="en-US"/>
              </w:rPr>
              <w:t>w</w:t>
            </w:r>
            <w:r w:rsidRPr="005F67CF">
              <w:rPr>
                <w:sz w:val="18"/>
                <w:szCs w:val="18"/>
                <w:lang w:val="en-US"/>
              </w:rPr>
              <w:t xml:space="preserve">, </w:t>
            </w:r>
          </w:p>
          <w:p w:rsidR="005F67CF" w:rsidRDefault="005F67CF" w:rsidP="005F67CF">
            <w:pPr>
              <w:rPr>
                <w:sz w:val="18"/>
                <w:szCs w:val="18"/>
              </w:rPr>
            </w:pPr>
            <w:r w:rsidRPr="005C0FAA">
              <w:rPr>
                <w:sz w:val="18"/>
                <w:szCs w:val="18"/>
              </w:rPr>
              <w:t xml:space="preserve">полузеркальная колба-отражатель, </w:t>
            </w:r>
          </w:p>
          <w:p w:rsidR="005F67CF" w:rsidRDefault="005F67CF" w:rsidP="005F67CF">
            <w:pPr>
              <w:rPr>
                <w:sz w:val="18"/>
                <w:szCs w:val="18"/>
              </w:rPr>
            </w:pPr>
            <w:r w:rsidRPr="005C0FAA">
              <w:rPr>
                <w:sz w:val="18"/>
                <w:szCs w:val="18"/>
              </w:rPr>
              <w:t xml:space="preserve">двойная нить накаливания (спираль), </w:t>
            </w:r>
          </w:p>
          <w:p w:rsidR="005F67CF" w:rsidRPr="005C0FAA" w:rsidRDefault="005F67CF" w:rsidP="005F67CF">
            <w:pPr>
              <w:rPr>
                <w:sz w:val="18"/>
                <w:szCs w:val="18"/>
              </w:rPr>
            </w:pPr>
            <w:r w:rsidRPr="005C0FAA">
              <w:rPr>
                <w:sz w:val="18"/>
                <w:szCs w:val="18"/>
              </w:rPr>
              <w:t>держатели припаяны к внутренней поверхности, для обеспечения дополнительной надежности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10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839,00</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14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Офисный светильник встроенный, потолочный, светодиодный</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Pr>
                <w:sz w:val="18"/>
                <w:szCs w:val="18"/>
              </w:rPr>
              <w:t xml:space="preserve">Квадратный не разборный, </w:t>
            </w:r>
          </w:p>
          <w:p w:rsidR="005F67CF" w:rsidRDefault="005F67CF" w:rsidP="005F67CF">
            <w:pPr>
              <w:rPr>
                <w:sz w:val="18"/>
                <w:szCs w:val="18"/>
              </w:rPr>
            </w:pPr>
            <w:r>
              <w:rPr>
                <w:sz w:val="18"/>
                <w:szCs w:val="18"/>
              </w:rPr>
              <w:t xml:space="preserve">свет холодный, </w:t>
            </w:r>
          </w:p>
          <w:p w:rsidR="005F67CF" w:rsidRDefault="005F67CF" w:rsidP="005F67CF">
            <w:pPr>
              <w:rPr>
                <w:sz w:val="18"/>
                <w:szCs w:val="18"/>
              </w:rPr>
            </w:pPr>
            <w:r>
              <w:rPr>
                <w:sz w:val="18"/>
                <w:szCs w:val="18"/>
              </w:rPr>
              <w:t xml:space="preserve">сетевой поток не менее 3600ЛМ, </w:t>
            </w:r>
          </w:p>
          <w:p w:rsidR="005F67CF" w:rsidRDefault="005F67CF" w:rsidP="005F67CF">
            <w:pPr>
              <w:rPr>
                <w:sz w:val="18"/>
                <w:szCs w:val="18"/>
              </w:rPr>
            </w:pPr>
            <w:r>
              <w:rPr>
                <w:sz w:val="18"/>
                <w:szCs w:val="18"/>
              </w:rPr>
              <w:t xml:space="preserve">мощность от 32 до 50 ВТ. </w:t>
            </w:r>
          </w:p>
          <w:p w:rsidR="005F67CF" w:rsidRDefault="005F67CF" w:rsidP="005F67CF">
            <w:pPr>
              <w:rPr>
                <w:sz w:val="18"/>
                <w:szCs w:val="18"/>
              </w:rPr>
            </w:pPr>
            <w:r>
              <w:rPr>
                <w:sz w:val="18"/>
                <w:szCs w:val="18"/>
              </w:rPr>
              <w:t xml:space="preserve">Размер 595*595*40 мм. </w:t>
            </w:r>
          </w:p>
          <w:p w:rsidR="005F67CF" w:rsidRDefault="005F67CF" w:rsidP="005F67CF">
            <w:pPr>
              <w:rPr>
                <w:sz w:val="18"/>
                <w:szCs w:val="18"/>
              </w:rPr>
            </w:pPr>
            <w:r>
              <w:rPr>
                <w:sz w:val="18"/>
                <w:szCs w:val="18"/>
              </w:rPr>
              <w:t xml:space="preserve">Степень защиты </w:t>
            </w:r>
            <w:r>
              <w:rPr>
                <w:sz w:val="18"/>
                <w:szCs w:val="18"/>
                <w:lang w:val="en-US"/>
              </w:rPr>
              <w:t>IP</w:t>
            </w:r>
            <w:r>
              <w:rPr>
                <w:sz w:val="18"/>
                <w:szCs w:val="18"/>
              </w:rPr>
              <w:t xml:space="preserve"> от 40до 54, </w:t>
            </w:r>
          </w:p>
          <w:p w:rsidR="005F67CF" w:rsidRPr="00836B36" w:rsidRDefault="005F67CF" w:rsidP="005F67CF">
            <w:pPr>
              <w:rPr>
                <w:sz w:val="18"/>
                <w:szCs w:val="18"/>
              </w:rPr>
            </w:pPr>
            <w:r>
              <w:rPr>
                <w:sz w:val="18"/>
                <w:szCs w:val="18"/>
              </w:rPr>
              <w:t>гарантийный срок не менее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30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1422,67</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15</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Офисный светильник накладной светодиодный</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rPr>
              <w:t xml:space="preserve">Квадратный, не разборный. </w:t>
            </w:r>
          </w:p>
          <w:p w:rsidR="005F67CF" w:rsidRDefault="005F67CF" w:rsidP="005F67CF">
            <w:pPr>
              <w:rPr>
                <w:sz w:val="18"/>
                <w:szCs w:val="18"/>
              </w:rPr>
            </w:pPr>
            <w:r w:rsidRPr="005C0FAA">
              <w:rPr>
                <w:sz w:val="18"/>
                <w:szCs w:val="18"/>
              </w:rPr>
              <w:t xml:space="preserve">Свет холодный. </w:t>
            </w:r>
          </w:p>
          <w:p w:rsidR="005F67CF" w:rsidRDefault="005F67CF" w:rsidP="005F67CF">
            <w:pPr>
              <w:rPr>
                <w:sz w:val="18"/>
                <w:szCs w:val="18"/>
              </w:rPr>
            </w:pPr>
            <w:r w:rsidRPr="005C0FAA">
              <w:rPr>
                <w:sz w:val="18"/>
                <w:szCs w:val="18"/>
              </w:rPr>
              <w:t xml:space="preserve">Световой поток не менее 3600ЛМ, </w:t>
            </w:r>
          </w:p>
          <w:p w:rsidR="005F67CF" w:rsidRDefault="005F67CF" w:rsidP="005F67CF">
            <w:pPr>
              <w:rPr>
                <w:sz w:val="18"/>
                <w:szCs w:val="18"/>
              </w:rPr>
            </w:pPr>
            <w:r w:rsidRPr="005C0FAA">
              <w:rPr>
                <w:sz w:val="18"/>
                <w:szCs w:val="18"/>
              </w:rPr>
              <w:t xml:space="preserve">мощность от 32 до 50Вт, </w:t>
            </w:r>
          </w:p>
          <w:p w:rsidR="005F67CF" w:rsidRDefault="005F67CF" w:rsidP="005F67CF">
            <w:pPr>
              <w:rPr>
                <w:sz w:val="18"/>
                <w:szCs w:val="18"/>
              </w:rPr>
            </w:pPr>
            <w:r w:rsidRPr="005C0FAA">
              <w:rPr>
                <w:sz w:val="18"/>
                <w:szCs w:val="18"/>
              </w:rPr>
              <w:t xml:space="preserve">размер 595*595*40, </w:t>
            </w:r>
          </w:p>
          <w:p w:rsidR="005F67CF" w:rsidRDefault="005F67CF" w:rsidP="005F67CF">
            <w:pPr>
              <w:rPr>
                <w:sz w:val="18"/>
                <w:szCs w:val="18"/>
              </w:rPr>
            </w:pPr>
            <w:r w:rsidRPr="005C0FAA">
              <w:rPr>
                <w:sz w:val="18"/>
                <w:szCs w:val="18"/>
              </w:rPr>
              <w:t xml:space="preserve">степень защиты </w:t>
            </w:r>
            <w:r w:rsidRPr="005C0FAA">
              <w:rPr>
                <w:sz w:val="18"/>
                <w:szCs w:val="18"/>
                <w:lang w:val="en-US"/>
              </w:rPr>
              <w:t>IP</w:t>
            </w:r>
            <w:r w:rsidRPr="005C0FAA">
              <w:rPr>
                <w:sz w:val="18"/>
                <w:szCs w:val="18"/>
              </w:rPr>
              <w:t xml:space="preserve"> от 40 до 54. </w:t>
            </w:r>
          </w:p>
          <w:p w:rsidR="005F67CF" w:rsidRDefault="005F67CF" w:rsidP="005F67CF">
            <w:pPr>
              <w:rPr>
                <w:sz w:val="18"/>
                <w:szCs w:val="18"/>
              </w:rPr>
            </w:pPr>
            <w:r w:rsidRPr="005C0FAA">
              <w:rPr>
                <w:sz w:val="18"/>
                <w:szCs w:val="18"/>
              </w:rPr>
              <w:t xml:space="preserve">Гарантийный срок не менее 5 лет. </w:t>
            </w:r>
          </w:p>
          <w:p w:rsidR="005F67CF" w:rsidRPr="005C0FAA" w:rsidRDefault="005F67CF" w:rsidP="005F67CF">
            <w:pPr>
              <w:rPr>
                <w:sz w:val="18"/>
                <w:szCs w:val="18"/>
              </w:rPr>
            </w:pPr>
            <w:r w:rsidRPr="005C0FAA">
              <w:rPr>
                <w:sz w:val="18"/>
                <w:szCs w:val="18"/>
              </w:rPr>
              <w:t xml:space="preserve">В комплекте дроссель электронный 300 </w:t>
            </w:r>
            <w:proofErr w:type="spellStart"/>
            <w:r w:rsidRPr="005C0FAA">
              <w:rPr>
                <w:sz w:val="18"/>
                <w:szCs w:val="18"/>
                <w:lang w:val="en-US"/>
              </w:rPr>
              <w:t>mAp</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140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1422,67</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sidRPr="001912FA">
              <w:rPr>
                <w:sz w:val="18"/>
                <w:szCs w:val="18"/>
                <w:lang w:eastAsia="en-US"/>
              </w:rPr>
              <w:t>16</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Светильник светодиодный потолочный</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rPr>
              <w:t xml:space="preserve">Накладной, прямоугольный, потолочный, </w:t>
            </w:r>
          </w:p>
          <w:p w:rsidR="005F67CF" w:rsidRDefault="005F67CF" w:rsidP="005F67CF">
            <w:pPr>
              <w:rPr>
                <w:sz w:val="18"/>
                <w:szCs w:val="18"/>
              </w:rPr>
            </w:pPr>
            <w:r w:rsidRPr="005C0FAA">
              <w:rPr>
                <w:sz w:val="18"/>
                <w:szCs w:val="18"/>
              </w:rPr>
              <w:t xml:space="preserve">не матовое стекло,  </w:t>
            </w:r>
          </w:p>
          <w:p w:rsidR="005F67CF" w:rsidRDefault="005F67CF" w:rsidP="005F67CF">
            <w:pPr>
              <w:rPr>
                <w:sz w:val="18"/>
                <w:szCs w:val="18"/>
              </w:rPr>
            </w:pPr>
            <w:r w:rsidRPr="005C0FAA">
              <w:rPr>
                <w:sz w:val="18"/>
                <w:szCs w:val="18"/>
              </w:rPr>
              <w:t xml:space="preserve">цвет белый. </w:t>
            </w:r>
          </w:p>
          <w:p w:rsidR="005F67CF" w:rsidRDefault="005F67CF" w:rsidP="005F67CF">
            <w:pPr>
              <w:rPr>
                <w:sz w:val="18"/>
                <w:szCs w:val="18"/>
              </w:rPr>
            </w:pPr>
            <w:r w:rsidRPr="005C0FAA">
              <w:rPr>
                <w:sz w:val="18"/>
                <w:szCs w:val="18"/>
              </w:rPr>
              <w:t xml:space="preserve">Размер 1100*220*40 мм,  </w:t>
            </w:r>
          </w:p>
          <w:p w:rsidR="005F67CF" w:rsidRDefault="005F67CF" w:rsidP="005F67CF">
            <w:pPr>
              <w:rPr>
                <w:sz w:val="18"/>
                <w:szCs w:val="18"/>
              </w:rPr>
            </w:pPr>
            <w:r w:rsidRPr="005C0FAA">
              <w:rPr>
                <w:sz w:val="18"/>
                <w:szCs w:val="18"/>
              </w:rPr>
              <w:t xml:space="preserve">Напряжение 150-280 В, </w:t>
            </w:r>
          </w:p>
          <w:p w:rsidR="005F67CF" w:rsidRDefault="005F67CF" w:rsidP="005F67CF">
            <w:pPr>
              <w:rPr>
                <w:sz w:val="18"/>
                <w:szCs w:val="18"/>
              </w:rPr>
            </w:pPr>
            <w:r w:rsidRPr="005C0FAA">
              <w:rPr>
                <w:sz w:val="18"/>
                <w:szCs w:val="18"/>
              </w:rPr>
              <w:t xml:space="preserve">световой поток 3600Лм, </w:t>
            </w:r>
          </w:p>
          <w:p w:rsidR="005F67CF" w:rsidRDefault="005F67CF" w:rsidP="005F67CF">
            <w:pPr>
              <w:rPr>
                <w:sz w:val="18"/>
                <w:szCs w:val="18"/>
              </w:rPr>
            </w:pPr>
            <w:r w:rsidRPr="005C0FAA">
              <w:rPr>
                <w:sz w:val="18"/>
                <w:szCs w:val="18"/>
              </w:rPr>
              <w:t xml:space="preserve">цвет температуры 3700-5300К, </w:t>
            </w:r>
          </w:p>
          <w:p w:rsidR="005F67CF" w:rsidRDefault="005F67CF" w:rsidP="005F67CF">
            <w:pPr>
              <w:rPr>
                <w:sz w:val="18"/>
                <w:szCs w:val="18"/>
              </w:rPr>
            </w:pPr>
            <w:r w:rsidRPr="005C0FAA">
              <w:rPr>
                <w:sz w:val="18"/>
                <w:szCs w:val="18"/>
              </w:rPr>
              <w:t xml:space="preserve">холодный свет, мощность 32 Вт, </w:t>
            </w:r>
          </w:p>
          <w:p w:rsidR="005F67CF" w:rsidRDefault="005F67CF" w:rsidP="005F67CF">
            <w:pPr>
              <w:rPr>
                <w:sz w:val="18"/>
                <w:szCs w:val="18"/>
              </w:rPr>
            </w:pPr>
            <w:r w:rsidRPr="005C0FAA">
              <w:rPr>
                <w:sz w:val="18"/>
                <w:szCs w:val="18"/>
              </w:rPr>
              <w:t xml:space="preserve">степень защиты </w:t>
            </w:r>
            <w:r w:rsidRPr="005C0FAA">
              <w:rPr>
                <w:sz w:val="18"/>
                <w:szCs w:val="18"/>
                <w:lang w:val="en-US"/>
              </w:rPr>
              <w:t>IP</w:t>
            </w:r>
            <w:r w:rsidRPr="005C0FAA">
              <w:rPr>
                <w:sz w:val="18"/>
                <w:szCs w:val="18"/>
              </w:rPr>
              <w:t xml:space="preserve">  40. </w:t>
            </w:r>
          </w:p>
          <w:p w:rsidR="005F67CF" w:rsidRDefault="005F67CF" w:rsidP="005F67CF">
            <w:pPr>
              <w:rPr>
                <w:sz w:val="18"/>
                <w:szCs w:val="18"/>
              </w:rPr>
            </w:pPr>
            <w:r w:rsidRPr="005C0FAA">
              <w:rPr>
                <w:sz w:val="18"/>
                <w:szCs w:val="18"/>
              </w:rPr>
              <w:t xml:space="preserve">Гарантийный срок не менее 5 лет. </w:t>
            </w:r>
          </w:p>
          <w:p w:rsidR="005F67CF" w:rsidRPr="005C0FAA" w:rsidRDefault="005F67CF" w:rsidP="005F67CF">
            <w:pPr>
              <w:rPr>
                <w:sz w:val="18"/>
                <w:szCs w:val="18"/>
              </w:rPr>
            </w:pPr>
            <w:r w:rsidRPr="005C0FAA">
              <w:rPr>
                <w:sz w:val="18"/>
                <w:szCs w:val="18"/>
              </w:rPr>
              <w:t xml:space="preserve">В комплекте дроссель электронный 300 </w:t>
            </w:r>
            <w:proofErr w:type="spellStart"/>
            <w:r w:rsidRPr="005C0FAA">
              <w:rPr>
                <w:sz w:val="18"/>
                <w:szCs w:val="18"/>
                <w:lang w:val="en-US"/>
              </w:rPr>
              <w:t>mAp</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140</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2570,00</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Pr="001912FA" w:rsidRDefault="005F67CF" w:rsidP="005F67CF">
            <w:pPr>
              <w:rPr>
                <w:sz w:val="18"/>
                <w:szCs w:val="18"/>
                <w:lang w:eastAsia="en-US"/>
              </w:rPr>
            </w:pPr>
            <w:r>
              <w:rPr>
                <w:sz w:val="18"/>
                <w:szCs w:val="18"/>
                <w:lang w:eastAsia="en-US"/>
              </w:rPr>
              <w:t>17</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Прожектор светодиодный 220 В</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lang w:val="en-US"/>
              </w:rPr>
              <w:t>GTAB</w:t>
            </w:r>
            <w:r w:rsidRPr="005C0FAA">
              <w:rPr>
                <w:sz w:val="18"/>
                <w:szCs w:val="18"/>
              </w:rPr>
              <w:t xml:space="preserve"> 10-</w:t>
            </w:r>
            <w:r w:rsidRPr="005C0FAA">
              <w:rPr>
                <w:sz w:val="18"/>
                <w:szCs w:val="18"/>
                <w:lang w:val="en-US"/>
              </w:rPr>
              <w:t>IP</w:t>
            </w:r>
            <w:r w:rsidRPr="005C0FAA">
              <w:rPr>
                <w:sz w:val="18"/>
                <w:szCs w:val="18"/>
              </w:rPr>
              <w:t xml:space="preserve">65-6500, 10Вт, 6500К, </w:t>
            </w:r>
          </w:p>
          <w:p w:rsidR="005F67CF" w:rsidRDefault="005F67CF" w:rsidP="005F67CF">
            <w:pPr>
              <w:rPr>
                <w:sz w:val="18"/>
                <w:szCs w:val="18"/>
              </w:rPr>
            </w:pPr>
            <w:r w:rsidRPr="005C0FAA">
              <w:rPr>
                <w:sz w:val="18"/>
                <w:szCs w:val="18"/>
              </w:rPr>
              <w:t xml:space="preserve">цвет черный/серый, </w:t>
            </w:r>
          </w:p>
          <w:p w:rsidR="005F67CF" w:rsidRDefault="005F67CF" w:rsidP="005F67CF">
            <w:pPr>
              <w:rPr>
                <w:sz w:val="18"/>
                <w:szCs w:val="18"/>
              </w:rPr>
            </w:pPr>
            <w:r w:rsidRPr="005C0FAA">
              <w:rPr>
                <w:sz w:val="18"/>
                <w:szCs w:val="18"/>
              </w:rPr>
              <w:t xml:space="preserve">степень защиты </w:t>
            </w:r>
            <w:r w:rsidRPr="005C0FAA">
              <w:rPr>
                <w:sz w:val="18"/>
                <w:szCs w:val="18"/>
                <w:lang w:val="en-US"/>
              </w:rPr>
              <w:t>IP</w:t>
            </w:r>
            <w:r w:rsidRPr="005C0FAA">
              <w:rPr>
                <w:sz w:val="18"/>
                <w:szCs w:val="18"/>
              </w:rPr>
              <w:t xml:space="preserve"> 65, </w:t>
            </w:r>
          </w:p>
          <w:p w:rsidR="005F67CF" w:rsidRDefault="005F67CF" w:rsidP="005F67CF">
            <w:pPr>
              <w:rPr>
                <w:sz w:val="18"/>
                <w:szCs w:val="18"/>
              </w:rPr>
            </w:pPr>
            <w:r w:rsidRPr="005C0FAA">
              <w:rPr>
                <w:sz w:val="18"/>
                <w:szCs w:val="18"/>
              </w:rPr>
              <w:t xml:space="preserve">корпус металл, 220 В. </w:t>
            </w:r>
          </w:p>
          <w:p w:rsidR="005F67CF" w:rsidRPr="005C0FAA" w:rsidRDefault="005F67CF" w:rsidP="005F67CF">
            <w:pPr>
              <w:rPr>
                <w:sz w:val="18"/>
                <w:szCs w:val="18"/>
              </w:rPr>
            </w:pPr>
            <w:r w:rsidRPr="005C0FAA">
              <w:rPr>
                <w:sz w:val="18"/>
                <w:szCs w:val="18"/>
              </w:rPr>
              <w:t>Размер 160*110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15</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201,00</w:t>
            </w:r>
          </w:p>
        </w:tc>
      </w:tr>
      <w:tr w:rsidR="005F67CF"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5F67CF" w:rsidRDefault="005F67CF" w:rsidP="005F67CF">
            <w:pPr>
              <w:rPr>
                <w:sz w:val="18"/>
                <w:szCs w:val="18"/>
                <w:lang w:eastAsia="en-US"/>
              </w:rPr>
            </w:pPr>
            <w:r>
              <w:rPr>
                <w:sz w:val="18"/>
                <w:szCs w:val="18"/>
                <w:lang w:eastAsia="en-US"/>
              </w:rPr>
              <w:t>18</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rPr>
                <w:sz w:val="18"/>
                <w:szCs w:val="18"/>
              </w:rPr>
            </w:pPr>
            <w:r w:rsidRPr="005C0FAA">
              <w:rPr>
                <w:sz w:val="18"/>
                <w:szCs w:val="18"/>
              </w:rPr>
              <w:t>Прожектор светодиодный 220 В</w:t>
            </w:r>
          </w:p>
        </w:tc>
        <w:tc>
          <w:tcPr>
            <w:tcW w:w="4536" w:type="dxa"/>
            <w:tcBorders>
              <w:top w:val="single" w:sz="4" w:space="0" w:color="auto"/>
              <w:left w:val="nil"/>
              <w:bottom w:val="single" w:sz="4" w:space="0" w:color="auto"/>
              <w:right w:val="single" w:sz="4" w:space="0" w:color="auto"/>
            </w:tcBorders>
          </w:tcPr>
          <w:p w:rsidR="005F67CF" w:rsidRDefault="005F67CF" w:rsidP="005F67CF">
            <w:pPr>
              <w:rPr>
                <w:sz w:val="18"/>
                <w:szCs w:val="18"/>
              </w:rPr>
            </w:pPr>
            <w:r w:rsidRPr="005C0FAA">
              <w:rPr>
                <w:sz w:val="18"/>
                <w:szCs w:val="18"/>
                <w:lang w:val="en-US"/>
              </w:rPr>
              <w:t>GTAB</w:t>
            </w:r>
            <w:r w:rsidRPr="005C0FAA">
              <w:rPr>
                <w:sz w:val="18"/>
                <w:szCs w:val="18"/>
              </w:rPr>
              <w:t xml:space="preserve"> 10-</w:t>
            </w:r>
            <w:r w:rsidRPr="005C0FAA">
              <w:rPr>
                <w:sz w:val="18"/>
                <w:szCs w:val="18"/>
                <w:lang w:val="en-US"/>
              </w:rPr>
              <w:t>IP</w:t>
            </w:r>
            <w:r w:rsidRPr="005C0FAA">
              <w:rPr>
                <w:sz w:val="18"/>
                <w:szCs w:val="18"/>
              </w:rPr>
              <w:t xml:space="preserve">65-6500, 10Вт, 6500К, </w:t>
            </w:r>
          </w:p>
          <w:p w:rsidR="005F67CF" w:rsidRDefault="005F67CF" w:rsidP="005F67CF">
            <w:pPr>
              <w:rPr>
                <w:sz w:val="18"/>
                <w:szCs w:val="18"/>
              </w:rPr>
            </w:pPr>
            <w:r w:rsidRPr="005C0FAA">
              <w:rPr>
                <w:sz w:val="18"/>
                <w:szCs w:val="18"/>
              </w:rPr>
              <w:t xml:space="preserve">цвет черный/серый, </w:t>
            </w:r>
          </w:p>
          <w:p w:rsidR="005F67CF" w:rsidRDefault="005F67CF" w:rsidP="005F67CF">
            <w:pPr>
              <w:rPr>
                <w:sz w:val="18"/>
                <w:szCs w:val="18"/>
              </w:rPr>
            </w:pPr>
            <w:r w:rsidRPr="005C0FAA">
              <w:rPr>
                <w:sz w:val="18"/>
                <w:szCs w:val="18"/>
              </w:rPr>
              <w:t xml:space="preserve">степень защиты </w:t>
            </w:r>
            <w:r w:rsidRPr="005C0FAA">
              <w:rPr>
                <w:sz w:val="18"/>
                <w:szCs w:val="18"/>
                <w:lang w:val="en-US"/>
              </w:rPr>
              <w:t>IP</w:t>
            </w:r>
            <w:r w:rsidRPr="005C0FAA">
              <w:rPr>
                <w:sz w:val="18"/>
                <w:szCs w:val="18"/>
              </w:rPr>
              <w:t xml:space="preserve"> 65, </w:t>
            </w:r>
          </w:p>
          <w:p w:rsidR="005F67CF" w:rsidRDefault="005F67CF" w:rsidP="005F67CF">
            <w:pPr>
              <w:rPr>
                <w:sz w:val="18"/>
                <w:szCs w:val="18"/>
              </w:rPr>
            </w:pPr>
            <w:r w:rsidRPr="005C0FAA">
              <w:rPr>
                <w:sz w:val="18"/>
                <w:szCs w:val="18"/>
              </w:rPr>
              <w:t xml:space="preserve">корпус металл, 220 В. </w:t>
            </w:r>
          </w:p>
          <w:p w:rsidR="005F67CF" w:rsidRPr="005C0FAA" w:rsidRDefault="005F67CF" w:rsidP="005F67CF">
            <w:pPr>
              <w:rPr>
                <w:sz w:val="18"/>
                <w:szCs w:val="18"/>
              </w:rPr>
            </w:pPr>
            <w:r w:rsidRPr="005C0FAA">
              <w:rPr>
                <w:sz w:val="18"/>
                <w:szCs w:val="18"/>
              </w:rPr>
              <w:t>Размер 180*140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Шт</w:t>
            </w:r>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67CF" w:rsidRPr="005C0FAA" w:rsidRDefault="005F67CF" w:rsidP="005F67CF">
            <w:pPr>
              <w:jc w:val="center"/>
              <w:rPr>
                <w:sz w:val="18"/>
                <w:szCs w:val="18"/>
                <w:lang w:eastAsia="en-US"/>
              </w:rPr>
            </w:pPr>
            <w:r w:rsidRPr="005C0FAA">
              <w:rPr>
                <w:sz w:val="18"/>
                <w:szCs w:val="18"/>
                <w:lang w:eastAsia="en-US"/>
              </w:rPr>
              <w:t>15</w:t>
            </w:r>
          </w:p>
        </w:tc>
        <w:tc>
          <w:tcPr>
            <w:tcW w:w="1133" w:type="dxa"/>
            <w:tcBorders>
              <w:top w:val="single" w:sz="4" w:space="0" w:color="auto"/>
              <w:left w:val="nil"/>
              <w:bottom w:val="single" w:sz="4" w:space="0" w:color="auto"/>
              <w:right w:val="single" w:sz="4" w:space="0" w:color="auto"/>
            </w:tcBorders>
          </w:tcPr>
          <w:p w:rsidR="005F67CF" w:rsidRPr="00ED56D0" w:rsidRDefault="002E245A" w:rsidP="005F67CF">
            <w:pPr>
              <w:jc w:val="center"/>
              <w:rPr>
                <w:sz w:val="20"/>
                <w:szCs w:val="20"/>
              </w:rPr>
            </w:pPr>
            <w:r>
              <w:rPr>
                <w:sz w:val="20"/>
                <w:szCs w:val="20"/>
              </w:rPr>
              <w:t>208,33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75CDD" w:rsidRPr="00675CDD" w:rsidRDefault="00675CDD" w:rsidP="00675CDD">
      <w:pPr>
        <w:pStyle w:val="13"/>
        <w:jc w:val="center"/>
        <w:rPr>
          <w:b/>
          <w:bCs/>
          <w:sz w:val="20"/>
        </w:rPr>
      </w:pP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bCs/>
          <w:sz w:val="20"/>
          <w:szCs w:val="20"/>
        </w:rPr>
        <w:t>Остаточный срок годности на момент поставки товара должен истекать не ранее 31.12.20</w:t>
      </w:r>
      <w:r>
        <w:rPr>
          <w:rFonts w:ascii="Times New Roman" w:hAnsi="Times New Roman" w:cs="Times New Roman"/>
          <w:bCs/>
          <w:sz w:val="20"/>
          <w:szCs w:val="20"/>
        </w:rPr>
        <w:t>20</w:t>
      </w:r>
      <w:r w:rsidRPr="0098562D">
        <w:rPr>
          <w:rFonts w:ascii="Times New Roman" w:hAnsi="Times New Roman" w:cs="Times New Roman"/>
          <w:bCs/>
          <w:sz w:val="20"/>
          <w:szCs w:val="20"/>
        </w:rPr>
        <w:t xml:space="preserve"> года.</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При выявлении товара ненадлежащего качества в период гарантийного срока, </w:t>
      </w:r>
      <w:r w:rsidRPr="0098562D">
        <w:rPr>
          <w:rFonts w:ascii="Times New Roman" w:hAnsi="Times New Roman" w:cs="Times New Roman"/>
          <w:spacing w:val="-2"/>
          <w:sz w:val="20"/>
          <w:szCs w:val="20"/>
        </w:rPr>
        <w:t xml:space="preserve">Поставщик обязуется </w:t>
      </w:r>
      <w:r w:rsidRPr="0098562D">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w:t>
      </w:r>
      <w:r w:rsidRPr="0098562D">
        <w:rPr>
          <w:rFonts w:ascii="Times New Roman" w:hAnsi="Times New Roman" w:cs="Times New Roman"/>
          <w:sz w:val="20"/>
          <w:szCs w:val="20"/>
        </w:rPr>
        <w:lastRenderedPageBreak/>
        <w:t xml:space="preserve">получения Поставщиком письменного требования Государственного заказчика о замене. Замена осуществляется </w:t>
      </w:r>
      <w:r w:rsidRPr="0098562D">
        <w:rPr>
          <w:rFonts w:ascii="Times New Roman" w:hAnsi="Times New Roman" w:cs="Times New Roman"/>
          <w:spacing w:val="-2"/>
          <w:sz w:val="20"/>
          <w:szCs w:val="20"/>
        </w:rPr>
        <w:t>без дополнительных расходов со стороны Государственного заказчика.</w:t>
      </w:r>
    </w:p>
    <w:p w:rsidR="003C7438" w:rsidRPr="0098562D"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3C7438" w:rsidRPr="0098562D" w:rsidRDefault="003C7438" w:rsidP="003C7438">
      <w:pPr>
        <w:pStyle w:val="af9"/>
        <w:numPr>
          <w:ilvl w:val="0"/>
          <w:numId w:val="31"/>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3C7438" w:rsidRDefault="003C7438" w:rsidP="003C7438">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4" w:name="6"/>
      <w:bookmarkEnd w:id="4"/>
    </w:p>
    <w:p w:rsidR="003C7438" w:rsidRPr="0098562D" w:rsidRDefault="003C7438" w:rsidP="003C7438">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C7438" w:rsidRPr="0098562D" w:rsidRDefault="003C7438" w:rsidP="003C7438">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3C7438" w:rsidRPr="0098562D" w:rsidRDefault="003C7438" w:rsidP="003C7438">
      <w:pPr>
        <w:pStyle w:val="ad"/>
        <w:numPr>
          <w:ilvl w:val="0"/>
          <w:numId w:val="31"/>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655417"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80572" w:rsidRDefault="00680572" w:rsidP="00B8322C">
      <w:pPr>
        <w:jc w:val="right"/>
        <w:rPr>
          <w:rFonts w:ascii="Cuprum" w:hAnsi="Cuprum" w:cs="Tahoma"/>
          <w:b/>
          <w:bCs/>
          <w:sz w:val="20"/>
          <w:szCs w:val="20"/>
        </w:rPr>
      </w:pPr>
    </w:p>
    <w:p w:rsidR="00680572" w:rsidRDefault="00680572" w:rsidP="00B8322C">
      <w:pPr>
        <w:jc w:val="right"/>
        <w:rPr>
          <w:rFonts w:ascii="Cuprum" w:hAnsi="Cuprum" w:cs="Tahoma"/>
          <w:b/>
          <w:bCs/>
          <w:sz w:val="20"/>
          <w:szCs w:val="20"/>
        </w:rPr>
      </w:pPr>
    </w:p>
    <w:p w:rsidR="00680572" w:rsidRDefault="00680572" w:rsidP="00B8322C">
      <w:pPr>
        <w:jc w:val="right"/>
        <w:rPr>
          <w:rFonts w:ascii="Cuprum" w:hAnsi="Cuprum" w:cs="Tahoma"/>
          <w:b/>
          <w:bCs/>
          <w:sz w:val="20"/>
          <w:szCs w:val="20"/>
        </w:rPr>
      </w:pPr>
    </w:p>
    <w:p w:rsidR="00680572" w:rsidRDefault="00680572" w:rsidP="00B8322C">
      <w:pPr>
        <w:jc w:val="right"/>
        <w:rPr>
          <w:rFonts w:ascii="Cuprum" w:hAnsi="Cuprum" w:cs="Tahoma"/>
          <w:b/>
          <w:bCs/>
          <w:sz w:val="20"/>
          <w:szCs w:val="20"/>
        </w:rPr>
      </w:pPr>
    </w:p>
    <w:p w:rsidR="00680572" w:rsidRDefault="00680572"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2E245A" w:rsidRDefault="002E24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D56D0">
        <w:rPr>
          <w:b/>
          <w:sz w:val="20"/>
          <w:szCs w:val="20"/>
        </w:rPr>
        <w:t>электротехнических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F67CF">
        <w:rPr>
          <w:b/>
          <w:kern w:val="32"/>
          <w:sz w:val="20"/>
          <w:szCs w:val="20"/>
        </w:rPr>
        <w:t>018-20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F67CF">
        <w:rPr>
          <w:sz w:val="19"/>
          <w:szCs w:val="19"/>
        </w:rPr>
        <w:t>018-20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D56D0">
        <w:rPr>
          <w:b/>
          <w:bCs/>
          <w:sz w:val="19"/>
          <w:szCs w:val="19"/>
        </w:rPr>
        <w:t>электротехнических товаров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proofErr w:type="gramStart"/>
      <w:r w:rsidR="000E2F75" w:rsidRPr="002D56C2">
        <w:rPr>
          <w:b/>
          <w:sz w:val="19"/>
          <w:szCs w:val="19"/>
        </w:rPr>
        <w:tab/>
      </w:r>
      <w:r w:rsidRPr="002D56C2">
        <w:rPr>
          <w:b/>
          <w:sz w:val="19"/>
          <w:szCs w:val="19"/>
        </w:rPr>
        <w:t>«</w:t>
      </w:r>
      <w:proofErr w:type="gramEnd"/>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D56D0">
        <w:rPr>
          <w:rFonts w:ascii="Times New Roman" w:hAnsi="Times New Roman" w:cs="Times New Roman"/>
          <w:bCs/>
          <w:sz w:val="19"/>
          <w:szCs w:val="19"/>
        </w:rPr>
        <w:t>электротехнических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30.11.2020г.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Поставка товара по заявке Заказчика осуществляется в течение 3 (трех) рабочи</w:t>
      </w:r>
      <w:r w:rsidR="00680572">
        <w:rPr>
          <w:rFonts w:ascii="Times New Roman" w:hAnsi="Times New Roman"/>
          <w:sz w:val="19"/>
          <w:szCs w:val="19"/>
        </w:rPr>
        <w:t>х дней с момента подачи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firstRow="0" w:lastRow="0" w:firstColumn="0" w:lastColumn="0" w:noHBand="0" w:noVBand="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р\</w:t>
            </w:r>
            <w:proofErr w:type="spellStart"/>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680572" w:rsidRDefault="0068057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F67CF">
        <w:rPr>
          <w:sz w:val="20"/>
          <w:szCs w:val="20"/>
        </w:rPr>
        <w:t>018-20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C7438" w:rsidRPr="003C7438" w:rsidRDefault="003C7438" w:rsidP="003C7438">
      <w:pPr>
        <w:pStyle w:val="ad"/>
        <w:numPr>
          <w:ilvl w:val="0"/>
          <w:numId w:val="43"/>
        </w:numPr>
        <w:suppressAutoHyphens w:val="0"/>
        <w:spacing w:after="0" w:line="240" w:lineRule="auto"/>
        <w:ind w:right="125"/>
        <w:jc w:val="both"/>
        <w:rPr>
          <w:rFonts w:ascii="Times New Roman" w:hAnsi="Times New Roman" w:cs="Times New Roman"/>
          <w:sz w:val="18"/>
          <w:szCs w:val="18"/>
        </w:rPr>
      </w:pPr>
      <w:r w:rsidRPr="003C7438">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sz w:val="18"/>
          <w:szCs w:val="18"/>
        </w:rPr>
        <w:t xml:space="preserve">Поставляемый товар должен быть новым товаром - не бывшим в употреблении, </w:t>
      </w:r>
      <w:r w:rsidRPr="003C7438">
        <w:rPr>
          <w:rFonts w:ascii="Times New Roman" w:hAnsi="Times New Roman" w:cs="Times New Roman"/>
          <w:bCs/>
          <w:sz w:val="18"/>
          <w:szCs w:val="18"/>
        </w:rPr>
        <w:t>у которого не были восстановлены потребительские свойства</w:t>
      </w:r>
      <w:r w:rsidRPr="003C7438">
        <w:rPr>
          <w:rFonts w:ascii="Times New Roman" w:hAnsi="Times New Roman" w:cs="Times New Roman"/>
          <w:sz w:val="18"/>
          <w:szCs w:val="18"/>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sz w:val="18"/>
          <w:szCs w:val="18"/>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bCs/>
          <w:sz w:val="18"/>
          <w:szCs w:val="18"/>
        </w:rPr>
        <w:t>Остаточный срок годности на момент поставки товара должен истекать не ранее 31.12.2020 года.</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sz w:val="18"/>
          <w:szCs w:val="18"/>
        </w:rPr>
        <w:t xml:space="preserve">При выявлении товара ненадлежащего качества в период гарантийного срока, </w:t>
      </w:r>
      <w:r w:rsidRPr="003C7438">
        <w:rPr>
          <w:rFonts w:ascii="Times New Roman" w:hAnsi="Times New Roman" w:cs="Times New Roman"/>
          <w:spacing w:val="-2"/>
          <w:sz w:val="18"/>
          <w:szCs w:val="18"/>
        </w:rPr>
        <w:t xml:space="preserve">Поставщик обязуется </w:t>
      </w:r>
      <w:r w:rsidRPr="003C7438">
        <w:rPr>
          <w:rFonts w:ascii="Times New Roman" w:hAnsi="Times New Roman" w:cs="Times New Roman"/>
          <w:sz w:val="18"/>
          <w:szCs w:val="18"/>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Государственного заказчика о замене. Замена осуществляется </w:t>
      </w:r>
      <w:r w:rsidRPr="003C7438">
        <w:rPr>
          <w:rFonts w:ascii="Times New Roman" w:hAnsi="Times New Roman" w:cs="Times New Roman"/>
          <w:spacing w:val="-2"/>
          <w:sz w:val="18"/>
          <w:szCs w:val="18"/>
        </w:rPr>
        <w:t>без дополнительных расходов со стороны Государственного заказчика.</w:t>
      </w:r>
    </w:p>
    <w:p w:rsidR="003C7438" w:rsidRPr="003C7438" w:rsidRDefault="003C7438" w:rsidP="003C7438">
      <w:pPr>
        <w:pStyle w:val="ad"/>
        <w:numPr>
          <w:ilvl w:val="0"/>
          <w:numId w:val="43"/>
        </w:numPr>
        <w:suppressAutoHyphens w:val="0"/>
        <w:spacing w:after="0" w:line="240" w:lineRule="auto"/>
        <w:ind w:left="714" w:right="125" w:hanging="357"/>
        <w:jc w:val="both"/>
        <w:rPr>
          <w:rFonts w:ascii="Times New Roman" w:hAnsi="Times New Roman" w:cs="Times New Roman"/>
          <w:sz w:val="18"/>
          <w:szCs w:val="18"/>
        </w:rPr>
      </w:pPr>
      <w:r w:rsidRPr="003C7438">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3C7438" w:rsidRPr="003C7438" w:rsidRDefault="003C7438" w:rsidP="003C7438">
      <w:pPr>
        <w:pStyle w:val="af9"/>
        <w:numPr>
          <w:ilvl w:val="0"/>
          <w:numId w:val="43"/>
        </w:numPr>
        <w:ind w:left="714" w:right="125" w:hanging="357"/>
        <w:jc w:val="both"/>
        <w:rPr>
          <w:rFonts w:ascii="Times New Roman" w:hAnsi="Times New Roman"/>
          <w:spacing w:val="-1"/>
          <w:sz w:val="18"/>
          <w:szCs w:val="18"/>
        </w:rPr>
      </w:pPr>
      <w:r w:rsidRPr="003C7438">
        <w:rPr>
          <w:rFonts w:ascii="Times New Roman" w:hAnsi="Times New Roman"/>
          <w:spacing w:val="-1"/>
          <w:sz w:val="18"/>
          <w:szCs w:val="18"/>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3C7438">
        <w:rPr>
          <w:rFonts w:ascii="Times New Roman" w:hAnsi="Times New Roman"/>
          <w:sz w:val="18"/>
          <w:szCs w:val="18"/>
        </w:rPr>
        <w:t xml:space="preserve"> или </w:t>
      </w:r>
      <w:r w:rsidRPr="003C7438">
        <w:rPr>
          <w:rFonts w:ascii="Times New Roman" w:hAnsi="Times New Roman"/>
          <w:spacing w:val="-1"/>
          <w:sz w:val="18"/>
          <w:szCs w:val="18"/>
        </w:rPr>
        <w:t>удостоверения качества и безопасности</w:t>
      </w:r>
      <w:r w:rsidRPr="003C7438">
        <w:rPr>
          <w:rFonts w:ascii="Times New Roman" w:hAnsi="Times New Roman"/>
          <w:sz w:val="18"/>
          <w:szCs w:val="18"/>
        </w:rPr>
        <w:t>, соответствующих требованиям нормативных документов на поставляемый товар</w:t>
      </w:r>
      <w:r w:rsidRPr="003C7438">
        <w:rPr>
          <w:rFonts w:ascii="Times New Roman" w:hAnsi="Times New Roman"/>
          <w:spacing w:val="-1"/>
          <w:sz w:val="18"/>
          <w:szCs w:val="18"/>
        </w:rPr>
        <w:t>, на каждую партию поставляемого товара. Обязательное наличие пожарных сертификатов.</w:t>
      </w:r>
    </w:p>
    <w:p w:rsidR="003C7438" w:rsidRPr="003C7438" w:rsidRDefault="003C7438" w:rsidP="003C7438">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3C7438">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C7438">
        <w:rPr>
          <w:rFonts w:ascii="Times New Roman" w:eastAsia="Times New Roman" w:hAnsi="Times New Roman" w:cs="Times New Roman"/>
          <w:b/>
          <w:bCs/>
          <w:color w:val="626262"/>
          <w:sz w:val="18"/>
          <w:szCs w:val="18"/>
          <w:lang w:eastAsia="ru-RU"/>
        </w:rPr>
        <w:t>  </w:t>
      </w:r>
    </w:p>
    <w:p w:rsidR="003C7438" w:rsidRPr="003C7438" w:rsidRDefault="003C7438" w:rsidP="003C7438">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3C7438">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C7438" w:rsidRPr="003C7438" w:rsidRDefault="003C7438" w:rsidP="003C7438">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3C7438">
        <w:rPr>
          <w:rFonts w:ascii="Times New Roman" w:hAnsi="Times New Roman" w:cs="Times New Roman"/>
          <w:bCs/>
          <w:sz w:val="18"/>
          <w:szCs w:val="18"/>
        </w:rPr>
        <w:t xml:space="preserve">Упаковка должна предохранять товар от порчи, утраты товарного вида. </w:t>
      </w:r>
    </w:p>
    <w:p w:rsidR="003C7438" w:rsidRPr="003C7438" w:rsidRDefault="003C7438" w:rsidP="003C7438">
      <w:pPr>
        <w:pStyle w:val="ad"/>
        <w:numPr>
          <w:ilvl w:val="0"/>
          <w:numId w:val="43"/>
        </w:numPr>
        <w:suppressAutoHyphens w:val="0"/>
        <w:spacing w:after="0" w:line="240" w:lineRule="auto"/>
        <w:ind w:left="714" w:right="125" w:hanging="357"/>
        <w:jc w:val="both"/>
        <w:outlineLvl w:val="2"/>
        <w:rPr>
          <w:rFonts w:ascii="Times New Roman" w:hAnsi="Times New Roman" w:cs="Times New Roman"/>
          <w:bCs/>
          <w:sz w:val="18"/>
          <w:szCs w:val="18"/>
        </w:rPr>
      </w:pPr>
      <w:r w:rsidRPr="003C7438">
        <w:rPr>
          <w:rFonts w:ascii="Times New Roman" w:hAnsi="Times New Roman" w:cs="Times New Roman"/>
          <w:bCs/>
          <w:sz w:val="18"/>
          <w:szCs w:val="18"/>
        </w:rPr>
        <w:t xml:space="preserve">Тара и упаковка входят в стоимость поставляемого товара. </w:t>
      </w: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D56D0">
        <w:rPr>
          <w:b/>
          <w:sz w:val="20"/>
          <w:szCs w:val="20"/>
        </w:rPr>
        <w:t>электротехнических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F67CF">
        <w:rPr>
          <w:b/>
          <w:kern w:val="32"/>
          <w:sz w:val="20"/>
          <w:szCs w:val="20"/>
        </w:rPr>
        <w:t>018-20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D56D0">
        <w:rPr>
          <w:bCs/>
          <w:sz w:val="20"/>
          <w:szCs w:val="20"/>
        </w:rPr>
        <w:t>электротехнических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D56D0">
        <w:rPr>
          <w:bCs/>
          <w:sz w:val="20"/>
          <w:szCs w:val="20"/>
        </w:rPr>
        <w:t>электротехнических товаров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D56D0">
        <w:rPr>
          <w:bCs/>
          <w:sz w:val="20"/>
          <w:szCs w:val="20"/>
        </w:rPr>
        <w:t>электротехнических товаров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C9688B">
        <w:rPr>
          <w:rFonts w:ascii="Times New Roman" w:hAnsi="Times New Roman" w:cs="Times New Roman"/>
          <w:color w:val="auto"/>
          <w:sz w:val="20"/>
          <w:szCs w:val="20"/>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F16F15">
        <w:rPr>
          <w:rFonts w:ascii="Times New Roman" w:hAnsi="Times New Roman"/>
          <w:sz w:val="20"/>
          <w:szCs w:val="20"/>
        </w:rPr>
        <w:t>законодательства</w:t>
      </w:r>
      <w:proofErr w:type="gramEnd"/>
      <w:r w:rsidRPr="00F16F15">
        <w:rPr>
          <w:rFonts w:ascii="Times New Roman" w:hAnsi="Times New Roman"/>
          <w:sz w:val="20"/>
          <w:szCs w:val="20"/>
        </w:rPr>
        <w:t xml:space="preserve">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ИНН/</w:t>
      </w:r>
      <w:proofErr w:type="gramStart"/>
      <w:r w:rsidRPr="00294F9A">
        <w:rPr>
          <w:sz w:val="18"/>
          <w:szCs w:val="18"/>
        </w:rPr>
        <w:t xml:space="preserve">КПП:  </w:t>
      </w:r>
      <w:r w:rsidRPr="00294F9A">
        <w:rPr>
          <w:sz w:val="18"/>
          <w:szCs w:val="18"/>
        </w:rPr>
        <w:tab/>
      </w:r>
      <w:proofErr w:type="gramEnd"/>
      <w:r w:rsidRPr="00294F9A">
        <w:rPr>
          <w:sz w:val="18"/>
          <w:szCs w:val="18"/>
        </w:rPr>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3. </w:t>
      </w:r>
      <w:proofErr w:type="gramStart"/>
      <w:r w:rsidRPr="00294F9A">
        <w:rPr>
          <w:sz w:val="18"/>
          <w:szCs w:val="18"/>
        </w:rPr>
        <w:t xml:space="preserve">ОГРН:  </w:t>
      </w:r>
      <w:r w:rsidRPr="00294F9A">
        <w:rPr>
          <w:sz w:val="18"/>
          <w:szCs w:val="18"/>
        </w:rPr>
        <w:tab/>
      </w:r>
      <w:proofErr w:type="gramEnd"/>
      <w:r w:rsidRPr="00294F9A">
        <w:rPr>
          <w:sz w:val="18"/>
          <w:szCs w:val="18"/>
        </w:rPr>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w:t>
      </w:r>
      <w:proofErr w:type="gramStart"/>
      <w:r w:rsidRPr="00294F9A">
        <w:rPr>
          <w:sz w:val="18"/>
          <w:szCs w:val="18"/>
        </w:rPr>
        <w:t xml:space="preserve">деятельности </w:t>
      </w:r>
      <w:r w:rsidRPr="00294F9A">
        <w:rPr>
          <w:rStyle w:val="afe"/>
          <w:sz w:val="18"/>
          <w:szCs w:val="18"/>
        </w:rPr>
        <w:endnoteReference w:customMarkFollows="1" w:id="1"/>
        <w:t>1</w:t>
      </w:r>
      <w:r w:rsidRPr="00294F9A">
        <w:rPr>
          <w:sz w:val="18"/>
          <w:szCs w:val="18"/>
        </w:rPr>
        <w:t>:</w:t>
      </w:r>
      <w:proofErr w:type="gramEnd"/>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2"/>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proofErr w:type="gramStart"/>
            <w:r w:rsidRPr="00294F9A">
              <w:rPr>
                <w:sz w:val="18"/>
                <w:szCs w:val="18"/>
              </w:rPr>
              <w:t xml:space="preserve">ответственностью </w:t>
            </w:r>
            <w:r w:rsidRPr="00294F9A">
              <w:rPr>
                <w:rStyle w:val="afe"/>
                <w:sz w:val="18"/>
                <w:szCs w:val="18"/>
              </w:rPr>
              <w:endnoteReference w:customMarkFollows="1" w:id="3"/>
              <w:t>3</w:t>
            </w:r>
            <w:r w:rsidRPr="00294F9A">
              <w:rPr>
                <w:sz w:val="18"/>
                <w:szCs w:val="18"/>
              </w:rPr>
              <w:t>,</w:t>
            </w:r>
            <w:proofErr w:type="gramEnd"/>
            <w:r w:rsidRPr="00294F9A">
              <w:rPr>
                <w:sz w:val="18"/>
                <w:szCs w:val="18"/>
              </w:rPr>
              <w:t xml:space="preserve">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количество </w:t>
            </w:r>
            <w:proofErr w:type="gramStart"/>
            <w:r w:rsidRPr="00294F9A">
              <w:rPr>
                <w:sz w:val="18"/>
                <w:szCs w:val="18"/>
              </w:rPr>
              <w:t>человек</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в млн. </w:t>
            </w:r>
            <w:proofErr w:type="gramStart"/>
            <w:r w:rsidRPr="00294F9A">
              <w:rPr>
                <w:sz w:val="18"/>
                <w:szCs w:val="18"/>
              </w:rPr>
              <w:t>рублей</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D56D0">
        <w:rPr>
          <w:bCs/>
          <w:sz w:val="20"/>
          <w:szCs w:val="20"/>
        </w:rPr>
        <w:t>электротехнических товаров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68" w:rsidRDefault="00C22668" w:rsidP="00ED57EB">
      <w:r>
        <w:separator/>
      </w:r>
    </w:p>
  </w:endnote>
  <w:endnote w:type="continuationSeparator" w:id="0">
    <w:p w:rsidR="00C22668" w:rsidRDefault="00C22668" w:rsidP="00ED57EB">
      <w:r>
        <w:continuationSeparator/>
      </w:r>
    </w:p>
  </w:endnote>
  <w:endnote w:id="1">
    <w:p w:rsidR="005F67CF" w:rsidRDefault="005F67CF" w:rsidP="00C2608E">
      <w:pPr>
        <w:pStyle w:val="afc"/>
        <w:jc w:val="both"/>
      </w:pPr>
    </w:p>
  </w:endnote>
  <w:endnote w:id="2">
    <w:p w:rsidR="005F67CF" w:rsidRDefault="005F67CF" w:rsidP="00C2608E">
      <w:pPr>
        <w:pStyle w:val="afc"/>
      </w:pPr>
    </w:p>
  </w:endnote>
  <w:endnote w:id="3">
    <w:p w:rsidR="005F67CF" w:rsidRDefault="005F67CF" w:rsidP="00C2608E">
      <w:pPr>
        <w:pStyle w:val="af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5F67CF" w:rsidRDefault="005F67CF">
        <w:pPr>
          <w:pStyle w:val="af7"/>
          <w:jc w:val="right"/>
        </w:pPr>
        <w:r>
          <w:fldChar w:fldCharType="begin"/>
        </w:r>
        <w:r>
          <w:instrText xml:space="preserve"> PAGE   \* MERGEFORMAT </w:instrText>
        </w:r>
        <w:r>
          <w:fldChar w:fldCharType="separate"/>
        </w:r>
        <w:r w:rsidR="002E245A">
          <w:rPr>
            <w:noProof/>
          </w:rPr>
          <w:t>27</w:t>
        </w:r>
        <w:r>
          <w:rPr>
            <w:noProof/>
          </w:rPr>
          <w:fldChar w:fldCharType="end"/>
        </w:r>
      </w:p>
    </w:sdtContent>
  </w:sdt>
  <w:p w:rsidR="005F67CF" w:rsidRDefault="005F67C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68" w:rsidRDefault="00C22668" w:rsidP="00ED57EB">
      <w:r>
        <w:separator/>
      </w:r>
    </w:p>
  </w:footnote>
  <w:footnote w:type="continuationSeparator" w:id="0">
    <w:p w:rsidR="00C22668" w:rsidRDefault="00C22668" w:rsidP="00ED57EB">
      <w:r>
        <w:continuationSeparator/>
      </w:r>
    </w:p>
  </w:footnote>
  <w:footnote w:id="1">
    <w:p w:rsidR="005F67CF" w:rsidRPr="000C36EF" w:rsidRDefault="005F67C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5F67CF" w:rsidRPr="004B5113" w:rsidRDefault="005F67C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0"/>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2E994C-0BB5-416A-AD63-C958D0BE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15216</Words>
  <Characters>86733</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101746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2020-01-24T07:09:00Z</cp:lastPrinted>
  <dcterms:created xsi:type="dcterms:W3CDTF">2020-01-24T06:57:00Z</dcterms:created>
  <dcterms:modified xsi:type="dcterms:W3CDTF">2020-01-24T07:11:00Z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