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C0" w:rsidRPr="00A05AC0" w:rsidRDefault="00A05AC0" w:rsidP="00A05AC0">
      <w:pPr>
        <w:pStyle w:val="a6"/>
        <w:widowControl w:val="0"/>
        <w:rPr>
          <w:sz w:val="22"/>
          <w:szCs w:val="22"/>
        </w:rPr>
      </w:pPr>
      <w:r w:rsidRPr="00A05AC0">
        <w:rPr>
          <w:sz w:val="22"/>
          <w:szCs w:val="22"/>
        </w:rPr>
        <w:t>Договор № 029-20</w:t>
      </w:r>
    </w:p>
    <w:p w:rsidR="00A05AC0" w:rsidRPr="00A05AC0" w:rsidRDefault="00A05AC0" w:rsidP="00A05AC0">
      <w:pPr>
        <w:widowControl w:val="0"/>
        <w:jc w:val="center"/>
        <w:rPr>
          <w:b/>
          <w:bCs/>
          <w:sz w:val="22"/>
          <w:szCs w:val="22"/>
        </w:rPr>
      </w:pPr>
      <w:r w:rsidRPr="00A05AC0">
        <w:rPr>
          <w:b/>
          <w:bCs/>
          <w:sz w:val="22"/>
          <w:szCs w:val="22"/>
        </w:rPr>
        <w:t>на поставку товаров санитарно-технического назначения</w:t>
      </w:r>
    </w:p>
    <w:p w:rsidR="00A05AC0" w:rsidRPr="00A05AC0" w:rsidRDefault="00A05AC0" w:rsidP="00A05AC0">
      <w:pPr>
        <w:widowControl w:val="0"/>
        <w:jc w:val="center"/>
        <w:rPr>
          <w:b/>
          <w:bCs/>
          <w:sz w:val="22"/>
          <w:szCs w:val="22"/>
        </w:rPr>
      </w:pPr>
    </w:p>
    <w:p w:rsidR="00A05AC0" w:rsidRPr="00A05AC0" w:rsidRDefault="00A05AC0" w:rsidP="00A05AC0">
      <w:pPr>
        <w:jc w:val="both"/>
        <w:rPr>
          <w:b/>
          <w:sz w:val="22"/>
          <w:szCs w:val="22"/>
        </w:rPr>
      </w:pPr>
      <w:r w:rsidRPr="00A05AC0">
        <w:rPr>
          <w:b/>
          <w:sz w:val="22"/>
          <w:szCs w:val="22"/>
        </w:rPr>
        <w:t xml:space="preserve">        г. Иркутск                                                               </w:t>
      </w:r>
      <w:r w:rsidRPr="00A05AC0">
        <w:rPr>
          <w:b/>
          <w:sz w:val="22"/>
          <w:szCs w:val="22"/>
        </w:rPr>
        <w:tab/>
      </w:r>
      <w:r w:rsidRPr="00A05AC0">
        <w:rPr>
          <w:b/>
          <w:sz w:val="22"/>
          <w:szCs w:val="22"/>
        </w:rPr>
        <w:tab/>
      </w:r>
      <w:r>
        <w:rPr>
          <w:b/>
          <w:sz w:val="22"/>
          <w:szCs w:val="22"/>
        </w:rPr>
        <w:tab/>
      </w:r>
      <w:r w:rsidRPr="00A05AC0">
        <w:rPr>
          <w:b/>
          <w:sz w:val="22"/>
          <w:szCs w:val="22"/>
        </w:rPr>
        <w:t xml:space="preserve">«___»  _____________  2020г. </w:t>
      </w:r>
    </w:p>
    <w:p w:rsidR="00A05AC0" w:rsidRPr="00A05AC0" w:rsidRDefault="00A05AC0" w:rsidP="00A05AC0">
      <w:pPr>
        <w:jc w:val="both"/>
        <w:rPr>
          <w:b/>
          <w:sz w:val="22"/>
          <w:szCs w:val="22"/>
        </w:rPr>
      </w:pPr>
    </w:p>
    <w:p w:rsidR="00A05AC0" w:rsidRDefault="00A05AC0" w:rsidP="00A05AC0">
      <w:pPr>
        <w:jc w:val="both"/>
        <w:rPr>
          <w:sz w:val="22"/>
          <w:szCs w:val="22"/>
        </w:rPr>
      </w:pPr>
      <w:r w:rsidRPr="00A05AC0">
        <w:rPr>
          <w:b/>
          <w:sz w:val="22"/>
          <w:szCs w:val="22"/>
        </w:rPr>
        <w:t>Областное государственное автономное учреждение здравоохранения «Иркутская городская клиническая больница №8»</w:t>
      </w:r>
      <w:r w:rsidRPr="00A05AC0">
        <w:rPr>
          <w:sz w:val="22"/>
          <w:szCs w:val="22"/>
        </w:rPr>
        <w:t xml:space="preserve">, именуемое в дальнейшем  </w:t>
      </w:r>
      <w:r w:rsidRPr="00A05AC0">
        <w:rPr>
          <w:b/>
          <w:sz w:val="22"/>
          <w:szCs w:val="22"/>
        </w:rPr>
        <w:t xml:space="preserve">Заказчик, </w:t>
      </w:r>
      <w:r w:rsidRPr="00A05AC0">
        <w:rPr>
          <w:sz w:val="22"/>
          <w:szCs w:val="22"/>
        </w:rPr>
        <w:t xml:space="preserve">в лице главного врача Есевой Жанны Владимировны, действующего на основании Устава, с одной стороны, и </w:t>
      </w:r>
      <w:r w:rsidRPr="00A05AC0">
        <w:rPr>
          <w:rFonts w:cs="Arial"/>
          <w:b/>
          <w:bCs/>
          <w:sz w:val="22"/>
          <w:szCs w:val="22"/>
        </w:rPr>
        <w:t>Общество с ограниченной ответственностью «Арм-Байкал»</w:t>
      </w:r>
      <w:r w:rsidRPr="00A05AC0">
        <w:rPr>
          <w:b/>
          <w:sz w:val="22"/>
          <w:szCs w:val="22"/>
        </w:rPr>
        <w:t>,</w:t>
      </w:r>
      <w:r w:rsidRPr="00A05AC0">
        <w:rPr>
          <w:sz w:val="22"/>
          <w:szCs w:val="22"/>
        </w:rPr>
        <w:t xml:space="preserve"> именуемый  в дальнейшем  </w:t>
      </w:r>
      <w:r w:rsidRPr="00A05AC0">
        <w:rPr>
          <w:b/>
          <w:sz w:val="22"/>
          <w:szCs w:val="22"/>
        </w:rPr>
        <w:t xml:space="preserve">Поставщик, </w:t>
      </w:r>
      <w:r w:rsidRPr="00A05AC0">
        <w:rPr>
          <w:sz w:val="22"/>
          <w:szCs w:val="22"/>
        </w:rPr>
        <w:t>в лице  директора Баева Александра Андреевича</w:t>
      </w:r>
      <w:r w:rsidRPr="00A05AC0">
        <w:rPr>
          <w:b/>
          <w:sz w:val="22"/>
          <w:szCs w:val="22"/>
        </w:rPr>
        <w:t>,</w:t>
      </w:r>
      <w:r w:rsidRPr="00A05AC0">
        <w:rPr>
          <w:sz w:val="22"/>
          <w:szCs w:val="22"/>
        </w:rPr>
        <w:t xml:space="preserve"> действующего на основании Устава, с другой стороны, в дальнейшем совместно именуемые Стороны, </w:t>
      </w:r>
      <w:r w:rsidRPr="00DA4B8B">
        <w:rPr>
          <w:sz w:val="22"/>
          <w:szCs w:val="22"/>
        </w:rPr>
        <w:t>на основании подпункта 21 пункта 19.1 Положения о закупке товаров, работ, услуг для нужд ОГАУЗ «ИГКБ № 8»</w:t>
      </w:r>
      <w:r w:rsidRPr="00A05AC0">
        <w:rPr>
          <w:sz w:val="22"/>
          <w:szCs w:val="22"/>
        </w:rPr>
        <w:t>, заключили настоящий Договор о нижеследующем:</w:t>
      </w:r>
    </w:p>
    <w:p w:rsidR="00A05AC0" w:rsidRPr="00A05AC0" w:rsidRDefault="00A05AC0" w:rsidP="00A05AC0">
      <w:pPr>
        <w:jc w:val="both"/>
        <w:rPr>
          <w:sz w:val="22"/>
          <w:szCs w:val="22"/>
        </w:rPr>
      </w:pPr>
    </w:p>
    <w:p w:rsidR="00A05AC0" w:rsidRPr="00A05AC0" w:rsidRDefault="00A05AC0" w:rsidP="00A05AC0">
      <w:pPr>
        <w:widowControl w:val="0"/>
        <w:autoSpaceDE w:val="0"/>
        <w:autoSpaceDN w:val="0"/>
        <w:adjustRightInd w:val="0"/>
        <w:ind w:firstLine="540"/>
        <w:jc w:val="center"/>
        <w:outlineLvl w:val="1"/>
        <w:rPr>
          <w:b/>
          <w:sz w:val="22"/>
          <w:szCs w:val="22"/>
        </w:rPr>
      </w:pPr>
      <w:r w:rsidRPr="00A05AC0">
        <w:rPr>
          <w:b/>
          <w:sz w:val="22"/>
          <w:szCs w:val="22"/>
        </w:rPr>
        <w:t>1. ПРЕДМЕТ ДОГОВОРА</w:t>
      </w:r>
    </w:p>
    <w:p w:rsidR="00A05AC0" w:rsidRPr="00A05AC0" w:rsidRDefault="00A05AC0" w:rsidP="00A05AC0">
      <w:pPr>
        <w:widowControl w:val="0"/>
        <w:autoSpaceDE w:val="0"/>
        <w:autoSpaceDN w:val="0"/>
        <w:adjustRightInd w:val="0"/>
        <w:ind w:firstLine="709"/>
        <w:jc w:val="both"/>
        <w:rPr>
          <w:sz w:val="22"/>
          <w:szCs w:val="22"/>
        </w:rPr>
      </w:pPr>
      <w:r w:rsidRPr="00A05AC0">
        <w:rPr>
          <w:sz w:val="22"/>
          <w:szCs w:val="22"/>
        </w:rPr>
        <w:t xml:space="preserve">1.1. Поставщик обязуется осуществить поставку </w:t>
      </w:r>
      <w:r w:rsidRPr="00A05AC0">
        <w:rPr>
          <w:bCs/>
          <w:sz w:val="22"/>
          <w:szCs w:val="22"/>
        </w:rPr>
        <w:t>товаров санитарно-технического назначения</w:t>
      </w:r>
      <w:r w:rsidRPr="00A05AC0">
        <w:rPr>
          <w:sz w:val="22"/>
          <w:szCs w:val="22"/>
        </w:rPr>
        <w:t xml:space="preserve"> в количестве и по ценам, указанным в спецификации (Приложение № 1), Заказчик обязуется принять и оплатить Товар.</w:t>
      </w:r>
    </w:p>
    <w:p w:rsidR="00A05AC0" w:rsidRPr="00A05AC0" w:rsidRDefault="00A05AC0" w:rsidP="00A05AC0">
      <w:pPr>
        <w:suppressAutoHyphens/>
        <w:jc w:val="both"/>
        <w:rPr>
          <w:sz w:val="22"/>
          <w:szCs w:val="22"/>
        </w:rPr>
      </w:pPr>
    </w:p>
    <w:p w:rsidR="00A05AC0" w:rsidRPr="00A05AC0" w:rsidRDefault="00A05AC0" w:rsidP="00A05AC0">
      <w:pPr>
        <w:widowControl w:val="0"/>
        <w:autoSpaceDE w:val="0"/>
        <w:autoSpaceDN w:val="0"/>
        <w:adjustRightInd w:val="0"/>
        <w:ind w:firstLine="540"/>
        <w:jc w:val="center"/>
        <w:outlineLvl w:val="1"/>
        <w:rPr>
          <w:b/>
          <w:sz w:val="22"/>
          <w:szCs w:val="22"/>
        </w:rPr>
      </w:pPr>
      <w:r w:rsidRPr="00A05AC0">
        <w:rPr>
          <w:b/>
          <w:sz w:val="22"/>
          <w:szCs w:val="22"/>
        </w:rPr>
        <w:t>2. ЦЕНА ДОГОВОРА И ПОРЯДОК РАСЧЕТОВ</w:t>
      </w:r>
    </w:p>
    <w:p w:rsidR="00A05AC0" w:rsidRPr="00A05AC0" w:rsidRDefault="00A05AC0" w:rsidP="00A05AC0">
      <w:pPr>
        <w:pStyle w:val="aa"/>
        <w:ind w:firstLine="709"/>
        <w:rPr>
          <w:sz w:val="22"/>
          <w:szCs w:val="22"/>
        </w:rPr>
      </w:pPr>
      <w:bookmarkStart w:id="0" w:name="Par696"/>
      <w:bookmarkEnd w:id="0"/>
      <w:r w:rsidRPr="00A05AC0">
        <w:rPr>
          <w:sz w:val="22"/>
          <w:szCs w:val="22"/>
        </w:rPr>
        <w:t xml:space="preserve">2.1. Цена настоящего Договора составляет </w:t>
      </w:r>
      <w:r w:rsidRPr="00A05AC0">
        <w:rPr>
          <w:b/>
          <w:sz w:val="22"/>
          <w:szCs w:val="22"/>
          <w:u w:val="single"/>
        </w:rPr>
        <w:t>573 900,00 (пятьсот семьдесят три тысячи девятьсот) рублей</w:t>
      </w:r>
      <w:r w:rsidRPr="00A05AC0">
        <w:rPr>
          <w:sz w:val="22"/>
          <w:szCs w:val="22"/>
        </w:rPr>
        <w:t xml:space="preserve">, включает в себя стоимость Товара, НДС </w:t>
      </w:r>
      <w:r w:rsidRPr="00A05AC0">
        <w:rPr>
          <w:i/>
          <w:sz w:val="22"/>
          <w:szCs w:val="22"/>
        </w:rPr>
        <w:t>(в случае, если Поставщик является плательщиком НДС)</w:t>
      </w:r>
      <w:r w:rsidRPr="00A05AC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05AC0" w:rsidRPr="00A05AC0" w:rsidRDefault="00A05AC0" w:rsidP="00A05AC0">
      <w:pPr>
        <w:pStyle w:val="aa"/>
        <w:ind w:firstLine="709"/>
        <w:rPr>
          <w:sz w:val="22"/>
          <w:szCs w:val="22"/>
        </w:rPr>
      </w:pPr>
      <w:r w:rsidRPr="00A05AC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A05AC0" w:rsidRPr="00A05AC0" w:rsidRDefault="00A05AC0" w:rsidP="00A05AC0">
      <w:pPr>
        <w:pStyle w:val="aa"/>
        <w:ind w:firstLine="709"/>
        <w:rPr>
          <w:sz w:val="22"/>
          <w:szCs w:val="22"/>
        </w:rPr>
      </w:pPr>
      <w:r w:rsidRPr="00A05AC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05AC0" w:rsidRPr="00A05AC0" w:rsidRDefault="00A05AC0" w:rsidP="00A05AC0">
      <w:pPr>
        <w:pStyle w:val="aa"/>
        <w:ind w:firstLine="709"/>
        <w:rPr>
          <w:sz w:val="22"/>
          <w:szCs w:val="22"/>
        </w:rPr>
      </w:pPr>
      <w:r w:rsidRPr="00A05AC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05AC0" w:rsidRPr="00A05AC0" w:rsidRDefault="00A05AC0" w:rsidP="00A05AC0">
      <w:pPr>
        <w:tabs>
          <w:tab w:val="left" w:pos="709"/>
        </w:tabs>
        <w:ind w:firstLine="709"/>
        <w:jc w:val="both"/>
        <w:rPr>
          <w:sz w:val="22"/>
          <w:szCs w:val="22"/>
        </w:rPr>
      </w:pPr>
      <w:r w:rsidRPr="00A05AC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05AC0" w:rsidRPr="00A05AC0" w:rsidRDefault="00A05AC0" w:rsidP="00A05AC0">
      <w:pPr>
        <w:widowControl w:val="0"/>
        <w:shd w:val="clear" w:color="auto" w:fill="FFFFFF"/>
        <w:suppressAutoHyphens/>
        <w:autoSpaceDE w:val="0"/>
        <w:autoSpaceDN w:val="0"/>
        <w:adjustRightInd w:val="0"/>
        <w:jc w:val="both"/>
        <w:rPr>
          <w:sz w:val="22"/>
          <w:szCs w:val="22"/>
        </w:rPr>
      </w:pPr>
    </w:p>
    <w:p w:rsidR="00A05AC0" w:rsidRPr="00A05AC0" w:rsidRDefault="00A05AC0" w:rsidP="00A05AC0">
      <w:pPr>
        <w:pStyle w:val="a4"/>
        <w:numPr>
          <w:ilvl w:val="0"/>
          <w:numId w:val="1"/>
        </w:numPr>
        <w:spacing w:after="0" w:line="240" w:lineRule="auto"/>
        <w:jc w:val="center"/>
        <w:rPr>
          <w:rFonts w:ascii="Times New Roman" w:hAnsi="Times New Roman" w:cs="Times New Roman"/>
        </w:rPr>
      </w:pPr>
      <w:r w:rsidRPr="00A05AC0">
        <w:rPr>
          <w:rFonts w:ascii="Times New Roman" w:hAnsi="Times New Roman" w:cs="Times New Roman"/>
          <w:b/>
        </w:rPr>
        <w:t>КАЧЕСТВО ТОВАРА</w:t>
      </w:r>
    </w:p>
    <w:p w:rsidR="00A05AC0" w:rsidRPr="00A05AC0" w:rsidRDefault="00A05AC0" w:rsidP="00A05AC0">
      <w:pPr>
        <w:ind w:right="125" w:firstLine="709"/>
        <w:jc w:val="both"/>
        <w:rPr>
          <w:sz w:val="22"/>
          <w:szCs w:val="22"/>
        </w:rPr>
      </w:pPr>
      <w:r w:rsidRPr="00A05AC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05AC0" w:rsidRPr="00A05AC0" w:rsidRDefault="00A05AC0" w:rsidP="00A05AC0">
      <w:pPr>
        <w:ind w:firstLine="709"/>
        <w:jc w:val="both"/>
        <w:rPr>
          <w:bCs/>
          <w:sz w:val="22"/>
          <w:szCs w:val="22"/>
        </w:rPr>
      </w:pPr>
      <w:r w:rsidRPr="00A05AC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05AC0">
        <w:rPr>
          <w:bCs/>
          <w:spacing w:val="4"/>
          <w:sz w:val="22"/>
          <w:szCs w:val="22"/>
        </w:rPr>
        <w:t>не имеющей дефектов изготовления и транспортировки</w:t>
      </w:r>
      <w:r w:rsidRPr="00A05AC0">
        <w:rPr>
          <w:sz w:val="22"/>
          <w:szCs w:val="22"/>
        </w:rPr>
        <w:t>.</w:t>
      </w:r>
    </w:p>
    <w:p w:rsidR="00A05AC0" w:rsidRPr="00A05AC0" w:rsidRDefault="00A05AC0" w:rsidP="00A05AC0">
      <w:pPr>
        <w:ind w:firstLine="709"/>
        <w:jc w:val="both"/>
        <w:rPr>
          <w:bCs/>
          <w:sz w:val="22"/>
          <w:szCs w:val="22"/>
        </w:rPr>
      </w:pPr>
      <w:r w:rsidRPr="00A05AC0">
        <w:rPr>
          <w:bCs/>
          <w:sz w:val="22"/>
          <w:szCs w:val="22"/>
        </w:rPr>
        <w:t>3.3. Упаковка должна предохранять товар от порчи, утраты товарного вида.</w:t>
      </w:r>
    </w:p>
    <w:p w:rsidR="00A05AC0" w:rsidRPr="00A05AC0" w:rsidRDefault="00A05AC0" w:rsidP="00A05AC0">
      <w:pPr>
        <w:ind w:firstLine="709"/>
        <w:jc w:val="both"/>
        <w:rPr>
          <w:bCs/>
          <w:sz w:val="22"/>
          <w:szCs w:val="22"/>
        </w:rPr>
      </w:pPr>
      <w:r w:rsidRPr="00A05AC0">
        <w:rPr>
          <w:bCs/>
          <w:sz w:val="22"/>
          <w:szCs w:val="22"/>
        </w:rPr>
        <w:t>3.4. Тара и упаковка входят в стоимость поставляемого товара.</w:t>
      </w:r>
    </w:p>
    <w:p w:rsidR="00A05AC0" w:rsidRPr="00A05AC0" w:rsidRDefault="00A05AC0" w:rsidP="00A05AC0">
      <w:pPr>
        <w:widowControl w:val="0"/>
        <w:autoSpaceDE w:val="0"/>
        <w:autoSpaceDN w:val="0"/>
        <w:adjustRightInd w:val="0"/>
        <w:ind w:firstLine="709"/>
        <w:jc w:val="both"/>
        <w:rPr>
          <w:sz w:val="22"/>
          <w:szCs w:val="22"/>
        </w:rPr>
      </w:pPr>
      <w:r w:rsidRPr="00A05AC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05AC0" w:rsidRPr="00A05AC0" w:rsidRDefault="00A05AC0" w:rsidP="00A05AC0">
      <w:pPr>
        <w:pStyle w:val="a4"/>
        <w:widowControl w:val="0"/>
        <w:autoSpaceDE w:val="0"/>
        <w:autoSpaceDN w:val="0"/>
        <w:adjustRightInd w:val="0"/>
        <w:spacing w:after="0" w:line="240" w:lineRule="auto"/>
        <w:ind w:left="0"/>
        <w:jc w:val="both"/>
        <w:rPr>
          <w:rFonts w:ascii="Times New Roman" w:hAnsi="Times New Roman"/>
        </w:rPr>
      </w:pPr>
    </w:p>
    <w:p w:rsidR="00A05AC0" w:rsidRPr="00A05AC0" w:rsidRDefault="00A05AC0" w:rsidP="00A05AC0">
      <w:pPr>
        <w:pStyle w:val="a4"/>
        <w:numPr>
          <w:ilvl w:val="0"/>
          <w:numId w:val="1"/>
        </w:numPr>
        <w:suppressAutoHyphens w:val="0"/>
        <w:spacing w:after="0" w:line="240" w:lineRule="auto"/>
        <w:jc w:val="center"/>
        <w:rPr>
          <w:rFonts w:ascii="Times New Roman" w:hAnsi="Times New Roman" w:cs="Times New Roman"/>
        </w:rPr>
      </w:pPr>
      <w:r w:rsidRPr="00A05AC0">
        <w:rPr>
          <w:rFonts w:ascii="Times New Roman" w:hAnsi="Times New Roman" w:cs="Times New Roman"/>
          <w:b/>
        </w:rPr>
        <w:t>СРОКИ И ПОРЯДОК ПОСТАВКИ И ПРИЕМКИ ТОВАРА</w:t>
      </w:r>
      <w:r w:rsidRPr="00A05AC0">
        <w:rPr>
          <w:rFonts w:ascii="Times New Roman" w:hAnsi="Times New Roman" w:cs="Times New Roman"/>
          <w:b/>
          <w:bCs/>
        </w:rPr>
        <w:t>.</w:t>
      </w:r>
    </w:p>
    <w:p w:rsidR="00A05AC0" w:rsidRPr="00A05AC0" w:rsidRDefault="00A05AC0" w:rsidP="00A05AC0">
      <w:pPr>
        <w:ind w:firstLine="709"/>
        <w:jc w:val="both"/>
        <w:rPr>
          <w:sz w:val="22"/>
          <w:szCs w:val="22"/>
        </w:rPr>
      </w:pPr>
      <w:r w:rsidRPr="00A05AC0">
        <w:rPr>
          <w:sz w:val="22"/>
          <w:szCs w:val="22"/>
        </w:rPr>
        <w:t xml:space="preserve">4.1. Поставка товара осуществляется силами Поставщика партиями по заявкам Заказчика с момента подписания договора по 30.11.2020г. по адресам: г. Иркутск, ул. Ярославского, 300 (подвальное помещение. склад), ул. Баумана, 214А (цокольный этаж, склад), </w:t>
      </w:r>
      <w:r w:rsidRPr="00A05AC0">
        <w:rPr>
          <w:color w:val="000000"/>
          <w:spacing w:val="-2"/>
          <w:sz w:val="22"/>
          <w:szCs w:val="22"/>
        </w:rPr>
        <w:t xml:space="preserve">ул. Академика Образцова, 27Ш (цокольный этаж, склад), </w:t>
      </w:r>
      <w:r w:rsidRPr="00A05AC0">
        <w:rPr>
          <w:sz w:val="22"/>
          <w:szCs w:val="22"/>
        </w:rPr>
        <w:t>ул. Баумана, 206 (первый этаж, склад).</w:t>
      </w:r>
    </w:p>
    <w:p w:rsidR="00A05AC0" w:rsidRPr="00A05AC0" w:rsidRDefault="00A05AC0" w:rsidP="00A05AC0">
      <w:pPr>
        <w:ind w:firstLine="709"/>
        <w:jc w:val="both"/>
        <w:rPr>
          <w:sz w:val="22"/>
          <w:szCs w:val="22"/>
        </w:rPr>
      </w:pPr>
      <w:r w:rsidRPr="00A05AC0">
        <w:rPr>
          <w:sz w:val="22"/>
          <w:szCs w:val="22"/>
        </w:rPr>
        <w:t>4.2. Тара и упаковка возврату не подлежат.</w:t>
      </w:r>
    </w:p>
    <w:p w:rsidR="00A05AC0" w:rsidRPr="00A05AC0" w:rsidRDefault="00A05AC0" w:rsidP="00A05AC0">
      <w:pPr>
        <w:pStyle w:val="ConsNonformat"/>
        <w:widowControl/>
        <w:ind w:right="-7" w:firstLine="709"/>
        <w:jc w:val="both"/>
        <w:rPr>
          <w:rFonts w:ascii="Times New Roman" w:hAnsi="Times New Roman"/>
          <w:sz w:val="22"/>
          <w:szCs w:val="22"/>
        </w:rPr>
      </w:pPr>
      <w:r w:rsidRPr="00A05AC0">
        <w:rPr>
          <w:rFonts w:ascii="Times New Roman" w:hAnsi="Times New Roman"/>
          <w:sz w:val="22"/>
          <w:szCs w:val="22"/>
        </w:rPr>
        <w:lastRenderedPageBreak/>
        <w:t>4.3. Поставка товара по заявке Заказчика осуществляется в течение 3 (трех) рабочих дней с момента подачи Заявки.</w:t>
      </w:r>
    </w:p>
    <w:p w:rsidR="00A05AC0" w:rsidRPr="00A05AC0" w:rsidRDefault="00A05AC0" w:rsidP="00A05AC0">
      <w:pPr>
        <w:pStyle w:val="ConsNonformat"/>
        <w:widowControl/>
        <w:ind w:right="-7" w:firstLine="709"/>
        <w:jc w:val="both"/>
        <w:rPr>
          <w:rFonts w:ascii="Times New Roman" w:hAnsi="Times New Roman"/>
          <w:sz w:val="22"/>
          <w:szCs w:val="22"/>
        </w:rPr>
      </w:pPr>
      <w:r w:rsidRPr="00A05AC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05AC0" w:rsidRPr="00A05AC0" w:rsidRDefault="00A05AC0" w:rsidP="00A05AC0">
      <w:pPr>
        <w:pStyle w:val="ConsNonformat"/>
        <w:widowControl/>
        <w:ind w:right="-7" w:firstLine="709"/>
        <w:jc w:val="both"/>
        <w:rPr>
          <w:rFonts w:ascii="Times New Roman" w:hAnsi="Times New Roman"/>
          <w:sz w:val="22"/>
          <w:szCs w:val="22"/>
        </w:rPr>
      </w:pPr>
      <w:r w:rsidRPr="00A05AC0">
        <w:rPr>
          <w:rFonts w:ascii="Times New Roman" w:hAnsi="Times New Roman"/>
          <w:sz w:val="22"/>
          <w:szCs w:val="22"/>
        </w:rPr>
        <w:t xml:space="preserve">4.5. При доставке Товара Заказчик производит приемку Товара по количеству. </w:t>
      </w:r>
    </w:p>
    <w:p w:rsidR="00A05AC0" w:rsidRPr="00A05AC0" w:rsidRDefault="00A05AC0" w:rsidP="00A05AC0">
      <w:pPr>
        <w:autoSpaceDE w:val="0"/>
        <w:autoSpaceDN w:val="0"/>
        <w:adjustRightInd w:val="0"/>
        <w:ind w:firstLine="709"/>
        <w:jc w:val="both"/>
        <w:rPr>
          <w:sz w:val="22"/>
          <w:szCs w:val="22"/>
        </w:rPr>
      </w:pPr>
      <w:r w:rsidRPr="00A05AC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05AC0">
        <w:rPr>
          <w:rFonts w:eastAsiaTheme="minorHAnsi"/>
          <w:sz w:val="22"/>
          <w:szCs w:val="22"/>
        </w:rPr>
        <w:t xml:space="preserve">О закупках товаров, работ, услуг отдельными видами юридических лиц» </w:t>
      </w:r>
      <w:r w:rsidRPr="00A05AC0">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A05AC0" w:rsidRPr="00A05AC0" w:rsidRDefault="00A05AC0" w:rsidP="00A05AC0">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A05AC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A05AC0">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05AC0">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05AC0" w:rsidRPr="00A05AC0" w:rsidRDefault="00A05AC0" w:rsidP="00A05AC0">
      <w:pPr>
        <w:ind w:firstLine="709"/>
        <w:jc w:val="both"/>
        <w:rPr>
          <w:sz w:val="22"/>
          <w:szCs w:val="22"/>
        </w:rPr>
      </w:pPr>
      <w:r w:rsidRPr="00A05AC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05AC0" w:rsidRPr="00A05AC0" w:rsidRDefault="00A05AC0" w:rsidP="00A05AC0">
      <w:pPr>
        <w:ind w:firstLine="709"/>
        <w:jc w:val="both"/>
        <w:rPr>
          <w:sz w:val="22"/>
          <w:szCs w:val="22"/>
        </w:rPr>
      </w:pPr>
      <w:r w:rsidRPr="00A05AC0">
        <w:rPr>
          <w:noProof/>
          <w:sz w:val="22"/>
          <w:szCs w:val="22"/>
        </w:rPr>
        <w:t>4.9.</w:t>
      </w:r>
      <w:r w:rsidRPr="00A05AC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05AC0" w:rsidRPr="00A05AC0" w:rsidRDefault="00A05AC0" w:rsidP="00A05AC0">
      <w:pPr>
        <w:suppressAutoHyphens/>
        <w:ind w:firstLine="709"/>
        <w:jc w:val="both"/>
        <w:rPr>
          <w:sz w:val="22"/>
          <w:szCs w:val="22"/>
        </w:rPr>
      </w:pPr>
    </w:p>
    <w:p w:rsidR="00A05AC0" w:rsidRPr="00A05AC0" w:rsidRDefault="00A05AC0" w:rsidP="00A05AC0">
      <w:pPr>
        <w:pStyle w:val="a4"/>
        <w:numPr>
          <w:ilvl w:val="0"/>
          <w:numId w:val="1"/>
        </w:numPr>
        <w:spacing w:after="0" w:line="240" w:lineRule="auto"/>
        <w:ind w:left="969" w:hanging="357"/>
        <w:jc w:val="center"/>
        <w:rPr>
          <w:rFonts w:ascii="Times New Roman" w:hAnsi="Times New Roman" w:cs="Times New Roman"/>
          <w:b/>
        </w:rPr>
      </w:pPr>
      <w:r w:rsidRPr="00A05AC0">
        <w:rPr>
          <w:rFonts w:ascii="Times New Roman" w:hAnsi="Times New Roman" w:cs="Times New Roman"/>
          <w:b/>
        </w:rPr>
        <w:t>ОБЯЗАННОСТИ СТОРОН</w:t>
      </w:r>
    </w:p>
    <w:p w:rsidR="00A05AC0" w:rsidRPr="00A05AC0" w:rsidRDefault="00A05AC0" w:rsidP="00A05AC0">
      <w:pPr>
        <w:ind w:firstLine="709"/>
        <w:jc w:val="both"/>
        <w:rPr>
          <w:sz w:val="22"/>
          <w:szCs w:val="22"/>
        </w:rPr>
      </w:pPr>
      <w:r w:rsidRPr="00A05AC0">
        <w:rPr>
          <w:sz w:val="22"/>
          <w:szCs w:val="22"/>
        </w:rPr>
        <w:t xml:space="preserve">5.1. </w:t>
      </w:r>
      <w:r w:rsidRPr="00A05AC0">
        <w:rPr>
          <w:sz w:val="22"/>
          <w:szCs w:val="22"/>
          <w:u w:val="single"/>
        </w:rPr>
        <w:t>Поставщик обязуется:</w:t>
      </w:r>
    </w:p>
    <w:p w:rsidR="00A05AC0" w:rsidRPr="00A05AC0" w:rsidRDefault="00A05AC0" w:rsidP="00A05AC0">
      <w:pPr>
        <w:ind w:firstLine="709"/>
        <w:jc w:val="both"/>
        <w:rPr>
          <w:sz w:val="22"/>
          <w:szCs w:val="22"/>
        </w:rPr>
      </w:pPr>
      <w:r w:rsidRPr="00A05AC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05AC0" w:rsidRPr="00A05AC0" w:rsidRDefault="00A05AC0" w:rsidP="00A05AC0">
      <w:pPr>
        <w:ind w:firstLine="709"/>
        <w:jc w:val="both"/>
        <w:rPr>
          <w:sz w:val="22"/>
          <w:szCs w:val="22"/>
        </w:rPr>
      </w:pPr>
      <w:r w:rsidRPr="00A05AC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05AC0" w:rsidRPr="00A05AC0" w:rsidRDefault="00A05AC0" w:rsidP="00A05AC0">
      <w:pPr>
        <w:ind w:firstLine="709"/>
        <w:jc w:val="both"/>
        <w:rPr>
          <w:sz w:val="22"/>
          <w:szCs w:val="22"/>
        </w:rPr>
      </w:pPr>
      <w:r w:rsidRPr="00A05AC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05AC0" w:rsidRPr="00A05AC0" w:rsidRDefault="00A05AC0" w:rsidP="00A05AC0">
      <w:pPr>
        <w:ind w:firstLine="709"/>
        <w:jc w:val="both"/>
        <w:rPr>
          <w:sz w:val="22"/>
          <w:szCs w:val="22"/>
        </w:rPr>
      </w:pPr>
      <w:r w:rsidRPr="00A05AC0">
        <w:rPr>
          <w:sz w:val="22"/>
          <w:szCs w:val="22"/>
        </w:rPr>
        <w:t xml:space="preserve">5.2. </w:t>
      </w:r>
      <w:r w:rsidRPr="00A05AC0">
        <w:rPr>
          <w:sz w:val="22"/>
          <w:szCs w:val="22"/>
          <w:u w:val="single"/>
        </w:rPr>
        <w:t>Заказчик обязуется:</w:t>
      </w:r>
    </w:p>
    <w:p w:rsidR="00A05AC0" w:rsidRPr="00A05AC0" w:rsidRDefault="00A05AC0" w:rsidP="00A05AC0">
      <w:pPr>
        <w:widowControl w:val="0"/>
        <w:shd w:val="clear" w:color="auto" w:fill="FFFFFF"/>
        <w:autoSpaceDE w:val="0"/>
        <w:autoSpaceDN w:val="0"/>
        <w:adjustRightInd w:val="0"/>
        <w:ind w:firstLine="709"/>
        <w:jc w:val="both"/>
        <w:rPr>
          <w:color w:val="000000"/>
          <w:sz w:val="22"/>
          <w:szCs w:val="22"/>
        </w:rPr>
      </w:pPr>
      <w:r w:rsidRPr="00A05AC0">
        <w:rPr>
          <w:sz w:val="22"/>
          <w:szCs w:val="22"/>
        </w:rPr>
        <w:t>5.2.1. Принять и оплатить Товар в соответствии с п. 2.2. настоящего Договора</w:t>
      </w:r>
    </w:p>
    <w:p w:rsidR="00A05AC0" w:rsidRPr="00A05AC0" w:rsidRDefault="00A05AC0" w:rsidP="00A05AC0">
      <w:pPr>
        <w:widowControl w:val="0"/>
        <w:shd w:val="clear" w:color="auto" w:fill="FFFFFF"/>
        <w:suppressAutoHyphens/>
        <w:autoSpaceDE w:val="0"/>
        <w:autoSpaceDN w:val="0"/>
        <w:adjustRightInd w:val="0"/>
        <w:jc w:val="both"/>
        <w:rPr>
          <w:color w:val="000000"/>
          <w:sz w:val="22"/>
          <w:szCs w:val="22"/>
        </w:rPr>
      </w:pPr>
    </w:p>
    <w:p w:rsidR="00A05AC0" w:rsidRPr="00A05AC0" w:rsidRDefault="00A05AC0" w:rsidP="00A05AC0">
      <w:pPr>
        <w:pStyle w:val="a4"/>
        <w:numPr>
          <w:ilvl w:val="0"/>
          <w:numId w:val="1"/>
        </w:numPr>
        <w:spacing w:after="0" w:line="240" w:lineRule="auto"/>
        <w:jc w:val="center"/>
        <w:rPr>
          <w:rFonts w:ascii="Times New Roman" w:hAnsi="Times New Roman" w:cs="Times New Roman"/>
          <w:b/>
        </w:rPr>
      </w:pPr>
      <w:r w:rsidRPr="00A05AC0">
        <w:rPr>
          <w:rFonts w:ascii="Times New Roman" w:hAnsi="Times New Roman" w:cs="Times New Roman"/>
          <w:b/>
        </w:rPr>
        <w:t>ОТВЕТСТВЕННОСТЬ СТОРОН</w:t>
      </w:r>
    </w:p>
    <w:p w:rsidR="00A05AC0" w:rsidRPr="00A05AC0" w:rsidRDefault="00A05AC0" w:rsidP="00A05AC0">
      <w:pPr>
        <w:ind w:firstLine="709"/>
        <w:jc w:val="both"/>
        <w:rPr>
          <w:sz w:val="22"/>
          <w:szCs w:val="22"/>
        </w:rPr>
      </w:pPr>
      <w:r w:rsidRPr="00A05AC0">
        <w:rPr>
          <w:noProof/>
          <w:sz w:val="22"/>
          <w:szCs w:val="22"/>
        </w:rPr>
        <w:t>6.1.</w:t>
      </w:r>
      <w:r w:rsidRPr="00A05AC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05AC0" w:rsidRPr="00A05AC0" w:rsidRDefault="00A05AC0" w:rsidP="00A05AC0">
      <w:pPr>
        <w:ind w:firstLine="709"/>
        <w:jc w:val="both"/>
        <w:rPr>
          <w:sz w:val="22"/>
          <w:szCs w:val="22"/>
        </w:rPr>
      </w:pPr>
      <w:r w:rsidRPr="00A05AC0">
        <w:rPr>
          <w:noProof/>
          <w:sz w:val="22"/>
          <w:szCs w:val="22"/>
        </w:rPr>
        <w:t>6.2.</w:t>
      </w:r>
      <w:r w:rsidRPr="00A05AC0">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A05AC0" w:rsidRPr="00A05AC0" w:rsidRDefault="00A05AC0" w:rsidP="00A05AC0">
      <w:pPr>
        <w:ind w:firstLine="709"/>
        <w:jc w:val="both"/>
        <w:rPr>
          <w:sz w:val="22"/>
          <w:szCs w:val="22"/>
        </w:rPr>
      </w:pPr>
      <w:r w:rsidRPr="00A05AC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05AC0" w:rsidRPr="00A05AC0" w:rsidRDefault="00A05AC0" w:rsidP="00A05AC0">
      <w:pPr>
        <w:ind w:firstLine="709"/>
        <w:jc w:val="both"/>
        <w:rPr>
          <w:sz w:val="22"/>
          <w:szCs w:val="22"/>
        </w:rPr>
      </w:pPr>
      <w:r w:rsidRPr="00A05AC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05AC0" w:rsidRPr="00A05AC0" w:rsidRDefault="00A05AC0" w:rsidP="00A05AC0">
      <w:pPr>
        <w:ind w:firstLine="709"/>
        <w:jc w:val="both"/>
        <w:rPr>
          <w:sz w:val="22"/>
          <w:szCs w:val="22"/>
        </w:rPr>
      </w:pPr>
      <w:r w:rsidRPr="00A05AC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05AC0" w:rsidRPr="00A05AC0" w:rsidRDefault="00A05AC0" w:rsidP="00A05AC0">
      <w:pPr>
        <w:ind w:firstLine="709"/>
        <w:jc w:val="both"/>
        <w:rPr>
          <w:sz w:val="22"/>
          <w:szCs w:val="22"/>
        </w:rPr>
      </w:pPr>
      <w:r w:rsidRPr="00A05AC0">
        <w:rPr>
          <w:sz w:val="22"/>
          <w:szCs w:val="22"/>
        </w:rPr>
        <w:lastRenderedPageBreak/>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штрафв размере 1% от стоимости некачественного или поврежденного товара. </w:t>
      </w:r>
    </w:p>
    <w:p w:rsidR="00A05AC0" w:rsidRPr="00A05AC0" w:rsidRDefault="00A05AC0" w:rsidP="00A05AC0">
      <w:pPr>
        <w:ind w:firstLine="709"/>
        <w:jc w:val="both"/>
        <w:rPr>
          <w:sz w:val="22"/>
          <w:szCs w:val="22"/>
        </w:rPr>
      </w:pPr>
      <w:r w:rsidRPr="00A05AC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05AC0" w:rsidRPr="00A05AC0" w:rsidRDefault="00A05AC0" w:rsidP="00A05AC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05AC0">
        <w:rPr>
          <w:rFonts w:ascii="Times New Roman" w:hAnsi="Times New Roman" w:cs="Times New Roman"/>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05AC0" w:rsidRPr="00A05AC0" w:rsidRDefault="00A05AC0" w:rsidP="00A05AC0">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A05AC0" w:rsidRPr="00A05AC0" w:rsidRDefault="00A05AC0" w:rsidP="00A05AC0">
      <w:pPr>
        <w:ind w:left="615"/>
        <w:jc w:val="center"/>
        <w:rPr>
          <w:b/>
          <w:sz w:val="22"/>
          <w:szCs w:val="22"/>
        </w:rPr>
      </w:pPr>
      <w:r w:rsidRPr="00A05AC0">
        <w:rPr>
          <w:b/>
          <w:sz w:val="22"/>
          <w:szCs w:val="22"/>
        </w:rPr>
        <w:t>7. ОБЕСПЕЧЕНИЕ ИСПОЛНЕНИЯ ДОГОВОРА</w:t>
      </w:r>
    </w:p>
    <w:p w:rsidR="00A05AC0" w:rsidRPr="00A05AC0" w:rsidRDefault="00A05AC0" w:rsidP="00A05AC0">
      <w:pPr>
        <w:pStyle w:val="a3"/>
        <w:tabs>
          <w:tab w:val="left" w:pos="0"/>
          <w:tab w:val="left" w:pos="1276"/>
        </w:tabs>
        <w:spacing w:after="0" w:line="240" w:lineRule="auto"/>
        <w:ind w:firstLine="709"/>
        <w:jc w:val="both"/>
        <w:rPr>
          <w:rFonts w:ascii="Times New Roman" w:hAnsi="Times New Roman"/>
          <w:b/>
        </w:rPr>
      </w:pPr>
      <w:r w:rsidRPr="00A05AC0">
        <w:rPr>
          <w:rFonts w:ascii="Times New Roman" w:hAnsi="Times New Roman"/>
        </w:rPr>
        <w:t xml:space="preserve">7.1. Размер обеспечения исполнения договора составляет </w:t>
      </w:r>
      <w:r w:rsidRPr="00A05AC0">
        <w:rPr>
          <w:rFonts w:ascii="Times New Roman" w:hAnsi="Times New Roman"/>
          <w:b/>
        </w:rPr>
        <w:t>32 654,65</w:t>
      </w:r>
      <w:r w:rsidRPr="00A05AC0">
        <w:rPr>
          <w:rFonts w:ascii="Times New Roman" w:hAnsi="Times New Roman"/>
        </w:rPr>
        <w:t xml:space="preserve"> рублей.</w:t>
      </w:r>
    </w:p>
    <w:p w:rsidR="00A05AC0" w:rsidRPr="00A05AC0" w:rsidRDefault="00A05AC0" w:rsidP="00A05AC0">
      <w:pPr>
        <w:pStyle w:val="a3"/>
        <w:tabs>
          <w:tab w:val="left" w:pos="0"/>
          <w:tab w:val="left" w:pos="1276"/>
        </w:tabs>
        <w:spacing w:after="0" w:line="240" w:lineRule="auto"/>
        <w:ind w:firstLine="709"/>
        <w:jc w:val="both"/>
        <w:rPr>
          <w:rFonts w:ascii="Times New Roman" w:hAnsi="Times New Roman"/>
          <w:b/>
        </w:rPr>
      </w:pPr>
      <w:r w:rsidRPr="00A05AC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05AC0">
        <w:rPr>
          <w:rFonts w:ascii="Times New Roman" w:hAnsi="Times New Roman" w:cs="Times New Roman"/>
        </w:rPr>
        <w:t xml:space="preserve">беспечения исполнения Договора определяется Поставщиком самостоятельно. </w:t>
      </w:r>
    </w:p>
    <w:p w:rsidR="00A05AC0" w:rsidRPr="00A05AC0" w:rsidRDefault="00A05AC0" w:rsidP="00A05AC0">
      <w:pPr>
        <w:pStyle w:val="a3"/>
        <w:tabs>
          <w:tab w:val="left" w:pos="0"/>
          <w:tab w:val="left" w:pos="1276"/>
        </w:tabs>
        <w:spacing w:after="0" w:line="240" w:lineRule="auto"/>
        <w:ind w:firstLine="709"/>
        <w:jc w:val="both"/>
        <w:rPr>
          <w:rFonts w:ascii="Times New Roman" w:hAnsi="Times New Roman"/>
          <w:b/>
        </w:rPr>
      </w:pPr>
      <w:r w:rsidRPr="00A05AC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05AC0" w:rsidRPr="00A05AC0" w:rsidRDefault="00A05AC0" w:rsidP="00A05AC0">
      <w:pPr>
        <w:pStyle w:val="a3"/>
        <w:tabs>
          <w:tab w:val="left" w:pos="0"/>
          <w:tab w:val="left" w:pos="1276"/>
        </w:tabs>
        <w:spacing w:after="0" w:line="240" w:lineRule="auto"/>
        <w:ind w:firstLine="709"/>
        <w:jc w:val="both"/>
        <w:rPr>
          <w:rFonts w:ascii="Times New Roman" w:hAnsi="Times New Roman" w:cs="Times New Roman"/>
        </w:rPr>
      </w:pPr>
      <w:r w:rsidRPr="00A05AC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05AC0" w:rsidRPr="00A05AC0" w:rsidRDefault="00A05AC0" w:rsidP="00A05AC0">
      <w:pPr>
        <w:pStyle w:val="a3"/>
        <w:tabs>
          <w:tab w:val="left" w:pos="0"/>
          <w:tab w:val="left" w:pos="1276"/>
        </w:tabs>
        <w:spacing w:after="0" w:line="240" w:lineRule="auto"/>
        <w:ind w:firstLine="709"/>
        <w:jc w:val="both"/>
        <w:rPr>
          <w:rFonts w:ascii="Times New Roman" w:hAnsi="Times New Roman" w:cs="Times New Roman"/>
        </w:rPr>
      </w:pPr>
      <w:r w:rsidRPr="00A05AC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05AC0" w:rsidRPr="00A05AC0" w:rsidRDefault="00A05AC0" w:rsidP="00A05AC0">
      <w:pPr>
        <w:pStyle w:val="a3"/>
        <w:tabs>
          <w:tab w:val="left" w:pos="0"/>
          <w:tab w:val="left" w:pos="1276"/>
        </w:tabs>
        <w:spacing w:after="0" w:line="240" w:lineRule="auto"/>
        <w:ind w:firstLine="709"/>
        <w:jc w:val="both"/>
        <w:rPr>
          <w:rFonts w:ascii="Times New Roman" w:hAnsi="Times New Roman" w:cs="Times New Roman"/>
        </w:rPr>
      </w:pPr>
      <w:r w:rsidRPr="00A05AC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05AC0" w:rsidRPr="00A05AC0" w:rsidRDefault="00A05AC0" w:rsidP="00A05AC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05AC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05AC0" w:rsidRDefault="00A05AC0" w:rsidP="00A05AC0">
      <w:pPr>
        <w:suppressAutoHyphens/>
        <w:jc w:val="both"/>
        <w:rPr>
          <w:sz w:val="22"/>
          <w:szCs w:val="22"/>
        </w:rPr>
      </w:pPr>
      <w:r w:rsidRPr="00A05AC0">
        <w:rPr>
          <w:sz w:val="22"/>
          <w:szCs w:val="22"/>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5AC0" w:rsidRPr="00A05AC0" w:rsidRDefault="00A05AC0" w:rsidP="00A05AC0">
      <w:pPr>
        <w:suppressAutoHyphens/>
        <w:jc w:val="both"/>
        <w:rPr>
          <w:sz w:val="22"/>
          <w:szCs w:val="22"/>
        </w:rPr>
      </w:pPr>
    </w:p>
    <w:p w:rsidR="00A05AC0" w:rsidRPr="00A05AC0" w:rsidRDefault="00A05AC0" w:rsidP="00A05AC0">
      <w:pPr>
        <w:ind w:left="615"/>
        <w:jc w:val="center"/>
        <w:rPr>
          <w:b/>
          <w:sz w:val="22"/>
          <w:szCs w:val="22"/>
        </w:rPr>
      </w:pPr>
      <w:r w:rsidRPr="00A05AC0">
        <w:rPr>
          <w:b/>
          <w:sz w:val="22"/>
          <w:szCs w:val="22"/>
        </w:rPr>
        <w:t>8. ДЕЙСТВИЕ НЕПРЕОДОЛИМОЙ СИЛЫ</w:t>
      </w:r>
    </w:p>
    <w:p w:rsidR="00A05AC0" w:rsidRPr="00A05AC0" w:rsidRDefault="00A05AC0" w:rsidP="00A05AC0">
      <w:pPr>
        <w:pStyle w:val="a8"/>
        <w:tabs>
          <w:tab w:val="left" w:pos="2268"/>
        </w:tabs>
        <w:ind w:firstLine="709"/>
        <w:jc w:val="both"/>
        <w:rPr>
          <w:sz w:val="22"/>
          <w:szCs w:val="22"/>
        </w:rPr>
      </w:pPr>
      <w:r w:rsidRPr="00A05AC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05AC0" w:rsidRPr="00A05AC0" w:rsidRDefault="00A05AC0" w:rsidP="00A05AC0">
      <w:pPr>
        <w:pStyle w:val="a8"/>
        <w:ind w:right="283" w:firstLine="709"/>
        <w:jc w:val="both"/>
        <w:rPr>
          <w:sz w:val="22"/>
          <w:szCs w:val="22"/>
        </w:rPr>
      </w:pPr>
      <w:r w:rsidRPr="00A05AC0">
        <w:rPr>
          <w:sz w:val="22"/>
          <w:szCs w:val="22"/>
        </w:rPr>
        <w:t xml:space="preserve">8.2. Каждая из сторон обязана письменно сообщить о наступлении обстоятельств непреодолимой силы не позднее </w:t>
      </w:r>
      <w:r w:rsidRPr="00A05AC0">
        <w:rPr>
          <w:i/>
          <w:sz w:val="22"/>
          <w:szCs w:val="22"/>
        </w:rPr>
        <w:t xml:space="preserve">10 (десяти) </w:t>
      </w:r>
      <w:r w:rsidRPr="00A05AC0">
        <w:rPr>
          <w:sz w:val="22"/>
          <w:szCs w:val="22"/>
        </w:rPr>
        <w:t xml:space="preserve">рабочих дней с начала их действия.   </w:t>
      </w:r>
    </w:p>
    <w:p w:rsidR="00A05AC0" w:rsidRPr="00A05AC0" w:rsidRDefault="00A05AC0" w:rsidP="00A05AC0">
      <w:pPr>
        <w:suppressAutoHyphens/>
        <w:jc w:val="both"/>
        <w:rPr>
          <w:sz w:val="22"/>
          <w:szCs w:val="22"/>
        </w:rPr>
      </w:pPr>
      <w:r w:rsidRPr="00A05AC0">
        <w:rPr>
          <w:sz w:val="22"/>
          <w:szCs w:val="22"/>
        </w:rPr>
        <w:t xml:space="preserve">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 </w:t>
      </w:r>
    </w:p>
    <w:p w:rsidR="00A05AC0" w:rsidRPr="00A05AC0" w:rsidRDefault="00A05AC0" w:rsidP="00A05AC0">
      <w:pPr>
        <w:suppressAutoHyphens/>
        <w:jc w:val="both"/>
        <w:rPr>
          <w:sz w:val="22"/>
          <w:szCs w:val="22"/>
        </w:rPr>
      </w:pPr>
    </w:p>
    <w:p w:rsidR="00A05AC0" w:rsidRPr="00A05AC0" w:rsidRDefault="00A05AC0" w:rsidP="00A05AC0">
      <w:pPr>
        <w:ind w:left="615"/>
        <w:jc w:val="center"/>
        <w:rPr>
          <w:b/>
          <w:sz w:val="22"/>
          <w:szCs w:val="22"/>
        </w:rPr>
      </w:pPr>
      <w:r w:rsidRPr="00A05AC0">
        <w:rPr>
          <w:b/>
          <w:sz w:val="22"/>
          <w:szCs w:val="22"/>
        </w:rPr>
        <w:t>9. СРОК ДЕЙСТВИЯ.</w:t>
      </w:r>
    </w:p>
    <w:p w:rsidR="00A05AC0" w:rsidRPr="00A05AC0" w:rsidRDefault="00A05AC0" w:rsidP="00A05AC0">
      <w:pPr>
        <w:suppressAutoHyphens/>
        <w:ind w:firstLine="709"/>
        <w:jc w:val="both"/>
        <w:rPr>
          <w:sz w:val="22"/>
          <w:szCs w:val="22"/>
        </w:rPr>
      </w:pPr>
      <w:r w:rsidRPr="00A05AC0">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05AC0" w:rsidRPr="00A05AC0" w:rsidRDefault="00A05AC0" w:rsidP="00A05AC0">
      <w:pPr>
        <w:suppressAutoHyphens/>
        <w:jc w:val="both"/>
        <w:rPr>
          <w:sz w:val="22"/>
          <w:szCs w:val="22"/>
        </w:rPr>
      </w:pPr>
    </w:p>
    <w:p w:rsidR="00A05AC0" w:rsidRPr="00A05AC0" w:rsidRDefault="00A05AC0" w:rsidP="00A05AC0">
      <w:pPr>
        <w:pStyle w:val="a8"/>
        <w:tabs>
          <w:tab w:val="left" w:pos="0"/>
        </w:tabs>
        <w:ind w:firstLine="709"/>
        <w:jc w:val="center"/>
        <w:rPr>
          <w:b/>
          <w:sz w:val="22"/>
          <w:szCs w:val="22"/>
        </w:rPr>
      </w:pPr>
      <w:r w:rsidRPr="00A05AC0">
        <w:rPr>
          <w:b/>
          <w:sz w:val="22"/>
          <w:szCs w:val="22"/>
        </w:rPr>
        <w:t>10. ПОРЯДОК РАЗРЕШЕНИЯ СПОРОВ</w:t>
      </w:r>
    </w:p>
    <w:p w:rsidR="00A05AC0" w:rsidRPr="00A05AC0" w:rsidRDefault="00A05AC0" w:rsidP="00A05AC0">
      <w:pPr>
        <w:pStyle w:val="a8"/>
        <w:tabs>
          <w:tab w:val="left" w:pos="-142"/>
          <w:tab w:val="left" w:pos="0"/>
        </w:tabs>
        <w:ind w:firstLine="709"/>
        <w:jc w:val="both"/>
        <w:rPr>
          <w:sz w:val="22"/>
          <w:szCs w:val="22"/>
        </w:rPr>
      </w:pPr>
      <w:r w:rsidRPr="00A05AC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05AC0" w:rsidRDefault="00A05AC0" w:rsidP="00A05AC0">
      <w:pPr>
        <w:jc w:val="both"/>
        <w:rPr>
          <w:sz w:val="22"/>
          <w:szCs w:val="22"/>
        </w:rPr>
      </w:pPr>
      <w:r w:rsidRPr="00A05AC0">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A05AC0" w:rsidRPr="00A05AC0" w:rsidRDefault="00A05AC0" w:rsidP="00A05AC0">
      <w:pPr>
        <w:jc w:val="both"/>
        <w:rPr>
          <w:sz w:val="22"/>
          <w:szCs w:val="22"/>
        </w:rPr>
      </w:pPr>
    </w:p>
    <w:p w:rsidR="00A05AC0" w:rsidRPr="00A05AC0" w:rsidRDefault="00A05AC0" w:rsidP="00A05AC0">
      <w:pPr>
        <w:pStyle w:val="a8"/>
        <w:tabs>
          <w:tab w:val="left" w:pos="0"/>
        </w:tabs>
        <w:ind w:firstLine="709"/>
        <w:jc w:val="center"/>
        <w:rPr>
          <w:b/>
          <w:sz w:val="22"/>
          <w:szCs w:val="22"/>
        </w:rPr>
      </w:pPr>
      <w:r w:rsidRPr="00A05AC0">
        <w:rPr>
          <w:b/>
          <w:sz w:val="22"/>
          <w:szCs w:val="22"/>
        </w:rPr>
        <w:t>11. ЗАКЛЮЧИТЕЛЬНЫЕ ПОЛОЖЕНИЯ</w:t>
      </w:r>
    </w:p>
    <w:p w:rsidR="00A05AC0" w:rsidRPr="00A05AC0" w:rsidRDefault="00A05AC0" w:rsidP="00A05AC0">
      <w:pPr>
        <w:pStyle w:val="a8"/>
        <w:tabs>
          <w:tab w:val="left" w:pos="2268"/>
        </w:tabs>
        <w:ind w:firstLine="709"/>
        <w:jc w:val="both"/>
        <w:rPr>
          <w:sz w:val="22"/>
          <w:szCs w:val="22"/>
        </w:rPr>
      </w:pPr>
      <w:r w:rsidRPr="00A05AC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05AC0" w:rsidRPr="00A05AC0" w:rsidRDefault="00A05AC0" w:rsidP="00A05AC0">
      <w:pPr>
        <w:pStyle w:val="2"/>
        <w:rPr>
          <w:sz w:val="22"/>
          <w:szCs w:val="22"/>
        </w:rPr>
      </w:pPr>
      <w:r w:rsidRPr="00A05AC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05AC0" w:rsidRPr="00A05AC0" w:rsidRDefault="00A05AC0" w:rsidP="00A05AC0">
      <w:pPr>
        <w:pStyle w:val="a8"/>
        <w:tabs>
          <w:tab w:val="left" w:pos="0"/>
        </w:tabs>
        <w:ind w:firstLine="709"/>
        <w:jc w:val="both"/>
        <w:rPr>
          <w:sz w:val="22"/>
          <w:szCs w:val="22"/>
        </w:rPr>
      </w:pPr>
      <w:r w:rsidRPr="00A05AC0">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05AC0" w:rsidRPr="00A05AC0" w:rsidRDefault="00A05AC0" w:rsidP="00A05AC0">
      <w:pPr>
        <w:pStyle w:val="32"/>
        <w:ind w:firstLine="709"/>
        <w:rPr>
          <w:rFonts w:ascii="Times New Roman" w:hAnsi="Times New Roman"/>
          <w:sz w:val="22"/>
          <w:szCs w:val="22"/>
        </w:rPr>
      </w:pPr>
      <w:r w:rsidRPr="00A05AC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05AC0" w:rsidRPr="00A05AC0" w:rsidRDefault="00A05AC0" w:rsidP="00A05AC0">
      <w:pPr>
        <w:pStyle w:val="32"/>
        <w:ind w:firstLine="709"/>
        <w:rPr>
          <w:rFonts w:ascii="Times New Roman" w:hAnsi="Times New Roman"/>
          <w:sz w:val="22"/>
          <w:szCs w:val="22"/>
        </w:rPr>
      </w:pPr>
      <w:r w:rsidRPr="00A05AC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05AC0" w:rsidRPr="00A05AC0" w:rsidRDefault="00A05AC0" w:rsidP="00A05AC0">
      <w:pPr>
        <w:pStyle w:val="32"/>
        <w:ind w:firstLine="709"/>
        <w:rPr>
          <w:rFonts w:ascii="Times New Roman" w:hAnsi="Times New Roman"/>
          <w:sz w:val="22"/>
          <w:szCs w:val="22"/>
        </w:rPr>
      </w:pPr>
      <w:r w:rsidRPr="00A05AC0">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05AC0" w:rsidRPr="00A05AC0" w:rsidRDefault="00A05AC0" w:rsidP="00A05AC0">
      <w:pPr>
        <w:ind w:firstLine="709"/>
        <w:jc w:val="both"/>
        <w:rPr>
          <w:i/>
          <w:sz w:val="22"/>
          <w:szCs w:val="22"/>
        </w:rPr>
      </w:pPr>
      <w:r w:rsidRPr="00A05AC0">
        <w:rPr>
          <w:sz w:val="22"/>
          <w:szCs w:val="22"/>
        </w:rPr>
        <w:t>11.7. К настоящему Договору прилагается и является его неотъемлемой частью</w:t>
      </w:r>
    </w:p>
    <w:p w:rsidR="00A05AC0" w:rsidRDefault="00A05AC0" w:rsidP="00A05AC0">
      <w:pPr>
        <w:ind w:firstLine="851"/>
        <w:jc w:val="both"/>
        <w:rPr>
          <w:i/>
          <w:sz w:val="22"/>
          <w:szCs w:val="22"/>
        </w:rPr>
      </w:pPr>
      <w:r w:rsidRPr="00A05AC0">
        <w:rPr>
          <w:i/>
          <w:sz w:val="22"/>
          <w:szCs w:val="22"/>
        </w:rPr>
        <w:t>- Спецификация (Приложение№1)</w:t>
      </w:r>
    </w:p>
    <w:p w:rsidR="00A05AC0" w:rsidRPr="00A05AC0" w:rsidRDefault="00A05AC0" w:rsidP="00A05AC0">
      <w:pPr>
        <w:ind w:firstLine="851"/>
        <w:jc w:val="both"/>
        <w:rPr>
          <w:i/>
          <w:sz w:val="22"/>
          <w:szCs w:val="22"/>
        </w:rPr>
      </w:pPr>
    </w:p>
    <w:p w:rsidR="00A05AC0" w:rsidRDefault="00A05AC0" w:rsidP="00A05AC0">
      <w:pPr>
        <w:pStyle w:val="31"/>
        <w:ind w:firstLine="709"/>
        <w:jc w:val="center"/>
        <w:rPr>
          <w:rFonts w:ascii="Times New Roman" w:hAnsi="Times New Roman"/>
          <w:b/>
          <w:sz w:val="22"/>
          <w:szCs w:val="22"/>
        </w:rPr>
      </w:pPr>
      <w:r w:rsidRPr="00A05AC0">
        <w:rPr>
          <w:rFonts w:ascii="Times New Roman" w:hAnsi="Times New Roman"/>
          <w:b/>
          <w:sz w:val="22"/>
          <w:szCs w:val="22"/>
        </w:rPr>
        <w:t xml:space="preserve">12. ЮРИДИЧЕСКИЕ   АДРЕСА И БАНКОВСКИЕ РЕКВИЗИТЫ И ПОДПИСИ СТОРОН </w:t>
      </w:r>
    </w:p>
    <w:p w:rsidR="00A05AC0" w:rsidRPr="00A05AC0" w:rsidRDefault="00A05AC0" w:rsidP="00A05AC0">
      <w:pPr>
        <w:pStyle w:val="31"/>
        <w:ind w:firstLine="709"/>
        <w:jc w:val="center"/>
        <w:rPr>
          <w:rFonts w:ascii="Times New Roman" w:hAnsi="Times New Roman"/>
          <w:b/>
          <w:sz w:val="22"/>
          <w:szCs w:val="22"/>
        </w:rPr>
      </w:pPr>
    </w:p>
    <w:tbl>
      <w:tblPr>
        <w:tblW w:w="10314" w:type="dxa"/>
        <w:tblLayout w:type="fixed"/>
        <w:tblLook w:val="0000"/>
      </w:tblPr>
      <w:tblGrid>
        <w:gridCol w:w="5148"/>
        <w:gridCol w:w="381"/>
        <w:gridCol w:w="4785"/>
      </w:tblGrid>
      <w:tr w:rsidR="00A05AC0" w:rsidRPr="00A05AC0" w:rsidTr="00A05AC0">
        <w:trPr>
          <w:trHeight w:val="3139"/>
        </w:trPr>
        <w:tc>
          <w:tcPr>
            <w:tcW w:w="5148" w:type="dxa"/>
          </w:tcPr>
          <w:p w:rsidR="00A05AC0" w:rsidRPr="00A05AC0" w:rsidRDefault="00A05AC0" w:rsidP="009A7402">
            <w:pPr>
              <w:pStyle w:val="a8"/>
              <w:widowControl w:val="0"/>
              <w:tabs>
                <w:tab w:val="left" w:pos="2268"/>
              </w:tabs>
              <w:rPr>
                <w:b/>
                <w:sz w:val="20"/>
              </w:rPr>
            </w:pPr>
            <w:r w:rsidRPr="00A05AC0">
              <w:rPr>
                <w:b/>
                <w:sz w:val="20"/>
              </w:rPr>
              <w:t>Заказчик:</w:t>
            </w:r>
          </w:p>
          <w:p w:rsidR="00A05AC0" w:rsidRPr="00A05AC0" w:rsidRDefault="00A05AC0" w:rsidP="009A7402">
            <w:pPr>
              <w:pStyle w:val="a8"/>
              <w:widowControl w:val="0"/>
              <w:tabs>
                <w:tab w:val="left" w:pos="2268"/>
              </w:tabs>
              <w:rPr>
                <w:b/>
                <w:sz w:val="20"/>
              </w:rPr>
            </w:pPr>
            <w:r w:rsidRPr="00A05AC0">
              <w:rPr>
                <w:b/>
                <w:sz w:val="20"/>
              </w:rPr>
              <w:t xml:space="preserve">ОГАУЗ «Иркутская городская клиническая больница № 8» </w:t>
            </w:r>
          </w:p>
          <w:p w:rsidR="00A05AC0" w:rsidRPr="00A05AC0" w:rsidRDefault="00A05AC0" w:rsidP="009A7402">
            <w:pPr>
              <w:pStyle w:val="a8"/>
              <w:widowControl w:val="0"/>
              <w:tabs>
                <w:tab w:val="left" w:pos="2268"/>
              </w:tabs>
              <w:rPr>
                <w:sz w:val="20"/>
              </w:rPr>
            </w:pPr>
            <w:r w:rsidRPr="00A05AC0">
              <w:rPr>
                <w:b/>
                <w:sz w:val="20"/>
              </w:rPr>
              <w:t xml:space="preserve">Адрес: </w:t>
            </w:r>
            <w:r w:rsidRPr="00A05AC0">
              <w:rPr>
                <w:sz w:val="20"/>
              </w:rPr>
              <w:t>664048, г. Иркутск, ул. Ярославского, 300</w:t>
            </w:r>
          </w:p>
          <w:p w:rsidR="00A05AC0" w:rsidRPr="00A05AC0" w:rsidRDefault="00A05AC0" w:rsidP="009A7402">
            <w:pPr>
              <w:pStyle w:val="a8"/>
              <w:widowControl w:val="0"/>
              <w:tabs>
                <w:tab w:val="left" w:pos="2268"/>
              </w:tabs>
              <w:rPr>
                <w:sz w:val="20"/>
              </w:rPr>
            </w:pPr>
            <w:r w:rsidRPr="00A05AC0">
              <w:rPr>
                <w:b/>
                <w:sz w:val="20"/>
              </w:rPr>
              <w:t xml:space="preserve">Телефон </w:t>
            </w:r>
            <w:r w:rsidRPr="00A05AC0">
              <w:rPr>
                <w:sz w:val="20"/>
              </w:rPr>
              <w:t>44-31-30, 502-490</w:t>
            </w:r>
          </w:p>
          <w:p w:rsidR="00A05AC0" w:rsidRPr="00A05AC0" w:rsidRDefault="00A05AC0" w:rsidP="009A7402">
            <w:pPr>
              <w:pStyle w:val="a8"/>
              <w:widowControl w:val="0"/>
              <w:tabs>
                <w:tab w:val="left" w:pos="2268"/>
              </w:tabs>
              <w:rPr>
                <w:sz w:val="20"/>
              </w:rPr>
            </w:pPr>
            <w:r w:rsidRPr="00A05AC0">
              <w:rPr>
                <w:b/>
                <w:sz w:val="20"/>
              </w:rPr>
              <w:t>ИНН</w:t>
            </w:r>
            <w:r w:rsidRPr="00A05AC0">
              <w:rPr>
                <w:sz w:val="20"/>
              </w:rPr>
              <w:t xml:space="preserve"> 3810009342</w:t>
            </w:r>
          </w:p>
          <w:p w:rsidR="00A05AC0" w:rsidRPr="00A05AC0" w:rsidRDefault="00A05AC0" w:rsidP="009A7402">
            <w:pPr>
              <w:pStyle w:val="a8"/>
              <w:widowControl w:val="0"/>
              <w:tabs>
                <w:tab w:val="left" w:pos="2268"/>
              </w:tabs>
              <w:rPr>
                <w:sz w:val="20"/>
              </w:rPr>
            </w:pPr>
            <w:r w:rsidRPr="00A05AC0">
              <w:rPr>
                <w:b/>
                <w:sz w:val="20"/>
              </w:rPr>
              <w:t>КПП</w:t>
            </w:r>
            <w:r w:rsidRPr="00A05AC0">
              <w:rPr>
                <w:sz w:val="20"/>
              </w:rPr>
              <w:t xml:space="preserve"> 381001001</w:t>
            </w:r>
          </w:p>
          <w:p w:rsidR="00A05AC0" w:rsidRPr="00A05AC0" w:rsidRDefault="00A05AC0" w:rsidP="009A7402">
            <w:pPr>
              <w:pStyle w:val="a3"/>
              <w:tabs>
                <w:tab w:val="left" w:pos="0"/>
              </w:tabs>
              <w:spacing w:after="0" w:line="240" w:lineRule="auto"/>
              <w:rPr>
                <w:sz w:val="20"/>
                <w:szCs w:val="20"/>
              </w:rPr>
            </w:pPr>
            <w:r w:rsidRPr="00A05AC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A05AC0" w:rsidRPr="00A05AC0" w:rsidRDefault="00A05AC0" w:rsidP="009A7402">
            <w:pPr>
              <w:tabs>
                <w:tab w:val="left" w:pos="0"/>
              </w:tabs>
              <w:rPr>
                <w:sz w:val="20"/>
                <w:szCs w:val="20"/>
              </w:rPr>
            </w:pPr>
            <w:r w:rsidRPr="00A05AC0">
              <w:rPr>
                <w:sz w:val="20"/>
                <w:szCs w:val="20"/>
              </w:rPr>
              <w:t xml:space="preserve">ИНН 3810009342    </w:t>
            </w:r>
          </w:p>
          <w:p w:rsidR="00A05AC0" w:rsidRPr="00A05AC0" w:rsidRDefault="00A05AC0" w:rsidP="009A7402">
            <w:pPr>
              <w:tabs>
                <w:tab w:val="left" w:pos="0"/>
              </w:tabs>
              <w:rPr>
                <w:sz w:val="20"/>
                <w:szCs w:val="20"/>
              </w:rPr>
            </w:pPr>
            <w:r w:rsidRPr="00A05AC0">
              <w:rPr>
                <w:sz w:val="20"/>
                <w:szCs w:val="20"/>
              </w:rPr>
              <w:t>КПП 381001001</w:t>
            </w:r>
          </w:p>
          <w:p w:rsidR="00A05AC0" w:rsidRPr="00A05AC0" w:rsidRDefault="00A05AC0" w:rsidP="009A7402">
            <w:pPr>
              <w:tabs>
                <w:tab w:val="left" w:pos="0"/>
              </w:tabs>
              <w:rPr>
                <w:sz w:val="20"/>
                <w:szCs w:val="20"/>
              </w:rPr>
            </w:pPr>
            <w:r w:rsidRPr="00A05AC0">
              <w:rPr>
                <w:sz w:val="20"/>
                <w:szCs w:val="20"/>
              </w:rPr>
              <w:t xml:space="preserve">р\сч. 40601810850041002000 </w:t>
            </w:r>
          </w:p>
          <w:p w:rsidR="00A05AC0" w:rsidRPr="00A05AC0" w:rsidRDefault="00A05AC0" w:rsidP="009A7402">
            <w:pPr>
              <w:tabs>
                <w:tab w:val="left" w:pos="0"/>
              </w:tabs>
              <w:rPr>
                <w:sz w:val="20"/>
                <w:szCs w:val="20"/>
              </w:rPr>
            </w:pPr>
            <w:r w:rsidRPr="00A05AC0">
              <w:rPr>
                <w:sz w:val="20"/>
                <w:szCs w:val="20"/>
              </w:rPr>
              <w:t>БИК 042520001</w:t>
            </w:r>
          </w:p>
          <w:p w:rsidR="00A05AC0" w:rsidRDefault="00A05AC0" w:rsidP="009A7402">
            <w:pPr>
              <w:pStyle w:val="a8"/>
              <w:widowControl w:val="0"/>
              <w:tabs>
                <w:tab w:val="left" w:pos="2268"/>
              </w:tabs>
              <w:rPr>
                <w:sz w:val="20"/>
              </w:rPr>
            </w:pPr>
            <w:r w:rsidRPr="00A05AC0">
              <w:rPr>
                <w:sz w:val="20"/>
              </w:rPr>
              <w:t>БАНК Отделение Иркутск</w:t>
            </w:r>
          </w:p>
          <w:p w:rsidR="00A05AC0" w:rsidRPr="00A05AC0" w:rsidRDefault="00A05AC0" w:rsidP="009A7402">
            <w:pPr>
              <w:pStyle w:val="a8"/>
              <w:widowControl w:val="0"/>
              <w:tabs>
                <w:tab w:val="left" w:pos="2268"/>
              </w:tabs>
              <w:rPr>
                <w:sz w:val="20"/>
              </w:rPr>
            </w:pPr>
          </w:p>
          <w:p w:rsidR="00A05AC0" w:rsidRDefault="00A05AC0" w:rsidP="009A7402">
            <w:pPr>
              <w:pStyle w:val="a8"/>
              <w:widowControl w:val="0"/>
              <w:tabs>
                <w:tab w:val="left" w:pos="2268"/>
              </w:tabs>
              <w:rPr>
                <w:b/>
                <w:sz w:val="20"/>
              </w:rPr>
            </w:pPr>
            <w:r w:rsidRPr="00A05AC0">
              <w:rPr>
                <w:b/>
                <w:sz w:val="20"/>
              </w:rPr>
              <w:t>Главный врач</w:t>
            </w:r>
          </w:p>
          <w:p w:rsidR="00A05AC0" w:rsidRPr="00A05AC0" w:rsidRDefault="00A05AC0" w:rsidP="009A7402">
            <w:pPr>
              <w:pStyle w:val="a8"/>
              <w:widowControl w:val="0"/>
              <w:tabs>
                <w:tab w:val="left" w:pos="2268"/>
              </w:tabs>
              <w:rPr>
                <w:b/>
                <w:sz w:val="20"/>
              </w:rPr>
            </w:pPr>
          </w:p>
          <w:p w:rsidR="00A05AC0" w:rsidRPr="00A05AC0" w:rsidRDefault="00A05AC0" w:rsidP="009A7402">
            <w:pPr>
              <w:pStyle w:val="a8"/>
              <w:widowControl w:val="0"/>
              <w:tabs>
                <w:tab w:val="left" w:pos="2268"/>
              </w:tabs>
              <w:rPr>
                <w:b/>
                <w:sz w:val="20"/>
              </w:rPr>
            </w:pPr>
            <w:r w:rsidRPr="00A05AC0">
              <w:rPr>
                <w:b/>
                <w:sz w:val="20"/>
              </w:rPr>
              <w:t>_____________________/Ж. В. Есева/</w:t>
            </w:r>
          </w:p>
          <w:p w:rsidR="00A05AC0" w:rsidRPr="00A05AC0" w:rsidRDefault="00A05AC0" w:rsidP="009A7402">
            <w:pPr>
              <w:pStyle w:val="ConsNonformat"/>
              <w:rPr>
                <w:rFonts w:ascii="Times New Roman" w:hAnsi="Times New Roman"/>
                <w:bCs/>
                <w:snapToGrid/>
              </w:rPr>
            </w:pPr>
            <w:r w:rsidRPr="00A05AC0">
              <w:rPr>
                <w:rFonts w:ascii="Times New Roman" w:hAnsi="Times New Roman"/>
                <w:bCs/>
                <w:snapToGrid/>
              </w:rPr>
              <w:t>М.П.</w:t>
            </w:r>
          </w:p>
        </w:tc>
        <w:tc>
          <w:tcPr>
            <w:tcW w:w="381" w:type="dxa"/>
          </w:tcPr>
          <w:p w:rsidR="00A05AC0" w:rsidRPr="00A05AC0" w:rsidRDefault="00A05AC0" w:rsidP="009A7402">
            <w:pPr>
              <w:pStyle w:val="a8"/>
              <w:widowControl w:val="0"/>
              <w:tabs>
                <w:tab w:val="left" w:pos="2268"/>
              </w:tabs>
              <w:rPr>
                <w:bCs/>
                <w:sz w:val="20"/>
              </w:rPr>
            </w:pPr>
          </w:p>
        </w:tc>
        <w:tc>
          <w:tcPr>
            <w:tcW w:w="4785" w:type="dxa"/>
          </w:tcPr>
          <w:p w:rsidR="00A05AC0" w:rsidRPr="00A05AC0" w:rsidRDefault="00A05AC0" w:rsidP="009A7402">
            <w:pPr>
              <w:widowControl w:val="0"/>
              <w:jc w:val="both"/>
              <w:rPr>
                <w:b/>
                <w:sz w:val="20"/>
                <w:szCs w:val="20"/>
              </w:rPr>
            </w:pPr>
            <w:r w:rsidRPr="00A05AC0">
              <w:rPr>
                <w:b/>
                <w:sz w:val="20"/>
                <w:szCs w:val="20"/>
              </w:rPr>
              <w:t xml:space="preserve">Поставщик: </w:t>
            </w:r>
          </w:p>
          <w:p w:rsidR="00A05AC0" w:rsidRPr="00A05AC0" w:rsidRDefault="00A05AC0" w:rsidP="009A7402">
            <w:pPr>
              <w:widowControl w:val="0"/>
              <w:tabs>
                <w:tab w:val="left" w:pos="5040"/>
              </w:tabs>
              <w:autoSpaceDE w:val="0"/>
              <w:autoSpaceDN w:val="0"/>
              <w:adjustRightInd w:val="0"/>
              <w:rPr>
                <w:rFonts w:cs="Arial"/>
                <w:b/>
                <w:bCs/>
                <w:sz w:val="20"/>
                <w:szCs w:val="20"/>
              </w:rPr>
            </w:pPr>
            <w:r w:rsidRPr="00A05AC0">
              <w:rPr>
                <w:rFonts w:cs="Arial"/>
                <w:b/>
                <w:bCs/>
                <w:sz w:val="20"/>
                <w:szCs w:val="20"/>
              </w:rPr>
              <w:t>ООО «Арм-Байкал»</w:t>
            </w:r>
          </w:p>
          <w:p w:rsidR="00A05AC0" w:rsidRPr="00A05AC0" w:rsidRDefault="00A05AC0" w:rsidP="009A7402">
            <w:pPr>
              <w:widowControl w:val="0"/>
              <w:tabs>
                <w:tab w:val="left" w:pos="5040"/>
              </w:tabs>
              <w:autoSpaceDE w:val="0"/>
              <w:autoSpaceDN w:val="0"/>
              <w:adjustRightInd w:val="0"/>
              <w:rPr>
                <w:sz w:val="20"/>
                <w:szCs w:val="20"/>
              </w:rPr>
            </w:pPr>
            <w:r w:rsidRPr="00A05AC0">
              <w:rPr>
                <w:b/>
                <w:sz w:val="20"/>
                <w:szCs w:val="20"/>
              </w:rPr>
              <w:t xml:space="preserve">Адрес: </w:t>
            </w:r>
            <w:r w:rsidRPr="00A05AC0">
              <w:rPr>
                <w:rFonts w:cs="Arial"/>
                <w:sz w:val="20"/>
                <w:szCs w:val="20"/>
              </w:rPr>
              <w:t>664019, г. Иркутск, ул. Баррикад 90, оф 210</w:t>
            </w:r>
          </w:p>
          <w:p w:rsidR="00A05AC0" w:rsidRPr="00A05AC0" w:rsidRDefault="00A05AC0" w:rsidP="009A7402">
            <w:pPr>
              <w:widowControl w:val="0"/>
              <w:tabs>
                <w:tab w:val="left" w:pos="5040"/>
              </w:tabs>
              <w:autoSpaceDE w:val="0"/>
              <w:autoSpaceDN w:val="0"/>
              <w:adjustRightInd w:val="0"/>
              <w:rPr>
                <w:b/>
                <w:sz w:val="20"/>
                <w:szCs w:val="20"/>
              </w:rPr>
            </w:pPr>
            <w:r w:rsidRPr="00A05AC0">
              <w:rPr>
                <w:b/>
                <w:sz w:val="20"/>
                <w:szCs w:val="20"/>
              </w:rPr>
              <w:t xml:space="preserve">Телефон </w:t>
            </w:r>
            <w:r w:rsidRPr="00A05AC0">
              <w:rPr>
                <w:rFonts w:cs="Arial"/>
                <w:sz w:val="20"/>
                <w:szCs w:val="20"/>
              </w:rPr>
              <w:t>8(3952) 33-68-71</w:t>
            </w:r>
          </w:p>
          <w:p w:rsidR="00A05AC0" w:rsidRPr="00A05AC0" w:rsidRDefault="00A05AC0" w:rsidP="009A7402">
            <w:pPr>
              <w:widowControl w:val="0"/>
              <w:tabs>
                <w:tab w:val="left" w:pos="5040"/>
              </w:tabs>
              <w:autoSpaceDE w:val="0"/>
              <w:autoSpaceDN w:val="0"/>
              <w:adjustRightInd w:val="0"/>
              <w:rPr>
                <w:b/>
                <w:sz w:val="20"/>
                <w:szCs w:val="20"/>
              </w:rPr>
            </w:pPr>
            <w:r w:rsidRPr="00A05AC0">
              <w:rPr>
                <w:b/>
                <w:sz w:val="20"/>
                <w:szCs w:val="20"/>
              </w:rPr>
              <w:t xml:space="preserve">ИНН </w:t>
            </w:r>
            <w:r w:rsidRPr="00A05AC0">
              <w:rPr>
                <w:rFonts w:cs="Arial"/>
                <w:bCs/>
                <w:sz w:val="20"/>
                <w:szCs w:val="20"/>
              </w:rPr>
              <w:t>384</w:t>
            </w:r>
            <w:r w:rsidRPr="00A05AC0">
              <w:rPr>
                <w:rFonts w:cs="Arial"/>
                <w:bCs/>
                <w:sz w:val="20"/>
                <w:szCs w:val="20"/>
                <w:lang w:val="en-US"/>
              </w:rPr>
              <w:t>9020490</w:t>
            </w:r>
          </w:p>
          <w:p w:rsidR="00A05AC0" w:rsidRPr="00A05AC0" w:rsidRDefault="00A05AC0" w:rsidP="009A7402">
            <w:pPr>
              <w:widowControl w:val="0"/>
              <w:tabs>
                <w:tab w:val="left" w:pos="5040"/>
              </w:tabs>
              <w:autoSpaceDE w:val="0"/>
              <w:autoSpaceDN w:val="0"/>
              <w:adjustRightInd w:val="0"/>
              <w:rPr>
                <w:rFonts w:cs="Arial"/>
                <w:bCs/>
                <w:sz w:val="20"/>
                <w:szCs w:val="20"/>
              </w:rPr>
            </w:pPr>
            <w:r w:rsidRPr="00A05AC0">
              <w:rPr>
                <w:b/>
                <w:sz w:val="20"/>
                <w:szCs w:val="20"/>
              </w:rPr>
              <w:t xml:space="preserve">КПП </w:t>
            </w:r>
            <w:r w:rsidRPr="00A05AC0">
              <w:rPr>
                <w:rFonts w:cs="Arial"/>
                <w:bCs/>
                <w:sz w:val="20"/>
                <w:szCs w:val="20"/>
              </w:rPr>
              <w:t>38</w:t>
            </w:r>
            <w:r w:rsidRPr="00A05AC0">
              <w:rPr>
                <w:rFonts w:cs="Arial"/>
                <w:bCs/>
                <w:sz w:val="20"/>
                <w:szCs w:val="20"/>
                <w:lang w:val="en-US"/>
              </w:rPr>
              <w:t>4901</w:t>
            </w:r>
            <w:r w:rsidRPr="00A05AC0">
              <w:rPr>
                <w:rFonts w:cs="Arial"/>
                <w:bCs/>
                <w:sz w:val="20"/>
                <w:szCs w:val="20"/>
              </w:rPr>
              <w:t>001</w:t>
            </w:r>
          </w:p>
          <w:p w:rsidR="00A05AC0" w:rsidRPr="00A05AC0" w:rsidRDefault="00A05AC0" w:rsidP="009A7402">
            <w:pPr>
              <w:widowControl w:val="0"/>
              <w:tabs>
                <w:tab w:val="left" w:pos="5040"/>
              </w:tabs>
              <w:autoSpaceDE w:val="0"/>
              <w:autoSpaceDN w:val="0"/>
              <w:adjustRightInd w:val="0"/>
              <w:rPr>
                <w:rFonts w:cs="Arial"/>
                <w:bCs/>
                <w:sz w:val="20"/>
                <w:szCs w:val="20"/>
              </w:rPr>
            </w:pPr>
            <w:r w:rsidRPr="00A05AC0">
              <w:rPr>
                <w:rFonts w:cs="Arial"/>
                <w:bCs/>
                <w:sz w:val="20"/>
                <w:szCs w:val="20"/>
              </w:rPr>
              <w:t>ОГРН 11</w:t>
            </w:r>
            <w:r w:rsidRPr="00A05AC0">
              <w:rPr>
                <w:rFonts w:cs="Arial"/>
                <w:bCs/>
                <w:sz w:val="20"/>
                <w:szCs w:val="20"/>
                <w:lang w:val="en-US"/>
              </w:rPr>
              <w:t>2</w:t>
            </w:r>
            <w:r w:rsidRPr="00A05AC0">
              <w:rPr>
                <w:rFonts w:cs="Arial"/>
                <w:bCs/>
                <w:sz w:val="20"/>
                <w:szCs w:val="20"/>
              </w:rPr>
              <w:t>38500</w:t>
            </w:r>
            <w:r w:rsidRPr="00A05AC0">
              <w:rPr>
                <w:rFonts w:cs="Arial"/>
                <w:bCs/>
                <w:sz w:val="20"/>
                <w:szCs w:val="20"/>
                <w:lang w:val="en-US"/>
              </w:rPr>
              <w:t>03463</w:t>
            </w:r>
          </w:p>
          <w:p w:rsidR="00A05AC0" w:rsidRPr="00A05AC0" w:rsidRDefault="00A05AC0" w:rsidP="009A7402">
            <w:pPr>
              <w:widowControl w:val="0"/>
              <w:tabs>
                <w:tab w:val="left" w:pos="5040"/>
              </w:tabs>
              <w:autoSpaceDE w:val="0"/>
              <w:autoSpaceDN w:val="0"/>
              <w:adjustRightInd w:val="0"/>
              <w:rPr>
                <w:b/>
                <w:sz w:val="20"/>
                <w:szCs w:val="20"/>
              </w:rPr>
            </w:pPr>
            <w:r w:rsidRPr="00A05AC0">
              <w:rPr>
                <w:rFonts w:cs="Arial"/>
                <w:bCs/>
                <w:sz w:val="20"/>
                <w:szCs w:val="20"/>
              </w:rPr>
              <w:t>ОКПО 30044472</w:t>
            </w:r>
          </w:p>
          <w:p w:rsidR="00A05AC0" w:rsidRPr="00A05AC0" w:rsidRDefault="00A05AC0" w:rsidP="009A7402">
            <w:pPr>
              <w:widowControl w:val="0"/>
              <w:tabs>
                <w:tab w:val="left" w:pos="5040"/>
              </w:tabs>
              <w:autoSpaceDE w:val="0"/>
              <w:autoSpaceDN w:val="0"/>
              <w:adjustRightInd w:val="0"/>
              <w:rPr>
                <w:sz w:val="20"/>
                <w:szCs w:val="20"/>
              </w:rPr>
            </w:pPr>
            <w:r w:rsidRPr="00A05AC0">
              <w:rPr>
                <w:b/>
                <w:sz w:val="20"/>
                <w:szCs w:val="20"/>
              </w:rPr>
              <w:t xml:space="preserve">р/с </w:t>
            </w:r>
            <w:r w:rsidRPr="00A05AC0">
              <w:rPr>
                <w:rFonts w:cs="Arial"/>
                <w:bCs/>
                <w:sz w:val="20"/>
                <w:szCs w:val="20"/>
              </w:rPr>
              <w:t>40702810318350000450</w:t>
            </w:r>
          </w:p>
          <w:p w:rsidR="00A05AC0" w:rsidRPr="00A05AC0" w:rsidRDefault="00A05AC0" w:rsidP="009A7402">
            <w:pPr>
              <w:widowControl w:val="0"/>
              <w:tabs>
                <w:tab w:val="left" w:pos="5040"/>
              </w:tabs>
              <w:autoSpaceDE w:val="0"/>
              <w:autoSpaceDN w:val="0"/>
              <w:adjustRightInd w:val="0"/>
              <w:rPr>
                <w:b/>
                <w:sz w:val="20"/>
                <w:szCs w:val="20"/>
              </w:rPr>
            </w:pPr>
            <w:r w:rsidRPr="00A05AC0">
              <w:rPr>
                <w:rFonts w:cs="Arial"/>
                <w:bCs/>
                <w:sz w:val="20"/>
                <w:szCs w:val="20"/>
              </w:rPr>
              <w:t>Байкальский Банк ПАО Сбербанк  г. Иркутск</w:t>
            </w:r>
          </w:p>
          <w:p w:rsidR="00A05AC0" w:rsidRPr="00A05AC0" w:rsidRDefault="00A05AC0" w:rsidP="009A7402">
            <w:pPr>
              <w:widowControl w:val="0"/>
              <w:tabs>
                <w:tab w:val="left" w:pos="5040"/>
              </w:tabs>
              <w:autoSpaceDE w:val="0"/>
              <w:autoSpaceDN w:val="0"/>
              <w:adjustRightInd w:val="0"/>
              <w:rPr>
                <w:b/>
                <w:sz w:val="20"/>
                <w:szCs w:val="20"/>
              </w:rPr>
            </w:pPr>
            <w:r w:rsidRPr="00A05AC0">
              <w:rPr>
                <w:b/>
                <w:sz w:val="20"/>
                <w:szCs w:val="20"/>
              </w:rPr>
              <w:t xml:space="preserve">к/с </w:t>
            </w:r>
            <w:r w:rsidRPr="00A05AC0">
              <w:rPr>
                <w:rFonts w:cs="Arial"/>
                <w:bCs/>
                <w:sz w:val="20"/>
                <w:szCs w:val="20"/>
              </w:rPr>
              <w:t>30101810900000000607</w:t>
            </w:r>
          </w:p>
          <w:p w:rsidR="00A05AC0" w:rsidRPr="00A05AC0" w:rsidRDefault="00A05AC0" w:rsidP="009A7402">
            <w:pPr>
              <w:widowControl w:val="0"/>
              <w:tabs>
                <w:tab w:val="left" w:pos="5040"/>
              </w:tabs>
              <w:autoSpaceDE w:val="0"/>
              <w:autoSpaceDN w:val="0"/>
              <w:adjustRightInd w:val="0"/>
              <w:rPr>
                <w:b/>
                <w:sz w:val="20"/>
                <w:szCs w:val="20"/>
              </w:rPr>
            </w:pPr>
            <w:r w:rsidRPr="00A05AC0">
              <w:rPr>
                <w:b/>
                <w:sz w:val="20"/>
                <w:szCs w:val="20"/>
              </w:rPr>
              <w:t xml:space="preserve">БИК </w:t>
            </w:r>
            <w:r w:rsidRPr="00A05AC0">
              <w:rPr>
                <w:rFonts w:cs="Arial"/>
                <w:bCs/>
                <w:sz w:val="20"/>
                <w:szCs w:val="20"/>
              </w:rPr>
              <w:t>042520607</w:t>
            </w:r>
          </w:p>
          <w:p w:rsidR="00A05AC0" w:rsidRPr="00A05AC0" w:rsidRDefault="00A05AC0" w:rsidP="009A7402">
            <w:pPr>
              <w:widowControl w:val="0"/>
              <w:tabs>
                <w:tab w:val="left" w:pos="5040"/>
              </w:tabs>
              <w:autoSpaceDE w:val="0"/>
              <w:autoSpaceDN w:val="0"/>
              <w:adjustRightInd w:val="0"/>
              <w:rPr>
                <w:b/>
                <w:sz w:val="20"/>
                <w:szCs w:val="20"/>
              </w:rPr>
            </w:pPr>
            <w:r w:rsidRPr="00A05AC0">
              <w:rPr>
                <w:rFonts w:cs="Arial"/>
                <w:sz w:val="20"/>
                <w:szCs w:val="20"/>
                <w:lang w:val="en-US"/>
              </w:rPr>
              <w:t>Arm</w:t>
            </w:r>
            <w:r w:rsidRPr="00A05AC0">
              <w:rPr>
                <w:rFonts w:cs="Arial"/>
                <w:sz w:val="20"/>
                <w:szCs w:val="20"/>
              </w:rPr>
              <w:t>-</w:t>
            </w:r>
            <w:r w:rsidRPr="00A05AC0">
              <w:rPr>
                <w:rFonts w:cs="Arial"/>
                <w:sz w:val="20"/>
                <w:szCs w:val="20"/>
                <w:lang w:val="en-US"/>
              </w:rPr>
              <w:t>Baykal</w:t>
            </w:r>
            <w:r w:rsidRPr="00A05AC0">
              <w:rPr>
                <w:rFonts w:cs="Arial"/>
                <w:sz w:val="20"/>
                <w:szCs w:val="20"/>
              </w:rPr>
              <w:t>@</w:t>
            </w:r>
            <w:r w:rsidRPr="00A05AC0">
              <w:rPr>
                <w:rFonts w:cs="Arial"/>
                <w:sz w:val="20"/>
                <w:szCs w:val="20"/>
                <w:lang w:val="en-US"/>
              </w:rPr>
              <w:t>yandex</w:t>
            </w:r>
            <w:r w:rsidRPr="00A05AC0">
              <w:rPr>
                <w:rFonts w:cs="Arial"/>
                <w:sz w:val="20"/>
                <w:szCs w:val="20"/>
              </w:rPr>
              <w:t>.</w:t>
            </w:r>
            <w:r w:rsidRPr="00A05AC0">
              <w:rPr>
                <w:rFonts w:cs="Arial"/>
                <w:sz w:val="20"/>
                <w:szCs w:val="20"/>
                <w:lang w:val="en-US"/>
              </w:rPr>
              <w:t>ru</w:t>
            </w:r>
          </w:p>
          <w:p w:rsidR="00A05AC0" w:rsidRDefault="00A05AC0" w:rsidP="009A7402">
            <w:pPr>
              <w:widowControl w:val="0"/>
              <w:tabs>
                <w:tab w:val="left" w:pos="5040"/>
              </w:tabs>
              <w:autoSpaceDE w:val="0"/>
              <w:autoSpaceDN w:val="0"/>
              <w:adjustRightInd w:val="0"/>
              <w:rPr>
                <w:b/>
                <w:sz w:val="20"/>
                <w:szCs w:val="20"/>
              </w:rPr>
            </w:pPr>
          </w:p>
          <w:p w:rsidR="00A05AC0" w:rsidRDefault="00A05AC0" w:rsidP="009A7402">
            <w:pPr>
              <w:widowControl w:val="0"/>
              <w:tabs>
                <w:tab w:val="left" w:pos="5040"/>
              </w:tabs>
              <w:autoSpaceDE w:val="0"/>
              <w:autoSpaceDN w:val="0"/>
              <w:adjustRightInd w:val="0"/>
              <w:rPr>
                <w:b/>
                <w:sz w:val="20"/>
                <w:szCs w:val="20"/>
              </w:rPr>
            </w:pPr>
          </w:p>
          <w:p w:rsidR="00A05AC0" w:rsidRPr="00A05AC0" w:rsidRDefault="00A05AC0" w:rsidP="009A7402">
            <w:pPr>
              <w:widowControl w:val="0"/>
              <w:tabs>
                <w:tab w:val="left" w:pos="5040"/>
              </w:tabs>
              <w:autoSpaceDE w:val="0"/>
              <w:autoSpaceDN w:val="0"/>
              <w:adjustRightInd w:val="0"/>
              <w:rPr>
                <w:b/>
                <w:sz w:val="20"/>
                <w:szCs w:val="20"/>
              </w:rPr>
            </w:pPr>
          </w:p>
          <w:p w:rsidR="00A05AC0" w:rsidRPr="00A05AC0" w:rsidRDefault="00A05AC0" w:rsidP="009A7402">
            <w:pPr>
              <w:widowControl w:val="0"/>
              <w:tabs>
                <w:tab w:val="left" w:pos="5040"/>
              </w:tabs>
              <w:autoSpaceDE w:val="0"/>
              <w:autoSpaceDN w:val="0"/>
              <w:adjustRightInd w:val="0"/>
              <w:rPr>
                <w:b/>
                <w:sz w:val="20"/>
                <w:szCs w:val="20"/>
              </w:rPr>
            </w:pPr>
            <w:r w:rsidRPr="00A05AC0">
              <w:rPr>
                <w:b/>
                <w:sz w:val="20"/>
                <w:szCs w:val="20"/>
              </w:rPr>
              <w:t>Директор</w:t>
            </w:r>
          </w:p>
          <w:p w:rsidR="00A05AC0" w:rsidRPr="00A05AC0" w:rsidRDefault="00A05AC0" w:rsidP="009A7402">
            <w:pPr>
              <w:widowControl w:val="0"/>
              <w:tabs>
                <w:tab w:val="left" w:pos="5040"/>
              </w:tabs>
              <w:autoSpaceDE w:val="0"/>
              <w:autoSpaceDN w:val="0"/>
              <w:adjustRightInd w:val="0"/>
              <w:rPr>
                <w:b/>
                <w:sz w:val="20"/>
                <w:szCs w:val="20"/>
              </w:rPr>
            </w:pPr>
          </w:p>
          <w:p w:rsidR="00A05AC0" w:rsidRPr="00A05AC0" w:rsidRDefault="00A05AC0" w:rsidP="009A7402">
            <w:pPr>
              <w:widowControl w:val="0"/>
              <w:tabs>
                <w:tab w:val="left" w:pos="5040"/>
              </w:tabs>
              <w:autoSpaceDE w:val="0"/>
              <w:autoSpaceDN w:val="0"/>
              <w:adjustRightInd w:val="0"/>
              <w:rPr>
                <w:b/>
                <w:sz w:val="20"/>
                <w:szCs w:val="20"/>
              </w:rPr>
            </w:pPr>
            <w:r w:rsidRPr="00A05AC0">
              <w:rPr>
                <w:b/>
                <w:sz w:val="20"/>
                <w:szCs w:val="20"/>
              </w:rPr>
              <w:t>___</w:t>
            </w:r>
            <w:r w:rsidR="000421FA">
              <w:rPr>
                <w:b/>
                <w:sz w:val="20"/>
                <w:szCs w:val="20"/>
              </w:rPr>
              <w:t>_____</w:t>
            </w:r>
            <w:r w:rsidRPr="00A05AC0">
              <w:rPr>
                <w:b/>
                <w:sz w:val="20"/>
                <w:szCs w:val="20"/>
              </w:rPr>
              <w:t>____________/ А.А Баев /</w:t>
            </w:r>
          </w:p>
          <w:p w:rsidR="00A05AC0" w:rsidRPr="00A05AC0" w:rsidRDefault="00A05AC0" w:rsidP="009A7402">
            <w:pPr>
              <w:pStyle w:val="ac"/>
              <w:widowControl w:val="0"/>
              <w:rPr>
                <w:rFonts w:ascii="Times New Roman" w:hAnsi="Times New Roman"/>
                <w:bCs/>
              </w:rPr>
            </w:pPr>
            <w:r w:rsidRPr="00A05AC0">
              <w:rPr>
                <w:rFonts w:ascii="Times New Roman" w:hAnsi="Times New Roman"/>
                <w:bCs/>
              </w:rPr>
              <w:t xml:space="preserve">М.П.      </w:t>
            </w:r>
          </w:p>
        </w:tc>
      </w:tr>
    </w:tbl>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Default="00A05AC0" w:rsidP="00A05AC0">
      <w:pPr>
        <w:pStyle w:val="af"/>
        <w:rPr>
          <w:rFonts w:ascii="Times New Roman" w:hAnsi="Times New Roman"/>
        </w:rPr>
      </w:pPr>
    </w:p>
    <w:p w:rsidR="00A05AC0" w:rsidRPr="00AE14C3" w:rsidRDefault="00A05AC0" w:rsidP="00A05AC0">
      <w:pPr>
        <w:pStyle w:val="af"/>
        <w:rPr>
          <w:rFonts w:ascii="Times New Roman" w:hAnsi="Times New Roman"/>
        </w:rPr>
      </w:pPr>
      <w:r>
        <w:rPr>
          <w:rFonts w:ascii="Times New Roman" w:hAnsi="Times New Roman"/>
        </w:rPr>
        <w:lastRenderedPageBreak/>
        <w:t>П</w:t>
      </w:r>
      <w:r w:rsidRPr="00AE14C3">
        <w:rPr>
          <w:rFonts w:ascii="Times New Roman" w:hAnsi="Times New Roman"/>
        </w:rPr>
        <w:t>риложение 1</w:t>
      </w:r>
    </w:p>
    <w:p w:rsidR="00A05AC0" w:rsidRPr="00AE14C3" w:rsidRDefault="00A05AC0" w:rsidP="00A05AC0">
      <w:pPr>
        <w:pStyle w:val="af"/>
        <w:rPr>
          <w:rFonts w:ascii="Times New Roman" w:hAnsi="Times New Roman"/>
        </w:rPr>
      </w:pPr>
      <w:r w:rsidRPr="00AE14C3">
        <w:rPr>
          <w:rFonts w:ascii="Times New Roman" w:hAnsi="Times New Roman"/>
        </w:rPr>
        <w:t xml:space="preserve">к Договору № </w:t>
      </w:r>
      <w:r>
        <w:rPr>
          <w:rFonts w:ascii="Times New Roman" w:hAnsi="Times New Roman"/>
        </w:rPr>
        <w:t>029-20</w:t>
      </w:r>
    </w:p>
    <w:p w:rsidR="00A05AC0" w:rsidRPr="00AE14C3" w:rsidRDefault="00A05AC0" w:rsidP="00A05AC0">
      <w:pPr>
        <w:pStyle w:val="af"/>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A05AC0" w:rsidRPr="00AE14C3" w:rsidRDefault="00A05AC0" w:rsidP="00A05AC0">
      <w:pPr>
        <w:pStyle w:val="af"/>
        <w:rPr>
          <w:rFonts w:ascii="Times New Roman" w:hAnsi="Times New Roman"/>
        </w:rPr>
      </w:pPr>
    </w:p>
    <w:p w:rsidR="00A05AC0" w:rsidRDefault="00A05AC0" w:rsidP="00A05AC0">
      <w:pPr>
        <w:jc w:val="center"/>
        <w:rPr>
          <w:b/>
          <w:sz w:val="19"/>
          <w:szCs w:val="19"/>
        </w:rPr>
      </w:pPr>
      <w:r w:rsidRPr="007D48C6">
        <w:rPr>
          <w:b/>
          <w:sz w:val="19"/>
          <w:szCs w:val="19"/>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A05AC0" w:rsidRPr="005A07FA" w:rsidTr="009A7402">
        <w:trPr>
          <w:trHeight w:val="1503"/>
        </w:trPr>
        <w:tc>
          <w:tcPr>
            <w:tcW w:w="472" w:type="dxa"/>
            <w:tcBorders>
              <w:top w:val="single" w:sz="4" w:space="0" w:color="auto"/>
              <w:left w:val="single" w:sz="4" w:space="0" w:color="auto"/>
              <w:bottom w:val="single" w:sz="4" w:space="0" w:color="auto"/>
              <w:right w:val="single" w:sz="4" w:space="0" w:color="auto"/>
            </w:tcBorders>
          </w:tcPr>
          <w:p w:rsidR="00A05AC0" w:rsidRPr="005A07FA" w:rsidRDefault="00A05AC0" w:rsidP="00A05AC0">
            <w:pPr>
              <w:jc w:val="center"/>
              <w:rPr>
                <w:sz w:val="20"/>
                <w:szCs w:val="20"/>
              </w:rPr>
            </w:pPr>
            <w:r w:rsidRPr="005A07FA">
              <w:rPr>
                <w:sz w:val="20"/>
                <w:szCs w:val="20"/>
              </w:rPr>
              <w:t>№</w:t>
            </w:r>
          </w:p>
          <w:p w:rsidR="00A05AC0" w:rsidRPr="005A07FA" w:rsidRDefault="00A05AC0" w:rsidP="00A05AC0">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A05AC0" w:rsidRPr="005A07FA" w:rsidRDefault="00A05AC0" w:rsidP="009A7402">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05AC0" w:rsidRPr="005A07FA" w:rsidRDefault="00A05AC0" w:rsidP="009A7402">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05AC0" w:rsidRPr="005A07FA" w:rsidRDefault="00A05AC0" w:rsidP="009A7402">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05AC0" w:rsidRPr="005A07FA" w:rsidRDefault="00A05AC0" w:rsidP="00A05AC0">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05AC0" w:rsidRPr="005A07FA" w:rsidRDefault="00A05AC0" w:rsidP="00A05AC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05AC0" w:rsidRPr="005A07FA" w:rsidRDefault="00A05AC0" w:rsidP="00A05AC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05AC0" w:rsidRPr="005A07FA" w:rsidRDefault="00A05AC0" w:rsidP="009A7402">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05AC0" w:rsidRPr="005A07FA" w:rsidRDefault="00A05AC0" w:rsidP="009A7402">
            <w:pPr>
              <w:jc w:val="center"/>
              <w:rPr>
                <w:sz w:val="20"/>
                <w:szCs w:val="20"/>
              </w:rPr>
            </w:pPr>
            <w:r w:rsidRPr="005A07FA">
              <w:rPr>
                <w:sz w:val="20"/>
                <w:szCs w:val="20"/>
              </w:rPr>
              <w:t>Общая стоимость по позиции, руб.</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Счетчик воды ВСХ </w:t>
            </w:r>
          </w:p>
          <w:p w:rsidR="00A05AC0" w:rsidRPr="00A05AC0" w:rsidRDefault="00A05AC0" w:rsidP="009A7402">
            <w:pPr>
              <w:rPr>
                <w:color w:val="000000"/>
                <w:sz w:val="18"/>
                <w:szCs w:val="18"/>
              </w:rPr>
            </w:pPr>
            <w:r w:rsidRPr="00A05AC0">
              <w:rPr>
                <w:noProof/>
                <w:color w:val="000000"/>
                <w:sz w:val="18"/>
                <w:szCs w:val="18"/>
              </w:rPr>
              <w:drawing>
                <wp:inline distT="0" distB="0" distL="0" distR="0">
                  <wp:extent cx="1000125" cy="1190625"/>
                  <wp:effectExtent l="19050" t="0" r="9525" b="0"/>
                  <wp:docPr id="1" name="Рисунок 1" descr="http://kipteh.ru/products_pictures/167TEXMOD-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pteh.ru/products_pictures/167TEXMOD-2.jpg">
                            <a:hlinkClick r:id="rId5"/>
                          </pic:cNvPr>
                          <pic:cNvPicPr>
                            <a:picLocks noChangeAspect="1" noChangeArrowheads="1"/>
                          </pic:cNvPicPr>
                        </pic:nvPicPr>
                        <pic:blipFill>
                          <a:blip r:embed="rId6" cstate="print"/>
                          <a:srcRect/>
                          <a:stretch>
                            <a:fillRect/>
                          </a:stretch>
                        </pic:blipFill>
                        <pic:spPr bwMode="auto">
                          <a:xfrm>
                            <a:off x="0" y="0"/>
                            <a:ext cx="1001125" cy="1191816"/>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bCs/>
                <w:color w:val="000000"/>
                <w:sz w:val="18"/>
                <w:szCs w:val="18"/>
              </w:rPr>
            </w:pPr>
            <w:r w:rsidRPr="00A05AC0">
              <w:rPr>
                <w:bCs/>
                <w:color w:val="000000"/>
                <w:sz w:val="18"/>
                <w:szCs w:val="18"/>
              </w:rPr>
              <w:t>Габаритные размеры 300*110*93 мм</w:t>
            </w:r>
          </w:p>
          <w:p w:rsidR="00A05AC0" w:rsidRPr="00A05AC0" w:rsidRDefault="00A05AC0" w:rsidP="009A7402">
            <w:pPr>
              <w:rPr>
                <w:bCs/>
                <w:color w:val="000000"/>
                <w:sz w:val="18"/>
                <w:szCs w:val="18"/>
              </w:rPr>
            </w:pPr>
            <w:r w:rsidRPr="00A05AC0">
              <w:rPr>
                <w:bCs/>
                <w:color w:val="000000"/>
                <w:sz w:val="18"/>
                <w:szCs w:val="18"/>
              </w:rPr>
              <w:t>Масса  2,8кг</w:t>
            </w:r>
          </w:p>
          <w:p w:rsidR="00A05AC0" w:rsidRPr="00A05AC0" w:rsidRDefault="00A05AC0" w:rsidP="009A7402">
            <w:pPr>
              <w:rPr>
                <w:bCs/>
                <w:color w:val="000000"/>
                <w:sz w:val="18"/>
                <w:szCs w:val="18"/>
              </w:rPr>
            </w:pPr>
            <w:r w:rsidRPr="00A05AC0">
              <w:rPr>
                <w:bCs/>
                <w:color w:val="000000"/>
                <w:sz w:val="18"/>
                <w:szCs w:val="18"/>
              </w:rPr>
              <w:t>Межповерочный интервал 6 лет</w:t>
            </w:r>
          </w:p>
          <w:p w:rsidR="00A05AC0" w:rsidRPr="00A05AC0" w:rsidRDefault="00A05AC0" w:rsidP="009A7402">
            <w:pPr>
              <w:rPr>
                <w:bCs/>
                <w:color w:val="000000"/>
                <w:sz w:val="18"/>
                <w:szCs w:val="18"/>
              </w:rPr>
            </w:pPr>
            <w:r w:rsidRPr="00A05AC0">
              <w:rPr>
                <w:bCs/>
                <w:color w:val="000000"/>
                <w:sz w:val="18"/>
                <w:szCs w:val="18"/>
              </w:rPr>
              <w:t>Крыльчатый, одноструйный, сухого типа.</w:t>
            </w:r>
          </w:p>
          <w:p w:rsidR="00A05AC0" w:rsidRPr="00A05AC0" w:rsidRDefault="00A05AC0" w:rsidP="009A7402">
            <w:pPr>
              <w:rPr>
                <w:bCs/>
                <w:color w:val="000000"/>
                <w:sz w:val="18"/>
                <w:szCs w:val="18"/>
              </w:rPr>
            </w:pPr>
            <w:r w:rsidRPr="00A05AC0">
              <w:rPr>
                <w:bCs/>
                <w:color w:val="000000"/>
                <w:sz w:val="18"/>
                <w:szCs w:val="18"/>
              </w:rPr>
              <w:t>Диаметр условного прохода-40 мм</w:t>
            </w:r>
          </w:p>
          <w:p w:rsidR="00A05AC0" w:rsidRPr="00A05AC0" w:rsidRDefault="00A05AC0" w:rsidP="009A7402">
            <w:pPr>
              <w:rPr>
                <w:bCs/>
                <w:color w:val="000000"/>
                <w:sz w:val="18"/>
                <w:szCs w:val="18"/>
              </w:rPr>
            </w:pPr>
            <w:r w:rsidRPr="00A05AC0">
              <w:rPr>
                <w:bCs/>
                <w:color w:val="000000"/>
                <w:sz w:val="18"/>
                <w:szCs w:val="18"/>
              </w:rPr>
              <w:t>Присоединение к трубопроводу -резьбовое</w:t>
            </w:r>
          </w:p>
          <w:p w:rsidR="00A05AC0" w:rsidRPr="00A05AC0" w:rsidRDefault="00A05AC0" w:rsidP="009A7402">
            <w:pPr>
              <w:rPr>
                <w:bCs/>
                <w:color w:val="000000"/>
                <w:sz w:val="18"/>
                <w:szCs w:val="18"/>
              </w:rPr>
            </w:pPr>
            <w:r w:rsidRPr="00A05AC0">
              <w:rPr>
                <w:bCs/>
                <w:color w:val="000000"/>
                <w:sz w:val="18"/>
                <w:szCs w:val="18"/>
              </w:rPr>
              <w:t>Монтажная длина 300 мм</w:t>
            </w:r>
          </w:p>
          <w:p w:rsidR="00A05AC0" w:rsidRPr="00A05AC0" w:rsidRDefault="00A05AC0" w:rsidP="009A7402">
            <w:pPr>
              <w:rPr>
                <w:bCs/>
                <w:color w:val="000000"/>
                <w:sz w:val="18"/>
                <w:szCs w:val="18"/>
              </w:rPr>
            </w:pPr>
            <w:r w:rsidRPr="00A05AC0">
              <w:rPr>
                <w:bCs/>
                <w:color w:val="000000"/>
                <w:sz w:val="18"/>
                <w:szCs w:val="18"/>
              </w:rPr>
              <w:t>Температура измеряемой среды от +5 до +50С</w:t>
            </w:r>
          </w:p>
          <w:p w:rsidR="00A05AC0" w:rsidRPr="00A05AC0" w:rsidRDefault="00A05AC0" w:rsidP="009A7402">
            <w:pPr>
              <w:rPr>
                <w:bCs/>
                <w:color w:val="000000"/>
                <w:sz w:val="18"/>
                <w:szCs w:val="18"/>
              </w:rPr>
            </w:pPr>
            <w:r w:rsidRPr="00A05AC0">
              <w:rPr>
                <w:bCs/>
                <w:color w:val="000000"/>
                <w:sz w:val="18"/>
                <w:szCs w:val="18"/>
              </w:rPr>
              <w:t>Расход наименьший 0,3/0,2 м3/ч</w:t>
            </w:r>
          </w:p>
          <w:p w:rsidR="00A05AC0" w:rsidRPr="00A05AC0" w:rsidRDefault="00A05AC0" w:rsidP="009A7402">
            <w:pPr>
              <w:rPr>
                <w:bCs/>
                <w:color w:val="000000"/>
                <w:sz w:val="18"/>
                <w:szCs w:val="18"/>
              </w:rPr>
            </w:pPr>
            <w:r w:rsidRPr="00A05AC0">
              <w:rPr>
                <w:bCs/>
                <w:color w:val="000000"/>
                <w:sz w:val="18"/>
                <w:szCs w:val="18"/>
              </w:rPr>
              <w:t>Переходный 1,0/0,8м3/ч</w:t>
            </w:r>
          </w:p>
          <w:p w:rsidR="00A05AC0" w:rsidRPr="00A05AC0" w:rsidRDefault="00A05AC0" w:rsidP="009A7402">
            <w:pPr>
              <w:rPr>
                <w:bCs/>
                <w:color w:val="000000"/>
                <w:sz w:val="18"/>
                <w:szCs w:val="18"/>
              </w:rPr>
            </w:pPr>
            <w:r w:rsidRPr="00A05AC0">
              <w:rPr>
                <w:bCs/>
                <w:color w:val="000000"/>
                <w:sz w:val="18"/>
                <w:szCs w:val="18"/>
              </w:rPr>
              <w:t>Номинальный 10,м3/ч</w:t>
            </w:r>
          </w:p>
          <w:p w:rsidR="00A05AC0" w:rsidRPr="00A05AC0" w:rsidRDefault="00A05AC0" w:rsidP="009A7402">
            <w:pPr>
              <w:rPr>
                <w:bCs/>
                <w:color w:val="000000"/>
                <w:sz w:val="18"/>
                <w:szCs w:val="18"/>
              </w:rPr>
            </w:pPr>
            <w:r w:rsidRPr="00A05AC0">
              <w:rPr>
                <w:bCs/>
                <w:color w:val="000000"/>
                <w:sz w:val="18"/>
                <w:szCs w:val="18"/>
              </w:rPr>
              <w:t>Наибольший 20м3/ч</w:t>
            </w:r>
          </w:p>
          <w:p w:rsidR="00A05AC0" w:rsidRPr="00A05AC0" w:rsidRDefault="00A05AC0" w:rsidP="009A7402">
            <w:pPr>
              <w:rPr>
                <w:bCs/>
                <w:color w:val="000000"/>
                <w:sz w:val="18"/>
                <w:szCs w:val="18"/>
              </w:rPr>
            </w:pPr>
            <w:r w:rsidRPr="00A05AC0">
              <w:rPr>
                <w:bCs/>
                <w:color w:val="000000"/>
                <w:sz w:val="18"/>
                <w:szCs w:val="18"/>
              </w:rPr>
              <w:t>Порог чувствительности до 0,1м3/ч</w:t>
            </w:r>
          </w:p>
          <w:p w:rsidR="00A05AC0" w:rsidRPr="00A05AC0" w:rsidRDefault="00A05AC0" w:rsidP="009A7402">
            <w:pPr>
              <w:rPr>
                <w:bCs/>
                <w:color w:val="000000"/>
                <w:sz w:val="18"/>
                <w:szCs w:val="18"/>
              </w:rPr>
            </w:pPr>
            <w:r w:rsidRPr="00A05AC0">
              <w:rPr>
                <w:bCs/>
                <w:color w:val="000000"/>
                <w:sz w:val="18"/>
                <w:szCs w:val="18"/>
              </w:rPr>
              <w:t>Максимальное рабочее давление 1,6МПа</w:t>
            </w:r>
          </w:p>
          <w:p w:rsidR="00A05AC0" w:rsidRPr="00A05AC0" w:rsidRDefault="00A05AC0" w:rsidP="009A7402">
            <w:pPr>
              <w:rPr>
                <w:bCs/>
                <w:color w:val="000000"/>
                <w:sz w:val="18"/>
                <w:szCs w:val="18"/>
              </w:rPr>
            </w:pPr>
            <w:r w:rsidRPr="00A05AC0">
              <w:rPr>
                <w:bCs/>
                <w:color w:val="000000"/>
                <w:sz w:val="18"/>
                <w:szCs w:val="18"/>
              </w:rPr>
              <w:t>Потеря давления в счетчике холодной воды при максимальном расходе до  0,1МПа</w:t>
            </w:r>
          </w:p>
          <w:p w:rsidR="00A05AC0" w:rsidRPr="00A05AC0" w:rsidRDefault="00A05AC0" w:rsidP="009A7402">
            <w:pPr>
              <w:rPr>
                <w:bCs/>
                <w:color w:val="000000"/>
                <w:sz w:val="18"/>
                <w:szCs w:val="18"/>
              </w:rPr>
            </w:pPr>
            <w:r w:rsidRPr="00A05AC0">
              <w:rPr>
                <w:bCs/>
                <w:color w:val="000000"/>
                <w:sz w:val="18"/>
                <w:szCs w:val="18"/>
              </w:rPr>
              <w:t>Наименьшая цена деления 0,0005МЗ</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Кредо</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3574</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3574</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Кран шаровый  под приварку ду50 </w:t>
            </w:r>
          </w:p>
          <w:p w:rsidR="00A05AC0" w:rsidRPr="00A05AC0" w:rsidRDefault="00A05AC0" w:rsidP="009A740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bCs/>
                <w:color w:val="000000"/>
                <w:sz w:val="18"/>
                <w:szCs w:val="18"/>
              </w:rPr>
              <w:t>Диаметр 50, Ру-25 приварной</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1794</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14352</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Смеситель для умывальника локтевой</w:t>
            </w:r>
          </w:p>
          <w:p w:rsidR="00A05AC0" w:rsidRPr="00A05AC0" w:rsidRDefault="00A05AC0" w:rsidP="009A7402">
            <w:pPr>
              <w:rPr>
                <w:color w:val="000000"/>
                <w:sz w:val="18"/>
                <w:szCs w:val="18"/>
              </w:rPr>
            </w:pPr>
            <w:r w:rsidRPr="00A05AC0">
              <w:rPr>
                <w:noProof/>
                <w:color w:val="000000"/>
                <w:sz w:val="18"/>
                <w:szCs w:val="18"/>
              </w:rPr>
              <w:drawing>
                <wp:inline distT="0" distB="0" distL="0" distR="0">
                  <wp:extent cx="1285875" cy="1314450"/>
                  <wp:effectExtent l="19050" t="0" r="9525" b="0"/>
                  <wp:docPr id="2" name="Рисунок 10" descr="http://www.stmed.ru/images/catalog/small/000000238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med.ru/images/catalog/small/0000002383.bmp"/>
                          <pic:cNvPicPr>
                            <a:picLocks noChangeAspect="1" noChangeArrowheads="1"/>
                          </pic:cNvPicPr>
                        </pic:nvPicPr>
                        <pic:blipFill>
                          <a:blip r:embed="rId7" cstate="print"/>
                          <a:srcRect/>
                          <a:stretch>
                            <a:fillRect/>
                          </a:stretch>
                        </pic:blipFill>
                        <pic:spPr bwMode="auto">
                          <a:xfrm>
                            <a:off x="0" y="0"/>
                            <a:ext cx="1291260" cy="1319955"/>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bCs/>
                <w:color w:val="000000"/>
                <w:sz w:val="18"/>
                <w:szCs w:val="18"/>
              </w:rPr>
            </w:pPr>
            <w:r w:rsidRPr="00A05AC0">
              <w:rPr>
                <w:bCs/>
                <w:color w:val="000000"/>
                <w:sz w:val="18"/>
                <w:szCs w:val="18"/>
              </w:rPr>
              <w:t xml:space="preserve">Смеситель хирургический локтевой поворотный, предназначен для смешивания холодной и горячей воды при рабочем давлении до 0,63 Мпа, поступающей из систем водоснабжения. </w:t>
            </w:r>
          </w:p>
          <w:p w:rsidR="00A05AC0" w:rsidRPr="00A05AC0" w:rsidRDefault="00A05AC0" w:rsidP="009A7402">
            <w:pPr>
              <w:rPr>
                <w:bCs/>
                <w:color w:val="000000"/>
                <w:sz w:val="18"/>
                <w:szCs w:val="18"/>
              </w:rPr>
            </w:pPr>
            <w:r w:rsidRPr="00A05AC0">
              <w:rPr>
                <w:bCs/>
                <w:color w:val="000000"/>
                <w:sz w:val="18"/>
                <w:szCs w:val="18"/>
              </w:rPr>
              <w:t>Материал латунь, покрытие никель-хром.</w:t>
            </w:r>
          </w:p>
          <w:p w:rsidR="00A05AC0" w:rsidRPr="00A05AC0" w:rsidRDefault="00A05AC0" w:rsidP="009A7402">
            <w:pPr>
              <w:rPr>
                <w:bCs/>
                <w:color w:val="000000"/>
                <w:sz w:val="18"/>
                <w:szCs w:val="18"/>
              </w:rPr>
            </w:pPr>
            <w:r w:rsidRPr="00A05AC0">
              <w:rPr>
                <w:bCs/>
                <w:color w:val="000000"/>
                <w:sz w:val="18"/>
                <w:szCs w:val="18"/>
              </w:rPr>
              <w:t>Комплектность:</w:t>
            </w:r>
          </w:p>
          <w:p w:rsidR="00A05AC0" w:rsidRPr="00A05AC0" w:rsidRDefault="00A05AC0" w:rsidP="009A7402">
            <w:pPr>
              <w:rPr>
                <w:bCs/>
                <w:color w:val="000000"/>
                <w:sz w:val="18"/>
                <w:szCs w:val="18"/>
              </w:rPr>
            </w:pPr>
            <w:r w:rsidRPr="00A05AC0">
              <w:rPr>
                <w:bCs/>
                <w:color w:val="000000"/>
                <w:sz w:val="18"/>
                <w:szCs w:val="18"/>
              </w:rPr>
              <w:t>Смеситель в сборе -1 шт</w:t>
            </w:r>
          </w:p>
          <w:p w:rsidR="00A05AC0" w:rsidRPr="00A05AC0" w:rsidRDefault="00A05AC0" w:rsidP="009A7402">
            <w:pPr>
              <w:rPr>
                <w:bCs/>
                <w:color w:val="000000"/>
                <w:sz w:val="18"/>
                <w:szCs w:val="18"/>
              </w:rPr>
            </w:pPr>
            <w:r w:rsidRPr="00A05AC0">
              <w:rPr>
                <w:bCs/>
                <w:color w:val="000000"/>
                <w:sz w:val="18"/>
                <w:szCs w:val="18"/>
              </w:rPr>
              <w:t>Комплект крепежа – 1шт.</w:t>
            </w:r>
          </w:p>
          <w:p w:rsidR="00A05AC0" w:rsidRPr="00A05AC0" w:rsidRDefault="00A05AC0" w:rsidP="009A7402">
            <w:pPr>
              <w:rPr>
                <w:bCs/>
                <w:color w:val="000000"/>
                <w:sz w:val="18"/>
                <w:szCs w:val="18"/>
              </w:rPr>
            </w:pPr>
            <w:r w:rsidRPr="00A05AC0">
              <w:rPr>
                <w:bCs/>
                <w:color w:val="000000"/>
                <w:sz w:val="18"/>
                <w:szCs w:val="18"/>
              </w:rPr>
              <w:t>Гибкая подводка -2 шт.</w:t>
            </w:r>
          </w:p>
          <w:p w:rsidR="00A05AC0" w:rsidRPr="00A05AC0" w:rsidRDefault="00A05AC0" w:rsidP="009A7402">
            <w:pPr>
              <w:rPr>
                <w:bCs/>
                <w:color w:val="000000"/>
                <w:sz w:val="18"/>
                <w:szCs w:val="18"/>
              </w:rPr>
            </w:pPr>
            <w:r w:rsidRPr="00A05AC0">
              <w:rPr>
                <w:bCs/>
                <w:color w:val="000000"/>
                <w:sz w:val="18"/>
                <w:szCs w:val="18"/>
              </w:rPr>
              <w:t xml:space="preserve">Длина излива 24 см </w:t>
            </w:r>
          </w:p>
          <w:p w:rsidR="00A05AC0" w:rsidRPr="00A05AC0" w:rsidRDefault="00A05AC0" w:rsidP="009A7402">
            <w:pPr>
              <w:rPr>
                <w:bCs/>
                <w:color w:val="000000"/>
                <w:sz w:val="18"/>
                <w:szCs w:val="18"/>
              </w:rPr>
            </w:pPr>
            <w:r w:rsidRPr="00A05AC0">
              <w:rPr>
                <w:bCs/>
                <w:color w:val="000000"/>
                <w:sz w:val="18"/>
                <w:szCs w:val="18"/>
              </w:rPr>
              <w:t>Длина хирургической ручки 18 см</w:t>
            </w:r>
          </w:p>
          <w:p w:rsidR="00A05AC0" w:rsidRPr="00A05AC0" w:rsidRDefault="00A05AC0" w:rsidP="009A7402">
            <w:pPr>
              <w:rPr>
                <w:bCs/>
                <w:color w:val="000000"/>
                <w:sz w:val="18"/>
                <w:szCs w:val="18"/>
              </w:rPr>
            </w:pPr>
            <w:r w:rsidRPr="00A05AC0">
              <w:rPr>
                <w:bCs/>
                <w:color w:val="000000"/>
                <w:sz w:val="18"/>
                <w:szCs w:val="18"/>
              </w:rPr>
              <w:t>Диаметр посадочный 40 мм</w:t>
            </w:r>
          </w:p>
          <w:p w:rsidR="00A05AC0" w:rsidRPr="00A05AC0" w:rsidRDefault="00A05AC0" w:rsidP="009A7402">
            <w:pPr>
              <w:rPr>
                <w:bCs/>
                <w:color w:val="000000"/>
                <w:sz w:val="18"/>
                <w:szCs w:val="18"/>
              </w:rPr>
            </w:pPr>
            <w:r w:rsidRPr="00A05AC0">
              <w:rPr>
                <w:bCs/>
                <w:color w:val="000000"/>
                <w:sz w:val="18"/>
                <w:szCs w:val="18"/>
              </w:rPr>
              <w:t>Длина гибкой подводки 35 см.</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27</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Вокс</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933</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25191</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Смеситель мойки елочка КБК </w:t>
            </w:r>
          </w:p>
          <w:p w:rsidR="00A05AC0" w:rsidRPr="00A05AC0" w:rsidRDefault="00A05AC0" w:rsidP="009A7402">
            <w:pPr>
              <w:rPr>
                <w:color w:val="000000"/>
                <w:sz w:val="18"/>
                <w:szCs w:val="18"/>
              </w:rPr>
            </w:pPr>
            <w:r w:rsidRPr="00A05AC0">
              <w:rPr>
                <w:noProof/>
                <w:sz w:val="18"/>
                <w:szCs w:val="18"/>
              </w:rPr>
              <w:drawing>
                <wp:inline distT="0" distB="0" distL="0" distR="0">
                  <wp:extent cx="947199" cy="365760"/>
                  <wp:effectExtent l="19050" t="0" r="5301" b="0"/>
                  <wp:docPr id="3" name="Рисунок 1" descr="https://mrmag.ru/upload/iblock/8cc/8ccaf85293164384393d45ca96db73b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rmag.ru/upload/iblock/8cc/8ccaf85293164384393d45ca96db73b1.jpeg"/>
                          <pic:cNvPicPr>
                            <a:picLocks noChangeAspect="1" noChangeArrowheads="1"/>
                          </pic:cNvPicPr>
                        </pic:nvPicPr>
                        <pic:blipFill>
                          <a:blip r:embed="rId8" cstate="print"/>
                          <a:srcRect/>
                          <a:stretch>
                            <a:fillRect/>
                          </a:stretch>
                        </pic:blipFill>
                        <pic:spPr bwMode="auto">
                          <a:xfrm>
                            <a:off x="0" y="0"/>
                            <a:ext cx="951699" cy="367498"/>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bCs/>
                <w:color w:val="000000"/>
                <w:sz w:val="18"/>
                <w:szCs w:val="18"/>
              </w:rPr>
            </w:pPr>
            <w:r w:rsidRPr="00A05AC0">
              <w:rPr>
                <w:sz w:val="18"/>
                <w:szCs w:val="18"/>
              </w:rPr>
              <w:t>Высокий излив, с гайкой.</w:t>
            </w:r>
            <w:r w:rsidRPr="00A05AC0">
              <w:rPr>
                <w:sz w:val="18"/>
                <w:szCs w:val="18"/>
              </w:rPr>
              <w:br/>
              <w:t>Двухрычажный.</w:t>
            </w:r>
            <w:r w:rsidRPr="00A05AC0">
              <w:rPr>
                <w:sz w:val="18"/>
                <w:szCs w:val="18"/>
              </w:rPr>
              <w:br/>
              <w:t>Назначение кухня.</w:t>
            </w:r>
            <w:r w:rsidRPr="00A05AC0">
              <w:rPr>
                <w:sz w:val="18"/>
                <w:szCs w:val="18"/>
              </w:rPr>
              <w:br/>
              <w:t>Корпус хром.</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ТЗС</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580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29000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Смеситель мойки хирургический локтевой</w:t>
            </w:r>
          </w:p>
          <w:p w:rsidR="00A05AC0" w:rsidRPr="00A05AC0" w:rsidRDefault="00A05AC0" w:rsidP="009A7402">
            <w:pPr>
              <w:rPr>
                <w:sz w:val="18"/>
                <w:szCs w:val="18"/>
              </w:rPr>
            </w:pPr>
            <w:r w:rsidRPr="00A05AC0">
              <w:rPr>
                <w:noProof/>
                <w:sz w:val="18"/>
                <w:szCs w:val="18"/>
              </w:rPr>
              <w:lastRenderedPageBreak/>
              <w:drawing>
                <wp:inline distT="0" distB="0" distL="0" distR="0">
                  <wp:extent cx="1333500" cy="1076325"/>
                  <wp:effectExtent l="19050" t="0" r="0" b="0"/>
                  <wp:docPr id="4" name="Рисунок 14" descr="http://www.stmed.ru/images/catalog/small/00000027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med.ru/images/catalog/small/0000002720.bmp"/>
                          <pic:cNvPicPr>
                            <a:picLocks noChangeAspect="1" noChangeArrowheads="1"/>
                          </pic:cNvPicPr>
                        </pic:nvPicPr>
                        <pic:blipFill>
                          <a:blip r:embed="rId9" cstate="print"/>
                          <a:srcRect/>
                          <a:stretch>
                            <a:fillRect/>
                          </a:stretch>
                        </pic:blipFill>
                        <pic:spPr bwMode="auto">
                          <a:xfrm>
                            <a:off x="0" y="0"/>
                            <a:ext cx="1336065" cy="1078395"/>
                          </a:xfrm>
                          <a:prstGeom prst="rect">
                            <a:avLst/>
                          </a:prstGeom>
                          <a:noFill/>
                          <a:ln w="9525">
                            <a:noFill/>
                            <a:miter lim="800000"/>
                            <a:headEnd/>
                            <a:tailEnd/>
                          </a:ln>
                        </pic:spPr>
                      </pic:pic>
                    </a:graphicData>
                  </a:graphic>
                </wp:inline>
              </w:drawing>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lastRenderedPageBreak/>
              <w:t>Смеситель хирургический локтевой на раковину неповоротный излив для умывальников типа «Тюльпан». Предназначен для смешивания и регулируемой подачи горячей и холодной воды при рабочем давлении 0,63 Мпа. Материал латунь, покрытие никель хром.</w:t>
            </w:r>
          </w:p>
          <w:p w:rsidR="00A05AC0" w:rsidRPr="00A05AC0" w:rsidRDefault="00A05AC0" w:rsidP="009A7402">
            <w:pPr>
              <w:rPr>
                <w:color w:val="000000"/>
                <w:sz w:val="18"/>
                <w:szCs w:val="18"/>
              </w:rPr>
            </w:pPr>
            <w:r w:rsidRPr="00A05AC0">
              <w:rPr>
                <w:color w:val="000000"/>
                <w:sz w:val="18"/>
                <w:szCs w:val="18"/>
              </w:rPr>
              <w:t>Длина локтевой ручки 180мм</w:t>
            </w:r>
          </w:p>
          <w:p w:rsidR="00A05AC0" w:rsidRPr="00A05AC0" w:rsidRDefault="00A05AC0" w:rsidP="009A7402">
            <w:pPr>
              <w:rPr>
                <w:color w:val="000000"/>
                <w:sz w:val="18"/>
                <w:szCs w:val="18"/>
              </w:rPr>
            </w:pPr>
            <w:r w:rsidRPr="00A05AC0">
              <w:rPr>
                <w:color w:val="000000"/>
                <w:sz w:val="18"/>
                <w:szCs w:val="18"/>
              </w:rPr>
              <w:lastRenderedPageBreak/>
              <w:t>Длина носика   90 мм</w:t>
            </w:r>
          </w:p>
          <w:p w:rsidR="00A05AC0" w:rsidRPr="00A05AC0" w:rsidRDefault="00A05AC0" w:rsidP="009A7402">
            <w:pPr>
              <w:rPr>
                <w:color w:val="000000"/>
                <w:sz w:val="18"/>
                <w:szCs w:val="18"/>
              </w:rPr>
            </w:pPr>
            <w:r w:rsidRPr="00A05AC0">
              <w:rPr>
                <w:color w:val="000000"/>
                <w:sz w:val="18"/>
                <w:szCs w:val="18"/>
              </w:rPr>
              <w:t>Гибкая подводка в комплекте</w:t>
            </w:r>
          </w:p>
          <w:p w:rsidR="00A05AC0" w:rsidRPr="00A05AC0" w:rsidRDefault="00A05AC0" w:rsidP="009A7402">
            <w:pPr>
              <w:rPr>
                <w:color w:val="000000"/>
                <w:sz w:val="18"/>
                <w:szCs w:val="18"/>
              </w:rPr>
            </w:pPr>
            <w:r w:rsidRPr="00A05AC0">
              <w:rPr>
                <w:color w:val="000000"/>
                <w:sz w:val="18"/>
                <w:szCs w:val="18"/>
              </w:rPr>
              <w:t>Размер резьбы подсоединения эксцентриков к водопроводу 1/2</w:t>
            </w:r>
          </w:p>
          <w:p w:rsidR="00A05AC0" w:rsidRPr="00A05AC0" w:rsidRDefault="00A05AC0" w:rsidP="009A7402">
            <w:pPr>
              <w:rPr>
                <w:color w:val="000000"/>
                <w:sz w:val="18"/>
                <w:szCs w:val="18"/>
              </w:rPr>
            </w:pPr>
            <w:r w:rsidRPr="00A05AC0">
              <w:rPr>
                <w:color w:val="000000"/>
                <w:sz w:val="18"/>
                <w:szCs w:val="18"/>
              </w:rPr>
              <w:t>Группа по параметру герметичности 1</w:t>
            </w:r>
          </w:p>
          <w:p w:rsidR="00A05AC0" w:rsidRPr="00A05AC0" w:rsidRDefault="00A05AC0" w:rsidP="009A7402">
            <w:pPr>
              <w:rPr>
                <w:color w:val="000000"/>
                <w:sz w:val="18"/>
                <w:szCs w:val="18"/>
              </w:rPr>
            </w:pPr>
            <w:r w:rsidRPr="00A05AC0">
              <w:rPr>
                <w:color w:val="000000"/>
                <w:sz w:val="18"/>
                <w:szCs w:val="18"/>
              </w:rPr>
              <w:t>Максимальная разница в давлениях 1,5 бар</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13</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Вокс</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922</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11986</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Ниппель  1 /2 -1 /2</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Диаметр 15*15  бронза хром,  резьба нар*нар</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165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 xml:space="preserve">ГК </w:t>
            </w:r>
            <w:r w:rsidRPr="00A05AC0">
              <w:rPr>
                <w:color w:val="000000"/>
                <w:sz w:val="18"/>
                <w:szCs w:val="18"/>
                <w:lang w:val="en-US"/>
              </w:rPr>
              <w:t>Sti</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23</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3795</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Ниппель 1 /2  -3 /4</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Диаметр 15*20  бронза хром, резьба нар*нар</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180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 xml:space="preserve">ГК </w:t>
            </w:r>
            <w:r w:rsidRPr="00A05AC0">
              <w:rPr>
                <w:color w:val="000000"/>
                <w:sz w:val="18"/>
                <w:szCs w:val="18"/>
                <w:lang w:val="en-US"/>
              </w:rPr>
              <w:t>Sti</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34</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6120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Ниппель 3 /4 3/4</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Диаметр 20*20  бронза хром, резьба нар*нар</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190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 xml:space="preserve">ГК </w:t>
            </w:r>
            <w:r w:rsidRPr="00A05AC0">
              <w:rPr>
                <w:color w:val="000000"/>
                <w:sz w:val="18"/>
                <w:szCs w:val="18"/>
                <w:lang w:val="en-US"/>
              </w:rPr>
              <w:t>Sti</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37</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7030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Арматура для смывного бачка с боковой подводкой</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ГОСТ 21485-94</w:t>
            </w:r>
          </w:p>
          <w:p w:rsidR="00A05AC0" w:rsidRPr="00A05AC0" w:rsidRDefault="00A05AC0" w:rsidP="009A7402">
            <w:pPr>
              <w:rPr>
                <w:color w:val="000000"/>
                <w:sz w:val="18"/>
                <w:szCs w:val="18"/>
              </w:rPr>
            </w:pPr>
            <w:r w:rsidRPr="00A05AC0">
              <w:rPr>
                <w:color w:val="000000"/>
                <w:sz w:val="18"/>
                <w:szCs w:val="18"/>
              </w:rPr>
              <w:t xml:space="preserve">Присоединительный размер </w:t>
            </w:r>
            <w:r w:rsidRPr="00A05AC0">
              <w:rPr>
                <w:color w:val="000000"/>
                <w:sz w:val="18"/>
                <w:szCs w:val="18"/>
                <w:lang w:val="en-US"/>
              </w:rPr>
              <w:t>G</w:t>
            </w:r>
            <w:r w:rsidRPr="00A05AC0">
              <w:rPr>
                <w:color w:val="000000"/>
                <w:sz w:val="18"/>
                <w:szCs w:val="18"/>
              </w:rPr>
              <w:t>1/2-В</w:t>
            </w:r>
          </w:p>
          <w:p w:rsidR="00A05AC0" w:rsidRPr="00A05AC0" w:rsidRDefault="00A05AC0" w:rsidP="009A7402">
            <w:pPr>
              <w:rPr>
                <w:color w:val="000000"/>
                <w:sz w:val="18"/>
                <w:szCs w:val="18"/>
              </w:rPr>
            </w:pPr>
            <w:r w:rsidRPr="00A05AC0">
              <w:rPr>
                <w:color w:val="000000"/>
                <w:sz w:val="18"/>
                <w:szCs w:val="18"/>
              </w:rPr>
              <w:t>Диапазон рабочих давлений 0,05-1,0МПа</w:t>
            </w:r>
          </w:p>
          <w:p w:rsidR="00A05AC0" w:rsidRPr="00A05AC0" w:rsidRDefault="00A05AC0" w:rsidP="009A7402">
            <w:pPr>
              <w:rPr>
                <w:color w:val="000000"/>
                <w:sz w:val="18"/>
                <w:szCs w:val="18"/>
              </w:rPr>
            </w:pPr>
            <w:r w:rsidRPr="00A05AC0">
              <w:rPr>
                <w:color w:val="000000"/>
                <w:sz w:val="18"/>
                <w:szCs w:val="18"/>
              </w:rPr>
              <w:t>Высота комплектующего бачка с крышкой 285-419 мм</w:t>
            </w:r>
          </w:p>
          <w:p w:rsidR="00A05AC0" w:rsidRPr="00A05AC0" w:rsidRDefault="00A05AC0" w:rsidP="009A7402">
            <w:pPr>
              <w:rPr>
                <w:color w:val="000000"/>
                <w:sz w:val="18"/>
                <w:szCs w:val="18"/>
              </w:rPr>
            </w:pPr>
            <w:r w:rsidRPr="00A05AC0">
              <w:rPr>
                <w:color w:val="000000"/>
                <w:sz w:val="18"/>
                <w:szCs w:val="18"/>
              </w:rPr>
              <w:t>Диаметр отверстия в крышке бачка 38-44 мм</w:t>
            </w:r>
          </w:p>
          <w:p w:rsidR="00A05AC0" w:rsidRPr="00A05AC0" w:rsidRDefault="00A05AC0" w:rsidP="009A7402">
            <w:pPr>
              <w:rPr>
                <w:color w:val="000000"/>
                <w:sz w:val="18"/>
                <w:szCs w:val="18"/>
              </w:rPr>
            </w:pPr>
            <w:r w:rsidRPr="00A05AC0">
              <w:rPr>
                <w:color w:val="000000"/>
                <w:sz w:val="18"/>
                <w:szCs w:val="18"/>
              </w:rPr>
              <w:t>Масса изделия 0,65 кг</w:t>
            </w:r>
          </w:p>
          <w:p w:rsidR="00A05AC0" w:rsidRPr="00A05AC0" w:rsidRDefault="00A05AC0" w:rsidP="009A7402">
            <w:pPr>
              <w:rPr>
                <w:color w:val="000000"/>
                <w:sz w:val="18"/>
                <w:szCs w:val="18"/>
              </w:rPr>
            </w:pPr>
            <w:r w:rsidRPr="00A05AC0">
              <w:rPr>
                <w:color w:val="000000"/>
                <w:sz w:val="18"/>
                <w:szCs w:val="18"/>
              </w:rPr>
              <w:t>Поставка боковой арматуры в собранном виде в индивидуальной упаковке, наличие инструкции</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ЗАО Уклад</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227</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2270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Узел КВГ под колпак крест</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sz w:val="18"/>
                <w:szCs w:val="18"/>
              </w:rPr>
              <w:t>Кран-букса 3/8 резина под крест под квадрат</w:t>
            </w:r>
          </w:p>
          <w:p w:rsidR="00A05AC0" w:rsidRPr="00A05AC0" w:rsidRDefault="00A05AC0" w:rsidP="009A7402">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220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Вокс</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65</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14300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Сифон к раковине</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Для установки под раковину. </w:t>
            </w:r>
          </w:p>
          <w:p w:rsidR="00A05AC0" w:rsidRPr="00A05AC0" w:rsidRDefault="00A05AC0" w:rsidP="009A7402">
            <w:pPr>
              <w:rPr>
                <w:color w:val="000000"/>
                <w:sz w:val="18"/>
                <w:szCs w:val="18"/>
              </w:rPr>
            </w:pPr>
            <w:r w:rsidRPr="00A05AC0">
              <w:rPr>
                <w:color w:val="000000"/>
                <w:sz w:val="18"/>
                <w:szCs w:val="18"/>
              </w:rPr>
              <w:t xml:space="preserve">Размер горловины 70 мм, </w:t>
            </w:r>
          </w:p>
          <w:p w:rsidR="00A05AC0" w:rsidRPr="00A05AC0" w:rsidRDefault="00A05AC0" w:rsidP="009A7402">
            <w:pPr>
              <w:rPr>
                <w:color w:val="000000"/>
                <w:sz w:val="18"/>
                <w:szCs w:val="18"/>
              </w:rPr>
            </w:pPr>
            <w:r w:rsidRPr="00A05AC0">
              <w:rPr>
                <w:color w:val="000000"/>
                <w:sz w:val="18"/>
                <w:szCs w:val="18"/>
              </w:rPr>
              <w:t xml:space="preserve">диаметр подсоединения гофротрубы 40 мм, </w:t>
            </w:r>
          </w:p>
          <w:p w:rsidR="00A05AC0" w:rsidRPr="00A05AC0" w:rsidRDefault="00A05AC0" w:rsidP="009A7402">
            <w:pPr>
              <w:rPr>
                <w:color w:val="000000"/>
                <w:sz w:val="18"/>
                <w:szCs w:val="18"/>
              </w:rPr>
            </w:pPr>
            <w:r w:rsidRPr="00A05AC0">
              <w:rPr>
                <w:color w:val="000000"/>
                <w:sz w:val="18"/>
                <w:szCs w:val="18"/>
              </w:rPr>
              <w:t>высота 26 см, ширина 18 см, глубина 8</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110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Спецсантехника</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140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15400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Сифон к душевой кабине</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sz w:val="18"/>
                <w:szCs w:val="18"/>
              </w:rPr>
              <w:t>Сифон для душевой кабины с гибкой трубой  (низкий поддон)</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Спецсантехника</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132</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1320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14</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Сифон Ани  для  ванны с гибкой подводкой 375*40*50 , с выпуском  и переливом.</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pStyle w:val="3"/>
              <w:spacing w:before="0"/>
              <w:rPr>
                <w:rFonts w:ascii="Times New Roman" w:hAnsi="Times New Roman" w:cs="Times New Roman"/>
                <w:color w:val="000000"/>
                <w:sz w:val="18"/>
                <w:szCs w:val="18"/>
              </w:rPr>
            </w:pPr>
            <w:r w:rsidRPr="00A05AC0">
              <w:rPr>
                <w:rFonts w:ascii="Times New Roman" w:hAnsi="Times New Roman" w:cs="Times New Roman"/>
                <w:color w:val="auto"/>
                <w:sz w:val="18"/>
                <w:szCs w:val="18"/>
              </w:rPr>
              <w:t xml:space="preserve">Сифон Ани  для  ванны с гибкой подводкой 375*40*50 , с выпуском  и переливом. </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Анипласт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267</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13350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15</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spacing w:before="100" w:beforeAutospacing="1" w:after="100" w:afterAutospacing="1"/>
              <w:outlineLvl w:val="0"/>
              <w:rPr>
                <w:bCs/>
                <w:kern w:val="36"/>
                <w:sz w:val="18"/>
                <w:szCs w:val="18"/>
              </w:rPr>
            </w:pPr>
            <w:r w:rsidRPr="00A05AC0">
              <w:rPr>
                <w:bCs/>
                <w:kern w:val="36"/>
                <w:sz w:val="18"/>
                <w:szCs w:val="18"/>
              </w:rPr>
              <w:t>Слив-перелив для ванны ЕС055</w:t>
            </w:r>
          </w:p>
          <w:p w:rsidR="00A05AC0" w:rsidRPr="00A05AC0" w:rsidRDefault="00A05AC0" w:rsidP="009A740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pStyle w:val="3"/>
              <w:spacing w:before="0"/>
              <w:rPr>
                <w:rStyle w:val="af0"/>
                <w:rFonts w:ascii="Times New Roman" w:hAnsi="Times New Roman"/>
                <w:b w:val="0"/>
                <w:color w:val="auto"/>
                <w:sz w:val="18"/>
                <w:szCs w:val="18"/>
              </w:rPr>
            </w:pPr>
            <w:r w:rsidRPr="00A05AC0">
              <w:rPr>
                <w:rStyle w:val="af0"/>
                <w:rFonts w:ascii="Times New Roman" w:hAnsi="Times New Roman"/>
                <w:color w:val="auto"/>
                <w:sz w:val="18"/>
                <w:szCs w:val="18"/>
              </w:rPr>
              <w:t>полуавтомат, для стандартных ванн,</w:t>
            </w:r>
          </w:p>
          <w:p w:rsidR="00A05AC0" w:rsidRPr="00A05AC0" w:rsidRDefault="00A05AC0" w:rsidP="009A7402">
            <w:pPr>
              <w:pStyle w:val="3"/>
              <w:spacing w:before="0"/>
              <w:rPr>
                <w:rFonts w:ascii="Times New Roman" w:hAnsi="Times New Roman" w:cs="Times New Roman"/>
                <w:color w:val="auto"/>
                <w:sz w:val="18"/>
                <w:szCs w:val="18"/>
              </w:rPr>
            </w:pPr>
            <w:r w:rsidRPr="00A05AC0">
              <w:rPr>
                <w:rFonts w:ascii="Times New Roman" w:hAnsi="Times New Roman" w:cs="Times New Roman"/>
                <w:color w:val="auto"/>
                <w:sz w:val="18"/>
                <w:szCs w:val="18"/>
              </w:rPr>
              <w:t>гибкая переливная труба,</w:t>
            </w:r>
          </w:p>
          <w:p w:rsidR="00A05AC0" w:rsidRPr="00A05AC0" w:rsidRDefault="00A05AC0" w:rsidP="009A7402">
            <w:pPr>
              <w:pStyle w:val="3"/>
              <w:spacing w:before="0"/>
              <w:rPr>
                <w:rFonts w:ascii="Times New Roman" w:hAnsi="Times New Roman" w:cs="Times New Roman"/>
                <w:color w:val="auto"/>
                <w:sz w:val="18"/>
                <w:szCs w:val="18"/>
              </w:rPr>
            </w:pPr>
            <w:r w:rsidRPr="00A05AC0">
              <w:rPr>
                <w:rFonts w:ascii="Times New Roman" w:hAnsi="Times New Roman" w:cs="Times New Roman"/>
                <w:color w:val="auto"/>
                <w:sz w:val="18"/>
                <w:szCs w:val="18"/>
              </w:rPr>
              <w:t>хромированная поворотная накладка переливного отверстия (верхняя), </w:t>
            </w:r>
            <w:r w:rsidRPr="00A05AC0">
              <w:rPr>
                <w:rFonts w:ascii="Times New Roman" w:hAnsi="Times New Roman" w:cs="Times New Roman"/>
                <w:color w:val="auto"/>
                <w:sz w:val="18"/>
                <w:szCs w:val="18"/>
              </w:rPr>
              <w:br/>
              <w:t xml:space="preserve">хромированная пробка донного клапана со штоком, гидрозатвор, </w:t>
            </w:r>
          </w:p>
          <w:p w:rsidR="00A05AC0" w:rsidRPr="00A05AC0" w:rsidRDefault="00A05AC0" w:rsidP="009A7402">
            <w:pPr>
              <w:pStyle w:val="3"/>
              <w:spacing w:before="0"/>
              <w:rPr>
                <w:rFonts w:ascii="Times New Roman" w:hAnsi="Times New Roman" w:cs="Times New Roman"/>
                <w:color w:val="auto"/>
                <w:sz w:val="18"/>
                <w:szCs w:val="18"/>
              </w:rPr>
            </w:pPr>
            <w:r w:rsidRPr="00A05AC0">
              <w:rPr>
                <w:rFonts w:ascii="Times New Roman" w:hAnsi="Times New Roman" w:cs="Times New Roman"/>
                <w:color w:val="auto"/>
                <w:sz w:val="18"/>
                <w:szCs w:val="18"/>
              </w:rPr>
              <w:t xml:space="preserve">сливное колено 45°, </w:t>
            </w:r>
          </w:p>
          <w:p w:rsidR="00A05AC0" w:rsidRPr="00A05AC0" w:rsidRDefault="00A05AC0" w:rsidP="009A7402">
            <w:pPr>
              <w:pStyle w:val="3"/>
              <w:spacing w:before="0"/>
              <w:rPr>
                <w:rFonts w:ascii="Times New Roman" w:hAnsi="Times New Roman" w:cs="Times New Roman"/>
                <w:color w:val="auto"/>
                <w:sz w:val="18"/>
                <w:szCs w:val="18"/>
              </w:rPr>
            </w:pPr>
            <w:r w:rsidRPr="00A05AC0">
              <w:rPr>
                <w:rFonts w:ascii="Times New Roman" w:hAnsi="Times New Roman" w:cs="Times New Roman"/>
                <w:color w:val="auto"/>
                <w:sz w:val="18"/>
                <w:szCs w:val="18"/>
              </w:rPr>
              <w:t>донный клапан - нержавеющая сталь. </w:t>
            </w:r>
          </w:p>
          <w:p w:rsidR="00A05AC0" w:rsidRPr="00A05AC0" w:rsidRDefault="00A05AC0" w:rsidP="009A7402">
            <w:pPr>
              <w:pStyle w:val="3"/>
              <w:spacing w:before="0"/>
              <w:rPr>
                <w:rFonts w:ascii="Times New Roman" w:hAnsi="Times New Roman" w:cs="Times New Roman"/>
                <w:b/>
                <w:color w:val="auto"/>
                <w:sz w:val="18"/>
                <w:szCs w:val="18"/>
              </w:rPr>
            </w:pPr>
            <w:r w:rsidRPr="00A05AC0">
              <w:rPr>
                <w:rFonts w:ascii="Times New Roman" w:hAnsi="Times New Roman" w:cs="Times New Roman"/>
                <w:color w:val="auto"/>
                <w:sz w:val="18"/>
                <w:szCs w:val="18"/>
              </w:rPr>
              <w:t>Длина троса приводного механизма - 560мм.</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Анипласт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495</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4950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16</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Унитаз-компакт Универсал </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bCs/>
                <w:color w:val="000000"/>
                <w:sz w:val="18"/>
                <w:szCs w:val="18"/>
              </w:rPr>
            </w:pPr>
            <w:r w:rsidRPr="00A05AC0">
              <w:rPr>
                <w:bCs/>
                <w:color w:val="000000"/>
                <w:sz w:val="18"/>
                <w:szCs w:val="18"/>
              </w:rPr>
              <w:t>Фарфор, белый, с косым выпуском, без полочки, с сидением и крышкой.</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Лобненскийстройфарфор</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2903</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23224</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17</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Манжета для унитаза прямая </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bCs/>
                <w:color w:val="000000"/>
                <w:sz w:val="18"/>
                <w:szCs w:val="18"/>
              </w:rPr>
            </w:pPr>
            <w:r w:rsidRPr="00A05AC0">
              <w:rPr>
                <w:bCs/>
                <w:color w:val="000000"/>
                <w:sz w:val="18"/>
                <w:szCs w:val="18"/>
              </w:rPr>
              <w:t>Прямая, из полимерных материалов, диаметр 110 мм</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Спецсантехника</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84</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2100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18</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Манжета для унитаза эксцентричная</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bCs/>
                <w:color w:val="000000"/>
                <w:sz w:val="18"/>
                <w:szCs w:val="18"/>
              </w:rPr>
            </w:pPr>
            <w:r w:rsidRPr="00A05AC0">
              <w:rPr>
                <w:bCs/>
                <w:color w:val="000000"/>
                <w:sz w:val="18"/>
                <w:szCs w:val="18"/>
              </w:rPr>
              <w:t>Из полимерных материалов, диаметр 110 мм</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Спецсантехника</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75</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1500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19</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sz w:val="18"/>
                <w:szCs w:val="18"/>
              </w:rPr>
              <w:t>Кран шаровый Ду 20 ВР/ВР (ручка)</w:t>
            </w:r>
          </w:p>
          <w:p w:rsidR="00A05AC0" w:rsidRPr="00A05AC0" w:rsidRDefault="00A05AC0" w:rsidP="009A7402">
            <w:pPr>
              <w:rPr>
                <w:color w:val="FF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Кран  шаровый  вода, </w:t>
            </w:r>
          </w:p>
          <w:p w:rsidR="00A05AC0" w:rsidRPr="00A05AC0" w:rsidRDefault="00A05AC0" w:rsidP="009A7402">
            <w:pPr>
              <w:rPr>
                <w:color w:val="000000"/>
                <w:sz w:val="18"/>
                <w:szCs w:val="18"/>
              </w:rPr>
            </w:pPr>
            <w:r w:rsidRPr="00A05AC0">
              <w:rPr>
                <w:color w:val="000000"/>
                <w:sz w:val="18"/>
                <w:szCs w:val="18"/>
              </w:rPr>
              <w:t xml:space="preserve">Стандартный проход. </w:t>
            </w:r>
          </w:p>
          <w:p w:rsidR="00A05AC0" w:rsidRPr="00A05AC0" w:rsidRDefault="00A05AC0" w:rsidP="009A7402">
            <w:pPr>
              <w:rPr>
                <w:color w:val="000000"/>
                <w:sz w:val="18"/>
                <w:szCs w:val="18"/>
              </w:rPr>
            </w:pPr>
            <w:r w:rsidRPr="00A05AC0">
              <w:rPr>
                <w:color w:val="000000"/>
                <w:sz w:val="18"/>
                <w:szCs w:val="18"/>
              </w:rPr>
              <w:t xml:space="preserve">Резьба внутренняя/ внутренняя. </w:t>
            </w:r>
          </w:p>
          <w:p w:rsidR="00A05AC0" w:rsidRPr="00A05AC0" w:rsidRDefault="00A05AC0" w:rsidP="009A7402">
            <w:pPr>
              <w:rPr>
                <w:color w:val="000000"/>
                <w:sz w:val="18"/>
                <w:szCs w:val="18"/>
              </w:rPr>
            </w:pPr>
            <w:r w:rsidRPr="00A05AC0">
              <w:rPr>
                <w:color w:val="000000"/>
                <w:sz w:val="18"/>
                <w:szCs w:val="18"/>
              </w:rPr>
              <w:t xml:space="preserve">Хромированный. </w:t>
            </w:r>
          </w:p>
          <w:p w:rsidR="00A05AC0" w:rsidRPr="00A05AC0" w:rsidRDefault="00A05AC0" w:rsidP="009A7402">
            <w:pPr>
              <w:rPr>
                <w:sz w:val="18"/>
                <w:szCs w:val="18"/>
              </w:rPr>
            </w:pPr>
            <w:r w:rsidRPr="00A05AC0">
              <w:rPr>
                <w:color w:val="000000"/>
                <w:sz w:val="18"/>
                <w:szCs w:val="18"/>
              </w:rPr>
              <w:t>Ручка -  рычаг красный.</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 xml:space="preserve">ГК </w:t>
            </w:r>
            <w:r w:rsidRPr="00A05AC0">
              <w:rPr>
                <w:color w:val="000000"/>
                <w:sz w:val="18"/>
                <w:szCs w:val="18"/>
                <w:lang w:val="en-US"/>
              </w:rPr>
              <w:t>Sti</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165</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11550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20</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sz w:val="18"/>
                <w:szCs w:val="18"/>
              </w:rPr>
              <w:t>Кран шаровый Ду 15  ВР/ВР (ручка)</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Кран шаровый вода,  </w:t>
            </w:r>
          </w:p>
          <w:p w:rsidR="00A05AC0" w:rsidRPr="00A05AC0" w:rsidRDefault="00A05AC0" w:rsidP="009A7402">
            <w:pPr>
              <w:rPr>
                <w:color w:val="000000"/>
                <w:sz w:val="18"/>
                <w:szCs w:val="18"/>
              </w:rPr>
            </w:pPr>
            <w:r w:rsidRPr="00A05AC0">
              <w:rPr>
                <w:color w:val="000000"/>
                <w:sz w:val="18"/>
                <w:szCs w:val="18"/>
              </w:rPr>
              <w:t xml:space="preserve">Стандартный проход. </w:t>
            </w:r>
          </w:p>
          <w:p w:rsidR="00A05AC0" w:rsidRPr="00A05AC0" w:rsidRDefault="00A05AC0" w:rsidP="009A7402">
            <w:pPr>
              <w:rPr>
                <w:color w:val="000000"/>
                <w:sz w:val="18"/>
                <w:szCs w:val="18"/>
              </w:rPr>
            </w:pPr>
            <w:r w:rsidRPr="00A05AC0">
              <w:rPr>
                <w:color w:val="000000"/>
                <w:sz w:val="18"/>
                <w:szCs w:val="18"/>
              </w:rPr>
              <w:lastRenderedPageBreak/>
              <w:t xml:space="preserve">Резьба внутренняя/ внутренняя. </w:t>
            </w:r>
          </w:p>
          <w:p w:rsidR="00A05AC0" w:rsidRPr="00A05AC0" w:rsidRDefault="00A05AC0" w:rsidP="009A7402">
            <w:pPr>
              <w:rPr>
                <w:color w:val="000000"/>
                <w:sz w:val="18"/>
                <w:szCs w:val="18"/>
              </w:rPr>
            </w:pPr>
            <w:r w:rsidRPr="00A05AC0">
              <w:rPr>
                <w:color w:val="000000"/>
                <w:sz w:val="18"/>
                <w:szCs w:val="18"/>
              </w:rPr>
              <w:t xml:space="preserve">Хромированный. </w:t>
            </w:r>
          </w:p>
          <w:p w:rsidR="00A05AC0" w:rsidRPr="00A05AC0" w:rsidRDefault="00A05AC0" w:rsidP="009A7402">
            <w:pPr>
              <w:rPr>
                <w:color w:val="000000"/>
                <w:sz w:val="18"/>
                <w:szCs w:val="18"/>
              </w:rPr>
            </w:pPr>
            <w:r w:rsidRPr="00A05AC0">
              <w:rPr>
                <w:color w:val="000000"/>
                <w:sz w:val="18"/>
                <w:szCs w:val="18"/>
              </w:rPr>
              <w:t>Ручка -  рычаг красный.</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 xml:space="preserve">ГК </w:t>
            </w:r>
            <w:r w:rsidRPr="00A05AC0">
              <w:rPr>
                <w:color w:val="000000"/>
                <w:sz w:val="18"/>
                <w:szCs w:val="18"/>
                <w:lang w:val="en-US"/>
              </w:rPr>
              <w:t>Sti</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110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3300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lastRenderedPageBreak/>
              <w:t>21</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sz w:val="18"/>
                <w:szCs w:val="18"/>
              </w:rPr>
              <w:t>Кран шаровый Ду 40  ВР/ВР (ручка)</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Кран шаровый вода,  </w:t>
            </w:r>
          </w:p>
          <w:p w:rsidR="00A05AC0" w:rsidRPr="00A05AC0" w:rsidRDefault="00A05AC0" w:rsidP="009A7402">
            <w:pPr>
              <w:rPr>
                <w:color w:val="000000"/>
                <w:sz w:val="18"/>
                <w:szCs w:val="18"/>
              </w:rPr>
            </w:pPr>
            <w:r w:rsidRPr="00A05AC0">
              <w:rPr>
                <w:color w:val="000000"/>
                <w:sz w:val="18"/>
                <w:szCs w:val="18"/>
              </w:rPr>
              <w:t xml:space="preserve">Стандартный проход. </w:t>
            </w:r>
          </w:p>
          <w:p w:rsidR="00A05AC0" w:rsidRPr="00A05AC0" w:rsidRDefault="00A05AC0" w:rsidP="009A7402">
            <w:pPr>
              <w:rPr>
                <w:color w:val="000000"/>
                <w:sz w:val="18"/>
                <w:szCs w:val="18"/>
              </w:rPr>
            </w:pPr>
            <w:r w:rsidRPr="00A05AC0">
              <w:rPr>
                <w:color w:val="000000"/>
                <w:sz w:val="18"/>
                <w:szCs w:val="18"/>
              </w:rPr>
              <w:t xml:space="preserve">Резьба внутренняя/ внутренняя. </w:t>
            </w:r>
          </w:p>
          <w:p w:rsidR="00A05AC0" w:rsidRPr="00A05AC0" w:rsidRDefault="00A05AC0" w:rsidP="009A7402">
            <w:pPr>
              <w:rPr>
                <w:color w:val="000000"/>
                <w:sz w:val="18"/>
                <w:szCs w:val="18"/>
              </w:rPr>
            </w:pPr>
            <w:r w:rsidRPr="00A05AC0">
              <w:rPr>
                <w:color w:val="000000"/>
                <w:sz w:val="18"/>
                <w:szCs w:val="18"/>
              </w:rPr>
              <w:t xml:space="preserve">Хромированный. </w:t>
            </w:r>
          </w:p>
          <w:p w:rsidR="00A05AC0" w:rsidRPr="00A05AC0" w:rsidRDefault="00A05AC0" w:rsidP="009A7402">
            <w:pPr>
              <w:rPr>
                <w:color w:val="000000"/>
                <w:sz w:val="18"/>
                <w:szCs w:val="18"/>
              </w:rPr>
            </w:pPr>
            <w:r w:rsidRPr="00A05AC0">
              <w:rPr>
                <w:color w:val="000000"/>
                <w:sz w:val="18"/>
                <w:szCs w:val="18"/>
              </w:rPr>
              <w:t>Ручка -  рычаг красный.</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 xml:space="preserve">ГК </w:t>
            </w:r>
            <w:r w:rsidRPr="00A05AC0">
              <w:rPr>
                <w:color w:val="000000"/>
                <w:sz w:val="18"/>
                <w:szCs w:val="18"/>
                <w:lang w:val="en-US"/>
              </w:rPr>
              <w:t>Sti</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697</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13940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22</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Радиаторотопления  секционный , алюминиевый,  500/100 правосторонний 5 секц.</w:t>
            </w:r>
          </w:p>
          <w:p w:rsidR="00A05AC0" w:rsidRPr="00A05AC0" w:rsidRDefault="00A05AC0" w:rsidP="009A7402">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Секций 5, </w:t>
            </w:r>
          </w:p>
          <w:p w:rsidR="00A05AC0" w:rsidRPr="00A05AC0" w:rsidRDefault="00A05AC0" w:rsidP="009A7402">
            <w:pPr>
              <w:rPr>
                <w:color w:val="000000"/>
                <w:sz w:val="18"/>
                <w:szCs w:val="18"/>
              </w:rPr>
            </w:pPr>
            <w:r w:rsidRPr="00A05AC0">
              <w:rPr>
                <w:color w:val="000000"/>
                <w:sz w:val="18"/>
                <w:szCs w:val="18"/>
              </w:rPr>
              <w:t xml:space="preserve">Рабочее давление 1,6 Мпа, </w:t>
            </w:r>
          </w:p>
          <w:p w:rsidR="00A05AC0" w:rsidRPr="00A05AC0" w:rsidRDefault="00A05AC0" w:rsidP="009A7402">
            <w:pPr>
              <w:rPr>
                <w:color w:val="000000"/>
                <w:sz w:val="18"/>
                <w:szCs w:val="18"/>
              </w:rPr>
            </w:pPr>
            <w:r w:rsidRPr="00A05AC0">
              <w:rPr>
                <w:color w:val="000000"/>
                <w:sz w:val="18"/>
                <w:szCs w:val="18"/>
              </w:rPr>
              <w:t xml:space="preserve">испытательное давление 2,4 Мпа, </w:t>
            </w:r>
          </w:p>
          <w:p w:rsidR="00A05AC0" w:rsidRPr="00A05AC0" w:rsidRDefault="00A05AC0" w:rsidP="009A7402">
            <w:pPr>
              <w:rPr>
                <w:color w:val="000000"/>
                <w:sz w:val="18"/>
                <w:szCs w:val="18"/>
              </w:rPr>
            </w:pPr>
            <w:r w:rsidRPr="00A05AC0">
              <w:rPr>
                <w:color w:val="000000"/>
                <w:sz w:val="18"/>
                <w:szCs w:val="18"/>
              </w:rPr>
              <w:t xml:space="preserve">межосевое расстояние 500 мм, </w:t>
            </w:r>
          </w:p>
          <w:p w:rsidR="00A05AC0" w:rsidRPr="00A05AC0" w:rsidRDefault="00A05AC0" w:rsidP="009A7402">
            <w:pPr>
              <w:rPr>
                <w:color w:val="000000"/>
                <w:sz w:val="18"/>
                <w:szCs w:val="18"/>
              </w:rPr>
            </w:pPr>
            <w:r w:rsidRPr="00A05AC0">
              <w:rPr>
                <w:color w:val="000000"/>
                <w:sz w:val="18"/>
                <w:szCs w:val="18"/>
              </w:rPr>
              <w:t xml:space="preserve">высота 575 мм, ширина 78 мм, глубина 96 мм, </w:t>
            </w:r>
          </w:p>
          <w:p w:rsidR="00A05AC0" w:rsidRPr="00A05AC0" w:rsidRDefault="00A05AC0" w:rsidP="009A7402">
            <w:pPr>
              <w:rPr>
                <w:color w:val="000000"/>
                <w:sz w:val="18"/>
                <w:szCs w:val="18"/>
              </w:rPr>
            </w:pPr>
            <w:r w:rsidRPr="00A05AC0">
              <w:rPr>
                <w:color w:val="000000"/>
                <w:sz w:val="18"/>
                <w:szCs w:val="18"/>
              </w:rPr>
              <w:t xml:space="preserve">тепловой поток 180 Вт, </w:t>
            </w:r>
          </w:p>
          <w:p w:rsidR="00A05AC0" w:rsidRPr="00A05AC0" w:rsidRDefault="00A05AC0" w:rsidP="009A7402">
            <w:pPr>
              <w:rPr>
                <w:color w:val="000000"/>
                <w:sz w:val="18"/>
                <w:szCs w:val="18"/>
              </w:rPr>
            </w:pPr>
            <w:r w:rsidRPr="00A05AC0">
              <w:rPr>
                <w:color w:val="000000"/>
                <w:sz w:val="18"/>
                <w:szCs w:val="18"/>
              </w:rPr>
              <w:t xml:space="preserve">диаметр входного отверстия 1 дюйм,  </w:t>
            </w:r>
          </w:p>
          <w:p w:rsidR="00A05AC0" w:rsidRPr="00A05AC0" w:rsidRDefault="00A05AC0" w:rsidP="009A7402">
            <w:pPr>
              <w:rPr>
                <w:color w:val="000000"/>
                <w:sz w:val="18"/>
                <w:szCs w:val="18"/>
              </w:rPr>
            </w:pPr>
            <w:r w:rsidRPr="00A05AC0">
              <w:rPr>
                <w:color w:val="000000"/>
                <w:sz w:val="18"/>
                <w:szCs w:val="18"/>
              </w:rPr>
              <w:t xml:space="preserve">объем секции 0,30 л.  </w:t>
            </w:r>
          </w:p>
          <w:p w:rsidR="00A05AC0" w:rsidRPr="00A05AC0" w:rsidRDefault="00A05AC0" w:rsidP="009A7402">
            <w:pPr>
              <w:rPr>
                <w:sz w:val="18"/>
                <w:szCs w:val="18"/>
              </w:rPr>
            </w:pPr>
            <w:r w:rsidRPr="00A05AC0">
              <w:rPr>
                <w:color w:val="000000"/>
                <w:sz w:val="18"/>
                <w:szCs w:val="18"/>
              </w:rPr>
              <w:t>Комплект: 3/4 подключения радиатора, ручной клапан выпуска воздуха, заглушка, переходники, прокладки, кронштейн.</w:t>
            </w:r>
            <w:r w:rsidRPr="00A05AC0">
              <w:rPr>
                <w:sz w:val="18"/>
                <w:szCs w:val="18"/>
              </w:rPr>
              <w:tab/>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13</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lang w:val="en-US"/>
              </w:rPr>
            </w:pPr>
            <w:r w:rsidRPr="00A05AC0">
              <w:rPr>
                <w:color w:val="000000"/>
                <w:sz w:val="18"/>
                <w:szCs w:val="18"/>
                <w:lang w:val="en-US"/>
              </w:rPr>
              <w:t>Zhejiang  Wisdom</w:t>
            </w:r>
          </w:p>
          <w:p w:rsidR="00A05AC0" w:rsidRPr="00A05AC0" w:rsidRDefault="00A05AC0" w:rsidP="00A05AC0">
            <w:pPr>
              <w:jc w:val="center"/>
              <w:rPr>
                <w:color w:val="000000"/>
                <w:sz w:val="18"/>
                <w:szCs w:val="18"/>
                <w:highlight w:val="yellow"/>
                <w:lang w:val="en-US"/>
              </w:rPr>
            </w:pPr>
            <w:r w:rsidRPr="00A05AC0">
              <w:rPr>
                <w:color w:val="000000"/>
                <w:sz w:val="18"/>
                <w:szCs w:val="18"/>
                <w:lang w:val="en-US"/>
              </w:rPr>
              <w:t>Ind</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2170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28210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23</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Радиаторотопления  секционный , алюминиевый,   500/100 левосторонний</w:t>
            </w:r>
          </w:p>
          <w:p w:rsidR="00A05AC0" w:rsidRPr="00A05AC0" w:rsidRDefault="00A05AC0" w:rsidP="009A7402">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Секций 5, </w:t>
            </w:r>
          </w:p>
          <w:p w:rsidR="00A05AC0" w:rsidRPr="00A05AC0" w:rsidRDefault="00A05AC0" w:rsidP="009A7402">
            <w:pPr>
              <w:rPr>
                <w:color w:val="000000"/>
                <w:sz w:val="18"/>
                <w:szCs w:val="18"/>
              </w:rPr>
            </w:pPr>
            <w:r w:rsidRPr="00A05AC0">
              <w:rPr>
                <w:color w:val="000000"/>
                <w:sz w:val="18"/>
                <w:szCs w:val="18"/>
              </w:rPr>
              <w:t xml:space="preserve">Рабочее давление 1,6 Мпа, </w:t>
            </w:r>
          </w:p>
          <w:p w:rsidR="00A05AC0" w:rsidRPr="00A05AC0" w:rsidRDefault="00A05AC0" w:rsidP="009A7402">
            <w:pPr>
              <w:rPr>
                <w:color w:val="000000"/>
                <w:sz w:val="18"/>
                <w:szCs w:val="18"/>
              </w:rPr>
            </w:pPr>
            <w:r w:rsidRPr="00A05AC0">
              <w:rPr>
                <w:color w:val="000000"/>
                <w:sz w:val="18"/>
                <w:szCs w:val="18"/>
              </w:rPr>
              <w:t xml:space="preserve">испытательное давление 2,4 Мпа, </w:t>
            </w:r>
          </w:p>
          <w:p w:rsidR="00A05AC0" w:rsidRPr="00A05AC0" w:rsidRDefault="00A05AC0" w:rsidP="009A7402">
            <w:pPr>
              <w:rPr>
                <w:color w:val="000000"/>
                <w:sz w:val="18"/>
                <w:szCs w:val="18"/>
              </w:rPr>
            </w:pPr>
            <w:r w:rsidRPr="00A05AC0">
              <w:rPr>
                <w:color w:val="000000"/>
                <w:sz w:val="18"/>
                <w:szCs w:val="18"/>
              </w:rPr>
              <w:t xml:space="preserve">межосевое расстояние 500 мм, </w:t>
            </w:r>
          </w:p>
          <w:p w:rsidR="00A05AC0" w:rsidRPr="00A05AC0" w:rsidRDefault="00A05AC0" w:rsidP="009A7402">
            <w:pPr>
              <w:rPr>
                <w:color w:val="000000"/>
                <w:sz w:val="18"/>
                <w:szCs w:val="18"/>
              </w:rPr>
            </w:pPr>
            <w:r w:rsidRPr="00A05AC0">
              <w:rPr>
                <w:color w:val="000000"/>
                <w:sz w:val="18"/>
                <w:szCs w:val="18"/>
              </w:rPr>
              <w:t xml:space="preserve">высота 575 мм, </w:t>
            </w:r>
          </w:p>
          <w:p w:rsidR="00A05AC0" w:rsidRPr="00A05AC0" w:rsidRDefault="00A05AC0" w:rsidP="009A7402">
            <w:pPr>
              <w:rPr>
                <w:color w:val="000000"/>
                <w:sz w:val="18"/>
                <w:szCs w:val="18"/>
              </w:rPr>
            </w:pPr>
            <w:r w:rsidRPr="00A05AC0">
              <w:rPr>
                <w:color w:val="000000"/>
                <w:sz w:val="18"/>
                <w:szCs w:val="18"/>
              </w:rPr>
              <w:t xml:space="preserve">ширина 78 мм, </w:t>
            </w:r>
          </w:p>
          <w:p w:rsidR="00A05AC0" w:rsidRPr="00A05AC0" w:rsidRDefault="00A05AC0" w:rsidP="009A7402">
            <w:pPr>
              <w:rPr>
                <w:color w:val="000000"/>
                <w:sz w:val="18"/>
                <w:szCs w:val="18"/>
              </w:rPr>
            </w:pPr>
            <w:r w:rsidRPr="00A05AC0">
              <w:rPr>
                <w:color w:val="000000"/>
                <w:sz w:val="18"/>
                <w:szCs w:val="18"/>
              </w:rPr>
              <w:t xml:space="preserve">глубина 96 мм, </w:t>
            </w:r>
          </w:p>
          <w:p w:rsidR="00A05AC0" w:rsidRPr="00A05AC0" w:rsidRDefault="00A05AC0" w:rsidP="009A7402">
            <w:pPr>
              <w:rPr>
                <w:color w:val="000000"/>
                <w:sz w:val="18"/>
                <w:szCs w:val="18"/>
              </w:rPr>
            </w:pPr>
            <w:r w:rsidRPr="00A05AC0">
              <w:rPr>
                <w:color w:val="000000"/>
                <w:sz w:val="18"/>
                <w:szCs w:val="18"/>
              </w:rPr>
              <w:t xml:space="preserve">тепловой поток 180 Вт, </w:t>
            </w:r>
          </w:p>
          <w:p w:rsidR="00A05AC0" w:rsidRPr="00A05AC0" w:rsidRDefault="00A05AC0" w:rsidP="009A7402">
            <w:pPr>
              <w:rPr>
                <w:color w:val="000000"/>
                <w:sz w:val="18"/>
                <w:szCs w:val="18"/>
              </w:rPr>
            </w:pPr>
            <w:r w:rsidRPr="00A05AC0">
              <w:rPr>
                <w:color w:val="000000"/>
                <w:sz w:val="18"/>
                <w:szCs w:val="18"/>
              </w:rPr>
              <w:t xml:space="preserve">диаметр входного отверстия 1 дюйм, </w:t>
            </w:r>
          </w:p>
          <w:p w:rsidR="00A05AC0" w:rsidRPr="00A05AC0" w:rsidRDefault="00A05AC0" w:rsidP="009A7402">
            <w:pPr>
              <w:rPr>
                <w:color w:val="000000"/>
                <w:sz w:val="18"/>
                <w:szCs w:val="18"/>
              </w:rPr>
            </w:pPr>
            <w:r w:rsidRPr="00A05AC0">
              <w:rPr>
                <w:color w:val="000000"/>
                <w:sz w:val="18"/>
                <w:szCs w:val="18"/>
              </w:rPr>
              <w:t xml:space="preserve">объем секции 0,30 л.  </w:t>
            </w:r>
          </w:p>
          <w:p w:rsidR="00A05AC0" w:rsidRPr="00A05AC0" w:rsidRDefault="00A05AC0" w:rsidP="009A7402">
            <w:pPr>
              <w:rPr>
                <w:sz w:val="18"/>
                <w:szCs w:val="18"/>
              </w:rPr>
            </w:pPr>
            <w:r w:rsidRPr="00A05AC0">
              <w:rPr>
                <w:color w:val="000000"/>
                <w:sz w:val="18"/>
                <w:szCs w:val="18"/>
              </w:rPr>
              <w:t>Комплект: 3/4  подключения радиатора, ручной клапан выпуска воздуха, заглушка, переходники, прокладки, кронштейн.</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13</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lang w:val="en-US"/>
              </w:rPr>
            </w:pPr>
            <w:r w:rsidRPr="00A05AC0">
              <w:rPr>
                <w:color w:val="000000"/>
                <w:sz w:val="18"/>
                <w:szCs w:val="18"/>
                <w:lang w:val="en-US"/>
              </w:rPr>
              <w:t>Zhejiang  Wisdom</w:t>
            </w:r>
          </w:p>
          <w:p w:rsidR="00A05AC0" w:rsidRPr="00A05AC0" w:rsidRDefault="00A05AC0" w:rsidP="00A05AC0">
            <w:pPr>
              <w:jc w:val="center"/>
              <w:rPr>
                <w:color w:val="000000"/>
                <w:sz w:val="18"/>
                <w:szCs w:val="18"/>
                <w:highlight w:val="yellow"/>
              </w:rPr>
            </w:pPr>
            <w:r w:rsidRPr="00A05AC0">
              <w:rPr>
                <w:color w:val="000000"/>
                <w:sz w:val="18"/>
                <w:szCs w:val="18"/>
                <w:lang w:val="en-US"/>
              </w:rPr>
              <w:t>Ind</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2170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28210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24</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Кран шаровый американка 20 бабочка</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Латунные, с накидной гайкой «Американка», бабочка из алюминия </w:t>
            </w:r>
          </w:p>
          <w:p w:rsidR="00A05AC0" w:rsidRPr="00A05AC0" w:rsidRDefault="00A05AC0" w:rsidP="009A7402">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65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 xml:space="preserve">ГК </w:t>
            </w:r>
            <w:r w:rsidRPr="00A05AC0">
              <w:rPr>
                <w:color w:val="000000"/>
                <w:sz w:val="18"/>
                <w:szCs w:val="18"/>
                <w:lang w:val="en-US"/>
              </w:rPr>
              <w:t>Sti</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256</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16640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25</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Подводка для смесителя 100см</w:t>
            </w:r>
          </w:p>
          <w:p w:rsidR="00A05AC0" w:rsidRPr="00A05AC0" w:rsidRDefault="00A05AC0" w:rsidP="009A740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ГШ,  Длина: 100 см.</w:t>
            </w:r>
            <w:r w:rsidRPr="00A05AC0">
              <w:rPr>
                <w:color w:val="000000"/>
                <w:sz w:val="18"/>
                <w:szCs w:val="18"/>
              </w:rPr>
              <w:br/>
              <w:t>Рабочее давление: 10бар.</w:t>
            </w:r>
            <w:r w:rsidRPr="00A05AC0">
              <w:rPr>
                <w:color w:val="000000"/>
                <w:sz w:val="18"/>
                <w:szCs w:val="18"/>
              </w:rPr>
              <w:br/>
              <w:t>Гибкая подводка для воды в оплётке из нержавеющей стали.</w:t>
            </w:r>
            <w:r w:rsidRPr="00A05AC0">
              <w:rPr>
                <w:color w:val="000000"/>
                <w:sz w:val="18"/>
                <w:szCs w:val="18"/>
              </w:rPr>
              <w:br/>
              <w:t>Предназначена для подключения отдельного сантехнического оборудования к основной системе водоснабжения.</w:t>
            </w:r>
            <w:r w:rsidRPr="00A05AC0">
              <w:rPr>
                <w:color w:val="000000"/>
                <w:sz w:val="18"/>
                <w:szCs w:val="18"/>
              </w:rPr>
              <w:br/>
              <w:t>Шланг изготавливается из нетоксичной резины, оплетка и обжимная гильза ― из нержавеющей стали.</w:t>
            </w:r>
            <w:r w:rsidRPr="00A05AC0">
              <w:rPr>
                <w:color w:val="000000"/>
                <w:sz w:val="18"/>
                <w:szCs w:val="18"/>
              </w:rPr>
              <w:br/>
              <w:t xml:space="preserve">Материал концевой арматуры и штуцера ― латунь, гайка и  штуцер, длина штуцера 4,0 см               </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Алькор</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110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7700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26</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Подводка для смесителя 100см</w:t>
            </w:r>
          </w:p>
          <w:p w:rsidR="00A05AC0" w:rsidRPr="00A05AC0" w:rsidRDefault="00A05AC0" w:rsidP="009A7402">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ГШ, Длина: 100 см.</w:t>
            </w:r>
            <w:r w:rsidRPr="00A05AC0">
              <w:rPr>
                <w:color w:val="000000"/>
                <w:sz w:val="18"/>
                <w:szCs w:val="18"/>
              </w:rPr>
              <w:br/>
              <w:t>Рабочее давление 10 бар.</w:t>
            </w:r>
            <w:r w:rsidRPr="00A05AC0">
              <w:rPr>
                <w:color w:val="000000"/>
                <w:sz w:val="18"/>
                <w:szCs w:val="18"/>
              </w:rPr>
              <w:br/>
              <w:t>Гибкая подводка для воды в оплётке из нержавеющей стали.</w:t>
            </w:r>
            <w:r w:rsidRPr="00A05AC0">
              <w:rPr>
                <w:color w:val="000000"/>
                <w:sz w:val="18"/>
                <w:szCs w:val="18"/>
              </w:rPr>
              <w:br/>
              <w:t>Предназначена для подключения отдельного сантехнического оборудования к основной системе водоснабжения.</w:t>
            </w:r>
            <w:r w:rsidRPr="00A05AC0">
              <w:rPr>
                <w:color w:val="000000"/>
                <w:sz w:val="18"/>
                <w:szCs w:val="18"/>
              </w:rPr>
              <w:br/>
              <w:t>Шланг изготавливается из нетоксичной резины, оплетка и обжимная гильза ― из нержавеющей стали.</w:t>
            </w:r>
            <w:r w:rsidRPr="00A05AC0">
              <w:rPr>
                <w:color w:val="000000"/>
                <w:sz w:val="18"/>
                <w:szCs w:val="18"/>
              </w:rPr>
              <w:br/>
              <w:t xml:space="preserve">Материал концевой арматуры и штуцера ― латунь, гайка и  штуцер, длина штуцера 5,0 см              </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Алькор</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130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9100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27</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Подводка Гибкая подводка для воды ГБ 60см</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ГГ, Длина: 100 см.</w:t>
            </w:r>
            <w:r w:rsidRPr="00A05AC0">
              <w:rPr>
                <w:color w:val="000000"/>
                <w:sz w:val="18"/>
                <w:szCs w:val="18"/>
              </w:rPr>
              <w:br/>
              <w:t>Рабочее давление:  10 бар.</w:t>
            </w:r>
            <w:r w:rsidRPr="00A05AC0">
              <w:rPr>
                <w:color w:val="000000"/>
                <w:sz w:val="18"/>
                <w:szCs w:val="18"/>
              </w:rPr>
              <w:br/>
              <w:t>Гибкая подводка для воды в оплётке из нержавеющей стали.</w:t>
            </w:r>
            <w:r w:rsidRPr="00A05AC0">
              <w:rPr>
                <w:color w:val="000000"/>
                <w:sz w:val="18"/>
                <w:szCs w:val="18"/>
              </w:rPr>
              <w:br/>
            </w:r>
            <w:r w:rsidRPr="00A05AC0">
              <w:rPr>
                <w:color w:val="000000"/>
                <w:sz w:val="18"/>
                <w:szCs w:val="18"/>
              </w:rPr>
              <w:lastRenderedPageBreak/>
              <w:t>Предназначена для подключения отдельного сантехнического оборудования к основной системе водоснабжения.</w:t>
            </w:r>
            <w:r w:rsidRPr="00A05AC0">
              <w:rPr>
                <w:color w:val="000000"/>
                <w:sz w:val="18"/>
                <w:szCs w:val="18"/>
              </w:rPr>
              <w:br/>
              <w:t>Шланг изготавливается из нетоксичной резины, оплетка и обжимная гильза ― из нержавеющей стали.</w:t>
            </w:r>
            <w:r w:rsidRPr="00A05AC0">
              <w:rPr>
                <w:color w:val="000000"/>
                <w:sz w:val="18"/>
                <w:szCs w:val="18"/>
              </w:rPr>
              <w:br/>
              <w:t xml:space="preserve">Материал концевой арматуры ― латунь, гайка и  гайка             </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Алькор</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87</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6090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lastRenderedPageBreak/>
              <w:t>28</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Гибкая подводка для воды ГБ 60см</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ГБ, Длина: 60 см.</w:t>
            </w:r>
            <w:r w:rsidRPr="00A05AC0">
              <w:rPr>
                <w:color w:val="000000"/>
                <w:sz w:val="18"/>
                <w:szCs w:val="18"/>
              </w:rPr>
              <w:br/>
              <w:t>Рабочее давление:  10 бар.</w:t>
            </w:r>
            <w:r w:rsidRPr="00A05AC0">
              <w:rPr>
                <w:color w:val="000000"/>
                <w:sz w:val="18"/>
                <w:szCs w:val="18"/>
              </w:rPr>
              <w:br/>
              <w:t>Гибкая подводка для воды в оплётке из нержавеющей стали.</w:t>
            </w:r>
            <w:r w:rsidRPr="00A05AC0">
              <w:rPr>
                <w:color w:val="000000"/>
                <w:sz w:val="18"/>
                <w:szCs w:val="18"/>
              </w:rPr>
              <w:br/>
              <w:t>Предназначена для подключения отдельного сантехнического оборудования к основной системе водоснабжения.</w:t>
            </w:r>
            <w:r w:rsidRPr="00A05AC0">
              <w:rPr>
                <w:color w:val="000000"/>
                <w:sz w:val="18"/>
                <w:szCs w:val="18"/>
              </w:rPr>
              <w:br/>
              <w:t>Шланг изготавливается из нетоксичной резины, оплетка и обжимная гильза ― из нержавеющей стали.</w:t>
            </w:r>
            <w:r w:rsidRPr="00A05AC0">
              <w:rPr>
                <w:color w:val="000000"/>
                <w:sz w:val="18"/>
                <w:szCs w:val="18"/>
              </w:rPr>
              <w:br/>
              <w:t xml:space="preserve">Материал концевой арматуры ― латунь, гайка - болт    </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Алькор</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70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4900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29</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Гибкая подводка для воды ГБ 40см</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ГБ, Длина:40 см.</w:t>
            </w:r>
            <w:r w:rsidRPr="00A05AC0">
              <w:rPr>
                <w:color w:val="000000"/>
                <w:sz w:val="18"/>
                <w:szCs w:val="18"/>
              </w:rPr>
              <w:br/>
              <w:t>Рабочее давление:  10 бар.</w:t>
            </w:r>
            <w:r w:rsidRPr="00A05AC0">
              <w:rPr>
                <w:color w:val="000000"/>
                <w:sz w:val="18"/>
                <w:szCs w:val="18"/>
              </w:rPr>
              <w:br/>
              <w:t>Гибкая подводка для воды в оплётке из нержавеющей стали.</w:t>
            </w:r>
            <w:r w:rsidRPr="00A05AC0">
              <w:rPr>
                <w:color w:val="000000"/>
                <w:sz w:val="18"/>
                <w:szCs w:val="18"/>
              </w:rPr>
              <w:br/>
              <w:t>Предназначена для подключения отдельного сантехнического оборудования к основной системе водоснабжения.</w:t>
            </w:r>
            <w:r w:rsidRPr="00A05AC0">
              <w:rPr>
                <w:color w:val="000000"/>
                <w:sz w:val="18"/>
                <w:szCs w:val="18"/>
              </w:rPr>
              <w:br/>
              <w:t>Шланг изготавливается из нетоксичной резины, оплетка и обжимная гильза ― из нержавеющей стали.</w:t>
            </w:r>
            <w:r w:rsidRPr="00A05AC0">
              <w:rPr>
                <w:color w:val="000000"/>
                <w:sz w:val="18"/>
                <w:szCs w:val="18"/>
              </w:rPr>
              <w:br/>
              <w:t xml:space="preserve">Материал концевой арматуры ― латунь, гайка - болт    </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Алькор</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62</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4340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30</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Арматура для смывание бачка</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Арматура для смывного бачка с нижней подводкой, на кнопке, цвет синий</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color w:val="000000"/>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160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ЗАО Уклад</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224</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35840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31</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Комплект крепежа для умывальника с пьедесталом</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Минимальная  глубина сверления -60 мм</w:t>
            </w:r>
          </w:p>
          <w:p w:rsidR="00A05AC0" w:rsidRPr="00A05AC0" w:rsidRDefault="00A05AC0" w:rsidP="009A7402">
            <w:pPr>
              <w:rPr>
                <w:color w:val="000000"/>
                <w:sz w:val="18"/>
                <w:szCs w:val="18"/>
              </w:rPr>
            </w:pPr>
            <w:r w:rsidRPr="00A05AC0">
              <w:rPr>
                <w:color w:val="000000"/>
                <w:sz w:val="18"/>
                <w:szCs w:val="18"/>
              </w:rPr>
              <w:t>Мин. глубина анкеровки – 51 мм</w:t>
            </w:r>
          </w:p>
          <w:p w:rsidR="00A05AC0" w:rsidRPr="00A05AC0" w:rsidRDefault="00A05AC0" w:rsidP="009A7402">
            <w:pP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73</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Симтек</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1460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32</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Крепление для крышки унитаза</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sz w:val="18"/>
                <w:szCs w:val="18"/>
              </w:rPr>
              <w:t>Сантехнический крепеж предназначается для крепления крышки-сиденья к унитазу. Держатель оснащен стержнем длиной 70 мм и диаметром 10 мм, на его поверхности нанесена наружная резьба. Плотное прилегание обеспечивает резиновая шайба. Цвет белый</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53</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Симтек</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72</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3816</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33</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Крышка на унитаз</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sz w:val="18"/>
                <w:szCs w:val="18"/>
              </w:rPr>
              <w:t>Пластик, цвет белый, расстояние между отверстиями крепления крышки-сиденья 155 мм, длину унитаза  - расстояние от крепления до передней части унитаза – 430 мм, ширину унитаза - расстояние от края до края в самом широком месте (по внешней части) – 355 мм</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26</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Симтек</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346</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8996</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34</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Комплект крепления для унитаза</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Крепления для унитаза к полу</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95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Симтек</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12</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1140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35</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Ершик для унитаза</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Пластмасса,  напольный, </w:t>
            </w:r>
            <w:r w:rsidRPr="00A05AC0">
              <w:rPr>
                <w:sz w:val="18"/>
                <w:szCs w:val="18"/>
              </w:rPr>
              <w:t>состоит из рукоятки, на которой расположена щётка, и стакана-подставки</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Симтек</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141</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18330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36</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Вантуз</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Деревянная ручка, резина</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46</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Симтек</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74</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3404</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37</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Заглушка пластмасса 100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Д 100, </w:t>
            </w:r>
            <w:r w:rsidRPr="00A05AC0">
              <w:rPr>
                <w:rStyle w:val="col-value"/>
                <w:sz w:val="18"/>
                <w:szCs w:val="18"/>
              </w:rPr>
              <w:t>полипропилен</w:t>
            </w:r>
            <w:r w:rsidRPr="00A05AC0">
              <w:rPr>
                <w:color w:val="000000"/>
                <w:sz w:val="18"/>
                <w:szCs w:val="18"/>
              </w:rPr>
              <w:t>, серая</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12</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720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38</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Хомут червячный 50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Д 50</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 xml:space="preserve">ГК </w:t>
            </w:r>
            <w:r w:rsidRPr="00A05AC0">
              <w:rPr>
                <w:color w:val="000000"/>
                <w:sz w:val="18"/>
                <w:szCs w:val="18"/>
                <w:lang w:val="en-US"/>
              </w:rPr>
              <w:t>Sti</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12</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480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lastRenderedPageBreak/>
              <w:t>39</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color w:val="000000"/>
                <w:sz w:val="18"/>
                <w:szCs w:val="18"/>
              </w:rPr>
              <w:t>Хомут червячный 20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Д 20</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 xml:space="preserve">ГК </w:t>
            </w:r>
            <w:r w:rsidRPr="00A05AC0">
              <w:rPr>
                <w:color w:val="000000"/>
                <w:sz w:val="18"/>
                <w:szCs w:val="18"/>
                <w:lang w:val="en-US"/>
              </w:rPr>
              <w:t>Sti</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9</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720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40</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color w:val="000000"/>
                <w:sz w:val="18"/>
                <w:szCs w:val="18"/>
              </w:rPr>
              <w:t>Хомут червячный 22</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Д 22 </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 xml:space="preserve">ГК </w:t>
            </w:r>
            <w:r w:rsidRPr="00A05AC0">
              <w:rPr>
                <w:color w:val="000000"/>
                <w:sz w:val="18"/>
                <w:szCs w:val="18"/>
                <w:lang w:val="en-US"/>
              </w:rPr>
              <w:t>Sti</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9</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630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41</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color w:val="000000"/>
                <w:sz w:val="18"/>
                <w:szCs w:val="18"/>
              </w:rPr>
              <w:t>Хомут червячный 32</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Д 32</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 xml:space="preserve">ГК </w:t>
            </w:r>
            <w:r w:rsidRPr="00A05AC0">
              <w:rPr>
                <w:color w:val="000000"/>
                <w:sz w:val="18"/>
                <w:szCs w:val="18"/>
                <w:lang w:val="en-US"/>
              </w:rPr>
              <w:t>Sti</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500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42</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color w:val="000000"/>
                <w:sz w:val="18"/>
                <w:szCs w:val="18"/>
              </w:rPr>
              <w:t>Хомут червячный 15</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Д 15</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 xml:space="preserve">ГК </w:t>
            </w:r>
            <w:r w:rsidRPr="00A05AC0">
              <w:rPr>
                <w:color w:val="000000"/>
                <w:sz w:val="18"/>
                <w:szCs w:val="18"/>
                <w:lang w:val="en-US"/>
              </w:rPr>
              <w:t>Sti</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7</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420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43</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Водонагреватель аккумуляционный электрический THERMEX IBL 10 O</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Электрический, объемом 10 л, </w:t>
            </w:r>
          </w:p>
          <w:p w:rsidR="00A05AC0" w:rsidRPr="00A05AC0" w:rsidRDefault="00A05AC0" w:rsidP="009A7402">
            <w:pPr>
              <w:rPr>
                <w:color w:val="000000"/>
                <w:sz w:val="18"/>
                <w:szCs w:val="18"/>
              </w:rPr>
            </w:pPr>
            <w:r w:rsidRPr="00A05AC0">
              <w:rPr>
                <w:color w:val="000000"/>
                <w:sz w:val="18"/>
                <w:szCs w:val="18"/>
              </w:rPr>
              <w:t xml:space="preserve">мощность регулируется ступенчато: </w:t>
            </w:r>
          </w:p>
          <w:p w:rsidR="00A05AC0" w:rsidRPr="00A05AC0" w:rsidRDefault="00A05AC0" w:rsidP="009A7402">
            <w:pPr>
              <w:rPr>
                <w:color w:val="000000"/>
                <w:sz w:val="18"/>
                <w:szCs w:val="18"/>
              </w:rPr>
            </w:pPr>
            <w:r w:rsidRPr="00A05AC0">
              <w:rPr>
                <w:color w:val="000000"/>
                <w:sz w:val="18"/>
                <w:szCs w:val="18"/>
              </w:rPr>
              <w:t>1,5 кВт- экономный режим, 2,5 кВт – полный режим,</w:t>
            </w:r>
          </w:p>
          <w:p w:rsidR="00A05AC0" w:rsidRPr="00A05AC0" w:rsidRDefault="00A05AC0" w:rsidP="009A7402">
            <w:pPr>
              <w:rPr>
                <w:color w:val="000000"/>
                <w:sz w:val="18"/>
                <w:szCs w:val="18"/>
              </w:rPr>
            </w:pPr>
            <w:r w:rsidRPr="00A05AC0">
              <w:rPr>
                <w:color w:val="000000"/>
                <w:sz w:val="18"/>
                <w:szCs w:val="18"/>
              </w:rPr>
              <w:t xml:space="preserve"> диаметр резьбы патрубков подключения холодной и горячей воды ½, </w:t>
            </w:r>
          </w:p>
          <w:p w:rsidR="00A05AC0" w:rsidRPr="00A05AC0" w:rsidRDefault="00A05AC0" w:rsidP="009A7402">
            <w:pPr>
              <w:rPr>
                <w:color w:val="000000"/>
                <w:sz w:val="18"/>
                <w:szCs w:val="18"/>
              </w:rPr>
            </w:pPr>
            <w:r w:rsidRPr="00A05AC0">
              <w:rPr>
                <w:color w:val="000000"/>
                <w:sz w:val="18"/>
                <w:szCs w:val="18"/>
              </w:rPr>
              <w:t xml:space="preserve">класс защиты – </w:t>
            </w:r>
            <w:r w:rsidRPr="00A05AC0">
              <w:rPr>
                <w:color w:val="000000"/>
                <w:sz w:val="18"/>
                <w:szCs w:val="18"/>
                <w:lang w:val="en-US"/>
              </w:rPr>
              <w:t>IPX</w:t>
            </w:r>
            <w:r w:rsidRPr="00A05AC0">
              <w:rPr>
                <w:color w:val="000000"/>
                <w:sz w:val="18"/>
                <w:szCs w:val="18"/>
              </w:rPr>
              <w:t xml:space="preserve">4. </w:t>
            </w:r>
          </w:p>
          <w:p w:rsidR="00A05AC0" w:rsidRPr="00A05AC0" w:rsidRDefault="00A05AC0" w:rsidP="009A7402">
            <w:pPr>
              <w:rPr>
                <w:color w:val="000000"/>
                <w:sz w:val="18"/>
                <w:szCs w:val="18"/>
              </w:rPr>
            </w:pPr>
            <w:r w:rsidRPr="00A05AC0">
              <w:rPr>
                <w:color w:val="000000"/>
                <w:sz w:val="18"/>
                <w:szCs w:val="18"/>
              </w:rPr>
              <w:t xml:space="preserve">Максимальное давление в магистрали холодной воды – 0,07 Мпа, </w:t>
            </w:r>
          </w:p>
          <w:p w:rsidR="00A05AC0" w:rsidRPr="00A05AC0" w:rsidRDefault="00A05AC0" w:rsidP="009A7402">
            <w:pPr>
              <w:rPr>
                <w:color w:val="000000"/>
                <w:sz w:val="18"/>
                <w:szCs w:val="18"/>
              </w:rPr>
            </w:pPr>
            <w:r w:rsidRPr="00A05AC0">
              <w:rPr>
                <w:color w:val="000000"/>
                <w:sz w:val="18"/>
                <w:szCs w:val="18"/>
              </w:rPr>
              <w:t xml:space="preserve">минимальное давление в магистрали холодной воды – 0,05 Мпа, </w:t>
            </w:r>
          </w:p>
          <w:p w:rsidR="00A05AC0" w:rsidRPr="00A05AC0" w:rsidRDefault="00A05AC0" w:rsidP="009A7402">
            <w:pPr>
              <w:rPr>
                <w:color w:val="000000"/>
                <w:sz w:val="18"/>
                <w:szCs w:val="18"/>
              </w:rPr>
            </w:pPr>
            <w:r w:rsidRPr="00A05AC0">
              <w:rPr>
                <w:color w:val="000000"/>
                <w:sz w:val="18"/>
                <w:szCs w:val="18"/>
              </w:rPr>
              <w:t xml:space="preserve">напряжение однофазовая сеть 220 В, </w:t>
            </w:r>
          </w:p>
          <w:p w:rsidR="00A05AC0" w:rsidRPr="00A05AC0" w:rsidRDefault="00A05AC0" w:rsidP="009A7402">
            <w:pPr>
              <w:rPr>
                <w:color w:val="000000"/>
                <w:sz w:val="18"/>
                <w:szCs w:val="18"/>
              </w:rPr>
            </w:pPr>
            <w:r w:rsidRPr="00A05AC0">
              <w:rPr>
                <w:color w:val="000000"/>
                <w:sz w:val="18"/>
                <w:szCs w:val="18"/>
              </w:rPr>
              <w:t xml:space="preserve">частота 50 Гц. </w:t>
            </w:r>
          </w:p>
          <w:p w:rsidR="00A05AC0" w:rsidRPr="00A05AC0" w:rsidRDefault="00A05AC0" w:rsidP="009A7402">
            <w:pPr>
              <w:rPr>
                <w:color w:val="000000"/>
                <w:sz w:val="18"/>
                <w:szCs w:val="18"/>
              </w:rPr>
            </w:pPr>
            <w:r w:rsidRPr="00A05AC0">
              <w:rPr>
                <w:color w:val="000000"/>
                <w:sz w:val="18"/>
                <w:szCs w:val="18"/>
              </w:rPr>
              <w:t>В комплекте: предохранительный клапан, анкер для крепежа.</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ГК Термекс</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5964</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41748</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44</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Водонагреватель проточныйTHERMEX City 3500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Мощность 3,5 кВт,</w:t>
            </w:r>
          </w:p>
          <w:p w:rsidR="00A05AC0" w:rsidRPr="00A05AC0" w:rsidRDefault="00A05AC0" w:rsidP="009A7402">
            <w:pPr>
              <w:rPr>
                <w:color w:val="000000"/>
                <w:sz w:val="18"/>
                <w:szCs w:val="18"/>
              </w:rPr>
            </w:pPr>
            <w:r w:rsidRPr="00A05AC0">
              <w:rPr>
                <w:color w:val="000000"/>
                <w:sz w:val="18"/>
                <w:szCs w:val="18"/>
              </w:rPr>
              <w:t xml:space="preserve">диаметр резьбы патрубков ½, </w:t>
            </w:r>
          </w:p>
          <w:p w:rsidR="00A05AC0" w:rsidRPr="00A05AC0" w:rsidRDefault="00A05AC0" w:rsidP="009A7402">
            <w:pPr>
              <w:rPr>
                <w:color w:val="000000"/>
                <w:sz w:val="18"/>
                <w:szCs w:val="18"/>
              </w:rPr>
            </w:pPr>
            <w:r w:rsidRPr="00A05AC0">
              <w:rPr>
                <w:color w:val="000000"/>
                <w:sz w:val="18"/>
                <w:szCs w:val="18"/>
              </w:rPr>
              <w:t xml:space="preserve">класс защиты – </w:t>
            </w:r>
            <w:r w:rsidRPr="00A05AC0">
              <w:rPr>
                <w:color w:val="000000"/>
                <w:sz w:val="18"/>
                <w:szCs w:val="18"/>
                <w:lang w:val="en-US"/>
              </w:rPr>
              <w:t>IPX</w:t>
            </w:r>
            <w:r w:rsidRPr="00A05AC0">
              <w:rPr>
                <w:color w:val="000000"/>
                <w:sz w:val="18"/>
                <w:szCs w:val="18"/>
              </w:rPr>
              <w:t xml:space="preserve">1. </w:t>
            </w:r>
          </w:p>
          <w:p w:rsidR="00A05AC0" w:rsidRPr="00A05AC0" w:rsidRDefault="00A05AC0" w:rsidP="009A7402">
            <w:pPr>
              <w:rPr>
                <w:color w:val="000000"/>
                <w:sz w:val="18"/>
                <w:szCs w:val="18"/>
              </w:rPr>
            </w:pPr>
            <w:r w:rsidRPr="00A05AC0">
              <w:rPr>
                <w:color w:val="000000"/>
                <w:sz w:val="18"/>
                <w:szCs w:val="18"/>
              </w:rPr>
              <w:t xml:space="preserve">Магистраль давления от 0,05 Мпа до 0,07 Мпа, напряжение  220 В. </w:t>
            </w:r>
          </w:p>
          <w:p w:rsidR="00A05AC0" w:rsidRPr="00A05AC0" w:rsidRDefault="00A05AC0" w:rsidP="009A7402">
            <w:pPr>
              <w:rPr>
                <w:color w:val="000000"/>
                <w:sz w:val="18"/>
                <w:szCs w:val="18"/>
              </w:rPr>
            </w:pPr>
            <w:r w:rsidRPr="00A05AC0">
              <w:rPr>
                <w:color w:val="000000"/>
                <w:sz w:val="18"/>
                <w:szCs w:val="18"/>
              </w:rPr>
              <w:t>В комплекте: душевая насадка, излив, переходник.</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18</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ГК Термекс</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3028</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54504</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45</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Тройник канализ РР д50 угол45</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Угол 45 градусов, внутренний, материал ПП, </w:t>
            </w:r>
          </w:p>
          <w:p w:rsidR="00A05AC0" w:rsidRPr="00A05AC0" w:rsidRDefault="00A05AC0" w:rsidP="009A7402">
            <w:pPr>
              <w:rPr>
                <w:color w:val="000000"/>
                <w:sz w:val="18"/>
                <w:szCs w:val="18"/>
              </w:rPr>
            </w:pPr>
            <w:r w:rsidRPr="00A05AC0">
              <w:rPr>
                <w:color w:val="000000"/>
                <w:sz w:val="18"/>
                <w:szCs w:val="18"/>
              </w:rPr>
              <w:t>д 50*50, серый</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25</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1375</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46</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Тройникканализ РР 40 угол 45</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Угол 45 градусов, внутренний, материал ПП, </w:t>
            </w:r>
          </w:p>
          <w:p w:rsidR="00A05AC0" w:rsidRPr="00A05AC0" w:rsidRDefault="00A05AC0" w:rsidP="009A7402">
            <w:pPr>
              <w:rPr>
                <w:color w:val="000000"/>
                <w:sz w:val="18"/>
                <w:szCs w:val="18"/>
              </w:rPr>
            </w:pPr>
            <w:r w:rsidRPr="00A05AC0">
              <w:rPr>
                <w:color w:val="000000"/>
                <w:sz w:val="18"/>
                <w:szCs w:val="18"/>
              </w:rPr>
              <w:t>д 40*40, серый</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23</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1265</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47</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Тройник канализ РР 50 угол90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Угол 90 градусов, д 50*50, внутренний, материал ПП, серый</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1100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48</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Тройник канализ РР 110 угол 90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Угол 90 градусов, д 110*110, внутренний, материал ПП, серый</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85</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4675</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49</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Муфта канализ РР 50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spacing w:before="100" w:beforeAutospacing="1" w:after="100" w:afterAutospacing="1"/>
              <w:outlineLvl w:val="0"/>
              <w:rPr>
                <w:color w:val="000000"/>
                <w:sz w:val="18"/>
                <w:szCs w:val="18"/>
              </w:rPr>
            </w:pPr>
            <w:r w:rsidRPr="00A05AC0">
              <w:rPr>
                <w:bCs/>
                <w:kern w:val="36"/>
                <w:sz w:val="18"/>
                <w:szCs w:val="18"/>
              </w:rPr>
              <w:t>пластиковая ПВХ,  соединительная,   диаметр 50, цвет серый</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75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22</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1650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50</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color w:val="000000"/>
                <w:sz w:val="18"/>
                <w:szCs w:val="18"/>
              </w:rPr>
              <w:t>Муфта канализ РР 100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spacing w:before="100" w:beforeAutospacing="1" w:after="100" w:afterAutospacing="1"/>
              <w:outlineLvl w:val="0"/>
              <w:rPr>
                <w:color w:val="000000"/>
                <w:sz w:val="18"/>
                <w:szCs w:val="18"/>
              </w:rPr>
            </w:pPr>
            <w:r w:rsidRPr="00A05AC0">
              <w:rPr>
                <w:bCs/>
                <w:kern w:val="36"/>
                <w:sz w:val="18"/>
                <w:szCs w:val="18"/>
              </w:rPr>
              <w:t>пластиковая ПВХ , соединительная ,  диаметр 100, цвет серый</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43</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2365</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51</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ОтводканализРР 50 угол 90 канал </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spacing w:before="100" w:beforeAutospacing="1" w:after="100" w:afterAutospacing="1"/>
              <w:outlineLvl w:val="0"/>
              <w:rPr>
                <w:bCs/>
                <w:kern w:val="36"/>
                <w:sz w:val="18"/>
                <w:szCs w:val="18"/>
              </w:rPr>
            </w:pPr>
            <w:r w:rsidRPr="00A05AC0">
              <w:rPr>
                <w:color w:val="000000"/>
                <w:sz w:val="18"/>
                <w:szCs w:val="18"/>
              </w:rPr>
              <w:t>Угол 90 градусов, д 50, внутренний, материал ПП, серый</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65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14</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910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52</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Отвод канализ РР 50 угол 45</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spacing w:before="100" w:beforeAutospacing="1" w:after="100" w:afterAutospacing="1"/>
              <w:outlineLvl w:val="0"/>
              <w:rPr>
                <w:bCs/>
                <w:kern w:val="36"/>
                <w:sz w:val="18"/>
                <w:szCs w:val="18"/>
              </w:rPr>
            </w:pPr>
            <w:r w:rsidRPr="00A05AC0">
              <w:rPr>
                <w:color w:val="000000"/>
                <w:sz w:val="18"/>
                <w:szCs w:val="18"/>
              </w:rPr>
              <w:t>Угол 45 градусов, д 50, внутренний, материал ПП, серый</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65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14</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910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53</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Труба с раструбом РР 50/2000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Труба канализационная с раструбом  50/2000, серая</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91</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3185</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54</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Труба с раструбом РР 50/1000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Труба канализационная с раструбом  50/1000, серая</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51</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1530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55</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Труба с раструбом РР 50/500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Труба канализационная с раструбом  50/500, серая</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35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36</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1260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56</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Труба с раструбом РР 110/2000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Труба канализационная с раструбом  110/2000, серая</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28</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265</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7420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57</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Труба с раструбом РР 110/1000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Труба канализационная с раструбом  110/1000, серая</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151</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4530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58</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Труба с раструбом РР 110/500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Труба канализационная с раструбом  110/500, серая</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109</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3270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59</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Разводной ключ № 1</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bCs/>
                <w:sz w:val="18"/>
                <w:szCs w:val="18"/>
              </w:rPr>
              <w:t>Ключ</w:t>
            </w:r>
            <w:r w:rsidRPr="00A05AC0">
              <w:rPr>
                <w:sz w:val="18"/>
                <w:szCs w:val="18"/>
              </w:rPr>
              <w:t xml:space="preserve"> трубный </w:t>
            </w:r>
            <w:r w:rsidRPr="00A05AC0">
              <w:rPr>
                <w:bCs/>
                <w:sz w:val="18"/>
                <w:szCs w:val="18"/>
              </w:rPr>
              <w:t>разводной</w:t>
            </w:r>
            <w:r w:rsidRPr="00A05AC0">
              <w:rPr>
                <w:sz w:val="18"/>
                <w:szCs w:val="18"/>
              </w:rPr>
              <w:t xml:space="preserve"> КТР-</w:t>
            </w:r>
            <w:r w:rsidRPr="00A05AC0">
              <w:rPr>
                <w:bCs/>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НИЗ</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302</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1510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60</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Разводной ключ № 2</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bCs/>
                <w:sz w:val="18"/>
                <w:szCs w:val="18"/>
              </w:rPr>
              <w:t>Ключ</w:t>
            </w:r>
            <w:r w:rsidRPr="00A05AC0">
              <w:rPr>
                <w:sz w:val="18"/>
                <w:szCs w:val="18"/>
              </w:rPr>
              <w:t xml:space="preserve"> трубный </w:t>
            </w:r>
            <w:r w:rsidRPr="00A05AC0">
              <w:rPr>
                <w:bCs/>
                <w:sz w:val="18"/>
                <w:szCs w:val="18"/>
              </w:rPr>
              <w:t>разводной</w:t>
            </w:r>
            <w:r w:rsidRPr="00A05AC0">
              <w:rPr>
                <w:sz w:val="18"/>
                <w:szCs w:val="18"/>
              </w:rPr>
              <w:t xml:space="preserve"> КТР-</w:t>
            </w:r>
            <w:r w:rsidRPr="00A05AC0">
              <w:rPr>
                <w:bCs/>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НИЗ</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379</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3032</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61</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Разводной ключ № 3</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bCs/>
                <w:sz w:val="18"/>
                <w:szCs w:val="18"/>
              </w:rPr>
              <w:t>Ключ</w:t>
            </w:r>
            <w:r w:rsidRPr="00A05AC0">
              <w:rPr>
                <w:sz w:val="18"/>
                <w:szCs w:val="18"/>
              </w:rPr>
              <w:t xml:space="preserve"> трубный </w:t>
            </w:r>
            <w:r w:rsidRPr="00A05AC0">
              <w:rPr>
                <w:bCs/>
                <w:sz w:val="18"/>
                <w:szCs w:val="18"/>
              </w:rPr>
              <w:t>разводной</w:t>
            </w:r>
            <w:r w:rsidRPr="00A05AC0">
              <w:rPr>
                <w:sz w:val="18"/>
                <w:szCs w:val="18"/>
              </w:rPr>
              <w:t xml:space="preserve"> КТР-</w:t>
            </w:r>
            <w:r w:rsidRPr="00A05AC0">
              <w:rPr>
                <w:bCs/>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НИЗ</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635</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3175</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62</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Ключ разводной  гаечный  300мм</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Накидной, хромированный, захват размера на 12-15 дюймов, длина </w:t>
            </w:r>
            <w:r w:rsidRPr="00A05AC0">
              <w:rPr>
                <w:color w:val="000000"/>
                <w:sz w:val="18"/>
                <w:szCs w:val="18"/>
              </w:rPr>
              <w:lastRenderedPageBreak/>
              <w:t>300 мм</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НИЗ</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431</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3448</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lastRenderedPageBreak/>
              <w:t>63</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Бочонок стальной д20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Д 20, </w:t>
            </w:r>
            <w:r w:rsidRPr="00A05AC0">
              <w:rPr>
                <w:sz w:val="18"/>
                <w:szCs w:val="18"/>
              </w:rPr>
              <w:t xml:space="preserve"> отрезок ВГП трубы с двумя резьбами наружными, длина 50 мм. Предназначен для соединения металлического водопровода. </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66</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11</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726</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64</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Бочонок стальной д15</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Д 15 ,</w:t>
            </w:r>
            <w:r w:rsidRPr="00A05AC0">
              <w:rPr>
                <w:sz w:val="18"/>
                <w:szCs w:val="18"/>
              </w:rPr>
              <w:t xml:space="preserve"> отрезок ВГП трубы с двумя резьбами наружными, длина 50 мм. Предназначен для соединения металлического водопровода. </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9</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495</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65</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Угольник д20  чугун </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Д 20, резьба внутренняя </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 xml:space="preserve">ГК </w:t>
            </w:r>
            <w:r w:rsidRPr="00A05AC0">
              <w:rPr>
                <w:color w:val="000000"/>
                <w:sz w:val="18"/>
                <w:szCs w:val="18"/>
                <w:lang w:val="en-US"/>
              </w:rPr>
              <w:t>Fitex</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22</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1210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66</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Угольник д15  чугун </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Д 15, резьба внутренняя </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 xml:space="preserve">ГК </w:t>
            </w:r>
            <w:r w:rsidRPr="00A05AC0">
              <w:rPr>
                <w:color w:val="000000"/>
                <w:sz w:val="18"/>
                <w:szCs w:val="18"/>
                <w:lang w:val="en-US"/>
              </w:rPr>
              <w:t>Fitex</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21</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1155</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67</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Тройник д20 чугун</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Д 20, резьба внутренняя, тип соединения: угловое 90</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 xml:space="preserve">ГК </w:t>
            </w:r>
            <w:r w:rsidRPr="00A05AC0">
              <w:rPr>
                <w:color w:val="000000"/>
                <w:sz w:val="18"/>
                <w:szCs w:val="18"/>
                <w:lang w:val="en-US"/>
              </w:rPr>
              <w:t>Fitex</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40</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2200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68</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Тройник д15 чугун</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Д 15, резьба внутренняя, тип соединения: угловое 90</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 xml:space="preserve">ГК </w:t>
            </w:r>
            <w:r w:rsidRPr="00A05AC0">
              <w:rPr>
                <w:color w:val="000000"/>
                <w:sz w:val="18"/>
                <w:szCs w:val="18"/>
                <w:lang w:val="en-US"/>
              </w:rPr>
              <w:t>Fitex</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29</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1595</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69</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Сгон стальной д20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Д 20, ¾ трубы, длина меньшей резьбы  10,5мм, длина большей резьба 45 мм, длина сгона 110 мм </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17</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935</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70</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Сгон стальной д15</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Д 15, ½ трубы, длина меньшей резьбы  9,0 мм, длина большей резьба 40 мм, длина сгона 110 мм </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55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14</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770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71</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Контргайка стальная д20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sz w:val="18"/>
                <w:szCs w:val="18"/>
              </w:rPr>
              <w:t>Д 20 , деталь, имеющая центральное отверстие с нарезанной внутренней резьбой</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75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16</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1200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72</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Контргайка стальная д15</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sz w:val="18"/>
                <w:szCs w:val="18"/>
              </w:rPr>
              <w:t>Д 15 , деталь, имеющая центральное отверстие с нарезанной внутренней резьбой</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13</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780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73</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Муфта стальная д20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sz w:val="18"/>
                <w:szCs w:val="18"/>
              </w:rPr>
              <w:t>Д 20 с внутренней трубной резьбой предназначены для соединения водогазопроводных труб</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16</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1120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74</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Муфта стальная д15</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sz w:val="18"/>
                <w:szCs w:val="18"/>
              </w:rPr>
              <w:t>Д 15 с внутренней трубной резьбой предназначены для соединения водогазопроводных труб</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12</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840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75</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Переход стальной  50х40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sz w:val="18"/>
                <w:szCs w:val="18"/>
              </w:rPr>
              <w:t>Под приварку, Ду  50*40</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37</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555</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76</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color w:val="000000"/>
                <w:sz w:val="18"/>
                <w:szCs w:val="18"/>
              </w:rPr>
              <w:t>Переход стальной 50х32</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sz w:val="18"/>
                <w:szCs w:val="18"/>
              </w:rPr>
              <w:t>Под приварку, Ду  50*32</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38</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570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77</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color w:val="000000"/>
                <w:sz w:val="18"/>
                <w:szCs w:val="18"/>
              </w:rPr>
              <w:t>Переход стальной  50х20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sz w:val="18"/>
                <w:szCs w:val="18"/>
              </w:rPr>
              <w:t>Под приварку, Ду 50*20</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39</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585</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78</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color w:val="000000"/>
                <w:sz w:val="18"/>
                <w:szCs w:val="18"/>
              </w:rPr>
              <w:t>Переход стальной  40х40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sz w:val="18"/>
                <w:szCs w:val="18"/>
              </w:rPr>
              <w:t>Под приварку, Ду 40*40</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45</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675</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79</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color w:val="000000"/>
                <w:sz w:val="18"/>
                <w:szCs w:val="18"/>
              </w:rPr>
              <w:t>Переход стальной  40х32</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sz w:val="18"/>
                <w:szCs w:val="18"/>
              </w:rPr>
              <w:t>Под приварку, Ду  40*32</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28</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420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80</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color w:val="000000"/>
                <w:sz w:val="18"/>
                <w:szCs w:val="18"/>
              </w:rPr>
              <w:t>Переход стальной  40х20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sz w:val="18"/>
                <w:szCs w:val="18"/>
              </w:rPr>
              <w:t>Под приварку, Ду 40*20</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28</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420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81</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color w:val="000000"/>
                <w:sz w:val="18"/>
                <w:szCs w:val="18"/>
              </w:rPr>
              <w:t>Переход стальной  32х20</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sz w:val="18"/>
                <w:szCs w:val="18"/>
              </w:rPr>
              <w:t>Под приварку, Ду 32*20</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28</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420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82</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color w:val="000000"/>
                <w:sz w:val="18"/>
                <w:szCs w:val="18"/>
              </w:rPr>
              <w:t>Переход стальной  32х15</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sz w:val="18"/>
                <w:szCs w:val="18"/>
              </w:rPr>
              <w:t>Под приварку, Ду 32*15</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ООО КЗДТ</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28</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420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82</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клупп трубный  3/4</w:t>
            </w:r>
          </w:p>
          <w:p w:rsidR="00A05AC0" w:rsidRPr="00A05AC0" w:rsidRDefault="00A05AC0" w:rsidP="009A7402">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color w:val="000000"/>
                <w:sz w:val="18"/>
                <w:szCs w:val="18"/>
              </w:rPr>
            </w:pPr>
            <w:r w:rsidRPr="00A05AC0">
              <w:rPr>
                <w:color w:val="000000"/>
                <w:sz w:val="18"/>
                <w:szCs w:val="18"/>
              </w:rPr>
              <w:t xml:space="preserve">Предназначен для нарезания наружной трубной резьбы, используется совместно с трещеткой.    </w:t>
            </w:r>
          </w:p>
          <w:p w:rsidR="00A05AC0" w:rsidRPr="00A05AC0" w:rsidRDefault="00A05AC0" w:rsidP="009A7402">
            <w:pPr>
              <w:rPr>
                <w:color w:val="000000"/>
                <w:sz w:val="18"/>
                <w:szCs w:val="18"/>
              </w:rPr>
            </w:pPr>
            <w:r w:rsidRPr="00A05AC0">
              <w:rPr>
                <w:color w:val="000000"/>
                <w:sz w:val="18"/>
                <w:szCs w:val="18"/>
              </w:rPr>
              <w:t xml:space="preserve">Диаметр резьбы - 20 мм, </w:t>
            </w:r>
          </w:p>
          <w:p w:rsidR="00A05AC0" w:rsidRPr="00A05AC0" w:rsidRDefault="00A05AC0" w:rsidP="009A7402">
            <w:pPr>
              <w:rPr>
                <w:color w:val="000000"/>
                <w:sz w:val="18"/>
                <w:szCs w:val="18"/>
              </w:rPr>
            </w:pPr>
            <w:r w:rsidRPr="00A05AC0">
              <w:rPr>
                <w:color w:val="000000"/>
                <w:sz w:val="18"/>
                <w:szCs w:val="18"/>
              </w:rPr>
              <w:t xml:space="preserve">диаметр - 65 мм, </w:t>
            </w:r>
          </w:p>
          <w:p w:rsidR="00A05AC0" w:rsidRPr="00A05AC0" w:rsidRDefault="00A05AC0" w:rsidP="009A7402">
            <w:pPr>
              <w:rPr>
                <w:color w:val="000000"/>
                <w:sz w:val="18"/>
                <w:szCs w:val="18"/>
              </w:rPr>
            </w:pPr>
            <w:r w:rsidRPr="00A05AC0">
              <w:rPr>
                <w:color w:val="000000"/>
                <w:sz w:val="18"/>
                <w:szCs w:val="18"/>
              </w:rPr>
              <w:t xml:space="preserve">сталь, </w:t>
            </w:r>
          </w:p>
          <w:p w:rsidR="00A05AC0" w:rsidRPr="00A05AC0" w:rsidRDefault="00A05AC0" w:rsidP="009A7402">
            <w:pPr>
              <w:rPr>
                <w:color w:val="000000"/>
                <w:sz w:val="18"/>
                <w:szCs w:val="18"/>
              </w:rPr>
            </w:pPr>
            <w:r w:rsidRPr="00A05AC0">
              <w:rPr>
                <w:color w:val="000000"/>
                <w:sz w:val="18"/>
                <w:szCs w:val="18"/>
              </w:rPr>
              <w:t xml:space="preserve">направление резьбы -  правое, </w:t>
            </w:r>
          </w:p>
          <w:p w:rsidR="00A05AC0" w:rsidRPr="00A05AC0" w:rsidRDefault="00A05AC0" w:rsidP="009A7402">
            <w:pPr>
              <w:rPr>
                <w:color w:val="000000"/>
                <w:sz w:val="18"/>
                <w:szCs w:val="18"/>
              </w:rPr>
            </w:pPr>
            <w:r w:rsidRPr="00A05AC0">
              <w:rPr>
                <w:color w:val="000000"/>
                <w:sz w:val="18"/>
                <w:szCs w:val="18"/>
              </w:rPr>
              <w:t xml:space="preserve">резьба трубная коническая - 1/2, </w:t>
            </w:r>
          </w:p>
          <w:p w:rsidR="00A05AC0" w:rsidRPr="00A05AC0" w:rsidRDefault="00A05AC0" w:rsidP="009A7402">
            <w:pPr>
              <w:rPr>
                <w:sz w:val="18"/>
                <w:szCs w:val="18"/>
              </w:rPr>
            </w:pPr>
            <w:r w:rsidRPr="00A05AC0">
              <w:rPr>
                <w:color w:val="000000"/>
                <w:sz w:val="18"/>
                <w:szCs w:val="18"/>
              </w:rPr>
              <w:t xml:space="preserve">тип - 84трубный. </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Крафтул</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413</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3304</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83</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sz w:val="18"/>
                <w:szCs w:val="18"/>
              </w:rPr>
              <w:t xml:space="preserve">Манометр МТ-100 0-1,6Мпа </w:t>
            </w:r>
            <w:r w:rsidRPr="00A05AC0">
              <w:rPr>
                <w:sz w:val="18"/>
                <w:szCs w:val="18"/>
                <w:lang w:val="en-US"/>
              </w:rPr>
              <w:t>g</w:t>
            </w:r>
            <w:r w:rsidRPr="00A05AC0">
              <w:rPr>
                <w:sz w:val="18"/>
                <w:szCs w:val="18"/>
              </w:rPr>
              <w:t xml:space="preserve"> ½ кл т 1,5</w:t>
            </w: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rPr>
                <w:sz w:val="18"/>
                <w:szCs w:val="18"/>
              </w:rPr>
            </w:pPr>
            <w:r w:rsidRPr="00A05AC0">
              <w:rPr>
                <w:sz w:val="18"/>
                <w:szCs w:val="18"/>
              </w:rPr>
              <w:t>Тип подключения вертикальное, ½ штуцера, 0-16 бар</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sz w:val="18"/>
                <w:szCs w:val="18"/>
                <w:shd w:val="clear" w:color="auto" w:fill="FFFFFF"/>
              </w:rPr>
              <w:t>НП ООО "МЦ-Багория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Белоруссия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239</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10755</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sz w:val="18"/>
                <w:szCs w:val="18"/>
              </w:rPr>
              <w:t>84</w:t>
            </w:r>
          </w:p>
        </w:tc>
        <w:tc>
          <w:tcPr>
            <w:tcW w:w="1763"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spacing w:before="100" w:beforeAutospacing="1" w:after="100" w:afterAutospacing="1"/>
              <w:outlineLvl w:val="0"/>
              <w:rPr>
                <w:bCs/>
                <w:kern w:val="36"/>
                <w:sz w:val="18"/>
                <w:szCs w:val="18"/>
              </w:rPr>
            </w:pPr>
            <w:r w:rsidRPr="00A05AC0">
              <w:rPr>
                <w:bCs/>
                <w:kern w:val="36"/>
                <w:sz w:val="18"/>
                <w:szCs w:val="18"/>
              </w:rPr>
              <w:t>Термометр технический жидкостнойТТЖ-М исп.1П 6(0...+200), прямой</w:t>
            </w:r>
          </w:p>
          <w:p w:rsidR="00A05AC0" w:rsidRPr="00A05AC0" w:rsidRDefault="00A05AC0" w:rsidP="009A7402">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outlineLvl w:val="0"/>
              <w:rPr>
                <w:bCs/>
                <w:kern w:val="36"/>
                <w:sz w:val="18"/>
                <w:szCs w:val="18"/>
              </w:rPr>
            </w:pPr>
            <w:r w:rsidRPr="00A05AC0">
              <w:rPr>
                <w:bCs/>
                <w:kern w:val="36"/>
                <w:sz w:val="18"/>
                <w:szCs w:val="18"/>
              </w:rPr>
              <w:t>ТТЖ-М исп.1П 6(0...+200), прямой.</w:t>
            </w:r>
          </w:p>
          <w:p w:rsidR="00A05AC0" w:rsidRPr="00A05AC0" w:rsidRDefault="00A05AC0" w:rsidP="009A7402">
            <w:pPr>
              <w:outlineLvl w:val="0"/>
              <w:rPr>
                <w:sz w:val="18"/>
                <w:szCs w:val="18"/>
              </w:rPr>
            </w:pPr>
            <w:r w:rsidRPr="00A05AC0">
              <w:rPr>
                <w:sz w:val="18"/>
                <w:szCs w:val="18"/>
              </w:rPr>
              <w:t xml:space="preserve">Термометр выполнен в виде капиллярной трубки с резервуаром, заполненном термометрической жидкостью, и стеклянной цилиндрической оболочки с вмонтированной внутри шкалой. Термометр изготавливается из термически обработанного стекла. В качестве термометрической </w:t>
            </w:r>
            <w:r w:rsidRPr="00A05AC0">
              <w:rPr>
                <w:sz w:val="18"/>
                <w:szCs w:val="18"/>
              </w:rPr>
              <w:lastRenderedPageBreak/>
              <w:t>жидкости используется керосин.</w:t>
            </w:r>
          </w:p>
        </w:tc>
        <w:tc>
          <w:tcPr>
            <w:tcW w:w="709"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center"/>
              <w:rPr>
                <w:sz w:val="18"/>
                <w:szCs w:val="18"/>
              </w:rPr>
            </w:pPr>
            <w:r w:rsidRPr="00A05AC0">
              <w:rPr>
                <w:color w:val="000000"/>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color w:val="000000"/>
                <w:sz w:val="18"/>
                <w:szCs w:val="18"/>
              </w:rPr>
            </w:pPr>
            <w:r w:rsidRPr="00A05AC0">
              <w:rPr>
                <w:color w:val="000000"/>
                <w:sz w:val="18"/>
                <w:szCs w:val="18"/>
              </w:rPr>
              <w:t>ООО Стеклоприбор</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sz w:val="18"/>
                <w:szCs w:val="18"/>
              </w:rPr>
            </w:pPr>
            <w:r w:rsidRPr="00A05AC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222</w:t>
            </w:r>
            <w:r>
              <w:rPr>
                <w:color w:val="000000"/>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A05AC0" w:rsidRPr="00A05AC0" w:rsidRDefault="00A05AC0" w:rsidP="009A7402">
            <w:pPr>
              <w:jc w:val="right"/>
              <w:rPr>
                <w:color w:val="000000"/>
                <w:sz w:val="18"/>
                <w:szCs w:val="18"/>
              </w:rPr>
            </w:pPr>
            <w:r w:rsidRPr="00A05AC0">
              <w:rPr>
                <w:color w:val="000000"/>
                <w:sz w:val="18"/>
                <w:szCs w:val="18"/>
              </w:rPr>
              <w:t>9990</w:t>
            </w:r>
            <w:r>
              <w:rPr>
                <w:color w:val="000000"/>
                <w:sz w:val="18"/>
                <w:szCs w:val="18"/>
              </w:rPr>
              <w:t>,00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BE0069" w:rsidRDefault="00A05AC0" w:rsidP="00A05AC0">
            <w:pPr>
              <w:jc w:val="center"/>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05AC0" w:rsidRPr="00BE0069" w:rsidRDefault="00A05AC0" w:rsidP="00A05AC0">
            <w:pPr>
              <w:jc w:val="center"/>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05AC0" w:rsidRPr="00A05AC0" w:rsidRDefault="00A05AC0" w:rsidP="00A05AC0">
            <w:pPr>
              <w:jc w:val="center"/>
              <w:rPr>
                <w:b/>
                <w:sz w:val="20"/>
                <w:szCs w:val="20"/>
              </w:rPr>
            </w:pPr>
            <w:r w:rsidRPr="00A05AC0">
              <w:rPr>
                <w:b/>
                <w:sz w:val="20"/>
                <w:szCs w:val="20"/>
              </w:rPr>
              <w:t>573 900,00</w:t>
            </w:r>
          </w:p>
        </w:tc>
      </w:tr>
      <w:tr w:rsidR="00A05AC0" w:rsidRPr="00BE0069" w:rsidTr="009A7402">
        <w:trPr>
          <w:trHeight w:val="260"/>
        </w:trPr>
        <w:tc>
          <w:tcPr>
            <w:tcW w:w="472" w:type="dxa"/>
            <w:tcBorders>
              <w:top w:val="single" w:sz="4" w:space="0" w:color="auto"/>
              <w:left w:val="single" w:sz="4" w:space="0" w:color="auto"/>
              <w:bottom w:val="single" w:sz="4" w:space="0" w:color="auto"/>
              <w:right w:val="single" w:sz="4" w:space="0" w:color="auto"/>
            </w:tcBorders>
          </w:tcPr>
          <w:p w:rsidR="00A05AC0" w:rsidRPr="00BE0069" w:rsidRDefault="00A05AC0" w:rsidP="00A05AC0">
            <w:pPr>
              <w:jc w:val="center"/>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A05AC0" w:rsidRPr="00BE0069" w:rsidRDefault="00A05AC0" w:rsidP="00A05AC0">
            <w:pPr>
              <w:jc w:val="center"/>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05AC0" w:rsidRPr="00BE0069" w:rsidRDefault="00A05AC0" w:rsidP="00A05AC0">
            <w:pPr>
              <w:jc w:val="center"/>
              <w:rPr>
                <w:sz w:val="20"/>
                <w:szCs w:val="20"/>
              </w:rPr>
            </w:pPr>
            <w:r>
              <w:rPr>
                <w:sz w:val="20"/>
                <w:szCs w:val="20"/>
              </w:rPr>
              <w:t>-</w:t>
            </w:r>
          </w:p>
        </w:tc>
      </w:tr>
    </w:tbl>
    <w:p w:rsidR="00A05AC0" w:rsidRDefault="00A05AC0" w:rsidP="00A05AC0">
      <w:pPr>
        <w:pStyle w:val="a6"/>
        <w:rPr>
          <w:sz w:val="19"/>
          <w:szCs w:val="19"/>
        </w:rPr>
      </w:pPr>
    </w:p>
    <w:p w:rsidR="00A05AC0" w:rsidRPr="0098562D" w:rsidRDefault="00A05AC0" w:rsidP="00A05AC0">
      <w:pPr>
        <w:pStyle w:val="a4"/>
        <w:numPr>
          <w:ilvl w:val="0"/>
          <w:numId w:val="2"/>
        </w:numPr>
        <w:suppressAutoHyphens w:val="0"/>
        <w:spacing w:after="0" w:line="240" w:lineRule="auto"/>
        <w:ind w:right="125"/>
        <w:jc w:val="both"/>
        <w:rPr>
          <w:rFonts w:ascii="Times New Roman" w:hAnsi="Times New Roman" w:cs="Times New Roman"/>
          <w:sz w:val="20"/>
          <w:szCs w:val="20"/>
        </w:rPr>
      </w:pPr>
      <w:r w:rsidRPr="0098562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05AC0" w:rsidRPr="0098562D" w:rsidRDefault="00A05AC0" w:rsidP="00A05AC0">
      <w:pPr>
        <w:pStyle w:val="a4"/>
        <w:numPr>
          <w:ilvl w:val="0"/>
          <w:numId w:val="2"/>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 xml:space="preserve">Поставляемый товар должен быть новым товаром - не бывшим в употреблении, </w:t>
      </w:r>
      <w:r w:rsidRPr="0098562D">
        <w:rPr>
          <w:rFonts w:ascii="Times New Roman" w:hAnsi="Times New Roman" w:cs="Times New Roman"/>
          <w:bCs/>
          <w:sz w:val="20"/>
          <w:szCs w:val="20"/>
        </w:rPr>
        <w:t>у которого не были восстановлены потребительские свойства</w:t>
      </w:r>
      <w:r w:rsidRPr="0098562D">
        <w:rPr>
          <w:rFonts w:ascii="Times New Roman" w:hAnsi="Times New Roman" w:cs="Times New Roman"/>
          <w:sz w:val="20"/>
          <w:szCs w:val="20"/>
        </w:rPr>
        <w:t xml:space="preserve">, не должен иметь повреждений и должен отвечать требованиям </w:t>
      </w:r>
      <w:r>
        <w:rPr>
          <w:rFonts w:ascii="Times New Roman" w:hAnsi="Times New Roman" w:cs="Times New Roman"/>
          <w:sz w:val="20"/>
          <w:szCs w:val="20"/>
        </w:rPr>
        <w:t>законодательства РФ</w:t>
      </w:r>
      <w:r w:rsidRPr="0098562D">
        <w:rPr>
          <w:rFonts w:ascii="Times New Roman" w:hAnsi="Times New Roman" w:cs="Times New Roman"/>
          <w:sz w:val="20"/>
          <w:szCs w:val="20"/>
        </w:rPr>
        <w:t>.</w:t>
      </w:r>
    </w:p>
    <w:p w:rsidR="00A05AC0" w:rsidRDefault="00A05AC0" w:rsidP="00A05AC0">
      <w:pPr>
        <w:pStyle w:val="a4"/>
        <w:numPr>
          <w:ilvl w:val="0"/>
          <w:numId w:val="2"/>
        </w:numPr>
        <w:suppressAutoHyphens w:val="0"/>
        <w:spacing w:after="0" w:line="240" w:lineRule="auto"/>
        <w:ind w:left="714" w:right="125" w:hanging="357"/>
        <w:jc w:val="both"/>
        <w:rPr>
          <w:rFonts w:ascii="Times New Roman" w:hAnsi="Times New Roman" w:cs="Times New Roman"/>
          <w:sz w:val="20"/>
          <w:szCs w:val="20"/>
        </w:rPr>
      </w:pPr>
      <w:r w:rsidRPr="00760E83">
        <w:rPr>
          <w:rFonts w:ascii="Times New Roman" w:hAnsi="Times New Roman" w:cs="Times New Roman"/>
          <w:bCs/>
          <w:sz w:val="20"/>
          <w:szCs w:val="20"/>
        </w:rPr>
        <w:t>П</w:t>
      </w:r>
      <w:r w:rsidRPr="00760E83">
        <w:rPr>
          <w:rFonts w:ascii="Times New Roman" w:hAnsi="Times New Roman" w:cs="Times New Roman"/>
          <w:sz w:val="20"/>
          <w:szCs w:val="20"/>
        </w:rPr>
        <w:t xml:space="preserve">ри поставке товар должен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оборудование должен составлять не менее 12 месяцев.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 </w:t>
      </w:r>
    </w:p>
    <w:p w:rsidR="00A05AC0" w:rsidRPr="00760E83" w:rsidRDefault="00A05AC0" w:rsidP="00A05AC0">
      <w:pPr>
        <w:pStyle w:val="a4"/>
        <w:numPr>
          <w:ilvl w:val="0"/>
          <w:numId w:val="2"/>
        </w:numPr>
        <w:suppressAutoHyphens w:val="0"/>
        <w:spacing w:after="0" w:line="240" w:lineRule="auto"/>
        <w:ind w:left="714" w:right="125" w:hanging="357"/>
        <w:jc w:val="both"/>
        <w:rPr>
          <w:rFonts w:ascii="Times New Roman" w:hAnsi="Times New Roman" w:cs="Times New Roman"/>
          <w:sz w:val="20"/>
          <w:szCs w:val="20"/>
        </w:rPr>
      </w:pPr>
      <w:r w:rsidRPr="00760E83">
        <w:rPr>
          <w:rFonts w:ascii="Times New Roman" w:hAnsi="Times New Roman" w:cs="Times New Roman"/>
          <w:sz w:val="20"/>
          <w:szCs w:val="20"/>
        </w:rPr>
        <w:t xml:space="preserve">При выявлении товара ненадлежащего качества в период гарантийного срока, </w:t>
      </w:r>
      <w:r w:rsidRPr="00760E83">
        <w:rPr>
          <w:rFonts w:ascii="Times New Roman" w:hAnsi="Times New Roman" w:cs="Times New Roman"/>
          <w:spacing w:val="-2"/>
          <w:sz w:val="20"/>
          <w:szCs w:val="20"/>
        </w:rPr>
        <w:t xml:space="preserve">Поставщик обязуется </w:t>
      </w:r>
      <w:r w:rsidRPr="00760E83">
        <w:rPr>
          <w:rFonts w:ascii="Times New Roman" w:hAnsi="Times New Roman" w:cs="Times New Roman"/>
          <w:sz w:val="20"/>
          <w:szCs w:val="20"/>
        </w:rPr>
        <w:t xml:space="preserve">осуществлять замену некачественного товара в течение 15 (пятнадцати) календарных дней с момента получения Поставщиком письменного требования о замене. Замена осуществляется </w:t>
      </w:r>
      <w:r w:rsidRPr="00760E83">
        <w:rPr>
          <w:rFonts w:ascii="Times New Roman" w:hAnsi="Times New Roman" w:cs="Times New Roman"/>
          <w:spacing w:val="-2"/>
          <w:sz w:val="20"/>
          <w:szCs w:val="20"/>
        </w:rPr>
        <w:t>без дополнительных расходов со стороны заказчика.</w:t>
      </w:r>
    </w:p>
    <w:p w:rsidR="00A05AC0" w:rsidRPr="0098562D" w:rsidRDefault="00A05AC0" w:rsidP="00A05AC0">
      <w:pPr>
        <w:pStyle w:val="a4"/>
        <w:numPr>
          <w:ilvl w:val="0"/>
          <w:numId w:val="2"/>
        </w:numPr>
        <w:suppressAutoHyphens w:val="0"/>
        <w:spacing w:after="0" w:line="240" w:lineRule="auto"/>
        <w:ind w:left="714" w:right="125" w:hanging="357"/>
        <w:jc w:val="both"/>
        <w:rPr>
          <w:rFonts w:ascii="Times New Roman" w:hAnsi="Times New Roman" w:cs="Times New Roman"/>
          <w:sz w:val="20"/>
          <w:szCs w:val="20"/>
        </w:rPr>
      </w:pPr>
      <w:r w:rsidRPr="0098562D">
        <w:rPr>
          <w:rFonts w:ascii="Times New Roman" w:hAnsi="Times New Roman" w:cs="Times New Roman"/>
          <w:sz w:val="20"/>
          <w:szCs w:val="20"/>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A05AC0" w:rsidRDefault="00A05AC0" w:rsidP="00A05AC0">
      <w:pPr>
        <w:pStyle w:val="a4"/>
        <w:numPr>
          <w:ilvl w:val="0"/>
          <w:numId w:val="2"/>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562D">
        <w:rPr>
          <w:rFonts w:ascii="Times New Roman" w:eastAsia="Times New Roman" w:hAnsi="Times New Roman" w:cs="Times New Roman"/>
          <w:b/>
          <w:bCs/>
          <w:color w:val="626262"/>
          <w:sz w:val="20"/>
          <w:szCs w:val="20"/>
          <w:lang w:eastAsia="ru-RU"/>
        </w:rPr>
        <w:t>  </w:t>
      </w:r>
    </w:p>
    <w:p w:rsidR="00A05AC0" w:rsidRPr="0098562D" w:rsidRDefault="00A05AC0" w:rsidP="00A05AC0">
      <w:pPr>
        <w:pStyle w:val="a4"/>
        <w:numPr>
          <w:ilvl w:val="0"/>
          <w:numId w:val="2"/>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05AC0" w:rsidRPr="0098562D" w:rsidRDefault="00A05AC0" w:rsidP="00A05AC0">
      <w:pPr>
        <w:pStyle w:val="a4"/>
        <w:numPr>
          <w:ilvl w:val="0"/>
          <w:numId w:val="2"/>
        </w:numPr>
        <w:suppressAutoHyphens w:val="0"/>
        <w:spacing w:after="0" w:line="240" w:lineRule="auto"/>
        <w:ind w:left="714" w:right="125" w:hanging="357"/>
        <w:jc w:val="both"/>
        <w:outlineLvl w:val="2"/>
        <w:rPr>
          <w:rFonts w:ascii="Times New Roman" w:eastAsia="Times New Roman" w:hAnsi="Times New Roman" w:cs="Times New Roman"/>
          <w:b/>
          <w:bCs/>
          <w:color w:val="626262"/>
          <w:sz w:val="20"/>
          <w:szCs w:val="20"/>
          <w:lang w:eastAsia="ru-RU"/>
        </w:rPr>
      </w:pPr>
      <w:r w:rsidRPr="0098562D">
        <w:rPr>
          <w:rFonts w:ascii="Times New Roman" w:hAnsi="Times New Roman" w:cs="Times New Roman"/>
          <w:bCs/>
          <w:sz w:val="20"/>
          <w:szCs w:val="20"/>
        </w:rPr>
        <w:t xml:space="preserve">Упаковка должна предохранять товар от порчи, утраты товарного вида. </w:t>
      </w:r>
    </w:p>
    <w:p w:rsidR="00A05AC0" w:rsidRPr="0098562D" w:rsidRDefault="00A05AC0" w:rsidP="00A05AC0">
      <w:pPr>
        <w:pStyle w:val="a4"/>
        <w:numPr>
          <w:ilvl w:val="0"/>
          <w:numId w:val="2"/>
        </w:numPr>
        <w:suppressAutoHyphens w:val="0"/>
        <w:spacing w:after="0" w:line="240" w:lineRule="auto"/>
        <w:ind w:left="714" w:right="125" w:hanging="357"/>
        <w:jc w:val="both"/>
        <w:outlineLvl w:val="2"/>
        <w:rPr>
          <w:rFonts w:ascii="Times New Roman" w:hAnsi="Times New Roman" w:cs="Times New Roman"/>
          <w:bCs/>
          <w:sz w:val="20"/>
          <w:szCs w:val="20"/>
        </w:rPr>
      </w:pPr>
      <w:r w:rsidRPr="0098562D">
        <w:rPr>
          <w:rFonts w:ascii="Times New Roman" w:hAnsi="Times New Roman" w:cs="Times New Roman"/>
          <w:bCs/>
          <w:sz w:val="20"/>
          <w:szCs w:val="20"/>
        </w:rPr>
        <w:t xml:space="preserve">Тара и упаковка входят в стоимость поставляемого товара. </w:t>
      </w:r>
    </w:p>
    <w:p w:rsidR="00A05AC0" w:rsidRPr="00E94A4D" w:rsidRDefault="00A05AC0" w:rsidP="00A05AC0">
      <w:pPr>
        <w:tabs>
          <w:tab w:val="left" w:pos="284"/>
        </w:tabs>
        <w:autoSpaceDE w:val="0"/>
        <w:autoSpaceDN w:val="0"/>
        <w:adjustRightInd w:val="0"/>
        <w:jc w:val="both"/>
        <w:outlineLvl w:val="1"/>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05AC0" w:rsidRPr="00A05AC0" w:rsidTr="009A7402">
        <w:tc>
          <w:tcPr>
            <w:tcW w:w="4680" w:type="dxa"/>
            <w:tcBorders>
              <w:top w:val="nil"/>
              <w:left w:val="nil"/>
              <w:bottom w:val="nil"/>
              <w:right w:val="nil"/>
            </w:tcBorders>
          </w:tcPr>
          <w:p w:rsidR="00A05AC0" w:rsidRPr="00A05AC0" w:rsidRDefault="00A05AC0" w:rsidP="009A7402">
            <w:pPr>
              <w:pStyle w:val="a8"/>
              <w:tabs>
                <w:tab w:val="left" w:pos="2268"/>
              </w:tabs>
              <w:rPr>
                <w:sz w:val="20"/>
              </w:rPr>
            </w:pPr>
            <w:r w:rsidRPr="00A05AC0">
              <w:rPr>
                <w:sz w:val="20"/>
              </w:rPr>
              <w:t>Заказчик:</w:t>
            </w:r>
          </w:p>
          <w:p w:rsidR="00A05AC0" w:rsidRPr="00A05AC0" w:rsidRDefault="00A05AC0" w:rsidP="009A7402">
            <w:pPr>
              <w:pStyle w:val="a8"/>
              <w:tabs>
                <w:tab w:val="left" w:pos="2268"/>
              </w:tabs>
              <w:rPr>
                <w:sz w:val="20"/>
              </w:rPr>
            </w:pPr>
            <w:r w:rsidRPr="00A05AC0">
              <w:rPr>
                <w:sz w:val="20"/>
              </w:rPr>
              <w:t xml:space="preserve">ОГАУЗ «Иркутская городская клиническая больница № 8» </w:t>
            </w:r>
          </w:p>
          <w:p w:rsidR="00A05AC0" w:rsidRDefault="00A05AC0" w:rsidP="009A7402">
            <w:pPr>
              <w:pStyle w:val="a8"/>
              <w:tabs>
                <w:tab w:val="left" w:pos="2268"/>
              </w:tabs>
              <w:rPr>
                <w:bCs/>
                <w:sz w:val="20"/>
              </w:rPr>
            </w:pPr>
            <w:r w:rsidRPr="00A05AC0">
              <w:rPr>
                <w:bCs/>
                <w:sz w:val="20"/>
              </w:rPr>
              <w:t>Главный врач</w:t>
            </w:r>
          </w:p>
          <w:p w:rsidR="00A05AC0" w:rsidRPr="00A05AC0" w:rsidRDefault="00A05AC0" w:rsidP="009A7402">
            <w:pPr>
              <w:pStyle w:val="a8"/>
              <w:tabs>
                <w:tab w:val="left" w:pos="2268"/>
              </w:tabs>
              <w:rPr>
                <w:bCs/>
                <w:sz w:val="20"/>
              </w:rPr>
            </w:pPr>
          </w:p>
          <w:p w:rsidR="00A05AC0" w:rsidRPr="00A05AC0" w:rsidRDefault="00A05AC0" w:rsidP="009A7402">
            <w:pPr>
              <w:pStyle w:val="a8"/>
              <w:tabs>
                <w:tab w:val="left" w:pos="2268"/>
              </w:tabs>
              <w:rPr>
                <w:sz w:val="20"/>
              </w:rPr>
            </w:pPr>
            <w:r w:rsidRPr="00A05AC0">
              <w:rPr>
                <w:sz w:val="20"/>
              </w:rPr>
              <w:t>____________________/ Ж. В. Есева/</w:t>
            </w:r>
          </w:p>
          <w:p w:rsidR="00A05AC0" w:rsidRPr="00A05AC0" w:rsidRDefault="00A05AC0" w:rsidP="009A7402">
            <w:pPr>
              <w:rPr>
                <w:bCs/>
                <w:sz w:val="20"/>
                <w:szCs w:val="20"/>
              </w:rPr>
            </w:pPr>
            <w:r w:rsidRPr="00A05AC0">
              <w:rPr>
                <w:bCs/>
                <w:sz w:val="20"/>
                <w:szCs w:val="20"/>
              </w:rPr>
              <w:t>М.П.</w:t>
            </w:r>
          </w:p>
        </w:tc>
        <w:tc>
          <w:tcPr>
            <w:tcW w:w="540" w:type="dxa"/>
            <w:tcBorders>
              <w:top w:val="nil"/>
              <w:left w:val="nil"/>
              <w:bottom w:val="nil"/>
              <w:right w:val="nil"/>
            </w:tcBorders>
          </w:tcPr>
          <w:p w:rsidR="00A05AC0" w:rsidRPr="00A05AC0" w:rsidRDefault="00A05AC0" w:rsidP="009A7402">
            <w:pPr>
              <w:pStyle w:val="a8"/>
              <w:tabs>
                <w:tab w:val="left" w:pos="2268"/>
              </w:tabs>
              <w:rPr>
                <w:bCs/>
                <w:sz w:val="20"/>
              </w:rPr>
            </w:pPr>
          </w:p>
        </w:tc>
        <w:tc>
          <w:tcPr>
            <w:tcW w:w="4680" w:type="dxa"/>
            <w:tcBorders>
              <w:top w:val="nil"/>
              <w:left w:val="nil"/>
              <w:bottom w:val="nil"/>
              <w:right w:val="nil"/>
            </w:tcBorders>
          </w:tcPr>
          <w:p w:rsidR="00A05AC0" w:rsidRPr="00A05AC0" w:rsidRDefault="00A05AC0" w:rsidP="009A7402">
            <w:pPr>
              <w:jc w:val="both"/>
              <w:rPr>
                <w:sz w:val="20"/>
                <w:szCs w:val="20"/>
              </w:rPr>
            </w:pPr>
            <w:r w:rsidRPr="00A05AC0">
              <w:rPr>
                <w:sz w:val="20"/>
                <w:szCs w:val="20"/>
              </w:rPr>
              <w:t xml:space="preserve">Поставщик: </w:t>
            </w:r>
          </w:p>
          <w:p w:rsidR="00A05AC0" w:rsidRPr="00A05AC0" w:rsidRDefault="00A05AC0" w:rsidP="009A7402">
            <w:pPr>
              <w:widowControl w:val="0"/>
              <w:tabs>
                <w:tab w:val="left" w:pos="5040"/>
              </w:tabs>
              <w:autoSpaceDE w:val="0"/>
              <w:autoSpaceDN w:val="0"/>
              <w:adjustRightInd w:val="0"/>
              <w:rPr>
                <w:sz w:val="20"/>
                <w:szCs w:val="20"/>
              </w:rPr>
            </w:pPr>
          </w:p>
          <w:p w:rsidR="00A05AC0" w:rsidRPr="00A05AC0" w:rsidRDefault="00A05AC0" w:rsidP="00A05AC0">
            <w:pPr>
              <w:widowControl w:val="0"/>
              <w:tabs>
                <w:tab w:val="left" w:pos="5040"/>
              </w:tabs>
              <w:autoSpaceDE w:val="0"/>
              <w:autoSpaceDN w:val="0"/>
              <w:adjustRightInd w:val="0"/>
              <w:rPr>
                <w:rFonts w:cs="Arial"/>
                <w:bCs/>
                <w:sz w:val="20"/>
                <w:szCs w:val="20"/>
              </w:rPr>
            </w:pPr>
            <w:r w:rsidRPr="00A05AC0">
              <w:rPr>
                <w:rFonts w:cs="Arial"/>
                <w:bCs/>
                <w:sz w:val="20"/>
                <w:szCs w:val="20"/>
              </w:rPr>
              <w:t>ООО «Арм-Байкал»</w:t>
            </w:r>
          </w:p>
          <w:p w:rsidR="00A05AC0" w:rsidRPr="00A05AC0" w:rsidRDefault="00A05AC0" w:rsidP="00A05AC0">
            <w:pPr>
              <w:widowControl w:val="0"/>
              <w:tabs>
                <w:tab w:val="left" w:pos="5040"/>
              </w:tabs>
              <w:autoSpaceDE w:val="0"/>
              <w:autoSpaceDN w:val="0"/>
              <w:adjustRightInd w:val="0"/>
              <w:rPr>
                <w:sz w:val="20"/>
                <w:szCs w:val="20"/>
              </w:rPr>
            </w:pPr>
            <w:r w:rsidRPr="00A05AC0">
              <w:rPr>
                <w:sz w:val="20"/>
                <w:szCs w:val="20"/>
              </w:rPr>
              <w:t>Директор</w:t>
            </w:r>
          </w:p>
          <w:p w:rsidR="00A05AC0" w:rsidRPr="00A05AC0" w:rsidRDefault="00A05AC0" w:rsidP="00A05AC0">
            <w:pPr>
              <w:widowControl w:val="0"/>
              <w:tabs>
                <w:tab w:val="left" w:pos="5040"/>
              </w:tabs>
              <w:autoSpaceDE w:val="0"/>
              <w:autoSpaceDN w:val="0"/>
              <w:adjustRightInd w:val="0"/>
              <w:rPr>
                <w:sz w:val="20"/>
                <w:szCs w:val="20"/>
              </w:rPr>
            </w:pPr>
          </w:p>
          <w:p w:rsidR="00A05AC0" w:rsidRPr="00A05AC0" w:rsidRDefault="00A05AC0" w:rsidP="00A05AC0">
            <w:pPr>
              <w:widowControl w:val="0"/>
              <w:tabs>
                <w:tab w:val="left" w:pos="5040"/>
              </w:tabs>
              <w:autoSpaceDE w:val="0"/>
              <w:autoSpaceDN w:val="0"/>
              <w:adjustRightInd w:val="0"/>
              <w:rPr>
                <w:sz w:val="20"/>
                <w:szCs w:val="20"/>
              </w:rPr>
            </w:pPr>
            <w:r w:rsidRPr="00A05AC0">
              <w:rPr>
                <w:sz w:val="20"/>
                <w:szCs w:val="20"/>
              </w:rPr>
              <w:t>______</w:t>
            </w:r>
            <w:r w:rsidR="000421FA">
              <w:rPr>
                <w:sz w:val="20"/>
                <w:szCs w:val="20"/>
              </w:rPr>
              <w:t>______</w:t>
            </w:r>
            <w:r w:rsidRPr="00A05AC0">
              <w:rPr>
                <w:sz w:val="20"/>
                <w:szCs w:val="20"/>
              </w:rPr>
              <w:t>_________/ А.А Баев /</w:t>
            </w:r>
          </w:p>
          <w:p w:rsidR="00A05AC0" w:rsidRPr="00A05AC0" w:rsidRDefault="00A05AC0" w:rsidP="00A05AC0">
            <w:pPr>
              <w:pStyle w:val="ac"/>
              <w:rPr>
                <w:rFonts w:ascii="Times New Roman" w:hAnsi="Times New Roman"/>
                <w:bCs/>
              </w:rPr>
            </w:pPr>
            <w:r w:rsidRPr="00A05AC0">
              <w:rPr>
                <w:rFonts w:ascii="Times New Roman" w:hAnsi="Times New Roman"/>
                <w:bCs/>
              </w:rPr>
              <w:t xml:space="preserve">М.П.           </w:t>
            </w:r>
          </w:p>
        </w:tc>
      </w:tr>
    </w:tbl>
    <w:p w:rsidR="00383790" w:rsidRDefault="00383790"/>
    <w:sectPr w:rsidR="00383790" w:rsidSect="00A05AC0">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42FB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A05AC0"/>
    <w:rsid w:val="000421FA"/>
    <w:rsid w:val="00383790"/>
    <w:rsid w:val="00A05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AC0"/>
    <w:pPr>
      <w:spacing w:after="0" w:line="240" w:lineRule="auto"/>
    </w:pPr>
    <w:rPr>
      <w:rFonts w:ascii="Times New Roman" w:eastAsia="Times New Roman" w:hAnsi="Times New Roman" w:cs="Times New Roman"/>
      <w:sz w:val="24"/>
      <w:szCs w:val="24"/>
      <w:lang w:eastAsia="ru-RU"/>
    </w:rPr>
  </w:style>
  <w:style w:type="paragraph" w:styleId="3">
    <w:name w:val="heading 3"/>
    <w:aliases w:val=" Знак2,H3,h3,3"/>
    <w:basedOn w:val="a"/>
    <w:next w:val="a"/>
    <w:link w:val="30"/>
    <w:uiPriority w:val="9"/>
    <w:unhideWhenUsed/>
    <w:qFormat/>
    <w:rsid w:val="00A05AC0"/>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05AC0"/>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A05AC0"/>
    <w:pPr>
      <w:ind w:left="720"/>
      <w:contextualSpacing/>
    </w:pPr>
  </w:style>
  <w:style w:type="paragraph" w:styleId="a6">
    <w:name w:val="Title"/>
    <w:basedOn w:val="a"/>
    <w:link w:val="a7"/>
    <w:qFormat/>
    <w:rsid w:val="00A05AC0"/>
    <w:pPr>
      <w:jc w:val="center"/>
    </w:pPr>
    <w:rPr>
      <w:b/>
      <w:sz w:val="28"/>
      <w:szCs w:val="20"/>
    </w:rPr>
  </w:style>
  <w:style w:type="character" w:customStyle="1" w:styleId="a7">
    <w:name w:val="Название Знак"/>
    <w:basedOn w:val="a0"/>
    <w:link w:val="a6"/>
    <w:rsid w:val="00A05AC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05AC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05AC0"/>
    <w:rPr>
      <w:rFonts w:ascii="Times New Roman" w:eastAsia="Times New Roman" w:hAnsi="Times New Roman" w:cs="Times New Roman"/>
      <w:sz w:val="24"/>
      <w:szCs w:val="20"/>
      <w:lang w:eastAsia="ru-RU"/>
    </w:rPr>
  </w:style>
  <w:style w:type="paragraph" w:styleId="aa">
    <w:name w:val="Body Text Indent"/>
    <w:basedOn w:val="a"/>
    <w:link w:val="ab"/>
    <w:uiPriority w:val="99"/>
    <w:rsid w:val="00A05AC0"/>
    <w:pPr>
      <w:ind w:firstLine="708"/>
      <w:jc w:val="both"/>
    </w:pPr>
    <w:rPr>
      <w:szCs w:val="20"/>
    </w:rPr>
  </w:style>
  <w:style w:type="character" w:customStyle="1" w:styleId="ab">
    <w:name w:val="Основной текст с отступом Знак"/>
    <w:basedOn w:val="a0"/>
    <w:link w:val="aa"/>
    <w:uiPriority w:val="99"/>
    <w:rsid w:val="00A05AC0"/>
    <w:rPr>
      <w:rFonts w:ascii="Times New Roman" w:eastAsia="Times New Roman" w:hAnsi="Times New Roman" w:cs="Times New Roman"/>
      <w:sz w:val="24"/>
      <w:szCs w:val="20"/>
      <w:lang w:eastAsia="ru-RU"/>
    </w:rPr>
  </w:style>
  <w:style w:type="paragraph" w:styleId="2">
    <w:name w:val="Body Text Indent 2"/>
    <w:basedOn w:val="a"/>
    <w:link w:val="20"/>
    <w:rsid w:val="00A05AC0"/>
    <w:pPr>
      <w:ind w:firstLine="709"/>
      <w:jc w:val="both"/>
    </w:pPr>
    <w:rPr>
      <w:szCs w:val="20"/>
    </w:rPr>
  </w:style>
  <w:style w:type="character" w:customStyle="1" w:styleId="20">
    <w:name w:val="Основной текст с отступом 2 Знак"/>
    <w:basedOn w:val="a0"/>
    <w:link w:val="2"/>
    <w:rsid w:val="00A05AC0"/>
    <w:rPr>
      <w:rFonts w:ascii="Times New Roman" w:eastAsia="Times New Roman" w:hAnsi="Times New Roman" w:cs="Times New Roman"/>
      <w:sz w:val="24"/>
      <w:szCs w:val="20"/>
      <w:lang w:eastAsia="ru-RU"/>
    </w:rPr>
  </w:style>
  <w:style w:type="paragraph" w:customStyle="1" w:styleId="ConsNonformat">
    <w:name w:val="ConsNonformat"/>
    <w:rsid w:val="00A05AC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A05AC0"/>
    <w:rPr>
      <w:rFonts w:ascii="Courier New" w:hAnsi="Courier New"/>
      <w:sz w:val="20"/>
      <w:szCs w:val="20"/>
    </w:rPr>
  </w:style>
  <w:style w:type="character" w:customStyle="1" w:styleId="ad">
    <w:name w:val="Текст Знак"/>
    <w:basedOn w:val="a0"/>
    <w:link w:val="ac"/>
    <w:rsid w:val="00A05AC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05AC0"/>
    <w:pPr>
      <w:widowControl w:val="0"/>
      <w:ind w:firstLine="720"/>
      <w:jc w:val="both"/>
    </w:pPr>
    <w:rPr>
      <w:rFonts w:ascii="Arial" w:hAnsi="Arial"/>
    </w:rPr>
  </w:style>
  <w:style w:type="paragraph" w:customStyle="1" w:styleId="32">
    <w:name w:val="Основной текст с отступом 32"/>
    <w:basedOn w:val="a"/>
    <w:rsid w:val="00A05AC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A05AC0"/>
    <w:rPr>
      <w:rFonts w:ascii="Calibri" w:eastAsia="Lucida Sans Unicode" w:hAnsi="Calibri" w:cs="Calibri"/>
      <w:color w:val="00000A"/>
    </w:rPr>
  </w:style>
  <w:style w:type="character" w:customStyle="1" w:styleId="ae">
    <w:name w:val="Заголовок_Приложения Знак"/>
    <w:link w:val="af"/>
    <w:locked/>
    <w:rsid w:val="00A05AC0"/>
    <w:rPr>
      <w:rFonts w:ascii="Cambria" w:hAnsi="Cambria"/>
    </w:rPr>
  </w:style>
  <w:style w:type="paragraph" w:customStyle="1" w:styleId="af">
    <w:name w:val="Заголовок_Приложения"/>
    <w:basedOn w:val="a"/>
    <w:link w:val="ae"/>
    <w:qFormat/>
    <w:rsid w:val="00A05AC0"/>
    <w:pPr>
      <w:jc w:val="right"/>
    </w:pPr>
    <w:rPr>
      <w:rFonts w:ascii="Cambria" w:eastAsiaTheme="minorHAnsi" w:hAnsi="Cambria" w:cstheme="minorBidi"/>
      <w:sz w:val="22"/>
      <w:szCs w:val="22"/>
      <w:lang w:eastAsia="en-US"/>
    </w:rPr>
  </w:style>
  <w:style w:type="character" w:customStyle="1" w:styleId="30">
    <w:name w:val="Заголовок 3 Знак"/>
    <w:aliases w:val=" Знак2 Знак,H3 Знак,h3 Знак1,3 Знак"/>
    <w:basedOn w:val="a0"/>
    <w:link w:val="3"/>
    <w:uiPriority w:val="9"/>
    <w:rsid w:val="00A05AC0"/>
    <w:rPr>
      <w:rFonts w:asciiTheme="majorHAnsi" w:eastAsiaTheme="majorEastAsia" w:hAnsiTheme="majorHAnsi" w:cstheme="majorBidi"/>
      <w:color w:val="1F4D78" w:themeColor="accent1" w:themeShade="7F"/>
      <w:sz w:val="24"/>
      <w:szCs w:val="24"/>
      <w:lang w:eastAsia="ru-RU"/>
    </w:rPr>
  </w:style>
  <w:style w:type="character" w:styleId="af0">
    <w:name w:val="Strong"/>
    <w:uiPriority w:val="22"/>
    <w:qFormat/>
    <w:rsid w:val="00A05AC0"/>
    <w:rPr>
      <w:rFonts w:cs="Times New Roman"/>
      <w:b/>
    </w:rPr>
  </w:style>
  <w:style w:type="character" w:customStyle="1" w:styleId="col-value">
    <w:name w:val="col-value"/>
    <w:basedOn w:val="a0"/>
    <w:rsid w:val="00A05AC0"/>
  </w:style>
  <w:style w:type="paragraph" w:styleId="af1">
    <w:name w:val="Balloon Text"/>
    <w:basedOn w:val="a"/>
    <w:link w:val="af2"/>
    <w:uiPriority w:val="99"/>
    <w:semiHidden/>
    <w:unhideWhenUsed/>
    <w:rsid w:val="00A05AC0"/>
    <w:rPr>
      <w:rFonts w:ascii="Tahoma" w:hAnsi="Tahoma" w:cs="Tahoma"/>
      <w:sz w:val="16"/>
      <w:szCs w:val="16"/>
    </w:rPr>
  </w:style>
  <w:style w:type="character" w:customStyle="1" w:styleId="af2">
    <w:name w:val="Текст выноски Знак"/>
    <w:basedOn w:val="a0"/>
    <w:link w:val="af1"/>
    <w:uiPriority w:val="99"/>
    <w:semiHidden/>
    <w:rsid w:val="00A05AC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kipteh.ru/index.php?productID=14277&amp;picture_id=37567&amp;PHPSESSID=d60d1f3b092df30386b8107124ba16f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5037</Words>
  <Characters>28716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1</cp:revision>
  <dcterms:created xsi:type="dcterms:W3CDTF">2020-02-18T05:19:00Z</dcterms:created>
  <dcterms:modified xsi:type="dcterms:W3CDTF">2020-02-18T05:35:00Z</dcterms:modified>
</cp:coreProperties>
</file>