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00E6269E">
        <w:rPr>
          <w:b/>
          <w:kern w:val="32"/>
          <w:sz w:val="28"/>
          <w:szCs w:val="28"/>
        </w:rPr>
        <w:t xml:space="preserve"> </w:t>
      </w:r>
      <w:r w:rsidR="004C2BF2">
        <w:rPr>
          <w:b/>
          <w:sz w:val="28"/>
          <w:szCs w:val="28"/>
        </w:rPr>
        <w:t xml:space="preserve">оказание услуг </w:t>
      </w:r>
      <w:r w:rsidR="00814F97">
        <w:rPr>
          <w:b/>
          <w:sz w:val="28"/>
          <w:szCs w:val="28"/>
        </w:rPr>
        <w:t>по осуществлению мониторинга ОПС, КТС и оперативному реагированию на сигнал тревоги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82F47">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E6269E">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282F47">
        <w:rPr>
          <w:b/>
          <w:kern w:val="32"/>
          <w:sz w:val="28"/>
          <w:szCs w:val="28"/>
        </w:rPr>
        <w:t xml:space="preserve"> </w:t>
      </w:r>
      <w:r w:rsidR="00814F97">
        <w:rPr>
          <w:b/>
          <w:kern w:val="32"/>
          <w:sz w:val="28"/>
          <w:szCs w:val="28"/>
        </w:rPr>
        <w:t>023-20</w:t>
      </w:r>
    </w:p>
    <w:p w:rsidR="00226DD6" w:rsidRPr="00030568" w:rsidRDefault="00226DD6" w:rsidP="00226DD6">
      <w:pPr>
        <w:jc w:val="center"/>
        <w:rPr>
          <w:i/>
          <w:kern w:val="32"/>
          <w:sz w:val="28"/>
          <w:szCs w:val="28"/>
        </w:rPr>
      </w:pPr>
      <w:r w:rsidRPr="00030568">
        <w:rPr>
          <w:i/>
          <w:kern w:val="32"/>
          <w:sz w:val="28"/>
          <w:szCs w:val="28"/>
          <w:highlight w:val="cyan"/>
        </w:rPr>
        <w:t>(в редакции с изменениями от 05.02.2020г.)</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0E3ABE">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07E8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F20D4F">
              <w:rPr>
                <w:b/>
                <w:sz w:val="20"/>
                <w:szCs w:val="20"/>
                <w:u w:val="single"/>
              </w:rPr>
              <w:t xml:space="preserve"> </w:t>
            </w:r>
            <w:r w:rsidR="004C2BF2">
              <w:rPr>
                <w:sz w:val="20"/>
                <w:szCs w:val="20"/>
              </w:rPr>
              <w:t xml:space="preserve">Оказание услуг </w:t>
            </w:r>
            <w:r w:rsidR="00814F97">
              <w:rPr>
                <w:sz w:val="20"/>
                <w:szCs w:val="20"/>
              </w:rPr>
              <w:t>по осуществлению мониторинга ОПС, КТС и оперативному реагированию на сигнал тревоги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01953" w:rsidP="00BF5704">
            <w:pPr>
              <w:autoSpaceDE w:val="0"/>
              <w:autoSpaceDN w:val="0"/>
              <w:adjustRightInd w:val="0"/>
              <w:rPr>
                <w:sz w:val="20"/>
                <w:szCs w:val="20"/>
                <w:highlight w:val="yellow"/>
              </w:rPr>
            </w:pPr>
            <w:r w:rsidRPr="00401953">
              <w:rPr>
                <w:sz w:val="20"/>
                <w:szCs w:val="20"/>
              </w:rPr>
              <w:t>80.20.10.000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14F97" w:rsidP="00040158">
            <w:pPr>
              <w:autoSpaceDE w:val="0"/>
              <w:autoSpaceDN w:val="0"/>
              <w:adjustRightInd w:val="0"/>
              <w:rPr>
                <w:sz w:val="20"/>
                <w:szCs w:val="20"/>
              </w:rPr>
            </w:pPr>
            <w:r>
              <w:rPr>
                <w:sz w:val="20"/>
                <w:szCs w:val="20"/>
              </w:rPr>
              <w:t>370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C2BF2" w:rsidRDefault="00A84ECD" w:rsidP="00CD545C">
            <w:pPr>
              <w:autoSpaceDE w:val="0"/>
              <w:autoSpaceDN w:val="0"/>
              <w:adjustRightInd w:val="0"/>
              <w:rPr>
                <w:sz w:val="20"/>
                <w:szCs w:val="20"/>
              </w:rPr>
            </w:pPr>
            <w:r w:rsidRPr="00FE2446">
              <w:rPr>
                <w:sz w:val="20"/>
                <w:szCs w:val="20"/>
              </w:rPr>
              <w:t>Средства территориального фонда ОМС</w:t>
            </w:r>
            <w:r w:rsidR="004C2BF2">
              <w:rPr>
                <w:sz w:val="20"/>
                <w:szCs w:val="20"/>
              </w:rPr>
              <w:t xml:space="preserve">, </w:t>
            </w:r>
          </w:p>
          <w:p w:rsidR="00CE2574" w:rsidRPr="00FE2446" w:rsidRDefault="004C2BF2" w:rsidP="004C2BF2">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C2BF2"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401953" w:rsidRDefault="004C2BF2" w:rsidP="004C2BF2">
            <w:pPr>
              <w:jc w:val="both"/>
              <w:rPr>
                <w:sz w:val="20"/>
                <w:szCs w:val="20"/>
              </w:rPr>
            </w:pPr>
            <w:r w:rsidRPr="00C16477">
              <w:rPr>
                <w:sz w:val="20"/>
                <w:szCs w:val="20"/>
              </w:rPr>
              <w:t xml:space="preserve">Место </w:t>
            </w:r>
            <w:r>
              <w:rPr>
                <w:sz w:val="20"/>
                <w:szCs w:val="20"/>
              </w:rPr>
              <w:t>оказания услуг</w:t>
            </w:r>
            <w:r w:rsidRPr="00C16477">
              <w:rPr>
                <w:sz w:val="20"/>
                <w:szCs w:val="20"/>
              </w:rPr>
              <w:t>:</w:t>
            </w:r>
            <w:r w:rsidR="000E3ABE">
              <w:rPr>
                <w:sz w:val="20"/>
                <w:szCs w:val="20"/>
              </w:rPr>
              <w:t xml:space="preserve"> </w:t>
            </w:r>
            <w:r w:rsidRPr="00F0448B">
              <w:rPr>
                <w:sz w:val="20"/>
                <w:szCs w:val="20"/>
              </w:rPr>
              <w:t xml:space="preserve">г. Иркутск: </w:t>
            </w:r>
          </w:p>
          <w:p w:rsidR="00401953" w:rsidRDefault="004C2BF2" w:rsidP="004C2BF2">
            <w:pPr>
              <w:jc w:val="both"/>
              <w:rPr>
                <w:sz w:val="20"/>
                <w:szCs w:val="20"/>
              </w:rPr>
            </w:pPr>
            <w:r w:rsidRPr="00F0448B">
              <w:rPr>
                <w:sz w:val="20"/>
                <w:szCs w:val="20"/>
              </w:rPr>
              <w:t xml:space="preserve">ул. Ярославского, 300, </w:t>
            </w:r>
          </w:p>
          <w:p w:rsidR="00401953" w:rsidRDefault="004C2BF2" w:rsidP="004C2BF2">
            <w:pPr>
              <w:jc w:val="both"/>
              <w:rPr>
                <w:sz w:val="20"/>
                <w:szCs w:val="20"/>
              </w:rPr>
            </w:pPr>
            <w:r w:rsidRPr="00F0448B">
              <w:rPr>
                <w:sz w:val="20"/>
                <w:szCs w:val="20"/>
              </w:rPr>
              <w:t xml:space="preserve">ул. Баумана, 206, </w:t>
            </w:r>
          </w:p>
          <w:p w:rsidR="00401953" w:rsidRDefault="004C2BF2" w:rsidP="004C2BF2">
            <w:pPr>
              <w:jc w:val="both"/>
              <w:rPr>
                <w:sz w:val="20"/>
                <w:szCs w:val="20"/>
              </w:rPr>
            </w:pPr>
            <w:r w:rsidRPr="00F0448B">
              <w:rPr>
                <w:sz w:val="20"/>
                <w:szCs w:val="20"/>
              </w:rPr>
              <w:t xml:space="preserve">ул. Баумана, 214А, </w:t>
            </w:r>
          </w:p>
          <w:p w:rsidR="00401953" w:rsidRDefault="004C2BF2" w:rsidP="004C2BF2">
            <w:pPr>
              <w:jc w:val="both"/>
              <w:rPr>
                <w:sz w:val="20"/>
                <w:szCs w:val="20"/>
              </w:rPr>
            </w:pPr>
            <w:r w:rsidRPr="00F0448B">
              <w:rPr>
                <w:sz w:val="20"/>
                <w:szCs w:val="20"/>
              </w:rPr>
              <w:t xml:space="preserve">ул. Академика Образцова, 27Ш, </w:t>
            </w:r>
          </w:p>
          <w:p w:rsidR="00401953" w:rsidRDefault="004C2BF2" w:rsidP="004C2BF2">
            <w:pPr>
              <w:jc w:val="both"/>
              <w:rPr>
                <w:sz w:val="20"/>
                <w:szCs w:val="20"/>
              </w:rPr>
            </w:pPr>
            <w:r w:rsidRPr="00F0448B">
              <w:rPr>
                <w:sz w:val="20"/>
                <w:szCs w:val="20"/>
              </w:rPr>
              <w:t xml:space="preserve">ул. Академика Образцова, 27Ч, </w:t>
            </w:r>
          </w:p>
          <w:p w:rsidR="00401953" w:rsidRDefault="004C2BF2" w:rsidP="004C2BF2">
            <w:pPr>
              <w:jc w:val="both"/>
              <w:rPr>
                <w:sz w:val="20"/>
                <w:szCs w:val="20"/>
              </w:rPr>
            </w:pPr>
            <w:r w:rsidRPr="00F0448B">
              <w:rPr>
                <w:sz w:val="20"/>
                <w:szCs w:val="20"/>
              </w:rPr>
              <w:t>ул. Партизанская, 74Ж</w:t>
            </w:r>
            <w:r w:rsidR="00401953">
              <w:rPr>
                <w:sz w:val="20"/>
                <w:szCs w:val="20"/>
              </w:rPr>
              <w:t xml:space="preserve">, </w:t>
            </w:r>
          </w:p>
          <w:p w:rsidR="003B00A0" w:rsidRDefault="003B00A0" w:rsidP="004C2BF2">
            <w:pPr>
              <w:jc w:val="both"/>
              <w:rPr>
                <w:sz w:val="20"/>
                <w:szCs w:val="20"/>
              </w:rPr>
            </w:pPr>
            <w:r>
              <w:rPr>
                <w:sz w:val="20"/>
                <w:szCs w:val="20"/>
              </w:rPr>
              <w:t xml:space="preserve">п. </w:t>
            </w:r>
            <w:proofErr w:type="spellStart"/>
            <w:r>
              <w:rPr>
                <w:sz w:val="20"/>
                <w:szCs w:val="20"/>
              </w:rPr>
              <w:t>Вересовка</w:t>
            </w:r>
            <w:proofErr w:type="spellEnd"/>
            <w:r>
              <w:rPr>
                <w:sz w:val="20"/>
                <w:szCs w:val="20"/>
              </w:rPr>
              <w:t>, ул. 3-я Дачная, 44</w:t>
            </w:r>
          </w:p>
          <w:p w:rsidR="004C2BF2" w:rsidRPr="00C16477" w:rsidRDefault="0019274D" w:rsidP="00814F97">
            <w:pPr>
              <w:jc w:val="both"/>
              <w:rPr>
                <w:sz w:val="20"/>
                <w:szCs w:val="20"/>
              </w:rPr>
            </w:pPr>
            <w:r>
              <w:rPr>
                <w:sz w:val="20"/>
                <w:szCs w:val="20"/>
              </w:rPr>
              <w:t xml:space="preserve">Срок </w:t>
            </w:r>
            <w:r w:rsidR="004C2BF2">
              <w:rPr>
                <w:sz w:val="20"/>
                <w:szCs w:val="20"/>
              </w:rPr>
              <w:t xml:space="preserve">оказания услуг: </w:t>
            </w:r>
            <w:r w:rsidR="004C2BF2" w:rsidRPr="00F1791C">
              <w:rPr>
                <w:sz w:val="20"/>
                <w:szCs w:val="20"/>
              </w:rPr>
              <w:t>с 0</w:t>
            </w:r>
            <w:r w:rsidR="00401953">
              <w:rPr>
                <w:sz w:val="20"/>
                <w:szCs w:val="20"/>
              </w:rPr>
              <w:t>1</w:t>
            </w:r>
            <w:r w:rsidR="004C2BF2" w:rsidRPr="00F1791C">
              <w:rPr>
                <w:sz w:val="20"/>
                <w:szCs w:val="20"/>
              </w:rPr>
              <w:t>.</w:t>
            </w:r>
            <w:r>
              <w:rPr>
                <w:sz w:val="20"/>
                <w:szCs w:val="20"/>
              </w:rPr>
              <w:t>03</w:t>
            </w:r>
            <w:r w:rsidR="004C2BF2" w:rsidRPr="00F1791C">
              <w:rPr>
                <w:sz w:val="20"/>
                <w:szCs w:val="20"/>
              </w:rPr>
              <w:t>.20</w:t>
            </w:r>
            <w:r>
              <w:rPr>
                <w:sz w:val="20"/>
                <w:szCs w:val="20"/>
              </w:rPr>
              <w:t>20</w:t>
            </w:r>
            <w:r w:rsidR="004C2BF2" w:rsidRPr="00F1791C">
              <w:rPr>
                <w:sz w:val="20"/>
                <w:szCs w:val="20"/>
              </w:rPr>
              <w:t xml:space="preserve">г.по </w:t>
            </w:r>
            <w:r w:rsidR="00814F97">
              <w:rPr>
                <w:sz w:val="20"/>
                <w:szCs w:val="20"/>
              </w:rPr>
              <w:t>30</w:t>
            </w:r>
            <w:r>
              <w:rPr>
                <w:sz w:val="20"/>
                <w:szCs w:val="20"/>
              </w:rPr>
              <w:t>.</w:t>
            </w:r>
            <w:r w:rsidR="00814F97">
              <w:rPr>
                <w:sz w:val="20"/>
                <w:szCs w:val="20"/>
              </w:rPr>
              <w:t>11</w:t>
            </w:r>
            <w:r>
              <w:rPr>
                <w:sz w:val="20"/>
                <w:szCs w:val="20"/>
              </w:rPr>
              <w:t>.</w:t>
            </w:r>
            <w:r w:rsidR="004C2BF2" w:rsidRPr="00F1791C">
              <w:rPr>
                <w:sz w:val="20"/>
                <w:szCs w:val="20"/>
              </w:rPr>
              <w:t>20</w:t>
            </w:r>
            <w:r w:rsidR="003722D4">
              <w:rPr>
                <w:sz w:val="20"/>
                <w:szCs w:val="20"/>
              </w:rPr>
              <w:t>2</w:t>
            </w:r>
            <w:r w:rsidR="00814F97">
              <w:rPr>
                <w:sz w:val="20"/>
                <w:szCs w:val="20"/>
              </w:rPr>
              <w:t>0</w:t>
            </w:r>
            <w:r w:rsidR="004C2BF2" w:rsidRPr="00F1791C">
              <w:rPr>
                <w:sz w:val="20"/>
                <w:szCs w:val="20"/>
              </w:rPr>
              <w:t xml:space="preserve">г. </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4000FC" w:rsidP="004000FC">
            <w:pPr>
              <w:tabs>
                <w:tab w:val="left" w:pos="6022"/>
              </w:tabs>
              <w:ind w:right="72"/>
              <w:rPr>
                <w:sz w:val="20"/>
                <w:szCs w:val="20"/>
              </w:rPr>
            </w:pPr>
            <w:r>
              <w:rPr>
                <w:sz w:val="20"/>
                <w:szCs w:val="20"/>
              </w:rPr>
              <w:t>665 280</w:t>
            </w:r>
            <w:r w:rsidR="00814F97">
              <w:rPr>
                <w:sz w:val="20"/>
                <w:szCs w:val="20"/>
              </w:rPr>
              <w:t>,00</w:t>
            </w:r>
            <w:r w:rsidR="004C2BF2" w:rsidRPr="00FE2446">
              <w:rPr>
                <w:sz w:val="20"/>
                <w:szCs w:val="20"/>
              </w:rPr>
              <w:t>руб</w:t>
            </w:r>
            <w:r w:rsidR="0019274D">
              <w:rPr>
                <w:sz w:val="20"/>
                <w:szCs w:val="20"/>
              </w:rPr>
              <w:t>лей</w:t>
            </w:r>
            <w:r w:rsidR="004C2BF2" w:rsidRPr="00FE2446">
              <w:rPr>
                <w:sz w:val="20"/>
                <w:szCs w:val="20"/>
              </w:rPr>
              <w:t xml:space="preserve"> (</w:t>
            </w:r>
            <w:r>
              <w:rPr>
                <w:sz w:val="20"/>
                <w:szCs w:val="20"/>
              </w:rPr>
              <w:t>шестьсот шестьдесят пять тысяч двести восемьдесят</w:t>
            </w:r>
            <w:r w:rsidR="007C19CE">
              <w:rPr>
                <w:sz w:val="20"/>
                <w:szCs w:val="20"/>
              </w:rPr>
              <w:t xml:space="preserve">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75F5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F20D4F">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F20D4F">
              <w:t xml:space="preserve"> </w:t>
            </w:r>
            <w:r w:rsidRPr="00FE2446">
              <w:rPr>
                <w:b/>
                <w:sz w:val="20"/>
                <w:szCs w:val="20"/>
              </w:rPr>
              <w:t>«</w:t>
            </w:r>
            <w:r w:rsidR="00B75F58">
              <w:rPr>
                <w:b/>
                <w:sz w:val="20"/>
                <w:szCs w:val="20"/>
              </w:rPr>
              <w:t>04</w:t>
            </w:r>
            <w:r w:rsidRPr="00FE2446">
              <w:rPr>
                <w:b/>
                <w:sz w:val="20"/>
                <w:szCs w:val="20"/>
              </w:rPr>
              <w:t>»</w:t>
            </w:r>
            <w:r w:rsidR="000E3ABE">
              <w:rPr>
                <w:b/>
                <w:sz w:val="20"/>
                <w:szCs w:val="20"/>
              </w:rPr>
              <w:t xml:space="preserve"> </w:t>
            </w:r>
            <w:r w:rsidR="00B75F58">
              <w:rPr>
                <w:b/>
                <w:sz w:val="20"/>
                <w:szCs w:val="20"/>
              </w:rPr>
              <w:t>февраля</w:t>
            </w:r>
            <w:r w:rsidR="0019274D">
              <w:rPr>
                <w:b/>
                <w:sz w:val="20"/>
                <w:szCs w:val="20"/>
              </w:rPr>
              <w:t xml:space="preserve"> 2020</w:t>
            </w:r>
            <w:r w:rsidRPr="00FE2446">
              <w:rPr>
                <w:b/>
                <w:sz w:val="20"/>
                <w:szCs w:val="20"/>
              </w:rPr>
              <w:t xml:space="preserve"> года  по </w:t>
            </w:r>
            <w:r w:rsidRPr="00485047">
              <w:rPr>
                <w:b/>
                <w:sz w:val="20"/>
                <w:szCs w:val="20"/>
              </w:rPr>
              <w:t>«</w:t>
            </w:r>
            <w:r w:rsidR="00B75F58">
              <w:rPr>
                <w:b/>
                <w:sz w:val="20"/>
                <w:szCs w:val="20"/>
              </w:rPr>
              <w:t>11</w:t>
            </w:r>
            <w:r w:rsidRPr="00485047">
              <w:rPr>
                <w:b/>
                <w:sz w:val="20"/>
                <w:szCs w:val="20"/>
              </w:rPr>
              <w:t xml:space="preserve">» </w:t>
            </w:r>
            <w:r w:rsidR="004000FC">
              <w:rPr>
                <w:b/>
                <w:sz w:val="20"/>
                <w:szCs w:val="20"/>
              </w:rPr>
              <w:t>февраля</w:t>
            </w:r>
            <w:r w:rsidRPr="00485047">
              <w:rPr>
                <w:b/>
                <w:sz w:val="20"/>
                <w:szCs w:val="20"/>
              </w:rPr>
              <w:t xml:space="preserve"> 2</w:t>
            </w:r>
            <w:r w:rsidR="0019274D">
              <w:rPr>
                <w:b/>
                <w:sz w:val="20"/>
                <w:szCs w:val="20"/>
              </w:rPr>
              <w:t>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19274D" w:rsidRPr="000C5200" w:rsidTr="00FE2446">
        <w:tc>
          <w:tcPr>
            <w:tcW w:w="516"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75F58">
              <w:rPr>
                <w:sz w:val="20"/>
                <w:szCs w:val="20"/>
              </w:rPr>
              <w:t>04</w:t>
            </w:r>
            <w:r w:rsidRPr="00FE2446">
              <w:rPr>
                <w:sz w:val="20"/>
                <w:szCs w:val="20"/>
              </w:rPr>
              <w:t xml:space="preserve">» </w:t>
            </w:r>
            <w:r w:rsidR="00B75F58">
              <w:rPr>
                <w:sz w:val="20"/>
                <w:szCs w:val="20"/>
              </w:rPr>
              <w:t>февраля</w:t>
            </w:r>
            <w:r w:rsidRPr="00FE2446">
              <w:rPr>
                <w:sz w:val="20"/>
                <w:szCs w:val="20"/>
              </w:rPr>
              <w:t xml:space="preserve"> 20</w:t>
            </w:r>
            <w:r w:rsidR="0019274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75F58">
            <w:pPr>
              <w:jc w:val="both"/>
              <w:rPr>
                <w:sz w:val="20"/>
                <w:szCs w:val="20"/>
              </w:rPr>
            </w:pPr>
            <w:r w:rsidRPr="00FE2446">
              <w:rPr>
                <w:bCs/>
                <w:sz w:val="20"/>
                <w:szCs w:val="20"/>
              </w:rPr>
              <w:t>«</w:t>
            </w:r>
            <w:r w:rsidR="00B75F58">
              <w:rPr>
                <w:bCs/>
                <w:sz w:val="20"/>
                <w:szCs w:val="20"/>
              </w:rPr>
              <w:t>11</w:t>
            </w:r>
            <w:r w:rsidRPr="00FE2446">
              <w:rPr>
                <w:bCs/>
                <w:sz w:val="20"/>
                <w:szCs w:val="20"/>
              </w:rPr>
              <w:t xml:space="preserve">» </w:t>
            </w:r>
            <w:r w:rsidR="0019274D">
              <w:rPr>
                <w:bCs/>
                <w:sz w:val="20"/>
                <w:szCs w:val="20"/>
              </w:rPr>
              <w:t>февраля</w:t>
            </w:r>
            <w:r w:rsidR="00B75F58">
              <w:rPr>
                <w:bCs/>
                <w:sz w:val="20"/>
                <w:szCs w:val="20"/>
              </w:rPr>
              <w:t xml:space="preserve"> </w:t>
            </w:r>
            <w:r w:rsidRPr="00FE2446">
              <w:rPr>
                <w:bCs/>
                <w:sz w:val="20"/>
                <w:szCs w:val="20"/>
              </w:rPr>
              <w:t>20</w:t>
            </w:r>
            <w:r w:rsidR="0019274D">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w:t>
            </w:r>
            <w:r w:rsidR="00EF3898" w:rsidRPr="00A00D23">
              <w:rPr>
                <w:sz w:val="20"/>
                <w:szCs w:val="20"/>
                <w:highlight w:val="yellow"/>
              </w:rPr>
              <w:lastRenderedPageBreak/>
              <w:t>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19274D"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000FC" w:rsidP="007C0DB3">
            <w:pPr>
              <w:autoSpaceDE w:val="0"/>
              <w:autoSpaceDN w:val="0"/>
              <w:adjustRightInd w:val="0"/>
              <w:jc w:val="both"/>
              <w:outlineLvl w:val="1"/>
              <w:rPr>
                <w:sz w:val="20"/>
                <w:szCs w:val="20"/>
              </w:rPr>
            </w:pPr>
            <w:r>
              <w:rPr>
                <w:sz w:val="20"/>
                <w:szCs w:val="20"/>
              </w:rPr>
              <w:t>33 264</w:t>
            </w:r>
            <w:r w:rsidR="0082443F">
              <w:rPr>
                <w:sz w:val="20"/>
                <w:szCs w:val="20"/>
              </w:rPr>
              <w:t>,</w:t>
            </w:r>
            <w:r w:rsidR="0019274D">
              <w:rPr>
                <w:sz w:val="20"/>
                <w:szCs w:val="20"/>
              </w:rPr>
              <w:t>00</w:t>
            </w:r>
            <w:r w:rsidR="00A84ECD" w:rsidRPr="00FE2446">
              <w:rPr>
                <w:sz w:val="20"/>
                <w:szCs w:val="20"/>
              </w:rPr>
              <w:t>руб. (</w:t>
            </w:r>
            <w:r>
              <w:rPr>
                <w:sz w:val="20"/>
                <w:szCs w:val="20"/>
              </w:rPr>
              <w:t>тридцать три тысячи двести шестьдесят четыре</w:t>
            </w:r>
            <w:r w:rsidR="0019274D">
              <w:rPr>
                <w:sz w:val="20"/>
                <w:szCs w:val="20"/>
              </w:rPr>
              <w:t xml:space="preserve"> рубл</w:t>
            </w:r>
            <w:r w:rsidR="0082443F">
              <w:rPr>
                <w:sz w:val="20"/>
                <w:szCs w:val="20"/>
              </w:rPr>
              <w:t>я</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19274D" w:rsidRPr="00BE5308" w:rsidRDefault="0019274D" w:rsidP="0019274D">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19274D" w:rsidRPr="00BE5308" w:rsidRDefault="0019274D" w:rsidP="0019274D">
            <w:pPr>
              <w:tabs>
                <w:tab w:val="left" w:pos="0"/>
              </w:tabs>
              <w:rPr>
                <w:sz w:val="20"/>
                <w:szCs w:val="20"/>
              </w:rPr>
            </w:pPr>
            <w:r w:rsidRPr="00BE5308">
              <w:rPr>
                <w:sz w:val="20"/>
                <w:szCs w:val="20"/>
              </w:rPr>
              <w:t xml:space="preserve">ИНН 3810009342    </w:t>
            </w:r>
          </w:p>
          <w:p w:rsidR="0019274D" w:rsidRPr="00BE5308" w:rsidRDefault="0019274D" w:rsidP="0019274D">
            <w:pPr>
              <w:tabs>
                <w:tab w:val="left" w:pos="0"/>
              </w:tabs>
              <w:rPr>
                <w:sz w:val="20"/>
                <w:szCs w:val="20"/>
              </w:rPr>
            </w:pPr>
            <w:r w:rsidRPr="00BE5308">
              <w:rPr>
                <w:sz w:val="20"/>
                <w:szCs w:val="20"/>
              </w:rPr>
              <w:t>КПП 381001001</w:t>
            </w:r>
          </w:p>
          <w:p w:rsidR="0019274D" w:rsidRPr="00BE5308" w:rsidRDefault="0019274D" w:rsidP="0019274D">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19274D" w:rsidRPr="00BE5308" w:rsidRDefault="0019274D" w:rsidP="0019274D">
            <w:pPr>
              <w:tabs>
                <w:tab w:val="left" w:pos="0"/>
              </w:tabs>
              <w:rPr>
                <w:sz w:val="20"/>
                <w:szCs w:val="20"/>
              </w:rPr>
            </w:pPr>
            <w:r w:rsidRPr="00BE5308">
              <w:rPr>
                <w:sz w:val="20"/>
                <w:szCs w:val="20"/>
              </w:rPr>
              <w:t>БИК 042520001</w:t>
            </w:r>
          </w:p>
          <w:p w:rsidR="0019274D" w:rsidRPr="00BE5308" w:rsidRDefault="0019274D" w:rsidP="0019274D">
            <w:pPr>
              <w:tabs>
                <w:tab w:val="left" w:pos="0"/>
              </w:tabs>
              <w:rPr>
                <w:sz w:val="20"/>
                <w:szCs w:val="20"/>
              </w:rPr>
            </w:pPr>
            <w:r w:rsidRPr="00BE5308">
              <w:rPr>
                <w:sz w:val="20"/>
                <w:szCs w:val="20"/>
              </w:rPr>
              <w:t xml:space="preserve">БАНК Отделение Иркутск   </w:t>
            </w:r>
          </w:p>
          <w:p w:rsidR="0019274D" w:rsidRPr="00BE5308" w:rsidRDefault="0019274D" w:rsidP="0019274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19274D" w:rsidRPr="00BE5308" w:rsidRDefault="0019274D" w:rsidP="0019274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19274D" w:rsidRPr="00BE5308" w:rsidRDefault="0019274D" w:rsidP="0019274D">
            <w:pPr>
              <w:ind w:right="76"/>
              <w:jc w:val="both"/>
              <w:rPr>
                <w:sz w:val="20"/>
                <w:szCs w:val="20"/>
              </w:rPr>
            </w:pPr>
            <w:r w:rsidRPr="00BE5308">
              <w:rPr>
                <w:sz w:val="20"/>
                <w:szCs w:val="20"/>
              </w:rPr>
              <w:t xml:space="preserve">Код субсидии 803093000 </w:t>
            </w:r>
          </w:p>
          <w:p w:rsidR="009F7836" w:rsidRPr="00FE2446" w:rsidRDefault="0019274D" w:rsidP="0019274D">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 xml:space="preserve">требований о предоставлении Заказчиком гаранту отчета об исполнении </w:t>
            </w:r>
            <w:r w:rsidRPr="00FE2446">
              <w:rPr>
                <w:sz w:val="20"/>
                <w:szCs w:val="20"/>
              </w:rPr>
              <w:lastRenderedPageBreak/>
              <w:t>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proofErr w:type="spellStart"/>
            <w:r w:rsidR="0027223A" w:rsidRPr="00FE2446">
              <w:rPr>
                <w:sz w:val="20"/>
                <w:szCs w:val="20"/>
              </w:rPr>
              <w:t>иположениями</w:t>
            </w:r>
            <w:proofErr w:type="spellEnd"/>
            <w:r w:rsidR="0027223A" w:rsidRPr="00FE2446">
              <w:rPr>
                <w:sz w:val="20"/>
                <w:szCs w:val="20"/>
              </w:rPr>
              <w:t xml:space="preserve">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lastRenderedPageBreak/>
              <w:t>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Default="00260D54" w:rsidP="004C2BF2">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4C2BF2"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пункте 1 Раздела 30 </w:t>
            </w:r>
            <w:r w:rsidR="004C2BF2" w:rsidRPr="0097238A">
              <w:rPr>
                <w:rFonts w:ascii="Times New Roman" w:hAnsi="Times New Roman" w:cs="Times New Roman"/>
                <w:i/>
                <w:sz w:val="20"/>
                <w:szCs w:val="20"/>
              </w:rPr>
              <w:t>(в составе заявки необходимо представить копию документа)</w:t>
            </w:r>
            <w:r w:rsidR="004C2BF2">
              <w:rPr>
                <w:rFonts w:ascii="Times New Roman" w:hAnsi="Times New Roman" w:cs="Times New Roman"/>
                <w:i/>
                <w:sz w:val="20"/>
                <w:szCs w:val="20"/>
              </w:rPr>
              <w:t>:</w:t>
            </w:r>
          </w:p>
          <w:p w:rsidR="004C2BF2" w:rsidRPr="007C19CE" w:rsidRDefault="00226DD6" w:rsidP="007C19CE">
            <w:pPr>
              <w:autoSpaceDE w:val="0"/>
              <w:autoSpaceDN w:val="0"/>
              <w:adjustRightInd w:val="0"/>
              <w:ind w:left="34"/>
              <w:jc w:val="both"/>
              <w:rPr>
                <w:b/>
                <w:sz w:val="20"/>
                <w:szCs w:val="20"/>
              </w:rPr>
            </w:pPr>
            <w:r w:rsidRPr="00226DD6">
              <w:rPr>
                <w:b/>
                <w:sz w:val="20"/>
                <w:szCs w:val="20"/>
                <w:highlight w:val="cyan"/>
              </w:rPr>
              <w:t xml:space="preserve">- копию лицензии на осуществление частной охранной деятельности с видом услуг: </w:t>
            </w:r>
            <w:r w:rsidRPr="00226DD6">
              <w:rPr>
                <w:b/>
                <w:i/>
                <w:sz w:val="20"/>
                <w:szCs w:val="20"/>
                <w:highlight w:val="cyan"/>
              </w:rPr>
              <w:t xml:space="preserve">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w:t>
            </w:r>
            <w:hyperlink r:id="rId13" w:history="1">
              <w:r w:rsidRPr="00226DD6">
                <w:rPr>
                  <w:b/>
                  <w:i/>
                  <w:color w:val="000000" w:themeColor="text1"/>
                  <w:sz w:val="20"/>
                  <w:szCs w:val="20"/>
                  <w:highlight w:val="cyan"/>
                </w:rPr>
                <w:t>перечень</w:t>
              </w:r>
            </w:hyperlink>
            <w:r w:rsidRPr="00226DD6">
              <w:rPr>
                <w:b/>
                <w:i/>
                <w:color w:val="000000" w:themeColor="text1"/>
                <w:sz w:val="20"/>
                <w:szCs w:val="20"/>
                <w:highlight w:val="cyan"/>
              </w:rPr>
              <w:t xml:space="preserve"> </w:t>
            </w:r>
            <w:r w:rsidRPr="00226DD6">
              <w:rPr>
                <w:b/>
                <w:i/>
                <w:sz w:val="20"/>
                <w:szCs w:val="20"/>
                <w:highlight w:val="cyan"/>
              </w:rPr>
              <w:t>видов которых устанавливается Правительством Российской Федерации, и (или) с принятием соответствующих мер реагирования на их сигнальную информацию</w:t>
            </w:r>
            <w:r w:rsidR="007C19CE" w:rsidRPr="00226DD6">
              <w:rPr>
                <w:b/>
                <w:i/>
                <w:sz w:val="20"/>
                <w:szCs w:val="20"/>
                <w:highlight w:val="cyan"/>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 xml:space="preserve">(в соответствии с  Формой </w:t>
            </w:r>
            <w:r w:rsidR="003C18F8" w:rsidRPr="00FE2446">
              <w:rPr>
                <w:i/>
                <w:sz w:val="20"/>
                <w:szCs w:val="20"/>
              </w:rPr>
              <w:lastRenderedPageBreak/>
              <w:t>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C2BF2" w:rsidP="0051127A">
            <w:pPr>
              <w:jc w:val="both"/>
              <w:rPr>
                <w:sz w:val="20"/>
                <w:szCs w:val="20"/>
              </w:rPr>
            </w:pPr>
            <w:r w:rsidRPr="00F1791C">
              <w:rPr>
                <w:sz w:val="20"/>
                <w:szCs w:val="20"/>
              </w:rPr>
              <w:t xml:space="preserve">Оплата </w:t>
            </w:r>
            <w:proofErr w:type="spellStart"/>
            <w:r w:rsidRPr="00F1791C">
              <w:rPr>
                <w:sz w:val="20"/>
                <w:szCs w:val="20"/>
              </w:rPr>
              <w:t>производитсяза</w:t>
            </w:r>
            <w:proofErr w:type="spellEnd"/>
            <w:r w:rsidRPr="00F1791C">
              <w:rPr>
                <w:sz w:val="20"/>
                <w:szCs w:val="20"/>
              </w:rPr>
              <w:t xml:space="preserve"> фактически оказанные услуги </w:t>
            </w:r>
            <w:r w:rsidR="0051127A">
              <w:rPr>
                <w:sz w:val="20"/>
                <w:szCs w:val="20"/>
              </w:rPr>
              <w:t xml:space="preserve">ежемесячно </w:t>
            </w:r>
            <w:r w:rsidRPr="00F1791C">
              <w:rPr>
                <w:sz w:val="20"/>
                <w:szCs w:val="20"/>
              </w:rPr>
              <w:t xml:space="preserve">на основании подписанного сторонами акта об оказанных услугах, путем перечисления денежных средств на расчетный счет </w:t>
            </w:r>
            <w:r>
              <w:rPr>
                <w:sz w:val="20"/>
                <w:szCs w:val="20"/>
              </w:rPr>
              <w:t>Исполнителя в течение 30</w:t>
            </w:r>
            <w:r w:rsidRPr="00F1791C">
              <w:rPr>
                <w:sz w:val="20"/>
                <w:szCs w:val="20"/>
              </w:rPr>
              <w:t xml:space="preserve"> (</w:t>
            </w:r>
            <w:r>
              <w:rPr>
                <w:sz w:val="20"/>
                <w:szCs w:val="20"/>
              </w:rPr>
              <w:t>тридцати</w:t>
            </w:r>
            <w:r w:rsidRPr="00F1791C">
              <w:rPr>
                <w:sz w:val="20"/>
                <w:szCs w:val="20"/>
              </w:rPr>
              <w:t>) календарных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3722D4" w:rsidRPr="004F34FE" w:rsidRDefault="00487F7E" w:rsidP="003722D4">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26DD6" w:rsidRDefault="00226DD6" w:rsidP="00226DD6">
            <w:pPr>
              <w:autoSpaceDE w:val="0"/>
              <w:autoSpaceDN w:val="0"/>
              <w:adjustRightInd w:val="0"/>
              <w:ind w:left="318"/>
              <w:jc w:val="both"/>
              <w:rPr>
                <w:sz w:val="21"/>
                <w:szCs w:val="21"/>
              </w:rPr>
            </w:pPr>
            <w:r w:rsidRPr="00226DD6">
              <w:rPr>
                <w:b/>
                <w:sz w:val="20"/>
                <w:szCs w:val="20"/>
                <w:highlight w:val="cyan"/>
              </w:rPr>
              <w:t xml:space="preserve">- наличие лицензии на осуществление частной охранной деятельности с видом услуг: </w:t>
            </w:r>
            <w:r w:rsidRPr="00226DD6">
              <w:rPr>
                <w:b/>
                <w:i/>
                <w:sz w:val="20"/>
                <w:szCs w:val="20"/>
                <w:highlight w:val="cyan"/>
              </w:rPr>
              <w:t xml:space="preserve">охрана объектов и (или) имущества на объектах с осуществлением работ по проектированию, монтажу и эксплуатационному </w:t>
            </w:r>
            <w:r w:rsidRPr="00226DD6">
              <w:rPr>
                <w:b/>
                <w:i/>
                <w:sz w:val="20"/>
                <w:szCs w:val="20"/>
                <w:highlight w:val="cyan"/>
              </w:rPr>
              <w:lastRenderedPageBreak/>
              <w:t xml:space="preserve">обслуживанию технических средств охраны, </w:t>
            </w:r>
            <w:hyperlink r:id="rId15" w:history="1">
              <w:r w:rsidRPr="00226DD6">
                <w:rPr>
                  <w:b/>
                  <w:i/>
                  <w:color w:val="000000" w:themeColor="text1"/>
                  <w:sz w:val="20"/>
                  <w:szCs w:val="20"/>
                  <w:highlight w:val="cyan"/>
                </w:rPr>
                <w:t>перечень</w:t>
              </w:r>
            </w:hyperlink>
            <w:r w:rsidRPr="00226DD6">
              <w:rPr>
                <w:b/>
                <w:i/>
                <w:color w:val="000000" w:themeColor="text1"/>
                <w:sz w:val="20"/>
                <w:szCs w:val="20"/>
                <w:highlight w:val="cyan"/>
              </w:rPr>
              <w:t xml:space="preserve"> </w:t>
            </w:r>
            <w:r w:rsidRPr="00226DD6">
              <w:rPr>
                <w:b/>
                <w:i/>
                <w:sz w:val="20"/>
                <w:szCs w:val="20"/>
                <w:highlight w:val="cyan"/>
              </w:rPr>
              <w:t xml:space="preserve">видов которых устанавливается Правительством Российской Федерации, и (или) с принятием соответствующих мер реагирования на их сигнальную информацию (требование </w:t>
            </w:r>
            <w:r w:rsidRPr="00226DD6">
              <w:rPr>
                <w:b/>
                <w:i/>
                <w:sz w:val="21"/>
                <w:szCs w:val="21"/>
                <w:highlight w:val="cyan"/>
              </w:rPr>
              <w:t>установлено в соответствии с Федеральным законом от 04.05.2011 № 99-ФЗ «О лицензировании отдельных видов деятельности, Законом от 11.03.1992 № 2487-1 «О частной детективной и охранной деятельности в Российской Федерации», Постановлением правительства РФ от 23.06.2011 № 498 «О некоторых вопросах осуществления частной детективной (сыскной) и частной охранной деятельности»);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FE2446">
              <w:rPr>
                <w:sz w:val="20"/>
                <w:szCs w:val="20"/>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75F58">
            <w:pPr>
              <w:jc w:val="both"/>
              <w:rPr>
                <w:sz w:val="20"/>
                <w:szCs w:val="20"/>
              </w:rPr>
            </w:pPr>
            <w:r w:rsidRPr="00FE2446">
              <w:rPr>
                <w:sz w:val="20"/>
                <w:szCs w:val="20"/>
              </w:rPr>
              <w:t>«</w:t>
            </w:r>
            <w:r w:rsidR="00B75F58">
              <w:rPr>
                <w:sz w:val="20"/>
                <w:szCs w:val="20"/>
              </w:rPr>
              <w:t>10</w:t>
            </w:r>
            <w:r w:rsidR="00487F7E" w:rsidRPr="00FE2446">
              <w:rPr>
                <w:sz w:val="20"/>
                <w:szCs w:val="20"/>
              </w:rPr>
              <w:t xml:space="preserve">» </w:t>
            </w:r>
            <w:r w:rsidR="0019274D">
              <w:rPr>
                <w:sz w:val="20"/>
                <w:szCs w:val="20"/>
              </w:rPr>
              <w:t>февраля</w:t>
            </w:r>
            <w:r w:rsidR="00F20D4F">
              <w:rPr>
                <w:sz w:val="20"/>
                <w:szCs w:val="20"/>
              </w:rPr>
              <w:t xml:space="preserve"> </w:t>
            </w:r>
            <w:r w:rsidR="00487F7E" w:rsidRPr="00FE2446">
              <w:rPr>
                <w:sz w:val="20"/>
                <w:szCs w:val="20"/>
              </w:rPr>
              <w:t>20</w:t>
            </w:r>
            <w:r w:rsidR="0019274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75F58">
              <w:rPr>
                <w:b/>
                <w:sz w:val="20"/>
                <w:szCs w:val="20"/>
              </w:rPr>
              <w:t>11</w:t>
            </w:r>
            <w:r w:rsidRPr="00485047">
              <w:rPr>
                <w:b/>
                <w:sz w:val="20"/>
                <w:szCs w:val="20"/>
              </w:rPr>
              <w:t>»</w:t>
            </w:r>
            <w:r w:rsidR="00F20D4F">
              <w:rPr>
                <w:b/>
                <w:sz w:val="20"/>
                <w:szCs w:val="20"/>
              </w:rPr>
              <w:t xml:space="preserve"> </w:t>
            </w:r>
            <w:r w:rsidR="0019274D">
              <w:rPr>
                <w:b/>
                <w:sz w:val="20"/>
                <w:szCs w:val="20"/>
              </w:rPr>
              <w:t>февраля</w:t>
            </w:r>
            <w:r w:rsidR="00F20D4F">
              <w:rPr>
                <w:b/>
                <w:sz w:val="20"/>
                <w:szCs w:val="20"/>
              </w:rPr>
              <w:t xml:space="preserve"> </w:t>
            </w:r>
            <w:r w:rsidRPr="00485047">
              <w:rPr>
                <w:b/>
                <w:sz w:val="20"/>
                <w:szCs w:val="20"/>
              </w:rPr>
              <w:t>20</w:t>
            </w:r>
            <w:r w:rsidR="0019274D">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75F5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75F58">
              <w:rPr>
                <w:b/>
                <w:sz w:val="20"/>
                <w:szCs w:val="20"/>
              </w:rPr>
              <w:t>11</w:t>
            </w:r>
            <w:r w:rsidR="00487F7E" w:rsidRPr="00485047">
              <w:rPr>
                <w:b/>
                <w:sz w:val="20"/>
                <w:szCs w:val="20"/>
              </w:rPr>
              <w:t xml:space="preserve">» </w:t>
            </w:r>
            <w:r w:rsidR="0019274D">
              <w:rPr>
                <w:b/>
                <w:sz w:val="20"/>
                <w:szCs w:val="20"/>
              </w:rPr>
              <w:t>февраля 2020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w:t>
            </w:r>
            <w:r w:rsidR="00FB2AFD" w:rsidRPr="00FE2446">
              <w:rPr>
                <w:b/>
                <w:sz w:val="20"/>
                <w:szCs w:val="20"/>
              </w:rPr>
              <w:lastRenderedPageBreak/>
              <w:t>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lastRenderedPageBreak/>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lastRenderedPageBreak/>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w:t>
            </w:r>
            <w:r w:rsidRPr="00FE2446">
              <w:rPr>
                <w:bCs/>
                <w:sz w:val="20"/>
                <w:szCs w:val="20"/>
                <w:shd w:val="clear" w:color="auto" w:fill="FFFFFF"/>
              </w:rPr>
              <w:lastRenderedPageBreak/>
              <w:t xml:space="preserve">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w:t>
            </w:r>
            <w:r w:rsidRPr="00FE2446">
              <w:rPr>
                <w:bCs/>
                <w:sz w:val="20"/>
                <w:szCs w:val="20"/>
              </w:rPr>
              <w:lastRenderedPageBreak/>
              <w:t>(единственного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w:t>
            </w:r>
            <w:r w:rsidRPr="00FE2446">
              <w:rPr>
                <w:rFonts w:ascii="Times New Roman" w:hAnsi="Times New Roman" w:cs="Times New Roman"/>
                <w:color w:val="auto"/>
                <w:sz w:val="20"/>
                <w:szCs w:val="20"/>
              </w:rPr>
              <w:lastRenderedPageBreak/>
              <w:t>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w:t>
            </w:r>
            <w:r w:rsidR="00487F7E" w:rsidRPr="00FE2446">
              <w:rPr>
                <w:rFonts w:ascii="Times New Roman" w:hAnsi="Times New Roman" w:cs="Times New Roman"/>
                <w:color w:val="auto"/>
                <w:sz w:val="20"/>
                <w:szCs w:val="20"/>
              </w:rPr>
              <w:lastRenderedPageBreak/>
              <w:t>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82443F" w:rsidRDefault="0082443F" w:rsidP="00694F14">
      <w:pPr>
        <w:jc w:val="right"/>
        <w:outlineLvl w:val="1"/>
        <w:rPr>
          <w:rFonts w:ascii="Cuprum" w:hAnsi="Cuprum" w:cs="Tahoma"/>
          <w:b/>
          <w:bCs/>
          <w:sz w:val="22"/>
          <w:szCs w:val="22"/>
        </w:rPr>
      </w:pPr>
    </w:p>
    <w:p w:rsidR="0082443F" w:rsidRDefault="0082443F" w:rsidP="00694F14">
      <w:pPr>
        <w:jc w:val="right"/>
        <w:outlineLvl w:val="1"/>
        <w:rPr>
          <w:rFonts w:ascii="Cuprum" w:hAnsi="Cuprum" w:cs="Tahoma"/>
          <w:b/>
          <w:bCs/>
          <w:sz w:val="22"/>
          <w:szCs w:val="22"/>
        </w:rPr>
      </w:pPr>
    </w:p>
    <w:p w:rsidR="008E2BA5" w:rsidRDefault="008E2BA5" w:rsidP="00694F14">
      <w:pPr>
        <w:jc w:val="right"/>
        <w:outlineLvl w:val="1"/>
        <w:rPr>
          <w:rFonts w:ascii="Cuprum" w:hAnsi="Cuprum" w:cs="Tahoma"/>
          <w:b/>
          <w:bCs/>
          <w:sz w:val="22"/>
          <w:szCs w:val="22"/>
        </w:rPr>
      </w:pPr>
    </w:p>
    <w:p w:rsidR="008E2BA5" w:rsidRDefault="008E2BA5" w:rsidP="00694F14">
      <w:pPr>
        <w:jc w:val="right"/>
        <w:outlineLvl w:val="1"/>
        <w:rPr>
          <w:rFonts w:ascii="Cuprum" w:hAnsi="Cuprum" w:cs="Tahoma"/>
          <w:b/>
          <w:bCs/>
          <w:sz w:val="22"/>
          <w:szCs w:val="22"/>
        </w:rPr>
      </w:pPr>
    </w:p>
    <w:p w:rsidR="008E2BA5" w:rsidRDefault="008E2BA5" w:rsidP="00694F14">
      <w:pPr>
        <w:jc w:val="right"/>
        <w:outlineLvl w:val="1"/>
        <w:rPr>
          <w:rFonts w:ascii="Cuprum" w:hAnsi="Cuprum" w:cs="Tahoma"/>
          <w:b/>
          <w:bCs/>
          <w:sz w:val="22"/>
          <w:szCs w:val="22"/>
        </w:rPr>
      </w:pPr>
    </w:p>
    <w:p w:rsidR="008E2BA5" w:rsidRDefault="008E2BA5" w:rsidP="00694F14">
      <w:pPr>
        <w:jc w:val="right"/>
        <w:outlineLvl w:val="1"/>
        <w:rPr>
          <w:rFonts w:ascii="Cuprum" w:hAnsi="Cuprum" w:cs="Tahoma"/>
          <w:b/>
          <w:bCs/>
          <w:sz w:val="22"/>
          <w:szCs w:val="22"/>
        </w:rPr>
      </w:pPr>
    </w:p>
    <w:p w:rsidR="008E2BA5" w:rsidRDefault="008E2BA5" w:rsidP="00694F14">
      <w:pPr>
        <w:jc w:val="right"/>
        <w:outlineLvl w:val="1"/>
        <w:rPr>
          <w:rFonts w:ascii="Cuprum" w:hAnsi="Cuprum" w:cs="Tahoma"/>
          <w:b/>
          <w:bCs/>
          <w:sz w:val="22"/>
          <w:szCs w:val="22"/>
        </w:rPr>
      </w:pPr>
    </w:p>
    <w:p w:rsidR="0082443F" w:rsidRDefault="0082443F" w:rsidP="00694F14">
      <w:pPr>
        <w:jc w:val="right"/>
        <w:outlineLvl w:val="1"/>
        <w:rPr>
          <w:rFonts w:ascii="Cuprum" w:hAnsi="Cuprum" w:cs="Tahoma"/>
          <w:b/>
          <w:bCs/>
          <w:sz w:val="22"/>
          <w:szCs w:val="22"/>
        </w:rPr>
      </w:pPr>
    </w:p>
    <w:p w:rsidR="0082443F" w:rsidRDefault="0082443F" w:rsidP="00694F14">
      <w:pPr>
        <w:jc w:val="right"/>
        <w:outlineLvl w:val="1"/>
        <w:rPr>
          <w:rFonts w:ascii="Cuprum" w:hAnsi="Cuprum" w:cs="Tahoma"/>
          <w:b/>
          <w:bCs/>
          <w:sz w:val="22"/>
          <w:szCs w:val="22"/>
        </w:rPr>
      </w:pPr>
    </w:p>
    <w:p w:rsidR="0082443F" w:rsidRDefault="0082443F" w:rsidP="00694F14">
      <w:pPr>
        <w:jc w:val="right"/>
        <w:outlineLvl w:val="1"/>
        <w:rPr>
          <w:rFonts w:ascii="Cuprum" w:hAnsi="Cuprum" w:cs="Tahoma"/>
          <w:b/>
          <w:bCs/>
          <w:sz w:val="22"/>
          <w:szCs w:val="22"/>
        </w:rPr>
      </w:pPr>
    </w:p>
    <w:p w:rsidR="00226DD6" w:rsidRDefault="00226DD6"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proofErr w:type="spellStart"/>
      <w:r w:rsidRPr="00950B06">
        <w:rPr>
          <w:b/>
          <w:kern w:val="32"/>
          <w:sz w:val="20"/>
          <w:szCs w:val="20"/>
        </w:rPr>
        <w:t>на</w:t>
      </w:r>
      <w:r w:rsidR="004C2BF2">
        <w:rPr>
          <w:b/>
          <w:sz w:val="20"/>
          <w:szCs w:val="20"/>
        </w:rPr>
        <w:t>оказание</w:t>
      </w:r>
      <w:proofErr w:type="spellEnd"/>
      <w:r w:rsidR="004C2BF2">
        <w:rPr>
          <w:b/>
          <w:sz w:val="20"/>
          <w:szCs w:val="20"/>
        </w:rPr>
        <w:t xml:space="preserve"> услуг </w:t>
      </w:r>
      <w:r w:rsidR="00814F97">
        <w:rPr>
          <w:b/>
          <w:sz w:val="20"/>
          <w:szCs w:val="20"/>
        </w:rPr>
        <w:t>по осуществлению мониторинга ОПС, КТС и оперативному реагированию на сигнал тревоги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226DD6" w:rsidRDefault="00694F14" w:rsidP="00950B06">
      <w:pPr>
        <w:jc w:val="right"/>
        <w:outlineLvl w:val="1"/>
        <w:rPr>
          <w:b/>
          <w:bCs/>
          <w:sz w:val="20"/>
          <w:szCs w:val="20"/>
        </w:rPr>
      </w:pPr>
      <w:r w:rsidRPr="00226DD6">
        <w:rPr>
          <w:b/>
          <w:kern w:val="32"/>
          <w:sz w:val="20"/>
          <w:szCs w:val="20"/>
        </w:rPr>
        <w:t xml:space="preserve">№ </w:t>
      </w:r>
      <w:r w:rsidR="00814F97" w:rsidRPr="00226DD6">
        <w:rPr>
          <w:b/>
          <w:kern w:val="32"/>
          <w:sz w:val="20"/>
          <w:szCs w:val="20"/>
        </w:rPr>
        <w:t>023-20</w:t>
      </w:r>
      <w:r w:rsidR="00226DD6" w:rsidRPr="00226DD6">
        <w:rPr>
          <w:b/>
          <w:kern w:val="32"/>
          <w:sz w:val="20"/>
          <w:szCs w:val="20"/>
        </w:rPr>
        <w:t xml:space="preserve"> </w:t>
      </w:r>
      <w:r w:rsidR="00226DD6" w:rsidRPr="00226DD6">
        <w:rPr>
          <w:i/>
          <w:kern w:val="32"/>
          <w:sz w:val="20"/>
          <w:szCs w:val="20"/>
          <w:highlight w:val="cyan"/>
        </w:rPr>
        <w:t>(в редакции с изменениями от 05.02.2020г.)</w:t>
      </w:r>
    </w:p>
    <w:p w:rsidR="00A53930" w:rsidRDefault="00A53930" w:rsidP="000E4C5A">
      <w:pPr>
        <w:jc w:val="center"/>
        <w:rPr>
          <w:b/>
          <w:bCs/>
          <w:sz w:val="20"/>
          <w:szCs w:val="20"/>
        </w:rPr>
      </w:pPr>
    </w:p>
    <w:p w:rsidR="00B90BB4" w:rsidRDefault="00B90BB4"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814F97">
        <w:rPr>
          <w:b/>
          <w:bCs/>
          <w:sz w:val="20"/>
        </w:rPr>
        <w:t>по осуществлению мониторинга ОПС, КТС и оперативному реагированию на сигнал тревоги</w:t>
      </w:r>
      <w:bookmarkEnd w:id="2"/>
    </w:p>
    <w:p w:rsidR="0082443F" w:rsidRDefault="0082443F" w:rsidP="007145FB">
      <w:pPr>
        <w:pStyle w:val="13"/>
        <w:jc w:val="center"/>
        <w:rPr>
          <w:b/>
          <w:bCs/>
          <w:sz w:val="20"/>
        </w:rPr>
      </w:pPr>
    </w:p>
    <w:tbl>
      <w:tblPr>
        <w:tblW w:w="10349" w:type="dxa"/>
        <w:tblInd w:w="-34" w:type="dxa"/>
        <w:tblLayout w:type="fixed"/>
        <w:tblLook w:val="04A0"/>
      </w:tblPr>
      <w:tblGrid>
        <w:gridCol w:w="579"/>
        <w:gridCol w:w="1831"/>
        <w:gridCol w:w="4820"/>
        <w:gridCol w:w="851"/>
        <w:gridCol w:w="992"/>
        <w:gridCol w:w="1276"/>
      </w:tblGrid>
      <w:tr w:rsidR="00DB4626" w:rsidRPr="005A07FA" w:rsidTr="00DB462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820" w:type="dxa"/>
            <w:tcBorders>
              <w:top w:val="single" w:sz="4" w:space="0" w:color="auto"/>
              <w:left w:val="single" w:sz="4" w:space="0" w:color="auto"/>
              <w:bottom w:val="single" w:sz="4" w:space="0" w:color="auto"/>
              <w:right w:val="single" w:sz="4" w:space="0" w:color="auto"/>
            </w:tcBorders>
          </w:tcPr>
          <w:p w:rsidR="00DB4626" w:rsidRPr="005A07FA" w:rsidRDefault="00DB4626"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DB4626" w:rsidRPr="005A07FA" w:rsidRDefault="00DB4626" w:rsidP="007C19CE">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DB4626" w:rsidRPr="005A07FA" w:rsidRDefault="00DB4626" w:rsidP="007C19CE">
            <w:pPr>
              <w:jc w:val="center"/>
              <w:rPr>
                <w:b/>
                <w:color w:val="000000"/>
                <w:sz w:val="20"/>
                <w:szCs w:val="20"/>
              </w:rPr>
            </w:pPr>
            <w:r w:rsidRPr="005A07FA">
              <w:rPr>
                <w:b/>
                <w:color w:val="000000"/>
                <w:sz w:val="20"/>
                <w:szCs w:val="20"/>
              </w:rPr>
              <w:t>Начальная (максимальная)* цена за ед., руб.</w:t>
            </w:r>
          </w:p>
        </w:tc>
      </w:tr>
      <w:tr w:rsidR="0082443F" w:rsidRPr="005A07FA" w:rsidTr="00DB4626">
        <w:trPr>
          <w:trHeight w:val="132"/>
        </w:trPr>
        <w:tc>
          <w:tcPr>
            <w:tcW w:w="579" w:type="dxa"/>
            <w:tcBorders>
              <w:top w:val="single" w:sz="4" w:space="0" w:color="auto"/>
              <w:left w:val="single" w:sz="4" w:space="0" w:color="auto"/>
              <w:bottom w:val="single" w:sz="4" w:space="0" w:color="auto"/>
              <w:right w:val="nil"/>
            </w:tcBorders>
            <w:shd w:val="clear" w:color="auto" w:fill="auto"/>
          </w:tcPr>
          <w:p w:rsidR="0082443F" w:rsidRDefault="0082443F" w:rsidP="0082443F">
            <w:pPr>
              <w:jc w:val="cente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2443F" w:rsidRPr="00E62599" w:rsidRDefault="0082443F" w:rsidP="0082443F">
            <w:pPr>
              <w:rPr>
                <w:bCs/>
                <w:sz w:val="20"/>
              </w:rPr>
            </w:pPr>
            <w:r w:rsidRPr="00E62599">
              <w:rPr>
                <w:bCs/>
                <w:sz w:val="20"/>
              </w:rPr>
              <w:t>Оказание</w:t>
            </w:r>
            <w:r w:rsidR="00F20D4F">
              <w:rPr>
                <w:bCs/>
                <w:sz w:val="20"/>
              </w:rPr>
              <w:t xml:space="preserve"> </w:t>
            </w:r>
            <w:r w:rsidRPr="00E62599">
              <w:rPr>
                <w:bCs/>
                <w:sz w:val="20"/>
              </w:rPr>
              <w:t xml:space="preserve">услуг </w:t>
            </w:r>
            <w:r>
              <w:rPr>
                <w:bCs/>
                <w:sz w:val="20"/>
              </w:rPr>
              <w:t>по осуществлению мониторинга ОПС, КТС и оперативному реагированию на сигнал тревоги</w:t>
            </w:r>
          </w:p>
        </w:tc>
        <w:tc>
          <w:tcPr>
            <w:tcW w:w="4820" w:type="dxa"/>
            <w:tcBorders>
              <w:top w:val="single" w:sz="4" w:space="0" w:color="auto"/>
              <w:left w:val="single" w:sz="4" w:space="0" w:color="auto"/>
              <w:bottom w:val="single" w:sz="4" w:space="0" w:color="auto"/>
              <w:right w:val="single" w:sz="4" w:space="0" w:color="auto"/>
            </w:tcBorders>
          </w:tcPr>
          <w:p w:rsidR="0082443F" w:rsidRPr="006E6D37" w:rsidRDefault="0082443F" w:rsidP="0082443F">
            <w:pPr>
              <w:pStyle w:val="aff"/>
              <w:spacing w:after="0"/>
              <w:ind w:firstLine="567"/>
              <w:jc w:val="both"/>
              <w:rPr>
                <w:rFonts w:ascii="Times New Roman" w:hAnsi="Times New Roman"/>
                <w:sz w:val="20"/>
              </w:rPr>
            </w:pPr>
            <w:r>
              <w:rPr>
                <w:rFonts w:ascii="Times New Roman" w:hAnsi="Times New Roman"/>
                <w:sz w:val="20"/>
              </w:rPr>
              <w:t xml:space="preserve">Состав услуг: </w:t>
            </w:r>
            <w:r w:rsidRPr="006E6D37">
              <w:rPr>
                <w:rFonts w:ascii="Times New Roman" w:hAnsi="Times New Roman"/>
                <w:sz w:val="20"/>
              </w:rPr>
              <w:t xml:space="preserve">Охрана объектов и имущества Заказчика с </w:t>
            </w:r>
            <w:r>
              <w:rPr>
                <w:rFonts w:ascii="Times New Roman" w:hAnsi="Times New Roman"/>
                <w:sz w:val="20"/>
              </w:rPr>
              <w:t>помощью</w:t>
            </w:r>
            <w:r w:rsidRPr="006E6D37">
              <w:rPr>
                <w:rFonts w:ascii="Times New Roman" w:hAnsi="Times New Roman"/>
                <w:sz w:val="20"/>
              </w:rPr>
              <w:t xml:space="preserve"> технических средств охраны (средств охранно-пожарной сигнализации), с принятием соответствующих мер реагирования на их сигнальную информацию.</w:t>
            </w:r>
          </w:p>
          <w:p w:rsidR="0082443F" w:rsidRDefault="0082443F" w:rsidP="0082443F">
            <w:pPr>
              <w:pStyle w:val="aff"/>
              <w:spacing w:after="0"/>
              <w:ind w:firstLine="567"/>
              <w:jc w:val="both"/>
              <w:rPr>
                <w:rFonts w:ascii="Times New Roman" w:hAnsi="Times New Roman"/>
                <w:sz w:val="20"/>
              </w:rPr>
            </w:pPr>
            <w:r w:rsidRPr="006E6D37">
              <w:rPr>
                <w:rFonts w:ascii="Times New Roman" w:hAnsi="Times New Roman"/>
                <w:sz w:val="20"/>
              </w:rPr>
              <w:t>Услуги должны оказываться путем осуществления централизованного наблюдения за объектами Заказчика</w:t>
            </w:r>
            <w:r>
              <w:rPr>
                <w:rFonts w:ascii="Times New Roman" w:hAnsi="Times New Roman"/>
                <w:sz w:val="20"/>
              </w:rPr>
              <w:t>, указанных в Таблице 1,</w:t>
            </w:r>
            <w:r w:rsidRPr="006E6D37">
              <w:rPr>
                <w:rFonts w:ascii="Times New Roman" w:hAnsi="Times New Roman"/>
                <w:sz w:val="20"/>
              </w:rPr>
              <w:t xml:space="preserve"> с помощью постановки охранно-пожарной сигнализации (далее ОПС) Заказчика на пульт централизованного наблюдения Исполнителя.</w:t>
            </w:r>
          </w:p>
          <w:p w:rsidR="0082443F" w:rsidRPr="006E6D37" w:rsidRDefault="0082443F" w:rsidP="0082443F">
            <w:pPr>
              <w:pStyle w:val="aff"/>
              <w:spacing w:after="0"/>
              <w:ind w:firstLine="567"/>
              <w:jc w:val="both"/>
              <w:rPr>
                <w:rFonts w:ascii="Times New Roman" w:hAnsi="Times New Roman"/>
                <w:sz w:val="20"/>
              </w:rPr>
            </w:pPr>
            <w:r w:rsidRPr="006E6D37">
              <w:rPr>
                <w:rFonts w:ascii="Times New Roman" w:hAnsi="Times New Roman"/>
                <w:sz w:val="20"/>
              </w:rPr>
              <w:t>Время оказания услуг (время охраны)-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82443F" w:rsidRDefault="0082443F" w:rsidP="0082443F">
            <w:pPr>
              <w:pStyle w:val="aff"/>
              <w:spacing w:after="0"/>
              <w:ind w:firstLine="567"/>
              <w:jc w:val="both"/>
              <w:rPr>
                <w:rFonts w:ascii="Times New Roman" w:hAnsi="Times New Roman"/>
                <w:sz w:val="20"/>
              </w:rPr>
            </w:pPr>
            <w:r w:rsidRPr="006E6D37">
              <w:rPr>
                <w:rFonts w:ascii="Times New Roman" w:hAnsi="Times New Roman"/>
                <w:sz w:val="20"/>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82443F" w:rsidRDefault="0082443F" w:rsidP="0082443F">
            <w:pPr>
              <w:pStyle w:val="aff"/>
              <w:spacing w:after="0"/>
              <w:ind w:firstLine="567"/>
              <w:jc w:val="both"/>
              <w:rPr>
                <w:rFonts w:ascii="Times New Roman" w:hAnsi="Times New Roman"/>
                <w:sz w:val="20"/>
              </w:rPr>
            </w:pPr>
            <w:r w:rsidRPr="00C9070C">
              <w:rPr>
                <w:rFonts w:ascii="Times New Roman" w:hAnsi="Times New Roman"/>
                <w:sz w:val="20"/>
              </w:rPr>
              <w:t>Передача сигналов о срабатывании пожарной сигнализации (ПС) на пульт центрального наблюдения (ПЦН) производится с целью</w:t>
            </w:r>
            <w:r w:rsidRPr="00C9070C">
              <w:rPr>
                <w:rFonts w:ascii="Times New Roman" w:hAnsi="Times New Roman"/>
                <w:sz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C9070C">
              <w:rPr>
                <w:rFonts w:ascii="Times New Roman" w:hAnsi="Times New Roman"/>
                <w:sz w:val="20"/>
              </w:rPr>
              <w:t xml:space="preserve"> Передача сигналов на пульт подразделения пожарной охраны должна осуществляться бесперебойно.</w:t>
            </w:r>
          </w:p>
          <w:p w:rsidR="0082443F" w:rsidRPr="00FF7707" w:rsidRDefault="0082443F" w:rsidP="0082443F">
            <w:pPr>
              <w:pStyle w:val="aff"/>
              <w:spacing w:after="0"/>
              <w:ind w:firstLine="567"/>
              <w:jc w:val="both"/>
              <w:rPr>
                <w:sz w:val="20"/>
              </w:rPr>
            </w:pPr>
            <w:r w:rsidRPr="00FF7707">
              <w:rPr>
                <w:rFonts w:ascii="Times New Roman" w:hAnsi="Times New Roman"/>
                <w:sz w:val="20"/>
              </w:rPr>
              <w:t xml:space="preserve">Исполнитель проводит обследование объектов на предмет инженерно-технической </w:t>
            </w:r>
            <w:proofErr w:type="spellStart"/>
            <w:r w:rsidRPr="00FF7707">
              <w:rPr>
                <w:rFonts w:ascii="Times New Roman" w:hAnsi="Times New Roman"/>
                <w:sz w:val="20"/>
              </w:rPr>
              <w:t>укреплённости</w:t>
            </w:r>
            <w:proofErr w:type="spellEnd"/>
            <w:r w:rsidRPr="00FF7707">
              <w:rPr>
                <w:rFonts w:ascii="Times New Roman" w:hAnsi="Times New Roman"/>
                <w:sz w:val="20"/>
              </w:rPr>
              <w:t xml:space="preserve">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3F" w:rsidRDefault="0082443F" w:rsidP="0082443F">
            <w:pPr>
              <w:jc w:val="center"/>
              <w:rPr>
                <w:sz w:val="20"/>
                <w:szCs w:val="20"/>
                <w:lang w:eastAsia="en-US"/>
              </w:rPr>
            </w:pPr>
            <w:r>
              <w:rPr>
                <w:sz w:val="20"/>
                <w:szCs w:val="20"/>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82443F" w:rsidRPr="008C75B8" w:rsidRDefault="004000FC" w:rsidP="0082443F">
            <w:pPr>
              <w:jc w:val="center"/>
              <w:rPr>
                <w:sz w:val="20"/>
                <w:szCs w:val="20"/>
                <w:lang w:eastAsia="en-US"/>
              </w:rPr>
            </w:pPr>
            <w:r>
              <w:rPr>
                <w:sz w:val="20"/>
                <w:szCs w:val="20"/>
                <w:lang w:eastAsia="en-US"/>
              </w:rPr>
              <w:t>59400</w:t>
            </w:r>
          </w:p>
        </w:tc>
        <w:tc>
          <w:tcPr>
            <w:tcW w:w="1276" w:type="dxa"/>
            <w:tcBorders>
              <w:top w:val="single" w:sz="4" w:space="0" w:color="auto"/>
              <w:left w:val="nil"/>
              <w:bottom w:val="single" w:sz="4" w:space="0" w:color="auto"/>
              <w:right w:val="single" w:sz="4" w:space="0" w:color="auto"/>
            </w:tcBorders>
          </w:tcPr>
          <w:p w:rsidR="0082443F" w:rsidRPr="005A07FA" w:rsidRDefault="0082443F" w:rsidP="0082443F">
            <w:pPr>
              <w:jc w:val="center"/>
              <w:rPr>
                <w:sz w:val="20"/>
                <w:szCs w:val="20"/>
              </w:rPr>
            </w:pPr>
            <w:r>
              <w:rPr>
                <w:sz w:val="20"/>
                <w:szCs w:val="20"/>
              </w:rPr>
              <w:t>11,20</w:t>
            </w:r>
          </w:p>
        </w:tc>
      </w:tr>
    </w:tbl>
    <w:p w:rsidR="00B90BB4" w:rsidRPr="005A07FA" w:rsidRDefault="00B90BB4" w:rsidP="00B90BB4">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F20D4F">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9070C" w:rsidRDefault="00C9070C" w:rsidP="00E62599">
      <w:pPr>
        <w:pStyle w:val="aff"/>
        <w:contextualSpacing/>
        <w:jc w:val="right"/>
        <w:rPr>
          <w:rFonts w:ascii="Times New Roman" w:hAnsi="Times New Roman"/>
          <w:b/>
          <w:sz w:val="20"/>
        </w:rPr>
      </w:pPr>
    </w:p>
    <w:p w:rsidR="0082443F" w:rsidRDefault="0082443F" w:rsidP="0082443F">
      <w:pPr>
        <w:pStyle w:val="aff"/>
        <w:contextualSpacing/>
        <w:jc w:val="right"/>
        <w:rPr>
          <w:rFonts w:ascii="Times New Roman" w:hAnsi="Times New Roman"/>
          <w:b/>
          <w:sz w:val="20"/>
        </w:rPr>
      </w:pPr>
    </w:p>
    <w:p w:rsidR="0082443F" w:rsidRDefault="0082443F" w:rsidP="0082443F">
      <w:pPr>
        <w:pStyle w:val="aff"/>
        <w:contextualSpacing/>
        <w:jc w:val="right"/>
        <w:rPr>
          <w:rFonts w:ascii="Times New Roman" w:hAnsi="Times New Roman"/>
          <w:b/>
          <w:sz w:val="20"/>
        </w:rPr>
      </w:pPr>
    </w:p>
    <w:p w:rsidR="0082443F" w:rsidRDefault="0082443F" w:rsidP="0082443F">
      <w:pPr>
        <w:pStyle w:val="aff"/>
        <w:contextualSpacing/>
        <w:jc w:val="right"/>
        <w:rPr>
          <w:rFonts w:ascii="Times New Roman" w:hAnsi="Times New Roman"/>
          <w:b/>
          <w:sz w:val="20"/>
        </w:rPr>
      </w:pPr>
    </w:p>
    <w:p w:rsidR="0082443F" w:rsidRDefault="0082443F" w:rsidP="0082443F">
      <w:pPr>
        <w:pStyle w:val="aff"/>
        <w:contextualSpacing/>
        <w:jc w:val="right"/>
        <w:rPr>
          <w:rFonts w:ascii="Times New Roman" w:hAnsi="Times New Roman"/>
          <w:b/>
          <w:sz w:val="20"/>
        </w:rPr>
      </w:pPr>
    </w:p>
    <w:p w:rsidR="0082443F" w:rsidRDefault="0082443F" w:rsidP="0082443F">
      <w:pPr>
        <w:pStyle w:val="aff"/>
        <w:contextualSpacing/>
        <w:jc w:val="right"/>
        <w:rPr>
          <w:rFonts w:ascii="Times New Roman" w:hAnsi="Times New Roman"/>
          <w:b/>
          <w:sz w:val="20"/>
        </w:rPr>
      </w:pPr>
    </w:p>
    <w:p w:rsidR="0082443F" w:rsidRPr="009C596D" w:rsidRDefault="0082443F" w:rsidP="0082443F">
      <w:pPr>
        <w:pStyle w:val="aff"/>
        <w:contextualSpacing/>
        <w:jc w:val="right"/>
        <w:rPr>
          <w:rFonts w:ascii="Times New Roman" w:hAnsi="Times New Roman"/>
          <w:b/>
          <w:sz w:val="20"/>
        </w:rPr>
      </w:pPr>
      <w:r w:rsidRPr="009C596D">
        <w:rPr>
          <w:rFonts w:ascii="Times New Roman" w:hAnsi="Times New Roman"/>
          <w:b/>
          <w:sz w:val="20"/>
        </w:rPr>
        <w:lastRenderedPageBreak/>
        <w:t>Таблица 1</w:t>
      </w:r>
    </w:p>
    <w:p w:rsidR="0082443F" w:rsidRPr="009C596D" w:rsidRDefault="0082443F" w:rsidP="0082443F">
      <w:pPr>
        <w:ind w:left="-567" w:firstLine="567"/>
        <w:jc w:val="center"/>
        <w:rPr>
          <w:b/>
          <w:bCs/>
          <w:sz w:val="20"/>
          <w:szCs w:val="20"/>
        </w:rPr>
      </w:pPr>
      <w:r w:rsidRPr="009C596D">
        <w:rPr>
          <w:b/>
          <w:bCs/>
          <w:sz w:val="20"/>
          <w:szCs w:val="20"/>
        </w:rPr>
        <w:t>Объекты охраны</w:t>
      </w:r>
    </w:p>
    <w:p w:rsidR="0082443F" w:rsidRPr="0082443F" w:rsidRDefault="0082443F" w:rsidP="0082443F">
      <w:pPr>
        <w:rPr>
          <w:b/>
          <w:bCs/>
          <w:sz w:val="20"/>
        </w:rPr>
      </w:pPr>
    </w:p>
    <w:tbl>
      <w:tblPr>
        <w:tblW w:w="10089" w:type="dxa"/>
        <w:tblLayout w:type="fixed"/>
        <w:tblLook w:val="04A0"/>
      </w:tblPr>
      <w:tblGrid>
        <w:gridCol w:w="534"/>
        <w:gridCol w:w="2835"/>
        <w:gridCol w:w="850"/>
        <w:gridCol w:w="1355"/>
        <w:gridCol w:w="1367"/>
        <w:gridCol w:w="720"/>
        <w:gridCol w:w="840"/>
        <w:gridCol w:w="567"/>
        <w:gridCol w:w="1021"/>
      </w:tblGrid>
      <w:tr w:rsidR="0082443F" w:rsidRPr="00C9070C" w:rsidTr="0082443F">
        <w:trPr>
          <w:trHeight w:val="166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b/>
                <w:bCs/>
                <w:color w:val="000000"/>
                <w:sz w:val="18"/>
                <w:szCs w:val="18"/>
              </w:rPr>
            </w:pPr>
            <w:r w:rsidRPr="00C9070C">
              <w:rPr>
                <w:b/>
                <w:bCs/>
                <w:color w:val="000000"/>
                <w:sz w:val="18"/>
                <w:szCs w:val="18"/>
              </w:rPr>
              <w:t xml:space="preserve">№ </w:t>
            </w:r>
            <w:proofErr w:type="spellStart"/>
            <w:r w:rsidRPr="00C9070C">
              <w:rPr>
                <w:b/>
                <w:bCs/>
                <w:color w:val="000000"/>
                <w:sz w:val="18"/>
                <w:szCs w:val="18"/>
              </w:rPr>
              <w:t>п</w:t>
            </w:r>
            <w:proofErr w:type="spellEnd"/>
            <w:r w:rsidRPr="00C9070C">
              <w:rPr>
                <w:b/>
                <w:bCs/>
                <w:color w:val="000000"/>
                <w:sz w:val="18"/>
                <w:szCs w:val="18"/>
              </w:rPr>
              <w:t>/</w:t>
            </w:r>
            <w:proofErr w:type="spellStart"/>
            <w:r w:rsidRPr="00C9070C">
              <w:rPr>
                <w:b/>
                <w:bCs/>
                <w:color w:val="000000"/>
                <w:sz w:val="18"/>
                <w:szCs w:val="18"/>
              </w:rPr>
              <w:t>п</w:t>
            </w:r>
            <w:proofErr w:type="spellEnd"/>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b/>
                <w:bCs/>
                <w:color w:val="000000"/>
                <w:sz w:val="18"/>
                <w:szCs w:val="18"/>
              </w:rPr>
            </w:pPr>
            <w:r w:rsidRPr="00C9070C">
              <w:rPr>
                <w:b/>
                <w:bCs/>
                <w:color w:val="000000"/>
                <w:sz w:val="18"/>
                <w:szCs w:val="18"/>
              </w:rPr>
              <w:t>Наименование объектов передаваемых под охрану и их адрес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b/>
                <w:bCs/>
                <w:color w:val="000000"/>
                <w:sz w:val="18"/>
                <w:szCs w:val="18"/>
              </w:rPr>
            </w:pPr>
            <w:r w:rsidRPr="00C9070C">
              <w:rPr>
                <w:b/>
                <w:bCs/>
                <w:color w:val="000000"/>
                <w:sz w:val="18"/>
                <w:szCs w:val="18"/>
              </w:rPr>
              <w:t>Тип технических средств охраны</w:t>
            </w:r>
          </w:p>
        </w:tc>
        <w:tc>
          <w:tcPr>
            <w:tcW w:w="2722" w:type="dxa"/>
            <w:gridSpan w:val="2"/>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b/>
                <w:bCs/>
                <w:color w:val="000000"/>
                <w:sz w:val="18"/>
                <w:szCs w:val="18"/>
              </w:rPr>
            </w:pPr>
            <w:r w:rsidRPr="00C9070C">
              <w:rPr>
                <w:b/>
                <w:bCs/>
                <w:color w:val="000000"/>
                <w:sz w:val="18"/>
                <w:szCs w:val="18"/>
              </w:rPr>
              <w:t>Время охраны в сутки (с - по)</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b/>
                <w:bCs/>
                <w:color w:val="000000"/>
                <w:sz w:val="18"/>
                <w:szCs w:val="18"/>
              </w:rPr>
            </w:pPr>
            <w:r w:rsidRPr="00C9070C">
              <w:rPr>
                <w:b/>
                <w:bCs/>
                <w:color w:val="000000"/>
                <w:sz w:val="18"/>
                <w:szCs w:val="18"/>
              </w:rPr>
              <w:t>Кол-во часов охраны</w:t>
            </w:r>
          </w:p>
        </w:tc>
        <w:tc>
          <w:tcPr>
            <w:tcW w:w="567" w:type="dxa"/>
            <w:vMerge w:val="restart"/>
            <w:tcBorders>
              <w:top w:val="single" w:sz="4" w:space="0" w:color="auto"/>
              <w:left w:val="nil"/>
              <w:right w:val="nil"/>
            </w:tcBorders>
            <w:shd w:val="clear" w:color="auto" w:fill="auto"/>
            <w:vAlign w:val="center"/>
            <w:hideMark/>
          </w:tcPr>
          <w:p w:rsidR="0082443F" w:rsidRPr="00C9070C" w:rsidRDefault="0082443F" w:rsidP="00226DD6">
            <w:pPr>
              <w:jc w:val="center"/>
              <w:rPr>
                <w:b/>
                <w:bCs/>
                <w:color w:val="000000"/>
                <w:sz w:val="18"/>
                <w:szCs w:val="18"/>
              </w:rPr>
            </w:pPr>
            <w:r w:rsidRPr="00C9070C">
              <w:rPr>
                <w:b/>
                <w:bCs/>
                <w:color w:val="000000"/>
                <w:sz w:val="18"/>
                <w:szCs w:val="18"/>
              </w:rPr>
              <w:t xml:space="preserve">Ед. </w:t>
            </w:r>
            <w:proofErr w:type="spellStart"/>
            <w:r w:rsidRPr="00C9070C">
              <w:rPr>
                <w:b/>
                <w:bCs/>
                <w:color w:val="000000"/>
                <w:sz w:val="18"/>
                <w:szCs w:val="18"/>
              </w:rPr>
              <w:t>изм</w:t>
            </w:r>
            <w:proofErr w:type="spellEnd"/>
            <w:r w:rsidRPr="00C9070C">
              <w:rPr>
                <w:b/>
                <w:bCs/>
                <w:color w:val="000000"/>
                <w:sz w:val="18"/>
                <w:szCs w:val="18"/>
              </w:rPr>
              <w:t>.</w:t>
            </w:r>
          </w:p>
          <w:p w:rsidR="0082443F" w:rsidRPr="00C9070C" w:rsidRDefault="0082443F" w:rsidP="00226DD6">
            <w:pPr>
              <w:rPr>
                <w:b/>
                <w:bCs/>
                <w:color w:val="000000"/>
                <w:sz w:val="18"/>
                <w:szCs w:val="18"/>
              </w:rPr>
            </w:pPr>
            <w:r w:rsidRPr="00C9070C">
              <w:rPr>
                <w:color w:val="000000"/>
                <w:sz w:val="18"/>
                <w:szCs w:val="18"/>
              </w:rPr>
              <w:t> </w:t>
            </w:r>
          </w:p>
        </w:tc>
        <w:tc>
          <w:tcPr>
            <w:tcW w:w="1021" w:type="dxa"/>
            <w:tcBorders>
              <w:top w:val="single" w:sz="4" w:space="0" w:color="auto"/>
              <w:left w:val="single" w:sz="4" w:space="0" w:color="auto"/>
              <w:right w:val="single" w:sz="4" w:space="0" w:color="auto"/>
            </w:tcBorders>
            <w:shd w:val="clear" w:color="auto" w:fill="auto"/>
            <w:vAlign w:val="center"/>
            <w:hideMark/>
          </w:tcPr>
          <w:p w:rsidR="0082443F" w:rsidRPr="00C9070C" w:rsidRDefault="0082443F" w:rsidP="0082443F">
            <w:pPr>
              <w:jc w:val="center"/>
              <w:rPr>
                <w:b/>
                <w:bCs/>
                <w:color w:val="000000"/>
                <w:sz w:val="18"/>
                <w:szCs w:val="18"/>
              </w:rPr>
            </w:pPr>
            <w:r w:rsidRPr="00C9070C">
              <w:rPr>
                <w:b/>
                <w:bCs/>
                <w:color w:val="000000"/>
                <w:sz w:val="18"/>
                <w:szCs w:val="18"/>
              </w:rPr>
              <w:t>Кол-во часов охраны за период с 01.</w:t>
            </w:r>
            <w:r>
              <w:rPr>
                <w:b/>
                <w:bCs/>
                <w:color w:val="000000"/>
                <w:sz w:val="18"/>
                <w:szCs w:val="18"/>
              </w:rPr>
              <w:t>03</w:t>
            </w:r>
            <w:r w:rsidRPr="00C9070C">
              <w:rPr>
                <w:b/>
                <w:bCs/>
                <w:color w:val="000000"/>
                <w:sz w:val="18"/>
                <w:szCs w:val="18"/>
              </w:rPr>
              <w:t>.20</w:t>
            </w:r>
            <w:r>
              <w:rPr>
                <w:b/>
                <w:bCs/>
                <w:color w:val="000000"/>
                <w:sz w:val="18"/>
                <w:szCs w:val="18"/>
              </w:rPr>
              <w:t>20</w:t>
            </w:r>
            <w:r w:rsidRPr="00C9070C">
              <w:rPr>
                <w:b/>
                <w:bCs/>
                <w:color w:val="000000"/>
                <w:sz w:val="18"/>
                <w:szCs w:val="18"/>
              </w:rPr>
              <w:t xml:space="preserve"> г. по 30.11.2020 г.</w:t>
            </w:r>
          </w:p>
        </w:tc>
      </w:tr>
      <w:tr w:rsidR="0082443F" w:rsidRPr="00C9070C" w:rsidTr="0082443F">
        <w:trPr>
          <w:trHeight w:val="11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2443F" w:rsidRPr="00C9070C" w:rsidRDefault="0082443F" w:rsidP="00226DD6">
            <w:pPr>
              <w:rPr>
                <w:b/>
                <w:bCs/>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2443F" w:rsidRPr="00C9070C" w:rsidRDefault="0082443F" w:rsidP="00226DD6">
            <w:pPr>
              <w:rPr>
                <w:b/>
                <w:b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443F" w:rsidRPr="00C9070C" w:rsidRDefault="0082443F" w:rsidP="00226DD6">
            <w:pPr>
              <w:rPr>
                <w:b/>
                <w:bCs/>
                <w:color w:val="000000"/>
                <w:sz w:val="18"/>
                <w:szCs w:val="18"/>
              </w:rPr>
            </w:pPr>
          </w:p>
        </w:tc>
        <w:tc>
          <w:tcPr>
            <w:tcW w:w="1355"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b/>
                <w:bCs/>
                <w:color w:val="000000"/>
                <w:sz w:val="18"/>
                <w:szCs w:val="18"/>
              </w:rPr>
            </w:pPr>
            <w:r w:rsidRPr="00C9070C">
              <w:rPr>
                <w:b/>
                <w:bCs/>
                <w:color w:val="000000"/>
                <w:sz w:val="18"/>
                <w:szCs w:val="18"/>
              </w:rPr>
              <w:t>Рабочие дни</w:t>
            </w:r>
          </w:p>
        </w:tc>
        <w:tc>
          <w:tcPr>
            <w:tcW w:w="1367"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b/>
                <w:bCs/>
                <w:color w:val="000000"/>
                <w:sz w:val="18"/>
                <w:szCs w:val="18"/>
              </w:rPr>
            </w:pPr>
            <w:proofErr w:type="spellStart"/>
            <w:r w:rsidRPr="00C9070C">
              <w:rPr>
                <w:b/>
                <w:bCs/>
                <w:color w:val="000000"/>
                <w:sz w:val="18"/>
                <w:szCs w:val="18"/>
              </w:rPr>
              <w:t>Выходн</w:t>
            </w:r>
            <w:proofErr w:type="spellEnd"/>
            <w:r w:rsidRPr="00C9070C">
              <w:rPr>
                <w:b/>
                <w:bCs/>
                <w:color w:val="000000"/>
                <w:sz w:val="18"/>
                <w:szCs w:val="18"/>
              </w:rPr>
              <w:t xml:space="preserve">. и </w:t>
            </w:r>
            <w:proofErr w:type="spellStart"/>
            <w:r w:rsidRPr="00C9070C">
              <w:rPr>
                <w:b/>
                <w:bCs/>
                <w:color w:val="000000"/>
                <w:sz w:val="18"/>
                <w:szCs w:val="18"/>
              </w:rPr>
              <w:t>праздн</w:t>
            </w:r>
            <w:proofErr w:type="spellEnd"/>
            <w:r w:rsidRPr="00C9070C">
              <w:rPr>
                <w:b/>
                <w:bCs/>
                <w:color w:val="000000"/>
                <w:sz w:val="18"/>
                <w:szCs w:val="18"/>
              </w:rPr>
              <w:t>. дни</w:t>
            </w:r>
          </w:p>
        </w:tc>
        <w:tc>
          <w:tcPr>
            <w:tcW w:w="72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b/>
                <w:bCs/>
                <w:color w:val="000000"/>
                <w:sz w:val="18"/>
                <w:szCs w:val="18"/>
              </w:rPr>
            </w:pPr>
            <w:r w:rsidRPr="00C9070C">
              <w:rPr>
                <w:b/>
                <w:bCs/>
                <w:color w:val="000000"/>
                <w:sz w:val="18"/>
                <w:szCs w:val="18"/>
              </w:rPr>
              <w:t>Рабочие дни</w:t>
            </w:r>
          </w:p>
        </w:tc>
        <w:tc>
          <w:tcPr>
            <w:tcW w:w="84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b/>
                <w:bCs/>
                <w:color w:val="000000"/>
                <w:sz w:val="18"/>
                <w:szCs w:val="18"/>
              </w:rPr>
            </w:pPr>
            <w:proofErr w:type="spellStart"/>
            <w:r w:rsidRPr="00C9070C">
              <w:rPr>
                <w:b/>
                <w:bCs/>
                <w:color w:val="000000"/>
                <w:sz w:val="18"/>
                <w:szCs w:val="18"/>
              </w:rPr>
              <w:t>Выходн</w:t>
            </w:r>
            <w:proofErr w:type="spellEnd"/>
            <w:r w:rsidRPr="00C9070C">
              <w:rPr>
                <w:b/>
                <w:bCs/>
                <w:color w:val="000000"/>
                <w:sz w:val="18"/>
                <w:szCs w:val="18"/>
              </w:rPr>
              <w:t xml:space="preserve">. и </w:t>
            </w:r>
            <w:proofErr w:type="spellStart"/>
            <w:r w:rsidRPr="00C9070C">
              <w:rPr>
                <w:b/>
                <w:bCs/>
                <w:color w:val="000000"/>
                <w:sz w:val="18"/>
                <w:szCs w:val="18"/>
              </w:rPr>
              <w:t>праздн</w:t>
            </w:r>
            <w:proofErr w:type="spellEnd"/>
            <w:r w:rsidRPr="00C9070C">
              <w:rPr>
                <w:b/>
                <w:bCs/>
                <w:color w:val="000000"/>
                <w:sz w:val="18"/>
                <w:szCs w:val="18"/>
              </w:rPr>
              <w:t>. дни</w:t>
            </w:r>
          </w:p>
        </w:tc>
        <w:tc>
          <w:tcPr>
            <w:tcW w:w="567" w:type="dxa"/>
            <w:vMerge/>
            <w:tcBorders>
              <w:left w:val="nil"/>
              <w:bottom w:val="single" w:sz="4" w:space="0" w:color="auto"/>
              <w:right w:val="nil"/>
            </w:tcBorders>
            <w:shd w:val="clear" w:color="auto" w:fill="auto"/>
            <w:hideMark/>
          </w:tcPr>
          <w:p w:rsidR="0082443F" w:rsidRPr="00C9070C" w:rsidRDefault="0082443F" w:rsidP="00226DD6">
            <w:pPr>
              <w:rPr>
                <w:color w:val="000000"/>
                <w:sz w:val="18"/>
                <w:szCs w:val="18"/>
              </w:rPr>
            </w:pPr>
          </w:p>
        </w:tc>
        <w:tc>
          <w:tcPr>
            <w:tcW w:w="1021" w:type="dxa"/>
            <w:tcBorders>
              <w:left w:val="single" w:sz="4" w:space="0" w:color="auto"/>
              <w:bottom w:val="single" w:sz="4" w:space="0" w:color="auto"/>
              <w:right w:val="single" w:sz="4" w:space="0" w:color="auto"/>
            </w:tcBorders>
            <w:vAlign w:val="center"/>
            <w:hideMark/>
          </w:tcPr>
          <w:p w:rsidR="0082443F" w:rsidRPr="00C9070C" w:rsidRDefault="0082443F" w:rsidP="00226DD6">
            <w:pPr>
              <w:rPr>
                <w:b/>
                <w:bCs/>
                <w:color w:val="000000"/>
                <w:sz w:val="18"/>
                <w:szCs w:val="18"/>
              </w:rPr>
            </w:pPr>
          </w:p>
        </w:tc>
      </w:tr>
      <w:tr w:rsidR="0082443F" w:rsidRPr="00C9070C" w:rsidTr="0082443F">
        <w:trPr>
          <w:trHeight w:val="453"/>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rPr>
                <w:color w:val="000000"/>
                <w:sz w:val="18"/>
                <w:szCs w:val="18"/>
              </w:rPr>
            </w:pPr>
            <w:r>
              <w:rPr>
                <w:color w:val="000000"/>
                <w:sz w:val="18"/>
                <w:szCs w:val="18"/>
              </w:rPr>
              <w:t>Гараж</w:t>
            </w:r>
            <w:r w:rsidRPr="00C9070C">
              <w:rPr>
                <w:color w:val="000000"/>
                <w:sz w:val="18"/>
                <w:szCs w:val="18"/>
              </w:rPr>
              <w:t>, адрес: г. Иркутск, ул. Ярославского, 300.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ОПС</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1367" w:type="dxa"/>
            <w:vMerge w:val="restart"/>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Час</w:t>
            </w:r>
          </w:p>
        </w:tc>
        <w:tc>
          <w:tcPr>
            <w:tcW w:w="1021" w:type="dxa"/>
            <w:vMerge w:val="restart"/>
            <w:tcBorders>
              <w:top w:val="nil"/>
              <w:left w:val="single" w:sz="4" w:space="0" w:color="auto"/>
              <w:bottom w:val="single" w:sz="4" w:space="0" w:color="auto"/>
              <w:right w:val="single" w:sz="4" w:space="0" w:color="auto"/>
            </w:tcBorders>
            <w:shd w:val="clear" w:color="auto" w:fill="auto"/>
            <w:vAlign w:val="center"/>
          </w:tcPr>
          <w:p w:rsidR="0082443F" w:rsidRPr="00C9070C" w:rsidRDefault="0082443F" w:rsidP="00226DD6">
            <w:pPr>
              <w:jc w:val="center"/>
              <w:rPr>
                <w:color w:val="000000"/>
                <w:sz w:val="18"/>
                <w:szCs w:val="18"/>
              </w:rPr>
            </w:pPr>
            <w:r>
              <w:rPr>
                <w:color w:val="000000"/>
                <w:sz w:val="18"/>
                <w:szCs w:val="18"/>
              </w:rPr>
              <w:t>6600</w:t>
            </w:r>
          </w:p>
        </w:tc>
      </w:tr>
      <w:tr w:rsidR="0082443F" w:rsidRPr="00C9070C" w:rsidTr="0082443F">
        <w:trPr>
          <w:trHeight w:val="207"/>
        </w:trPr>
        <w:tc>
          <w:tcPr>
            <w:tcW w:w="534" w:type="dxa"/>
            <w:vMerge/>
            <w:tcBorders>
              <w:top w:val="nil"/>
              <w:left w:val="single" w:sz="4" w:space="0" w:color="auto"/>
              <w:bottom w:val="single" w:sz="4" w:space="0" w:color="auto"/>
              <w:right w:val="single" w:sz="4" w:space="0" w:color="auto"/>
            </w:tcBorders>
            <w:vAlign w:val="center"/>
            <w:hideMark/>
          </w:tcPr>
          <w:p w:rsidR="0082443F" w:rsidRPr="00C9070C" w:rsidRDefault="0082443F" w:rsidP="00226DD6">
            <w:pPr>
              <w:rPr>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82443F" w:rsidRPr="00C9070C" w:rsidRDefault="0082443F" w:rsidP="00226DD6">
            <w:pPr>
              <w:rPr>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82443F" w:rsidRPr="00C9070C" w:rsidRDefault="0082443F" w:rsidP="00226DD6">
            <w:pPr>
              <w:rPr>
                <w:color w:val="000000"/>
                <w:sz w:val="18"/>
                <w:szCs w:val="18"/>
              </w:rPr>
            </w:pPr>
          </w:p>
        </w:tc>
        <w:tc>
          <w:tcPr>
            <w:tcW w:w="1355" w:type="dxa"/>
            <w:vMerge/>
            <w:tcBorders>
              <w:top w:val="nil"/>
              <w:left w:val="single" w:sz="4" w:space="0" w:color="auto"/>
              <w:bottom w:val="single" w:sz="4" w:space="0" w:color="auto"/>
              <w:right w:val="single" w:sz="4" w:space="0" w:color="auto"/>
            </w:tcBorders>
            <w:vAlign w:val="center"/>
            <w:hideMark/>
          </w:tcPr>
          <w:p w:rsidR="0082443F" w:rsidRPr="00C9070C" w:rsidRDefault="0082443F" w:rsidP="00226DD6">
            <w:pPr>
              <w:rPr>
                <w:color w:val="000000"/>
                <w:sz w:val="18"/>
                <w:szCs w:val="18"/>
              </w:rPr>
            </w:pPr>
          </w:p>
        </w:tc>
        <w:tc>
          <w:tcPr>
            <w:tcW w:w="1367" w:type="dxa"/>
            <w:vMerge/>
            <w:tcBorders>
              <w:top w:val="nil"/>
              <w:left w:val="single" w:sz="4" w:space="0" w:color="auto"/>
              <w:bottom w:val="single" w:sz="4" w:space="0" w:color="auto"/>
              <w:right w:val="single" w:sz="4" w:space="0" w:color="auto"/>
            </w:tcBorders>
            <w:vAlign w:val="center"/>
            <w:hideMark/>
          </w:tcPr>
          <w:p w:rsidR="0082443F" w:rsidRPr="00C9070C" w:rsidRDefault="0082443F" w:rsidP="00226DD6">
            <w:pPr>
              <w:rPr>
                <w:color w:val="00000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82443F" w:rsidRPr="00C9070C" w:rsidRDefault="0082443F" w:rsidP="00226DD6">
            <w:pPr>
              <w:rPr>
                <w:color w:val="00000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82443F" w:rsidRPr="00C9070C" w:rsidRDefault="0082443F" w:rsidP="00226DD6">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82443F" w:rsidRPr="00C9070C" w:rsidRDefault="0082443F" w:rsidP="00226DD6">
            <w:pPr>
              <w:rPr>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tcPr>
          <w:p w:rsidR="0082443F" w:rsidRPr="00C9070C" w:rsidRDefault="0082443F" w:rsidP="00226DD6">
            <w:pPr>
              <w:rPr>
                <w:color w:val="000000"/>
                <w:sz w:val="18"/>
                <w:szCs w:val="18"/>
              </w:rPr>
            </w:pPr>
          </w:p>
        </w:tc>
      </w:tr>
      <w:tr w:rsidR="0082443F" w:rsidRPr="00C9070C" w:rsidTr="0082443F">
        <w:trPr>
          <w:trHeight w:val="5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2</w:t>
            </w:r>
          </w:p>
        </w:tc>
        <w:tc>
          <w:tcPr>
            <w:tcW w:w="2835"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rPr>
                <w:color w:val="000000"/>
                <w:sz w:val="18"/>
                <w:szCs w:val="18"/>
              </w:rPr>
            </w:pPr>
            <w:r w:rsidRPr="00C9070C">
              <w:rPr>
                <w:color w:val="000000"/>
                <w:sz w:val="18"/>
                <w:szCs w:val="18"/>
              </w:rPr>
              <w:t>Стационар. Пост охраны 1 этаж, адрес: г. Иркутск, ул. Ярославского, 300.</w:t>
            </w:r>
          </w:p>
        </w:tc>
        <w:tc>
          <w:tcPr>
            <w:tcW w:w="85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82443F" w:rsidRPr="00C9070C" w:rsidRDefault="0082443F" w:rsidP="00226DD6">
            <w:pPr>
              <w:jc w:val="center"/>
              <w:rPr>
                <w:color w:val="000000"/>
                <w:sz w:val="18"/>
                <w:szCs w:val="18"/>
              </w:rPr>
            </w:pPr>
            <w:r>
              <w:rPr>
                <w:color w:val="000000"/>
                <w:sz w:val="18"/>
                <w:szCs w:val="18"/>
              </w:rPr>
              <w:t>6600</w:t>
            </w:r>
          </w:p>
        </w:tc>
      </w:tr>
      <w:tr w:rsidR="0082443F" w:rsidRPr="00C9070C" w:rsidTr="0082443F">
        <w:trPr>
          <w:trHeight w:val="33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3</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rPr>
                <w:color w:val="000000"/>
                <w:sz w:val="18"/>
                <w:szCs w:val="18"/>
              </w:rPr>
            </w:pPr>
            <w:r w:rsidRPr="00C9070C">
              <w:rPr>
                <w:color w:val="000000"/>
                <w:sz w:val="18"/>
                <w:szCs w:val="18"/>
              </w:rPr>
              <w:t>Взрослая поликлиника. Пост охраны, по адресу: г. Иркутск, ул. Баумана, 214А</w:t>
            </w:r>
          </w:p>
        </w:tc>
        <w:tc>
          <w:tcPr>
            <w:tcW w:w="85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82443F" w:rsidRPr="00C9070C" w:rsidRDefault="0082443F" w:rsidP="00226DD6">
            <w:pPr>
              <w:jc w:val="center"/>
              <w:rPr>
                <w:color w:val="000000"/>
                <w:sz w:val="18"/>
                <w:szCs w:val="18"/>
              </w:rPr>
            </w:pPr>
            <w:r>
              <w:rPr>
                <w:color w:val="000000"/>
                <w:sz w:val="18"/>
                <w:szCs w:val="18"/>
              </w:rPr>
              <w:t>6600</w:t>
            </w:r>
          </w:p>
        </w:tc>
      </w:tr>
      <w:tr w:rsidR="0082443F" w:rsidRPr="00C9070C" w:rsidTr="0082443F">
        <w:trPr>
          <w:trHeight w:val="30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4</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rPr>
                <w:color w:val="000000"/>
                <w:sz w:val="18"/>
                <w:szCs w:val="18"/>
              </w:rPr>
            </w:pPr>
            <w:r w:rsidRPr="00C9070C">
              <w:rPr>
                <w:color w:val="000000"/>
                <w:sz w:val="18"/>
                <w:szCs w:val="18"/>
              </w:rPr>
              <w:t>Детская поликлиника. Пост охраны, по адресу: г. Иркутск, ул. Баумана, 206</w:t>
            </w:r>
          </w:p>
        </w:tc>
        <w:tc>
          <w:tcPr>
            <w:tcW w:w="85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82443F" w:rsidRPr="00C9070C" w:rsidRDefault="0082443F" w:rsidP="00226DD6">
            <w:pPr>
              <w:jc w:val="center"/>
              <w:rPr>
                <w:color w:val="000000"/>
                <w:sz w:val="18"/>
                <w:szCs w:val="18"/>
              </w:rPr>
            </w:pPr>
            <w:r>
              <w:rPr>
                <w:color w:val="000000"/>
                <w:sz w:val="18"/>
                <w:szCs w:val="18"/>
              </w:rPr>
              <w:t>6600</w:t>
            </w:r>
          </w:p>
        </w:tc>
      </w:tr>
      <w:tr w:rsidR="0082443F" w:rsidRPr="00C9070C" w:rsidTr="0082443F">
        <w:trPr>
          <w:trHeight w:val="54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5</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rPr>
                <w:color w:val="000000"/>
                <w:sz w:val="18"/>
                <w:szCs w:val="18"/>
              </w:rPr>
            </w:pPr>
            <w:r w:rsidRPr="00C9070C">
              <w:rPr>
                <w:color w:val="000000"/>
                <w:sz w:val="18"/>
                <w:szCs w:val="18"/>
              </w:rPr>
              <w:t>Отделение профилактических осмотров. Пост охраны, по адресу: г. Иркутск, ул. Партизанская, 74Ж</w:t>
            </w:r>
          </w:p>
        </w:tc>
        <w:tc>
          <w:tcPr>
            <w:tcW w:w="85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82443F" w:rsidRPr="00C9070C" w:rsidRDefault="0082443F" w:rsidP="00226DD6">
            <w:pPr>
              <w:jc w:val="center"/>
              <w:rPr>
                <w:color w:val="000000"/>
                <w:sz w:val="18"/>
                <w:szCs w:val="18"/>
              </w:rPr>
            </w:pPr>
            <w:r>
              <w:rPr>
                <w:color w:val="000000"/>
                <w:sz w:val="18"/>
                <w:szCs w:val="18"/>
              </w:rPr>
              <w:t>6600</w:t>
            </w:r>
          </w:p>
        </w:tc>
      </w:tr>
      <w:tr w:rsidR="0082443F" w:rsidRPr="00C9070C" w:rsidTr="0082443F">
        <w:trPr>
          <w:trHeight w:val="342"/>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6</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rPr>
                <w:color w:val="000000"/>
                <w:sz w:val="18"/>
                <w:szCs w:val="18"/>
              </w:rPr>
            </w:pPr>
            <w:r w:rsidRPr="00C9070C">
              <w:rPr>
                <w:color w:val="000000"/>
                <w:sz w:val="18"/>
                <w:szCs w:val="18"/>
              </w:rPr>
              <w:t>Детская поликлиника. Пост охраны по адресу: г. Иркутск, ул. Академика Образцова, 27Ч</w:t>
            </w:r>
          </w:p>
        </w:tc>
        <w:tc>
          <w:tcPr>
            <w:tcW w:w="85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82443F" w:rsidRPr="00C9070C" w:rsidRDefault="0082443F" w:rsidP="00226DD6">
            <w:pPr>
              <w:jc w:val="center"/>
              <w:rPr>
                <w:color w:val="000000"/>
                <w:sz w:val="18"/>
                <w:szCs w:val="18"/>
              </w:rPr>
            </w:pPr>
            <w:r>
              <w:rPr>
                <w:color w:val="000000"/>
                <w:sz w:val="18"/>
                <w:szCs w:val="18"/>
              </w:rPr>
              <w:t>6600</w:t>
            </w:r>
          </w:p>
        </w:tc>
      </w:tr>
      <w:tr w:rsidR="0082443F" w:rsidRPr="00C9070C" w:rsidTr="0082443F">
        <w:trPr>
          <w:trHeight w:val="474"/>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7</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rPr>
                <w:color w:val="000000"/>
                <w:sz w:val="18"/>
                <w:szCs w:val="18"/>
              </w:rPr>
            </w:pPr>
            <w:r w:rsidRPr="00C9070C">
              <w:rPr>
                <w:color w:val="000000"/>
                <w:sz w:val="18"/>
                <w:szCs w:val="18"/>
              </w:rPr>
              <w:t>Пост охраны по адресу: г. Иркутск, ул. Академика Образцова, 27</w:t>
            </w:r>
            <w:r>
              <w:rPr>
                <w:color w:val="000000"/>
                <w:sz w:val="18"/>
                <w:szCs w:val="18"/>
              </w:rPr>
              <w:t>Ш</w:t>
            </w:r>
          </w:p>
        </w:tc>
        <w:tc>
          <w:tcPr>
            <w:tcW w:w="85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82443F" w:rsidRPr="00C9070C" w:rsidRDefault="0082443F" w:rsidP="00226DD6">
            <w:pPr>
              <w:jc w:val="center"/>
              <w:rPr>
                <w:color w:val="000000"/>
                <w:sz w:val="18"/>
                <w:szCs w:val="18"/>
              </w:rPr>
            </w:pPr>
            <w:r>
              <w:rPr>
                <w:color w:val="000000"/>
                <w:sz w:val="18"/>
                <w:szCs w:val="18"/>
              </w:rPr>
              <w:t>6600</w:t>
            </w:r>
          </w:p>
        </w:tc>
      </w:tr>
      <w:tr w:rsidR="0082443F" w:rsidRPr="00C9070C" w:rsidTr="0082443F">
        <w:trPr>
          <w:trHeight w:val="369"/>
        </w:trPr>
        <w:tc>
          <w:tcPr>
            <w:tcW w:w="534" w:type="dxa"/>
            <w:vMerge w:val="restart"/>
            <w:tcBorders>
              <w:top w:val="nil"/>
              <w:left w:val="single" w:sz="4" w:space="0" w:color="auto"/>
              <w:right w:val="single" w:sz="4" w:space="0" w:color="auto"/>
            </w:tcBorders>
            <w:shd w:val="clear" w:color="auto" w:fill="auto"/>
            <w:vAlign w:val="center"/>
            <w:hideMark/>
          </w:tcPr>
          <w:p w:rsidR="0082443F" w:rsidRDefault="0082443F" w:rsidP="00226DD6">
            <w:pPr>
              <w:jc w:val="center"/>
              <w:rPr>
                <w:color w:val="000000"/>
                <w:sz w:val="18"/>
                <w:szCs w:val="18"/>
              </w:rPr>
            </w:pPr>
            <w:r>
              <w:rPr>
                <w:color w:val="000000"/>
                <w:sz w:val="18"/>
                <w:szCs w:val="18"/>
              </w:rPr>
              <w:t>8</w:t>
            </w:r>
          </w:p>
        </w:tc>
        <w:tc>
          <w:tcPr>
            <w:tcW w:w="2835" w:type="dxa"/>
            <w:vMerge w:val="restart"/>
            <w:tcBorders>
              <w:top w:val="nil"/>
              <w:left w:val="single" w:sz="4" w:space="0" w:color="auto"/>
              <w:right w:val="single" w:sz="4" w:space="0" w:color="auto"/>
            </w:tcBorders>
            <w:shd w:val="clear" w:color="auto" w:fill="auto"/>
            <w:vAlign w:val="center"/>
            <w:hideMark/>
          </w:tcPr>
          <w:p w:rsidR="0082443F" w:rsidRPr="00C9070C" w:rsidRDefault="0082443F" w:rsidP="00226DD6">
            <w:pPr>
              <w:rPr>
                <w:color w:val="000000"/>
                <w:sz w:val="18"/>
                <w:szCs w:val="18"/>
              </w:rPr>
            </w:pPr>
            <w:r w:rsidRPr="00C9070C">
              <w:rPr>
                <w:color w:val="000000"/>
                <w:sz w:val="18"/>
                <w:szCs w:val="18"/>
              </w:rPr>
              <w:t xml:space="preserve">Амбулаторная поликлиника по адресу: г. Иркутск, п. </w:t>
            </w:r>
            <w:proofErr w:type="spellStart"/>
            <w:r w:rsidRPr="00C9070C">
              <w:rPr>
                <w:color w:val="000000"/>
                <w:sz w:val="18"/>
                <w:szCs w:val="18"/>
              </w:rPr>
              <w:t>Вересовка</w:t>
            </w:r>
            <w:proofErr w:type="spellEnd"/>
            <w:r w:rsidRPr="00C9070C">
              <w:rPr>
                <w:color w:val="000000"/>
                <w:sz w:val="18"/>
                <w:szCs w:val="18"/>
              </w:rPr>
              <w:t>, ул. 3-я Дачная, 44</w:t>
            </w:r>
          </w:p>
        </w:tc>
        <w:tc>
          <w:tcPr>
            <w:tcW w:w="85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Час</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82443F" w:rsidRDefault="003B00A0" w:rsidP="00226DD6">
            <w:pPr>
              <w:jc w:val="center"/>
              <w:rPr>
                <w:color w:val="000000"/>
                <w:sz w:val="18"/>
                <w:szCs w:val="18"/>
              </w:rPr>
            </w:pPr>
            <w:r>
              <w:rPr>
                <w:color w:val="000000"/>
                <w:sz w:val="18"/>
                <w:szCs w:val="18"/>
              </w:rPr>
              <w:t>6600</w:t>
            </w:r>
          </w:p>
        </w:tc>
      </w:tr>
      <w:tr w:rsidR="0082443F" w:rsidRPr="00C9070C" w:rsidTr="0082443F">
        <w:trPr>
          <w:trHeight w:val="368"/>
        </w:trPr>
        <w:tc>
          <w:tcPr>
            <w:tcW w:w="534" w:type="dxa"/>
            <w:vMerge/>
            <w:tcBorders>
              <w:left w:val="single" w:sz="4" w:space="0" w:color="auto"/>
              <w:bottom w:val="single" w:sz="4" w:space="0" w:color="auto"/>
              <w:right w:val="single" w:sz="4" w:space="0" w:color="auto"/>
            </w:tcBorders>
            <w:shd w:val="clear" w:color="auto" w:fill="auto"/>
            <w:vAlign w:val="center"/>
            <w:hideMark/>
          </w:tcPr>
          <w:p w:rsidR="0082443F" w:rsidRDefault="0082443F" w:rsidP="00226DD6">
            <w:pPr>
              <w:jc w:val="center"/>
              <w:rPr>
                <w:color w:val="000000"/>
                <w:sz w:val="18"/>
                <w:szCs w:val="18"/>
              </w:rPr>
            </w:pPr>
          </w:p>
        </w:tc>
        <w:tc>
          <w:tcPr>
            <w:tcW w:w="2835" w:type="dxa"/>
            <w:vMerge/>
            <w:tcBorders>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rPr>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Час</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82443F" w:rsidRDefault="003B00A0" w:rsidP="00226DD6">
            <w:pPr>
              <w:jc w:val="center"/>
              <w:rPr>
                <w:color w:val="000000"/>
                <w:sz w:val="18"/>
                <w:szCs w:val="18"/>
              </w:rPr>
            </w:pPr>
            <w:r>
              <w:rPr>
                <w:color w:val="000000"/>
                <w:sz w:val="18"/>
                <w:szCs w:val="18"/>
              </w:rPr>
              <w:t>6600</w:t>
            </w:r>
          </w:p>
        </w:tc>
      </w:tr>
      <w:tr w:rsidR="0082443F" w:rsidRPr="00C9070C" w:rsidTr="0082443F">
        <w:trPr>
          <w:trHeight w:val="270"/>
        </w:trPr>
        <w:tc>
          <w:tcPr>
            <w:tcW w:w="906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right"/>
              <w:rPr>
                <w:b/>
                <w:bCs/>
                <w:color w:val="000000"/>
                <w:sz w:val="18"/>
                <w:szCs w:val="18"/>
              </w:rPr>
            </w:pPr>
            <w:r w:rsidRPr="00C9070C">
              <w:rPr>
                <w:b/>
                <w:bCs/>
                <w:color w:val="000000"/>
                <w:sz w:val="18"/>
                <w:szCs w:val="18"/>
              </w:rPr>
              <w:t> ИТОГО:</w:t>
            </w:r>
          </w:p>
        </w:tc>
        <w:tc>
          <w:tcPr>
            <w:tcW w:w="1021" w:type="dxa"/>
            <w:tcBorders>
              <w:top w:val="nil"/>
              <w:left w:val="nil"/>
              <w:bottom w:val="single" w:sz="4" w:space="0" w:color="auto"/>
              <w:right w:val="single" w:sz="4" w:space="0" w:color="auto"/>
            </w:tcBorders>
            <w:shd w:val="clear" w:color="auto" w:fill="auto"/>
            <w:vAlign w:val="center"/>
          </w:tcPr>
          <w:p w:rsidR="0082443F" w:rsidRPr="00C9070C" w:rsidRDefault="003B00A0" w:rsidP="00226DD6">
            <w:pPr>
              <w:jc w:val="center"/>
              <w:rPr>
                <w:b/>
                <w:bCs/>
                <w:color w:val="000000"/>
                <w:sz w:val="18"/>
                <w:szCs w:val="18"/>
              </w:rPr>
            </w:pPr>
            <w:r>
              <w:rPr>
                <w:b/>
                <w:bCs/>
                <w:color w:val="000000"/>
                <w:sz w:val="18"/>
                <w:szCs w:val="18"/>
              </w:rPr>
              <w:t>59400</w:t>
            </w:r>
          </w:p>
        </w:tc>
      </w:tr>
    </w:tbl>
    <w:p w:rsidR="0082443F" w:rsidRDefault="0082443F" w:rsidP="0082443F">
      <w:pPr>
        <w:pStyle w:val="ad"/>
        <w:rPr>
          <w:rFonts w:ascii="Cuprum" w:hAnsi="Cuprum" w:cs="Tahoma"/>
          <w:b/>
          <w:bCs/>
          <w:sz w:val="20"/>
          <w:szCs w:val="20"/>
        </w:rPr>
      </w:pPr>
    </w:p>
    <w:p w:rsidR="0082443F" w:rsidRPr="009B5625" w:rsidRDefault="0082443F" w:rsidP="004000FC">
      <w:pPr>
        <w:pStyle w:val="ad"/>
        <w:spacing w:after="0" w:line="240" w:lineRule="auto"/>
        <w:rPr>
          <w:rFonts w:ascii="Cuprum" w:hAnsi="Cuprum" w:cs="Tahoma"/>
          <w:b/>
          <w:bCs/>
          <w:sz w:val="20"/>
          <w:szCs w:val="20"/>
        </w:rPr>
      </w:pPr>
      <w:r>
        <w:rPr>
          <w:rFonts w:ascii="Cuprum" w:hAnsi="Cuprum" w:cs="Tahoma"/>
          <w:b/>
          <w:bCs/>
          <w:sz w:val="20"/>
          <w:szCs w:val="20"/>
        </w:rPr>
        <w:t xml:space="preserve">1. </w:t>
      </w:r>
      <w:r w:rsidRPr="009B5625">
        <w:rPr>
          <w:rFonts w:ascii="Cuprum" w:hAnsi="Cuprum" w:cs="Tahoma"/>
          <w:b/>
          <w:bCs/>
          <w:sz w:val="20"/>
          <w:szCs w:val="20"/>
        </w:rPr>
        <w:t>Требования к оказанию услуг</w:t>
      </w:r>
      <w:r w:rsidRPr="009B5625">
        <w:rPr>
          <w:b/>
          <w:bCs/>
          <w:sz w:val="20"/>
        </w:rPr>
        <w:t>:</w:t>
      </w:r>
    </w:p>
    <w:p w:rsidR="0082443F" w:rsidRPr="008A5D7E" w:rsidRDefault="0082443F" w:rsidP="004000FC">
      <w:pPr>
        <w:pStyle w:val="aff"/>
        <w:tabs>
          <w:tab w:val="left" w:pos="0"/>
        </w:tabs>
        <w:spacing w:after="0"/>
        <w:ind w:firstLine="567"/>
        <w:contextualSpacing/>
        <w:jc w:val="both"/>
        <w:rPr>
          <w:rFonts w:ascii="Times New Roman" w:hAnsi="Times New Roman"/>
          <w:sz w:val="20"/>
        </w:rPr>
      </w:pPr>
      <w:r>
        <w:rPr>
          <w:rFonts w:ascii="Times New Roman" w:hAnsi="Times New Roman"/>
          <w:sz w:val="20"/>
        </w:rPr>
        <w:t xml:space="preserve">1.1. </w:t>
      </w:r>
      <w:r w:rsidRPr="008A5D7E">
        <w:rPr>
          <w:rFonts w:ascii="Times New Roman" w:hAnsi="Times New Roman"/>
          <w:sz w:val="20"/>
          <w:lang w:eastAsia="ar-SA"/>
        </w:rPr>
        <w:t xml:space="preserve">Исполнитель обязан для оперативного реагирования на срабатывания системы </w:t>
      </w:r>
      <w:r>
        <w:rPr>
          <w:rFonts w:ascii="Times New Roman" w:hAnsi="Times New Roman"/>
          <w:sz w:val="20"/>
          <w:lang w:eastAsia="ar-SA"/>
        </w:rPr>
        <w:t xml:space="preserve">охранно-пожарной </w:t>
      </w:r>
      <w:r w:rsidRPr="008A5D7E">
        <w:rPr>
          <w:rFonts w:ascii="Times New Roman" w:hAnsi="Times New Roman"/>
          <w:sz w:val="20"/>
          <w:lang w:eastAsia="ar-SA"/>
        </w:rPr>
        <w:t>сигнализации</w:t>
      </w:r>
      <w:r>
        <w:rPr>
          <w:rFonts w:ascii="Times New Roman" w:hAnsi="Times New Roman"/>
          <w:sz w:val="20"/>
          <w:lang w:eastAsia="ar-SA"/>
        </w:rPr>
        <w:t xml:space="preserve"> (далее - ОПС)</w:t>
      </w:r>
      <w:r w:rsidRPr="008A5D7E">
        <w:rPr>
          <w:rFonts w:ascii="Times New Roman" w:hAnsi="Times New Roman"/>
          <w:sz w:val="20"/>
          <w:lang w:eastAsia="ar-SA"/>
        </w:rPr>
        <w:t xml:space="preserve"> обеспечить вывод системы </w:t>
      </w:r>
      <w:r>
        <w:rPr>
          <w:rFonts w:ascii="Times New Roman" w:hAnsi="Times New Roman"/>
          <w:sz w:val="20"/>
          <w:lang w:eastAsia="ar-SA"/>
        </w:rPr>
        <w:t>ОПС</w:t>
      </w:r>
      <w:r w:rsidRPr="008A5D7E">
        <w:rPr>
          <w:rFonts w:ascii="Times New Roman" w:hAnsi="Times New Roman"/>
          <w:sz w:val="20"/>
          <w:lang w:eastAsia="ar-SA"/>
        </w:rPr>
        <w:t xml:space="preserve"> на пуль</w:t>
      </w:r>
      <w:r>
        <w:rPr>
          <w:rFonts w:ascii="Times New Roman" w:hAnsi="Times New Roman"/>
          <w:sz w:val="20"/>
          <w:lang w:eastAsia="ar-SA"/>
        </w:rPr>
        <w:t>т центрального наблюдения (ПЦН)</w:t>
      </w:r>
      <w:r w:rsidRPr="008A5D7E">
        <w:rPr>
          <w:rFonts w:ascii="Times New Roman" w:hAnsi="Times New Roman"/>
          <w:sz w:val="20"/>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82443F" w:rsidRPr="002C4C0E" w:rsidRDefault="0082443F" w:rsidP="0082443F">
      <w:pPr>
        <w:pStyle w:val="aff"/>
        <w:tabs>
          <w:tab w:val="left" w:pos="0"/>
        </w:tabs>
        <w:spacing w:after="0"/>
        <w:ind w:firstLine="567"/>
        <w:contextualSpacing/>
        <w:jc w:val="both"/>
        <w:rPr>
          <w:rFonts w:ascii="Times New Roman" w:hAnsi="Times New Roman"/>
          <w:sz w:val="20"/>
        </w:rPr>
      </w:pPr>
      <w:r w:rsidRPr="00F90861">
        <w:rPr>
          <w:rFonts w:ascii="Times New Roman" w:hAnsi="Times New Roman"/>
          <w:sz w:val="20"/>
        </w:rPr>
        <w:t>Объекты оснащены техническими средствами охраны (смонтированной системой ОПС, в т.ч. датчиками, шлейфами и приборами.</w:t>
      </w:r>
    </w:p>
    <w:p w:rsidR="0082443F" w:rsidRPr="00AF243F" w:rsidRDefault="0082443F" w:rsidP="0082443F">
      <w:pPr>
        <w:autoSpaceDE w:val="0"/>
        <w:autoSpaceDN w:val="0"/>
        <w:adjustRightInd w:val="0"/>
        <w:ind w:firstLine="567"/>
        <w:jc w:val="both"/>
        <w:rPr>
          <w:sz w:val="20"/>
          <w:szCs w:val="20"/>
        </w:rPr>
      </w:pPr>
      <w:r w:rsidRPr="00AF243F">
        <w:rPr>
          <w:sz w:val="20"/>
          <w:szCs w:val="20"/>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82443F" w:rsidRPr="00AF243F" w:rsidRDefault="0082443F" w:rsidP="0082443F">
      <w:pPr>
        <w:autoSpaceDE w:val="0"/>
        <w:autoSpaceDN w:val="0"/>
        <w:adjustRightInd w:val="0"/>
        <w:ind w:firstLine="567"/>
        <w:jc w:val="both"/>
        <w:rPr>
          <w:sz w:val="20"/>
          <w:szCs w:val="20"/>
        </w:rPr>
      </w:pPr>
      <w:r w:rsidRPr="00AF243F">
        <w:rPr>
          <w:sz w:val="20"/>
          <w:szCs w:val="20"/>
        </w:rPr>
        <w:t>1.3. По результатам подключения на пульт централизованного наблюдения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82443F" w:rsidRPr="00AF243F" w:rsidRDefault="0082443F" w:rsidP="0082443F">
      <w:pPr>
        <w:autoSpaceDE w:val="0"/>
        <w:autoSpaceDN w:val="0"/>
        <w:adjustRightInd w:val="0"/>
        <w:ind w:firstLine="567"/>
        <w:jc w:val="both"/>
        <w:rPr>
          <w:sz w:val="20"/>
          <w:szCs w:val="20"/>
        </w:rPr>
      </w:pPr>
      <w:r w:rsidRPr="00AF243F">
        <w:rPr>
          <w:sz w:val="20"/>
          <w:szCs w:val="20"/>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82443F" w:rsidRPr="00AF243F" w:rsidRDefault="0082443F" w:rsidP="0082443F">
      <w:pPr>
        <w:autoSpaceDE w:val="0"/>
        <w:autoSpaceDN w:val="0"/>
        <w:adjustRightInd w:val="0"/>
        <w:ind w:firstLine="567"/>
        <w:jc w:val="both"/>
        <w:rPr>
          <w:sz w:val="20"/>
          <w:szCs w:val="20"/>
        </w:rPr>
      </w:pPr>
      <w:r w:rsidRPr="00AF243F">
        <w:rPr>
          <w:sz w:val="20"/>
          <w:szCs w:val="20"/>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82443F" w:rsidRPr="00AF243F" w:rsidRDefault="0082443F" w:rsidP="0082443F">
      <w:pPr>
        <w:autoSpaceDN w:val="0"/>
        <w:ind w:firstLine="567"/>
        <w:jc w:val="both"/>
        <w:rPr>
          <w:sz w:val="20"/>
          <w:szCs w:val="20"/>
        </w:rPr>
      </w:pPr>
      <w:r w:rsidRPr="00AF243F">
        <w:rPr>
          <w:sz w:val="20"/>
          <w:szCs w:val="20"/>
        </w:rPr>
        <w:t>1.6. Исполнитель имеет право по согласованию с Заказчиком:</w:t>
      </w:r>
    </w:p>
    <w:p w:rsidR="0082443F" w:rsidRPr="00AF243F" w:rsidRDefault="0082443F" w:rsidP="0082443F">
      <w:pPr>
        <w:autoSpaceDN w:val="0"/>
        <w:ind w:firstLine="567"/>
        <w:jc w:val="both"/>
        <w:rPr>
          <w:sz w:val="20"/>
          <w:szCs w:val="20"/>
        </w:rPr>
      </w:pPr>
      <w:r w:rsidRPr="00AF243F">
        <w:rPr>
          <w:sz w:val="20"/>
          <w:szCs w:val="20"/>
        </w:rPr>
        <w:lastRenderedPageBreak/>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82443F" w:rsidRPr="00AF243F" w:rsidRDefault="0082443F" w:rsidP="0082443F">
      <w:pPr>
        <w:autoSpaceDN w:val="0"/>
        <w:ind w:firstLine="567"/>
        <w:jc w:val="both"/>
        <w:rPr>
          <w:sz w:val="20"/>
          <w:szCs w:val="20"/>
        </w:rPr>
      </w:pPr>
      <w:r w:rsidRPr="00AF243F">
        <w:rPr>
          <w:sz w:val="20"/>
          <w:szCs w:val="20"/>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82443F" w:rsidRPr="00AF243F" w:rsidRDefault="0082443F" w:rsidP="0082443F">
      <w:pPr>
        <w:autoSpaceDN w:val="0"/>
        <w:ind w:firstLine="567"/>
        <w:jc w:val="both"/>
        <w:rPr>
          <w:sz w:val="20"/>
          <w:szCs w:val="20"/>
        </w:rPr>
      </w:pPr>
      <w:r w:rsidRPr="00AF243F">
        <w:rPr>
          <w:sz w:val="20"/>
          <w:szCs w:val="20"/>
        </w:rPr>
        <w:t>1.7. Исполнитель предоставляет Заказчику инструкцию по постановки и снятию объекта с сигнализации.</w:t>
      </w:r>
    </w:p>
    <w:p w:rsidR="0082443F" w:rsidRPr="00AF243F" w:rsidRDefault="0082443F" w:rsidP="0082443F">
      <w:pPr>
        <w:pStyle w:val="aff"/>
        <w:tabs>
          <w:tab w:val="left" w:pos="0"/>
        </w:tabs>
        <w:spacing w:after="0"/>
        <w:ind w:firstLine="567"/>
        <w:contextualSpacing/>
        <w:jc w:val="both"/>
        <w:rPr>
          <w:rFonts w:ascii="Times New Roman" w:hAnsi="Times New Roman"/>
          <w:b/>
          <w:sz w:val="20"/>
        </w:rPr>
      </w:pPr>
      <w:r w:rsidRPr="00AF243F">
        <w:rPr>
          <w:rFonts w:ascii="Times New Roman" w:hAnsi="Times New Roman"/>
          <w:b/>
          <w:sz w:val="20"/>
        </w:rPr>
        <w:t>1.8. При срабатывании сигнализации на объекте Исполнитель обязан:</w:t>
      </w:r>
    </w:p>
    <w:p w:rsidR="0082443F" w:rsidRPr="00AF243F" w:rsidRDefault="0082443F" w:rsidP="0082443F">
      <w:pPr>
        <w:ind w:firstLine="567"/>
        <w:jc w:val="both"/>
        <w:rPr>
          <w:sz w:val="20"/>
          <w:szCs w:val="20"/>
        </w:rPr>
      </w:pPr>
      <w:r w:rsidRPr="00AF243F">
        <w:rPr>
          <w:sz w:val="20"/>
          <w:szCs w:val="20"/>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82443F" w:rsidRPr="00AF243F" w:rsidRDefault="0082443F" w:rsidP="0082443F">
      <w:pPr>
        <w:ind w:firstLine="567"/>
        <w:jc w:val="both"/>
        <w:rPr>
          <w:sz w:val="20"/>
          <w:szCs w:val="20"/>
        </w:rPr>
      </w:pPr>
      <w:r w:rsidRPr="00AF243F">
        <w:rPr>
          <w:sz w:val="20"/>
          <w:szCs w:val="20"/>
        </w:rPr>
        <w:t>- произвести внешний осмотр объекта не предмет отсутствия/наличия следов проникновения и/или признаков пожара;</w:t>
      </w:r>
    </w:p>
    <w:p w:rsidR="0082443F" w:rsidRPr="00AF243F" w:rsidRDefault="0082443F" w:rsidP="0082443F">
      <w:pPr>
        <w:ind w:firstLine="567"/>
        <w:jc w:val="both"/>
        <w:rPr>
          <w:sz w:val="20"/>
          <w:szCs w:val="20"/>
        </w:rPr>
      </w:pPr>
      <w:r w:rsidRPr="00AF243F">
        <w:rPr>
          <w:sz w:val="20"/>
          <w:szCs w:val="20"/>
        </w:rPr>
        <w:t>- в</w:t>
      </w:r>
      <w:r w:rsidRPr="00AF243F">
        <w:rPr>
          <w:spacing w:val="5"/>
          <w:sz w:val="20"/>
          <w:szCs w:val="20"/>
        </w:rPr>
        <w:t xml:space="preserve"> случае обнаружения на объекте посторонних лиц, а равно признаков повреждения </w:t>
      </w:r>
      <w:r w:rsidRPr="00AF243F">
        <w:rPr>
          <w:spacing w:val="1"/>
          <w:sz w:val="20"/>
          <w:szCs w:val="20"/>
        </w:rPr>
        <w:t>целостности охраняемого объекта принять меры к задержанию этих лиц и обеспечению охраны объекта</w:t>
      </w:r>
      <w:r w:rsidRPr="00AF243F">
        <w:rPr>
          <w:sz w:val="20"/>
          <w:szCs w:val="20"/>
        </w:rPr>
        <w:t xml:space="preserve">; </w:t>
      </w:r>
    </w:p>
    <w:p w:rsidR="0082443F" w:rsidRPr="00AF243F" w:rsidRDefault="0082443F" w:rsidP="0082443F">
      <w:pPr>
        <w:tabs>
          <w:tab w:val="left" w:pos="283"/>
        </w:tabs>
        <w:ind w:firstLine="567"/>
        <w:jc w:val="both"/>
        <w:rPr>
          <w:sz w:val="20"/>
          <w:szCs w:val="20"/>
        </w:rPr>
      </w:pPr>
      <w:r w:rsidRPr="00AF243F">
        <w:rPr>
          <w:sz w:val="20"/>
          <w:szCs w:val="20"/>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82443F" w:rsidRPr="00AF243F" w:rsidRDefault="0082443F" w:rsidP="0082443F">
      <w:pPr>
        <w:ind w:firstLine="567"/>
        <w:jc w:val="both"/>
        <w:rPr>
          <w:sz w:val="20"/>
          <w:szCs w:val="20"/>
        </w:rPr>
      </w:pPr>
      <w:r w:rsidRPr="00AF243F">
        <w:rPr>
          <w:sz w:val="20"/>
          <w:szCs w:val="20"/>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82443F" w:rsidRPr="00AF243F" w:rsidRDefault="0082443F" w:rsidP="0082443F">
      <w:pPr>
        <w:ind w:firstLine="567"/>
        <w:jc w:val="both"/>
        <w:rPr>
          <w:sz w:val="20"/>
          <w:szCs w:val="20"/>
        </w:rPr>
      </w:pPr>
      <w:r w:rsidRPr="00AF243F">
        <w:rPr>
          <w:sz w:val="20"/>
          <w:szCs w:val="20"/>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82443F" w:rsidRPr="00AF243F" w:rsidRDefault="0082443F" w:rsidP="0082443F">
      <w:pPr>
        <w:ind w:firstLine="567"/>
        <w:jc w:val="both"/>
        <w:rPr>
          <w:sz w:val="20"/>
          <w:szCs w:val="20"/>
        </w:rPr>
      </w:pPr>
      <w:r w:rsidRPr="00AF243F">
        <w:rPr>
          <w:sz w:val="20"/>
          <w:szCs w:val="20"/>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82443F" w:rsidRPr="00AF243F" w:rsidRDefault="0082443F" w:rsidP="0082443F">
      <w:pPr>
        <w:ind w:firstLine="567"/>
        <w:jc w:val="both"/>
        <w:rPr>
          <w:sz w:val="20"/>
          <w:szCs w:val="20"/>
        </w:rPr>
      </w:pPr>
      <w:r w:rsidRPr="00AF243F">
        <w:rPr>
          <w:sz w:val="20"/>
          <w:szCs w:val="20"/>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82443F" w:rsidRPr="00AF243F" w:rsidRDefault="0082443F" w:rsidP="0082443F">
      <w:pPr>
        <w:ind w:firstLine="567"/>
        <w:jc w:val="both"/>
        <w:rPr>
          <w:sz w:val="20"/>
          <w:szCs w:val="20"/>
        </w:rPr>
      </w:pPr>
      <w:r w:rsidRPr="00AF243F">
        <w:rPr>
          <w:sz w:val="20"/>
          <w:szCs w:val="20"/>
        </w:rPr>
        <w:t>- Предоставить отчет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82443F" w:rsidRPr="00AF243F" w:rsidRDefault="0082443F" w:rsidP="0082443F">
      <w:pPr>
        <w:pStyle w:val="ConsNonformat"/>
        <w:widowControl/>
        <w:ind w:firstLine="567"/>
        <w:jc w:val="both"/>
        <w:rPr>
          <w:rFonts w:ascii="Times New Roman" w:hAnsi="Times New Roman"/>
        </w:rPr>
      </w:pPr>
      <w:r w:rsidRPr="00AF243F">
        <w:rPr>
          <w:rFonts w:ascii="Times New Roman" w:hAnsi="Times New Roman"/>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82443F" w:rsidRPr="00AF243F" w:rsidRDefault="0082443F" w:rsidP="0082443F">
      <w:pPr>
        <w:pStyle w:val="aff"/>
        <w:tabs>
          <w:tab w:val="left" w:pos="0"/>
        </w:tabs>
        <w:spacing w:after="0"/>
        <w:ind w:firstLine="567"/>
        <w:contextualSpacing/>
        <w:jc w:val="both"/>
        <w:rPr>
          <w:rFonts w:ascii="Times New Roman" w:hAnsi="Times New Roman"/>
          <w:sz w:val="20"/>
        </w:rPr>
      </w:pPr>
      <w:r w:rsidRPr="00AF243F">
        <w:rPr>
          <w:rFonts w:ascii="Times New Roman" w:hAnsi="Times New Roman"/>
          <w:sz w:val="20"/>
        </w:rPr>
        <w:t>1.10. Исполнитель несет полную материальную ответственность в случае совершения противоправных действий в отношении имуществ Заказчика.</w:t>
      </w:r>
    </w:p>
    <w:p w:rsidR="0082443F" w:rsidRPr="00AF243F" w:rsidRDefault="0082443F" w:rsidP="0082443F">
      <w:pPr>
        <w:autoSpaceDE w:val="0"/>
        <w:autoSpaceDN w:val="0"/>
        <w:adjustRightInd w:val="0"/>
        <w:ind w:firstLine="567"/>
        <w:jc w:val="both"/>
        <w:rPr>
          <w:sz w:val="20"/>
          <w:szCs w:val="20"/>
        </w:rPr>
      </w:pPr>
      <w:r w:rsidRPr="00AF243F">
        <w:rPr>
          <w:sz w:val="20"/>
          <w:szCs w:val="20"/>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82443F" w:rsidRPr="00AF243F" w:rsidRDefault="0082443F" w:rsidP="0082443F">
      <w:pPr>
        <w:tabs>
          <w:tab w:val="left" w:pos="1276"/>
        </w:tabs>
        <w:ind w:firstLine="567"/>
        <w:jc w:val="both"/>
        <w:rPr>
          <w:sz w:val="20"/>
          <w:szCs w:val="20"/>
        </w:rPr>
      </w:pPr>
      <w:r w:rsidRPr="00AF243F">
        <w:rPr>
          <w:sz w:val="20"/>
          <w:szCs w:val="20"/>
        </w:rPr>
        <w:t xml:space="preserve">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w:t>
      </w:r>
      <w:proofErr w:type="spellStart"/>
      <w:r w:rsidRPr="00AF243F">
        <w:rPr>
          <w:sz w:val="20"/>
          <w:szCs w:val="20"/>
        </w:rPr>
        <w:t>треккеров</w:t>
      </w:r>
      <w:proofErr w:type="spellEnd"/>
      <w:r w:rsidRPr="00AF243F">
        <w:rPr>
          <w:sz w:val="20"/>
          <w:szCs w:val="20"/>
        </w:rPr>
        <w:t>.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82443F" w:rsidRPr="00AF243F" w:rsidRDefault="0082443F" w:rsidP="0082443F">
      <w:pPr>
        <w:ind w:firstLine="567"/>
        <w:jc w:val="both"/>
        <w:rPr>
          <w:sz w:val="20"/>
          <w:szCs w:val="20"/>
        </w:rPr>
      </w:pPr>
      <w:r w:rsidRPr="00AF243F">
        <w:rPr>
          <w:sz w:val="20"/>
          <w:szCs w:val="20"/>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82443F" w:rsidRPr="00AF243F" w:rsidRDefault="0082443F" w:rsidP="0082443F">
      <w:pPr>
        <w:ind w:firstLine="567"/>
        <w:jc w:val="both"/>
        <w:rPr>
          <w:sz w:val="20"/>
          <w:szCs w:val="20"/>
        </w:rPr>
      </w:pPr>
      <w:r w:rsidRPr="00AF243F">
        <w:rPr>
          <w:sz w:val="20"/>
          <w:szCs w:val="20"/>
        </w:rPr>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82443F" w:rsidRPr="00AF243F" w:rsidRDefault="0082443F" w:rsidP="0082443F">
      <w:pPr>
        <w:pStyle w:val="af9"/>
        <w:ind w:firstLine="567"/>
        <w:jc w:val="both"/>
        <w:rPr>
          <w:rFonts w:ascii="Times New Roman" w:hAnsi="Times New Roman"/>
          <w:sz w:val="20"/>
          <w:szCs w:val="20"/>
        </w:rPr>
      </w:pPr>
      <w:r w:rsidRPr="00AF243F">
        <w:rPr>
          <w:rFonts w:ascii="Times New Roman" w:hAnsi="Times New Roman"/>
          <w:sz w:val="20"/>
          <w:szCs w:val="20"/>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AF243F">
        <w:rPr>
          <w:rFonts w:ascii="Times New Roman" w:hAnsi="Times New Roman"/>
          <w:bCs/>
          <w:snapToGrid w:val="0"/>
          <w:sz w:val="20"/>
          <w:szCs w:val="20"/>
        </w:rPr>
        <w:t>Гарантийный срок на результат оказанных услуг (</w:t>
      </w:r>
      <w:r w:rsidRPr="00AF243F">
        <w:rPr>
          <w:rFonts w:ascii="Times New Roman" w:hAnsi="Times New Roman"/>
          <w:snapToGrid w:val="0"/>
          <w:sz w:val="20"/>
          <w:szCs w:val="20"/>
        </w:rPr>
        <w:t>выполненных работ</w:t>
      </w:r>
      <w:r w:rsidRPr="00AF243F">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82443F" w:rsidRPr="00AF243F" w:rsidRDefault="0082443F" w:rsidP="0082443F">
      <w:pPr>
        <w:pStyle w:val="af9"/>
        <w:ind w:firstLine="567"/>
        <w:jc w:val="both"/>
        <w:rPr>
          <w:rFonts w:ascii="Times New Roman" w:hAnsi="Times New Roman"/>
          <w:sz w:val="20"/>
          <w:szCs w:val="20"/>
        </w:rPr>
      </w:pPr>
      <w:r w:rsidRPr="00AF243F">
        <w:rPr>
          <w:rFonts w:ascii="Times New Roman" w:hAnsi="Times New Roman"/>
          <w:sz w:val="20"/>
          <w:szCs w:val="20"/>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82443F" w:rsidRPr="00AF243F" w:rsidRDefault="0082443F" w:rsidP="0082443F">
      <w:pPr>
        <w:pStyle w:val="af9"/>
        <w:ind w:firstLine="567"/>
        <w:jc w:val="both"/>
        <w:rPr>
          <w:rFonts w:ascii="Times New Roman" w:hAnsi="Times New Roman"/>
          <w:sz w:val="20"/>
          <w:szCs w:val="20"/>
        </w:rPr>
      </w:pPr>
      <w:r w:rsidRPr="00AF243F">
        <w:rPr>
          <w:rFonts w:ascii="Times New Roman" w:hAnsi="Times New Roman"/>
          <w:sz w:val="20"/>
          <w:szCs w:val="20"/>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82443F" w:rsidRPr="00AF243F" w:rsidRDefault="0082443F" w:rsidP="0082443F">
      <w:pPr>
        <w:pStyle w:val="af9"/>
        <w:ind w:firstLine="567"/>
        <w:jc w:val="both"/>
        <w:rPr>
          <w:rFonts w:ascii="Times New Roman" w:hAnsi="Times New Roman"/>
          <w:sz w:val="20"/>
          <w:szCs w:val="20"/>
        </w:rPr>
      </w:pPr>
      <w:r w:rsidRPr="00AF243F">
        <w:rPr>
          <w:rFonts w:ascii="Times New Roman" w:hAnsi="Times New Roman"/>
          <w:sz w:val="20"/>
          <w:szCs w:val="20"/>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82443F" w:rsidRPr="00AF243F" w:rsidRDefault="0082443F" w:rsidP="0082443F">
      <w:pPr>
        <w:pStyle w:val="af9"/>
        <w:ind w:firstLine="567"/>
        <w:jc w:val="both"/>
        <w:rPr>
          <w:rFonts w:ascii="Times New Roman" w:hAnsi="Times New Roman"/>
          <w:sz w:val="20"/>
          <w:szCs w:val="20"/>
        </w:rPr>
      </w:pPr>
      <w:r w:rsidRPr="00AF243F">
        <w:rPr>
          <w:rFonts w:ascii="Times New Roman" w:hAnsi="Times New Roman"/>
          <w:sz w:val="20"/>
          <w:szCs w:val="20"/>
        </w:rPr>
        <w:t>1.19. Исполнитель обеспечивает проведение профилактических работы в системах ОПС в период, когда объект не находится в режиме охраны.</w:t>
      </w:r>
    </w:p>
    <w:p w:rsidR="00F20D4F" w:rsidRDefault="00F20D4F" w:rsidP="00B8322C">
      <w:pPr>
        <w:jc w:val="right"/>
        <w:rPr>
          <w:rFonts w:ascii="Cuprum" w:hAnsi="Cuprum" w:cs="Tahoma"/>
          <w:b/>
          <w:bCs/>
          <w:sz w:val="20"/>
          <w:szCs w:val="20"/>
        </w:rPr>
      </w:pPr>
    </w:p>
    <w:p w:rsidR="00F20D4F" w:rsidRDefault="00F20D4F" w:rsidP="00B8322C">
      <w:pPr>
        <w:jc w:val="right"/>
        <w:rPr>
          <w:rFonts w:ascii="Cuprum" w:hAnsi="Cuprum" w:cs="Tahoma"/>
          <w:b/>
          <w:bCs/>
          <w:sz w:val="20"/>
          <w:szCs w:val="20"/>
        </w:rPr>
      </w:pPr>
    </w:p>
    <w:p w:rsidR="00F20D4F" w:rsidRDefault="00F20D4F" w:rsidP="00B8322C">
      <w:pPr>
        <w:jc w:val="right"/>
        <w:rPr>
          <w:rFonts w:ascii="Cuprum" w:hAnsi="Cuprum" w:cs="Tahoma"/>
          <w:b/>
          <w:bCs/>
          <w:sz w:val="20"/>
          <w:szCs w:val="20"/>
        </w:rPr>
      </w:pPr>
    </w:p>
    <w:p w:rsidR="00F20D4F" w:rsidRDefault="00F20D4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F20D4F">
        <w:rPr>
          <w:b/>
          <w:kern w:val="32"/>
          <w:sz w:val="20"/>
          <w:szCs w:val="20"/>
        </w:rPr>
        <w:t xml:space="preserve"> </w:t>
      </w:r>
      <w:r w:rsidR="004C2BF2">
        <w:rPr>
          <w:b/>
          <w:sz w:val="20"/>
          <w:szCs w:val="20"/>
        </w:rPr>
        <w:t xml:space="preserve">оказание услуг </w:t>
      </w:r>
      <w:r w:rsidR="00814F97">
        <w:rPr>
          <w:b/>
          <w:sz w:val="20"/>
          <w:szCs w:val="20"/>
        </w:rPr>
        <w:t>по осуществлению мониторинга ОПС, КТС и оперативному реагированию на сигнал тревоги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226DD6" w:rsidRPr="00226DD6" w:rsidRDefault="00226DD6" w:rsidP="00226DD6">
      <w:pPr>
        <w:jc w:val="right"/>
        <w:outlineLvl w:val="1"/>
        <w:rPr>
          <w:b/>
          <w:bCs/>
          <w:sz w:val="20"/>
          <w:szCs w:val="20"/>
        </w:rPr>
      </w:pPr>
      <w:r w:rsidRPr="00226DD6">
        <w:rPr>
          <w:b/>
          <w:kern w:val="32"/>
          <w:sz w:val="20"/>
          <w:szCs w:val="20"/>
        </w:rPr>
        <w:t xml:space="preserve">№ 023-20 </w:t>
      </w:r>
      <w:r w:rsidRPr="00226DD6">
        <w:rPr>
          <w:i/>
          <w:kern w:val="32"/>
          <w:sz w:val="20"/>
          <w:szCs w:val="20"/>
          <w:highlight w:val="cyan"/>
        </w:rPr>
        <w:t>(в редакции с изменениями от 05.02.2020г.)</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3722D4" w:rsidRDefault="00060FEB" w:rsidP="00060FEB">
      <w:pPr>
        <w:pStyle w:val="af"/>
        <w:widowControl w:val="0"/>
        <w:rPr>
          <w:sz w:val="20"/>
        </w:rPr>
      </w:pPr>
      <w:r w:rsidRPr="003722D4">
        <w:rPr>
          <w:sz w:val="20"/>
        </w:rPr>
        <w:t xml:space="preserve">Договор № </w:t>
      </w:r>
      <w:r w:rsidR="00814F97">
        <w:rPr>
          <w:sz w:val="20"/>
        </w:rPr>
        <w:t>023-20</w:t>
      </w:r>
    </w:p>
    <w:p w:rsidR="00060FEB" w:rsidRPr="003722D4" w:rsidRDefault="00060FEB" w:rsidP="00060FEB">
      <w:pPr>
        <w:widowControl w:val="0"/>
        <w:jc w:val="center"/>
        <w:rPr>
          <w:b/>
          <w:bCs/>
          <w:sz w:val="20"/>
          <w:szCs w:val="20"/>
        </w:rPr>
      </w:pPr>
      <w:r w:rsidRPr="003722D4">
        <w:rPr>
          <w:b/>
          <w:bCs/>
          <w:sz w:val="20"/>
          <w:szCs w:val="20"/>
        </w:rPr>
        <w:t xml:space="preserve">на </w:t>
      </w:r>
      <w:r w:rsidR="004C2BF2" w:rsidRPr="003722D4">
        <w:rPr>
          <w:b/>
          <w:bCs/>
          <w:sz w:val="20"/>
          <w:szCs w:val="20"/>
        </w:rPr>
        <w:t xml:space="preserve">оказание услуг </w:t>
      </w:r>
      <w:r w:rsidR="00814F97">
        <w:rPr>
          <w:b/>
          <w:bCs/>
          <w:sz w:val="20"/>
          <w:szCs w:val="20"/>
        </w:rPr>
        <w:t>по осуществлению мониторинга ОПС, КТС и оперативному реагированию на сигнал тревоги</w:t>
      </w:r>
    </w:p>
    <w:p w:rsidR="00060FEB" w:rsidRPr="003722D4" w:rsidRDefault="00060FEB" w:rsidP="00060FEB">
      <w:pPr>
        <w:jc w:val="both"/>
        <w:rPr>
          <w:b/>
          <w:sz w:val="20"/>
          <w:szCs w:val="20"/>
        </w:rPr>
      </w:pPr>
      <w:r w:rsidRPr="003722D4">
        <w:rPr>
          <w:b/>
          <w:sz w:val="20"/>
          <w:szCs w:val="20"/>
        </w:rPr>
        <w:t xml:space="preserve">        г. Иркутск                                                               </w:t>
      </w:r>
      <w:r w:rsidR="00F16AF2" w:rsidRPr="003722D4">
        <w:rPr>
          <w:b/>
          <w:sz w:val="20"/>
          <w:szCs w:val="20"/>
        </w:rPr>
        <w:tab/>
      </w:r>
      <w:r w:rsidR="000E2F75" w:rsidRPr="003722D4">
        <w:rPr>
          <w:b/>
          <w:sz w:val="20"/>
          <w:szCs w:val="20"/>
        </w:rPr>
        <w:tab/>
      </w:r>
      <w:r w:rsidRPr="003722D4">
        <w:rPr>
          <w:b/>
          <w:sz w:val="20"/>
          <w:szCs w:val="20"/>
        </w:rPr>
        <w:t>«___»  _____________  201</w:t>
      </w:r>
      <w:r w:rsidR="00E51D10" w:rsidRPr="003722D4">
        <w:rPr>
          <w:b/>
          <w:sz w:val="20"/>
          <w:szCs w:val="20"/>
        </w:rPr>
        <w:t>9</w:t>
      </w:r>
      <w:r w:rsidRPr="003722D4">
        <w:rPr>
          <w:b/>
          <w:sz w:val="20"/>
          <w:szCs w:val="20"/>
        </w:rPr>
        <w:t xml:space="preserve">г. </w:t>
      </w:r>
    </w:p>
    <w:p w:rsidR="00060FEB" w:rsidRPr="003722D4" w:rsidRDefault="00060FEB" w:rsidP="00060FEB">
      <w:pPr>
        <w:jc w:val="both"/>
        <w:rPr>
          <w:b/>
          <w:sz w:val="20"/>
          <w:szCs w:val="20"/>
        </w:rPr>
      </w:pPr>
    </w:p>
    <w:p w:rsidR="000E2F75" w:rsidRPr="003722D4" w:rsidRDefault="000E2F75" w:rsidP="000E2F75">
      <w:pPr>
        <w:jc w:val="both"/>
        <w:rPr>
          <w:sz w:val="20"/>
          <w:szCs w:val="20"/>
        </w:rPr>
      </w:pPr>
      <w:r w:rsidRPr="003722D4">
        <w:rPr>
          <w:b/>
          <w:sz w:val="20"/>
          <w:szCs w:val="20"/>
        </w:rPr>
        <w:t>Областное государственное автономное учреждение здравоохранения «Иркутская городская клиническая больница №8»</w:t>
      </w:r>
      <w:r w:rsidRPr="003722D4">
        <w:rPr>
          <w:sz w:val="20"/>
          <w:szCs w:val="20"/>
        </w:rPr>
        <w:t xml:space="preserve">, именуемое в дальнейшем  </w:t>
      </w:r>
      <w:r w:rsidRPr="003722D4">
        <w:rPr>
          <w:b/>
          <w:sz w:val="20"/>
          <w:szCs w:val="20"/>
        </w:rPr>
        <w:t xml:space="preserve">Заказчик, </w:t>
      </w:r>
      <w:r w:rsidRPr="003722D4">
        <w:rPr>
          <w:sz w:val="20"/>
          <w:szCs w:val="20"/>
        </w:rPr>
        <w:t xml:space="preserve">в лице главного врача </w:t>
      </w:r>
      <w:proofErr w:type="spellStart"/>
      <w:r w:rsidRPr="003722D4">
        <w:rPr>
          <w:sz w:val="20"/>
          <w:szCs w:val="20"/>
        </w:rPr>
        <w:t>Есевой</w:t>
      </w:r>
      <w:proofErr w:type="spellEnd"/>
      <w:r w:rsidRPr="003722D4">
        <w:rPr>
          <w:sz w:val="20"/>
          <w:szCs w:val="20"/>
        </w:rPr>
        <w:t xml:space="preserve"> Ж</w:t>
      </w:r>
      <w:r w:rsidR="00492996" w:rsidRPr="003722D4">
        <w:rPr>
          <w:sz w:val="20"/>
          <w:szCs w:val="20"/>
        </w:rPr>
        <w:t xml:space="preserve">анны </w:t>
      </w:r>
      <w:r w:rsidRPr="003722D4">
        <w:rPr>
          <w:sz w:val="20"/>
          <w:szCs w:val="20"/>
        </w:rPr>
        <w:t>В</w:t>
      </w:r>
      <w:r w:rsidR="00492996" w:rsidRPr="003722D4">
        <w:rPr>
          <w:sz w:val="20"/>
          <w:szCs w:val="20"/>
        </w:rPr>
        <w:t>ладимировны</w:t>
      </w:r>
      <w:r w:rsidRPr="003722D4">
        <w:rPr>
          <w:sz w:val="20"/>
          <w:szCs w:val="20"/>
        </w:rPr>
        <w:t xml:space="preserve">, действующего на основании Устава, с одной стороны, и </w:t>
      </w:r>
      <w:r w:rsidRPr="003722D4">
        <w:rPr>
          <w:b/>
          <w:sz w:val="20"/>
          <w:szCs w:val="20"/>
        </w:rPr>
        <w:t>_______________________________,</w:t>
      </w:r>
      <w:r w:rsidRPr="003722D4">
        <w:rPr>
          <w:sz w:val="20"/>
          <w:szCs w:val="20"/>
        </w:rPr>
        <w:t xml:space="preserve"> именуемый  в дальнейшем  </w:t>
      </w:r>
      <w:r w:rsidR="003722D4" w:rsidRPr="003722D4">
        <w:rPr>
          <w:b/>
          <w:sz w:val="20"/>
          <w:szCs w:val="20"/>
        </w:rPr>
        <w:t>Исполнитель</w:t>
      </w:r>
      <w:r w:rsidRPr="003722D4">
        <w:rPr>
          <w:sz w:val="20"/>
          <w:szCs w:val="20"/>
        </w:rPr>
        <w:t>, в лице  ________________________</w:t>
      </w:r>
      <w:r w:rsidRPr="003722D4">
        <w:rPr>
          <w:b/>
          <w:sz w:val="20"/>
          <w:szCs w:val="20"/>
        </w:rPr>
        <w:t>,</w:t>
      </w:r>
      <w:r w:rsidRPr="003722D4">
        <w:rPr>
          <w:sz w:val="20"/>
          <w:szCs w:val="20"/>
        </w:rPr>
        <w:t xml:space="preserve"> действующего на основании ______________, с другой стороны, </w:t>
      </w:r>
      <w:r w:rsidR="00492996" w:rsidRPr="003722D4">
        <w:rPr>
          <w:sz w:val="20"/>
          <w:szCs w:val="20"/>
        </w:rPr>
        <w:t xml:space="preserve">в дальнейшем совместно именуемые Стороны, </w:t>
      </w:r>
      <w:r w:rsidRPr="003722D4">
        <w:rPr>
          <w:sz w:val="20"/>
          <w:szCs w:val="20"/>
        </w:rPr>
        <w:t>на осно</w:t>
      </w:r>
      <w:r w:rsidR="000A23CC">
        <w:rPr>
          <w:sz w:val="20"/>
          <w:szCs w:val="20"/>
        </w:rPr>
        <w:t>вании  результатов определения п</w:t>
      </w:r>
      <w:r w:rsidRPr="003722D4">
        <w:rPr>
          <w:sz w:val="20"/>
          <w:szCs w:val="20"/>
        </w:rPr>
        <w:t>оставщика</w:t>
      </w:r>
      <w:r w:rsidR="000A23CC">
        <w:rPr>
          <w:sz w:val="20"/>
          <w:szCs w:val="20"/>
        </w:rPr>
        <w:t xml:space="preserve"> (подрядчика, исполнителя)</w:t>
      </w:r>
      <w:r w:rsidRPr="003722D4">
        <w:rPr>
          <w:sz w:val="20"/>
          <w:szCs w:val="20"/>
        </w:rPr>
        <w:t xml:space="preserve"> путем проведения запроса котировок в электронной </w:t>
      </w:r>
      <w:r w:rsidR="00E51D10" w:rsidRPr="003722D4">
        <w:rPr>
          <w:sz w:val="20"/>
          <w:szCs w:val="20"/>
        </w:rPr>
        <w:t>форме</w:t>
      </w:r>
      <w:r w:rsidR="00E51D10" w:rsidRPr="003722D4">
        <w:rPr>
          <w:kern w:val="32"/>
          <w:sz w:val="20"/>
          <w:szCs w:val="20"/>
        </w:rPr>
        <w:t>,</w:t>
      </w:r>
      <w:r w:rsidR="00F20D4F">
        <w:rPr>
          <w:kern w:val="32"/>
          <w:sz w:val="20"/>
          <w:szCs w:val="20"/>
        </w:rPr>
        <w:t xml:space="preserve"> </w:t>
      </w:r>
      <w:r w:rsidR="00E51D10" w:rsidRPr="003722D4">
        <w:rPr>
          <w:kern w:val="32"/>
          <w:sz w:val="20"/>
          <w:szCs w:val="20"/>
          <w:highlight w:val="yellow"/>
        </w:rPr>
        <w:t>участниками которого могут являться только субъекты малого и среднего предпринимательства</w:t>
      </w:r>
      <w:r w:rsidR="00492996" w:rsidRPr="003722D4">
        <w:rPr>
          <w:sz w:val="20"/>
          <w:szCs w:val="20"/>
        </w:rPr>
        <w:t>(</w:t>
      </w:r>
      <w:r w:rsidRPr="003722D4">
        <w:rPr>
          <w:sz w:val="20"/>
          <w:szCs w:val="20"/>
        </w:rPr>
        <w:t>протокол  _____________________________ № ____ от _____________</w:t>
      </w:r>
      <w:r w:rsidR="00492996" w:rsidRPr="003722D4">
        <w:rPr>
          <w:sz w:val="20"/>
          <w:szCs w:val="20"/>
        </w:rPr>
        <w:t>),</w:t>
      </w:r>
      <w:r w:rsidRPr="003722D4">
        <w:rPr>
          <w:sz w:val="20"/>
          <w:szCs w:val="20"/>
        </w:rPr>
        <w:t xml:space="preserve"> заключили настоящий Договор о нижеследующем:</w:t>
      </w:r>
    </w:p>
    <w:p w:rsidR="000E2F75" w:rsidRPr="003722D4" w:rsidRDefault="000E2F75" w:rsidP="000E2F75">
      <w:pPr>
        <w:ind w:right="-144" w:firstLine="284"/>
        <w:jc w:val="both"/>
        <w:rPr>
          <w:sz w:val="20"/>
          <w:szCs w:val="20"/>
        </w:rPr>
      </w:pPr>
    </w:p>
    <w:p w:rsidR="003722D4" w:rsidRDefault="003722D4" w:rsidP="000E2F75">
      <w:pPr>
        <w:ind w:right="-144" w:firstLine="284"/>
        <w:jc w:val="both"/>
        <w:rPr>
          <w:sz w:val="19"/>
          <w:szCs w:val="19"/>
        </w:rPr>
      </w:pPr>
    </w:p>
    <w:p w:rsidR="003722D4" w:rsidRPr="00A4716E" w:rsidRDefault="00681FBE" w:rsidP="00FF4154">
      <w:pPr>
        <w:pStyle w:val="3"/>
        <w:numPr>
          <w:ilvl w:val="0"/>
          <w:numId w:val="4"/>
        </w:numPr>
        <w:tabs>
          <w:tab w:val="left" w:pos="720"/>
        </w:tabs>
        <w:ind w:left="720"/>
        <w:jc w:val="center"/>
        <w:rPr>
          <w:rFonts w:ascii="Times New Roman" w:hAnsi="Times New Roman"/>
          <w:b/>
        </w:rPr>
      </w:pPr>
      <w:r>
        <w:rPr>
          <w:rFonts w:ascii="Times New Roman" w:hAnsi="Times New Roman"/>
          <w:b/>
        </w:rPr>
        <w:t>Предмет договора</w:t>
      </w:r>
    </w:p>
    <w:p w:rsidR="00681FBE" w:rsidRDefault="003722D4" w:rsidP="003722D4">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814F97">
        <w:rPr>
          <w:sz w:val="20"/>
          <w:szCs w:val="20"/>
        </w:rPr>
        <w:t>по осуществлению мониторинга ОПС, КТС и оперативному реагированию на сигнал тревоги</w:t>
      </w:r>
      <w:r w:rsidR="00F20D4F">
        <w:rPr>
          <w:sz w:val="20"/>
          <w:szCs w:val="20"/>
        </w:rPr>
        <w:t xml:space="preserve"> </w:t>
      </w:r>
      <w:r w:rsidR="00B90BB4">
        <w:rPr>
          <w:sz w:val="20"/>
          <w:szCs w:val="20"/>
        </w:rPr>
        <w:t>на объектах</w:t>
      </w:r>
      <w:r w:rsidRPr="00A4716E">
        <w:rPr>
          <w:sz w:val="20"/>
          <w:szCs w:val="20"/>
        </w:rPr>
        <w:t xml:space="preserve"> Заказчика, расположенных по адрес</w:t>
      </w:r>
      <w:r w:rsidR="00681FBE">
        <w:rPr>
          <w:sz w:val="20"/>
          <w:szCs w:val="20"/>
        </w:rPr>
        <w:t>ам</w:t>
      </w:r>
      <w:r w:rsidRPr="00A4716E">
        <w:rPr>
          <w:sz w:val="20"/>
          <w:szCs w:val="20"/>
        </w:rPr>
        <w:t>: г.Иркутск</w:t>
      </w:r>
      <w:r>
        <w:rPr>
          <w:sz w:val="20"/>
          <w:szCs w:val="20"/>
        </w:rPr>
        <w:t>:</w:t>
      </w:r>
    </w:p>
    <w:p w:rsidR="00681FBE" w:rsidRDefault="003722D4" w:rsidP="003722D4">
      <w:pPr>
        <w:ind w:firstLine="709"/>
        <w:jc w:val="both"/>
        <w:rPr>
          <w:sz w:val="20"/>
          <w:szCs w:val="20"/>
        </w:rPr>
      </w:pPr>
      <w:r w:rsidRPr="00A4716E">
        <w:rPr>
          <w:sz w:val="20"/>
          <w:szCs w:val="20"/>
        </w:rPr>
        <w:t xml:space="preserve">ул.Ярославского, 300, </w:t>
      </w:r>
    </w:p>
    <w:p w:rsidR="00681FBE" w:rsidRDefault="003722D4" w:rsidP="003722D4">
      <w:pPr>
        <w:ind w:firstLine="709"/>
        <w:jc w:val="both"/>
        <w:rPr>
          <w:sz w:val="20"/>
          <w:szCs w:val="20"/>
        </w:rPr>
      </w:pPr>
      <w:r w:rsidRPr="00A4716E">
        <w:rPr>
          <w:sz w:val="20"/>
          <w:szCs w:val="20"/>
        </w:rPr>
        <w:t xml:space="preserve">ул. Баумана, 214А, </w:t>
      </w:r>
    </w:p>
    <w:p w:rsidR="00681FBE" w:rsidRDefault="003722D4" w:rsidP="003722D4">
      <w:pPr>
        <w:ind w:firstLine="709"/>
        <w:jc w:val="both"/>
        <w:rPr>
          <w:sz w:val="20"/>
          <w:szCs w:val="20"/>
        </w:rPr>
      </w:pPr>
      <w:r w:rsidRPr="00A4716E">
        <w:rPr>
          <w:sz w:val="20"/>
          <w:szCs w:val="20"/>
        </w:rPr>
        <w:t>ул.Баумана, 206,</w:t>
      </w:r>
    </w:p>
    <w:p w:rsidR="00681FBE" w:rsidRDefault="003722D4" w:rsidP="003722D4">
      <w:pPr>
        <w:ind w:firstLine="709"/>
        <w:jc w:val="both"/>
        <w:rPr>
          <w:sz w:val="20"/>
          <w:szCs w:val="20"/>
        </w:rPr>
      </w:pPr>
      <w:r w:rsidRPr="00A4716E">
        <w:rPr>
          <w:sz w:val="20"/>
          <w:szCs w:val="20"/>
        </w:rPr>
        <w:t xml:space="preserve">ул.Академика Образцова, 27Ш, </w:t>
      </w:r>
    </w:p>
    <w:p w:rsidR="00681FBE" w:rsidRDefault="003722D4" w:rsidP="003722D4">
      <w:pPr>
        <w:ind w:firstLine="709"/>
        <w:jc w:val="both"/>
        <w:rPr>
          <w:sz w:val="20"/>
          <w:szCs w:val="20"/>
        </w:rPr>
      </w:pPr>
      <w:r w:rsidRPr="00A4716E">
        <w:rPr>
          <w:sz w:val="20"/>
          <w:szCs w:val="20"/>
        </w:rPr>
        <w:t>ул. Академика Образцова, 27</w:t>
      </w:r>
      <w:r w:rsidR="00681FBE">
        <w:rPr>
          <w:sz w:val="20"/>
          <w:szCs w:val="20"/>
        </w:rPr>
        <w:t>Ч</w:t>
      </w:r>
      <w:r w:rsidRPr="00A4716E">
        <w:rPr>
          <w:sz w:val="20"/>
          <w:szCs w:val="20"/>
        </w:rPr>
        <w:t xml:space="preserve">, </w:t>
      </w:r>
    </w:p>
    <w:p w:rsidR="00681FBE" w:rsidRDefault="003722D4" w:rsidP="003722D4">
      <w:pPr>
        <w:ind w:firstLine="709"/>
        <w:jc w:val="both"/>
        <w:rPr>
          <w:sz w:val="20"/>
          <w:szCs w:val="20"/>
        </w:rPr>
      </w:pPr>
      <w:r w:rsidRPr="00A4716E">
        <w:rPr>
          <w:sz w:val="20"/>
          <w:szCs w:val="20"/>
        </w:rPr>
        <w:t>ул.Партизанская, 74Ж</w:t>
      </w:r>
      <w:r w:rsidR="00681FBE">
        <w:rPr>
          <w:sz w:val="20"/>
          <w:szCs w:val="20"/>
        </w:rPr>
        <w:t xml:space="preserve">, </w:t>
      </w:r>
    </w:p>
    <w:p w:rsidR="003722D4" w:rsidRPr="00A4716E" w:rsidRDefault="00681FBE" w:rsidP="003722D4">
      <w:pPr>
        <w:ind w:firstLine="709"/>
        <w:jc w:val="both"/>
        <w:rPr>
          <w:sz w:val="20"/>
          <w:szCs w:val="20"/>
        </w:rPr>
      </w:pPr>
      <w:r>
        <w:rPr>
          <w:sz w:val="20"/>
          <w:szCs w:val="20"/>
        </w:rPr>
        <w:t xml:space="preserve">п. </w:t>
      </w:r>
      <w:proofErr w:type="spellStart"/>
      <w:r>
        <w:rPr>
          <w:sz w:val="20"/>
          <w:szCs w:val="20"/>
        </w:rPr>
        <w:t>Вересовка</w:t>
      </w:r>
      <w:proofErr w:type="spellEnd"/>
      <w:r>
        <w:rPr>
          <w:sz w:val="20"/>
          <w:szCs w:val="20"/>
        </w:rPr>
        <w:t xml:space="preserve">, ул. 3-я Дачная, 44, </w:t>
      </w:r>
      <w:r w:rsidR="003722D4" w:rsidRPr="00A4716E">
        <w:rPr>
          <w:sz w:val="20"/>
          <w:szCs w:val="20"/>
        </w:rPr>
        <w:t>(далее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3722D4" w:rsidRPr="00A4716E" w:rsidRDefault="003722D4" w:rsidP="003722D4">
      <w:pPr>
        <w:ind w:firstLine="709"/>
        <w:jc w:val="both"/>
        <w:rPr>
          <w:sz w:val="20"/>
          <w:szCs w:val="20"/>
        </w:rPr>
      </w:pPr>
      <w:r w:rsidRPr="00A4716E">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3722D4" w:rsidRPr="00A4716E" w:rsidRDefault="003722D4" w:rsidP="003722D4">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3722D4" w:rsidRPr="00A4716E" w:rsidRDefault="003722D4" w:rsidP="003722D4">
      <w:pPr>
        <w:pStyle w:val="ad"/>
        <w:spacing w:after="0" w:line="240" w:lineRule="auto"/>
        <w:ind w:left="480"/>
        <w:jc w:val="both"/>
        <w:rPr>
          <w:rFonts w:ascii="Times New Roman" w:hAnsi="Times New Roman" w:cs="Times New Roman"/>
          <w:sz w:val="20"/>
          <w:szCs w:val="20"/>
        </w:rPr>
      </w:pPr>
    </w:p>
    <w:p w:rsidR="003722D4" w:rsidRPr="00A4716E" w:rsidRDefault="00681FBE" w:rsidP="00FF4154">
      <w:pPr>
        <w:pStyle w:val="1"/>
        <w:numPr>
          <w:ilvl w:val="0"/>
          <w:numId w:val="4"/>
        </w:numPr>
        <w:spacing w:before="0" w:after="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30 (тридцати) календарных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3722D4" w:rsidRPr="00A4716E" w:rsidRDefault="003722D4" w:rsidP="003722D4">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3722D4" w:rsidRDefault="003722D4" w:rsidP="003722D4">
      <w:pPr>
        <w:pStyle w:val="af3"/>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3722D4" w:rsidRPr="00A4716E" w:rsidRDefault="003722D4" w:rsidP="003722D4">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3722D4" w:rsidRPr="00A4716E" w:rsidRDefault="003722D4" w:rsidP="003722D4">
      <w:pPr>
        <w:pStyle w:val="af3"/>
        <w:rPr>
          <w:sz w:val="20"/>
        </w:rPr>
      </w:pPr>
    </w:p>
    <w:p w:rsidR="00681FBE" w:rsidRPr="00681FBE" w:rsidRDefault="00681FBE" w:rsidP="00FF4154">
      <w:pPr>
        <w:numPr>
          <w:ilvl w:val="0"/>
          <w:numId w:val="11"/>
        </w:numPr>
        <w:jc w:val="center"/>
        <w:rPr>
          <w:sz w:val="20"/>
          <w:szCs w:val="20"/>
        </w:rPr>
      </w:pPr>
      <w:r w:rsidRPr="00681FBE">
        <w:rPr>
          <w:b/>
          <w:sz w:val="20"/>
          <w:szCs w:val="20"/>
        </w:rPr>
        <w:t>Обязанности Сторон</w:t>
      </w:r>
    </w:p>
    <w:p w:rsidR="00681FBE" w:rsidRPr="00681FBE" w:rsidRDefault="00681FBE" w:rsidP="00681FBE">
      <w:pPr>
        <w:suppressAutoHyphens/>
        <w:ind w:firstLine="709"/>
        <w:jc w:val="both"/>
        <w:rPr>
          <w:sz w:val="20"/>
          <w:szCs w:val="20"/>
        </w:rPr>
      </w:pPr>
      <w:r w:rsidRPr="00681FBE">
        <w:rPr>
          <w:b/>
          <w:bCs/>
          <w:sz w:val="20"/>
          <w:szCs w:val="20"/>
        </w:rPr>
        <w:t>3.1. Исполнитель обязан:</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lastRenderedPageBreak/>
        <w:t>3.1.1. Своевременно и надлежащим образом оказать услуги в соответствии со спецификацией (Приложение № 1 к договору).</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81FBE" w:rsidRPr="00681FBE" w:rsidRDefault="00681FBE" w:rsidP="00681FBE">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81FBE" w:rsidRPr="00CF21DF" w:rsidRDefault="00681FBE" w:rsidP="00681FBE">
      <w:pPr>
        <w:pStyle w:val="ad"/>
        <w:widowControl w:val="0"/>
        <w:autoSpaceDE w:val="0"/>
        <w:autoSpaceDN w:val="0"/>
        <w:adjustRightInd w:val="0"/>
        <w:spacing w:after="0" w:line="240" w:lineRule="auto"/>
        <w:jc w:val="both"/>
        <w:rPr>
          <w:sz w:val="18"/>
          <w:szCs w:val="18"/>
        </w:rPr>
      </w:pPr>
    </w:p>
    <w:p w:rsidR="00681FBE" w:rsidRPr="00681FBE" w:rsidRDefault="00681FBE" w:rsidP="00FF4154">
      <w:pPr>
        <w:pStyle w:val="ad"/>
        <w:numPr>
          <w:ilvl w:val="0"/>
          <w:numId w:val="11"/>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681FBE" w:rsidRPr="00681FBE" w:rsidRDefault="00681FBE" w:rsidP="00681FBE">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 xml:space="preserve">По решению Заказчика для приемки результатов оказания услуг по Договору (его отдельных этапов) может создаваться приемочная </w:t>
      </w:r>
      <w:proofErr w:type="spellStart"/>
      <w:r w:rsidRPr="00681FBE">
        <w:rPr>
          <w:rFonts w:ascii="Times New Roman" w:hAnsi="Times New Roman" w:cs="Times New Roman"/>
          <w:color w:val="auto"/>
          <w:sz w:val="20"/>
          <w:szCs w:val="20"/>
        </w:rPr>
        <w:t>комиссия.Исполнитель</w:t>
      </w:r>
      <w:proofErr w:type="spellEnd"/>
      <w:r w:rsidRPr="00681FBE">
        <w:rPr>
          <w:rFonts w:ascii="Times New Roman" w:hAnsi="Times New Roman" w:cs="Times New Roman"/>
          <w:color w:val="auto"/>
          <w:sz w:val="20"/>
          <w:szCs w:val="20"/>
        </w:rPr>
        <w:t xml:space="preserve">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81FBE" w:rsidRPr="00681FBE" w:rsidRDefault="00681FBE" w:rsidP="00681FBE">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81FBE" w:rsidRPr="00681FBE" w:rsidRDefault="00681FBE" w:rsidP="00681FBE">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681FBE" w:rsidRPr="00681FBE" w:rsidRDefault="00681FBE" w:rsidP="00681FBE">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81FBE" w:rsidRPr="00681FBE" w:rsidRDefault="00681FBE" w:rsidP="00681FBE">
      <w:pPr>
        <w:widowControl w:val="0"/>
        <w:suppressAutoHyphens/>
        <w:jc w:val="both"/>
        <w:outlineLvl w:val="2"/>
        <w:rPr>
          <w:bCs/>
          <w:sz w:val="20"/>
          <w:szCs w:val="20"/>
        </w:rPr>
      </w:pPr>
    </w:p>
    <w:p w:rsidR="00681FBE" w:rsidRPr="00681FBE" w:rsidRDefault="00681FBE" w:rsidP="00FF4154">
      <w:pPr>
        <w:numPr>
          <w:ilvl w:val="0"/>
          <w:numId w:val="11"/>
        </w:numPr>
        <w:jc w:val="center"/>
        <w:rPr>
          <w:b/>
          <w:sz w:val="20"/>
          <w:szCs w:val="20"/>
        </w:rPr>
      </w:pPr>
      <w:r w:rsidRPr="00681FBE">
        <w:rPr>
          <w:b/>
          <w:sz w:val="20"/>
          <w:szCs w:val="20"/>
        </w:rPr>
        <w:lastRenderedPageBreak/>
        <w:t>Ответственность сторон</w:t>
      </w:r>
    </w:p>
    <w:p w:rsidR="00681FBE" w:rsidRPr="00681FBE" w:rsidRDefault="00681FBE" w:rsidP="00681FBE">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81FBE" w:rsidRPr="00681FBE" w:rsidRDefault="00681FBE" w:rsidP="00681FBE">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681FBE" w:rsidRPr="00681FBE" w:rsidRDefault="00681FBE" w:rsidP="00681FBE">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81FBE" w:rsidRPr="00681FBE" w:rsidRDefault="00681FBE" w:rsidP="00681FBE">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81FBE" w:rsidRPr="00681FBE" w:rsidRDefault="00681FBE" w:rsidP="00681FBE">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3722D4" w:rsidRPr="00A4716E" w:rsidRDefault="003722D4" w:rsidP="003722D4">
      <w:pPr>
        <w:pStyle w:val="ad"/>
        <w:tabs>
          <w:tab w:val="left" w:pos="0"/>
          <w:tab w:val="left" w:pos="426"/>
          <w:tab w:val="left" w:pos="2268"/>
          <w:tab w:val="left" w:pos="10490"/>
        </w:tabs>
        <w:spacing w:after="0" w:line="240" w:lineRule="auto"/>
        <w:ind w:left="0" w:right="-91"/>
        <w:jc w:val="both"/>
        <w:rPr>
          <w:rFonts w:ascii="Times New Roman" w:hAnsi="Times New Roman" w:cs="Times New Roman"/>
          <w:sz w:val="20"/>
          <w:szCs w:val="20"/>
        </w:rPr>
      </w:pPr>
    </w:p>
    <w:p w:rsidR="003722D4" w:rsidRPr="00A4716E" w:rsidRDefault="00681FBE" w:rsidP="00FF4154">
      <w:pPr>
        <w:pStyle w:val="ad"/>
        <w:numPr>
          <w:ilvl w:val="0"/>
          <w:numId w:val="7"/>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722D4" w:rsidRPr="00A4716E" w:rsidRDefault="003722D4" w:rsidP="003722D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3722D4" w:rsidRPr="00A4716E" w:rsidRDefault="003722D4" w:rsidP="003722D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722D4" w:rsidRPr="00681FBE" w:rsidRDefault="003722D4" w:rsidP="003722D4">
      <w:pPr>
        <w:pStyle w:val="af1"/>
        <w:tabs>
          <w:tab w:val="left" w:pos="0"/>
          <w:tab w:val="left" w:pos="2268"/>
        </w:tabs>
        <w:ind w:left="720" w:right="335"/>
        <w:rPr>
          <w:b/>
          <w:sz w:val="20"/>
        </w:rPr>
      </w:pPr>
    </w:p>
    <w:p w:rsidR="003722D4" w:rsidRPr="00681FBE" w:rsidRDefault="00681FBE" w:rsidP="00FF4154">
      <w:pPr>
        <w:pStyle w:val="af1"/>
        <w:numPr>
          <w:ilvl w:val="0"/>
          <w:numId w:val="5"/>
        </w:numPr>
        <w:tabs>
          <w:tab w:val="left" w:pos="0"/>
          <w:tab w:val="left" w:pos="2268"/>
        </w:tabs>
        <w:ind w:right="335"/>
        <w:jc w:val="center"/>
        <w:rPr>
          <w:b/>
          <w:sz w:val="20"/>
        </w:rPr>
      </w:pPr>
      <w:r w:rsidRPr="00681FBE">
        <w:rPr>
          <w:b/>
          <w:sz w:val="20"/>
        </w:rPr>
        <w:t>Действие непреодолимой силы</w:t>
      </w:r>
      <w:r w:rsidR="003722D4" w:rsidRPr="00681FBE">
        <w:rPr>
          <w:b/>
          <w:sz w:val="20"/>
        </w:rPr>
        <w:t>.</w:t>
      </w:r>
    </w:p>
    <w:p w:rsidR="003722D4" w:rsidRPr="00A4716E" w:rsidRDefault="003722D4" w:rsidP="003722D4">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722D4" w:rsidRPr="00A4716E" w:rsidRDefault="003722D4" w:rsidP="003722D4">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3722D4" w:rsidRPr="00A4716E" w:rsidRDefault="003722D4" w:rsidP="003722D4">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722D4" w:rsidRPr="00A4716E" w:rsidRDefault="003722D4" w:rsidP="003722D4">
      <w:pPr>
        <w:pStyle w:val="af1"/>
        <w:tabs>
          <w:tab w:val="left" w:pos="2268"/>
        </w:tabs>
        <w:ind w:right="335" w:firstLine="709"/>
        <w:jc w:val="both"/>
        <w:rPr>
          <w:sz w:val="20"/>
          <w:highlight w:val="yellow"/>
        </w:rPr>
      </w:pPr>
    </w:p>
    <w:p w:rsidR="003722D4" w:rsidRPr="00A4716E" w:rsidRDefault="003722D4" w:rsidP="003722D4">
      <w:pPr>
        <w:jc w:val="center"/>
        <w:rPr>
          <w:b/>
          <w:sz w:val="20"/>
          <w:szCs w:val="20"/>
        </w:rPr>
      </w:pPr>
      <w:r w:rsidRPr="00A4716E">
        <w:rPr>
          <w:b/>
          <w:sz w:val="20"/>
          <w:szCs w:val="20"/>
        </w:rPr>
        <w:t xml:space="preserve">8. </w:t>
      </w:r>
      <w:r w:rsidR="00681FBE">
        <w:rPr>
          <w:b/>
          <w:sz w:val="20"/>
          <w:szCs w:val="20"/>
        </w:rPr>
        <w:t>Срок действия договора</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уг по настоящему Договору с 0</w:t>
      </w:r>
      <w:r w:rsidR="00681FBE">
        <w:rPr>
          <w:rFonts w:ascii="Times New Roman" w:hAnsi="Times New Roman"/>
          <w:sz w:val="20"/>
          <w:szCs w:val="20"/>
        </w:rPr>
        <w:t>1</w:t>
      </w:r>
      <w:r>
        <w:rPr>
          <w:rFonts w:ascii="Times New Roman" w:hAnsi="Times New Roman"/>
          <w:sz w:val="20"/>
          <w:szCs w:val="20"/>
        </w:rPr>
        <w:t>.</w:t>
      </w:r>
      <w:r w:rsidR="00E76FBE">
        <w:rPr>
          <w:rFonts w:ascii="Times New Roman" w:hAnsi="Times New Roman"/>
          <w:sz w:val="20"/>
          <w:szCs w:val="20"/>
        </w:rPr>
        <w:t>03</w:t>
      </w:r>
      <w:r w:rsidRPr="00A4716E">
        <w:rPr>
          <w:rFonts w:ascii="Times New Roman" w:hAnsi="Times New Roman"/>
          <w:sz w:val="20"/>
          <w:szCs w:val="20"/>
        </w:rPr>
        <w:t>.20</w:t>
      </w:r>
      <w:r w:rsidR="00E76FBE">
        <w:rPr>
          <w:rFonts w:ascii="Times New Roman" w:hAnsi="Times New Roman"/>
          <w:sz w:val="20"/>
          <w:szCs w:val="20"/>
        </w:rPr>
        <w:t>20</w:t>
      </w:r>
      <w:r>
        <w:rPr>
          <w:rFonts w:ascii="Times New Roman" w:hAnsi="Times New Roman"/>
          <w:sz w:val="20"/>
          <w:szCs w:val="20"/>
        </w:rPr>
        <w:t xml:space="preserve">г. по </w:t>
      </w:r>
      <w:r w:rsidR="00F05DDD">
        <w:rPr>
          <w:rFonts w:ascii="Times New Roman" w:hAnsi="Times New Roman"/>
          <w:sz w:val="20"/>
          <w:szCs w:val="20"/>
        </w:rPr>
        <w:t>30</w:t>
      </w:r>
      <w:r>
        <w:rPr>
          <w:rFonts w:ascii="Times New Roman" w:hAnsi="Times New Roman"/>
          <w:sz w:val="20"/>
          <w:szCs w:val="20"/>
        </w:rPr>
        <w:t>.</w:t>
      </w:r>
      <w:r w:rsidR="00F05DDD">
        <w:rPr>
          <w:rFonts w:ascii="Times New Roman" w:hAnsi="Times New Roman"/>
          <w:sz w:val="20"/>
          <w:szCs w:val="20"/>
        </w:rPr>
        <w:t>11</w:t>
      </w:r>
      <w:r w:rsidRPr="00A4716E">
        <w:rPr>
          <w:rFonts w:ascii="Times New Roman" w:hAnsi="Times New Roman"/>
          <w:sz w:val="20"/>
          <w:szCs w:val="20"/>
        </w:rPr>
        <w:t>.20</w:t>
      </w:r>
      <w:r>
        <w:rPr>
          <w:rFonts w:ascii="Times New Roman" w:hAnsi="Times New Roman"/>
          <w:sz w:val="20"/>
          <w:szCs w:val="20"/>
        </w:rPr>
        <w:t>2</w:t>
      </w:r>
      <w:r w:rsidR="00F05DDD">
        <w:rPr>
          <w:rFonts w:ascii="Times New Roman" w:hAnsi="Times New Roman"/>
          <w:sz w:val="20"/>
          <w:szCs w:val="20"/>
        </w:rPr>
        <w:t>0</w:t>
      </w:r>
      <w:r w:rsidRPr="00A4716E">
        <w:rPr>
          <w:rFonts w:ascii="Times New Roman" w:hAnsi="Times New Roman"/>
          <w:sz w:val="20"/>
          <w:szCs w:val="20"/>
        </w:rPr>
        <w:t>г.</w:t>
      </w:r>
    </w:p>
    <w:p w:rsidR="003722D4" w:rsidRPr="00A4716E" w:rsidRDefault="003722D4" w:rsidP="003722D4">
      <w:pPr>
        <w:pStyle w:val="32"/>
        <w:ind w:firstLine="709"/>
        <w:rPr>
          <w:rFonts w:ascii="Times New Roman" w:hAnsi="Times New Roman"/>
          <w:sz w:val="20"/>
          <w:szCs w:val="20"/>
          <w:highlight w:val="yellow"/>
        </w:rPr>
      </w:pPr>
    </w:p>
    <w:p w:rsidR="003722D4" w:rsidRPr="00A4716E" w:rsidRDefault="003722D4" w:rsidP="003722D4">
      <w:pPr>
        <w:pStyle w:val="af1"/>
        <w:tabs>
          <w:tab w:val="left" w:pos="2268"/>
        </w:tabs>
        <w:jc w:val="center"/>
        <w:rPr>
          <w:b/>
          <w:sz w:val="20"/>
        </w:rPr>
      </w:pPr>
      <w:r w:rsidRPr="00A4716E">
        <w:rPr>
          <w:b/>
          <w:sz w:val="20"/>
        </w:rPr>
        <w:t xml:space="preserve">9. </w:t>
      </w:r>
      <w:r w:rsidR="007B07C8">
        <w:rPr>
          <w:b/>
          <w:sz w:val="20"/>
        </w:rPr>
        <w:t>Порядок разрешения споров</w:t>
      </w:r>
    </w:p>
    <w:p w:rsidR="003722D4" w:rsidRPr="00A4716E" w:rsidRDefault="003722D4" w:rsidP="003722D4">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3722D4" w:rsidRPr="00A4716E" w:rsidRDefault="003722D4" w:rsidP="003722D4">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722D4" w:rsidRPr="00A4716E" w:rsidRDefault="003722D4" w:rsidP="003722D4">
      <w:pPr>
        <w:pStyle w:val="af1"/>
        <w:tabs>
          <w:tab w:val="left" w:pos="0"/>
        </w:tabs>
        <w:ind w:firstLine="709"/>
        <w:jc w:val="both"/>
        <w:rPr>
          <w:sz w:val="20"/>
          <w:highlight w:val="yellow"/>
        </w:rPr>
      </w:pPr>
    </w:p>
    <w:p w:rsidR="003722D4" w:rsidRPr="00A4716E" w:rsidRDefault="003722D4" w:rsidP="003722D4">
      <w:pPr>
        <w:pStyle w:val="af1"/>
        <w:tabs>
          <w:tab w:val="left" w:pos="0"/>
        </w:tabs>
        <w:ind w:firstLine="709"/>
        <w:jc w:val="center"/>
        <w:rPr>
          <w:b/>
          <w:sz w:val="20"/>
        </w:rPr>
      </w:pPr>
      <w:r w:rsidRPr="00A4716E">
        <w:rPr>
          <w:b/>
          <w:sz w:val="20"/>
        </w:rPr>
        <w:t xml:space="preserve">10. </w:t>
      </w:r>
      <w:r w:rsidR="007B07C8">
        <w:rPr>
          <w:b/>
          <w:sz w:val="20"/>
        </w:rPr>
        <w:t>Заключительные положения</w:t>
      </w:r>
    </w:p>
    <w:p w:rsidR="003722D4" w:rsidRPr="00A4716E" w:rsidRDefault="003722D4" w:rsidP="003722D4">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3722D4" w:rsidRPr="00A4716E" w:rsidRDefault="003722D4" w:rsidP="003722D4">
      <w:pPr>
        <w:pStyle w:val="20"/>
        <w:rPr>
          <w:sz w:val="20"/>
        </w:rPr>
      </w:pPr>
      <w:r w:rsidRPr="00A4716E">
        <w:rPr>
          <w:sz w:val="20"/>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rsidR="003722D4" w:rsidRPr="00A4716E" w:rsidRDefault="003722D4" w:rsidP="003722D4">
      <w:pPr>
        <w:pStyle w:val="20"/>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722D4" w:rsidRPr="00A4716E" w:rsidRDefault="003722D4" w:rsidP="003722D4">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722D4" w:rsidRPr="00A4716E" w:rsidRDefault="003722D4" w:rsidP="003722D4">
      <w:pPr>
        <w:ind w:firstLine="284"/>
        <w:jc w:val="both"/>
        <w:rPr>
          <w:i/>
          <w:sz w:val="20"/>
          <w:szCs w:val="20"/>
        </w:rPr>
      </w:pPr>
      <w:r w:rsidRPr="00A4716E">
        <w:rPr>
          <w:i/>
          <w:sz w:val="20"/>
          <w:szCs w:val="20"/>
        </w:rPr>
        <w:t>- Спецификация (Приложение № 1)</w:t>
      </w:r>
    </w:p>
    <w:p w:rsidR="003722D4" w:rsidRPr="00A4716E" w:rsidRDefault="003722D4" w:rsidP="003722D4">
      <w:pPr>
        <w:ind w:firstLine="284"/>
        <w:jc w:val="both"/>
        <w:rPr>
          <w:i/>
          <w:sz w:val="20"/>
          <w:szCs w:val="20"/>
        </w:rPr>
      </w:pPr>
      <w:r w:rsidRPr="00A4716E">
        <w:rPr>
          <w:i/>
          <w:sz w:val="20"/>
          <w:szCs w:val="20"/>
        </w:rPr>
        <w:t>- Инструкция об обязанностях охранника (Приложение № 2)</w:t>
      </w:r>
    </w:p>
    <w:p w:rsidR="003722D4" w:rsidRPr="00A4716E" w:rsidRDefault="003722D4" w:rsidP="003722D4">
      <w:pPr>
        <w:ind w:firstLine="851"/>
        <w:jc w:val="both"/>
        <w:rPr>
          <w:i/>
          <w:sz w:val="20"/>
          <w:szCs w:val="20"/>
        </w:rPr>
      </w:pPr>
    </w:p>
    <w:p w:rsidR="003722D4" w:rsidRPr="00A4716E" w:rsidRDefault="003722D4" w:rsidP="003722D4">
      <w:pPr>
        <w:pStyle w:val="31"/>
        <w:ind w:firstLine="709"/>
        <w:jc w:val="center"/>
        <w:rPr>
          <w:rFonts w:ascii="Times New Roman" w:hAnsi="Times New Roman"/>
          <w:b/>
          <w:sz w:val="20"/>
          <w:szCs w:val="20"/>
        </w:rPr>
      </w:pPr>
      <w:r w:rsidRPr="00A4716E">
        <w:rPr>
          <w:rFonts w:ascii="Times New Roman" w:hAnsi="Times New Roman"/>
          <w:b/>
          <w:sz w:val="20"/>
          <w:szCs w:val="20"/>
        </w:rPr>
        <w:t>1</w:t>
      </w:r>
      <w:r>
        <w:rPr>
          <w:rFonts w:ascii="Times New Roman" w:hAnsi="Times New Roman"/>
          <w:b/>
          <w:sz w:val="20"/>
          <w:szCs w:val="20"/>
        </w:rPr>
        <w:t>1</w:t>
      </w:r>
      <w:r w:rsidRPr="00A4716E">
        <w:rPr>
          <w:rFonts w:ascii="Times New Roman" w:hAnsi="Times New Roman"/>
          <w:b/>
          <w:sz w:val="20"/>
          <w:szCs w:val="20"/>
        </w:rPr>
        <w:t xml:space="preserve">. </w:t>
      </w:r>
      <w:r w:rsidR="007B07C8">
        <w:rPr>
          <w:rFonts w:ascii="Times New Roman" w:hAnsi="Times New Roman"/>
          <w:b/>
          <w:sz w:val="20"/>
          <w:szCs w:val="20"/>
        </w:rPr>
        <w:t>Юридические адреса и банковские реквизиты сторон</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76FBE" w:rsidRPr="00BE5308" w:rsidRDefault="00E76FBE" w:rsidP="00E76FBE">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76FBE" w:rsidRPr="00BE5308" w:rsidRDefault="00E76FBE" w:rsidP="00E76FBE">
            <w:pPr>
              <w:tabs>
                <w:tab w:val="left" w:pos="0"/>
              </w:tabs>
              <w:rPr>
                <w:sz w:val="18"/>
                <w:szCs w:val="18"/>
              </w:rPr>
            </w:pPr>
            <w:r w:rsidRPr="00BE5308">
              <w:rPr>
                <w:sz w:val="18"/>
                <w:szCs w:val="18"/>
              </w:rPr>
              <w:t xml:space="preserve">ИНН 3810009342    </w:t>
            </w:r>
          </w:p>
          <w:p w:rsidR="00E76FBE" w:rsidRPr="00BE5308" w:rsidRDefault="00E76FBE" w:rsidP="00E76FBE">
            <w:pPr>
              <w:tabs>
                <w:tab w:val="left" w:pos="0"/>
              </w:tabs>
              <w:rPr>
                <w:sz w:val="18"/>
                <w:szCs w:val="18"/>
              </w:rPr>
            </w:pPr>
            <w:r w:rsidRPr="00BE5308">
              <w:rPr>
                <w:sz w:val="18"/>
                <w:szCs w:val="18"/>
              </w:rPr>
              <w:t>КПП 381001001</w:t>
            </w:r>
          </w:p>
          <w:p w:rsidR="00E76FBE" w:rsidRPr="00BE5308" w:rsidRDefault="00E76FBE" w:rsidP="00E76FBE">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E76FBE" w:rsidRPr="00BE5308" w:rsidRDefault="00E76FBE" w:rsidP="00E76FBE">
            <w:pPr>
              <w:tabs>
                <w:tab w:val="left" w:pos="0"/>
              </w:tabs>
              <w:rPr>
                <w:sz w:val="18"/>
                <w:szCs w:val="18"/>
              </w:rPr>
            </w:pPr>
            <w:r w:rsidRPr="00BE5308">
              <w:rPr>
                <w:sz w:val="18"/>
                <w:szCs w:val="18"/>
              </w:rPr>
              <w:t>БИК 042520001</w:t>
            </w:r>
          </w:p>
          <w:p w:rsidR="00E76FBE" w:rsidRPr="00BE5308" w:rsidRDefault="00E76FBE" w:rsidP="00E76FBE">
            <w:pPr>
              <w:pStyle w:val="af1"/>
              <w:tabs>
                <w:tab w:val="left" w:pos="2268"/>
              </w:tabs>
              <w:rPr>
                <w:sz w:val="18"/>
                <w:szCs w:val="18"/>
              </w:rPr>
            </w:pPr>
            <w:r w:rsidRPr="00BE5308">
              <w:rPr>
                <w:sz w:val="18"/>
                <w:szCs w:val="18"/>
              </w:rPr>
              <w:t>БАНК Отделение Иркутск</w:t>
            </w:r>
          </w:p>
          <w:p w:rsidR="00E76FBE" w:rsidRDefault="00E76FBE" w:rsidP="00B8322C">
            <w:pPr>
              <w:pStyle w:val="af1"/>
              <w:widowControl w:val="0"/>
              <w:tabs>
                <w:tab w:val="left" w:pos="2268"/>
              </w:tabs>
              <w:rPr>
                <w:b/>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A23CC"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14F97">
        <w:rPr>
          <w:sz w:val="20"/>
          <w:szCs w:val="20"/>
        </w:rPr>
        <w:t>023-20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49" w:type="dxa"/>
        <w:tblInd w:w="-34" w:type="dxa"/>
        <w:tblLayout w:type="fixed"/>
        <w:tblLook w:val="04A0"/>
      </w:tblPr>
      <w:tblGrid>
        <w:gridCol w:w="579"/>
        <w:gridCol w:w="1831"/>
        <w:gridCol w:w="3544"/>
        <w:gridCol w:w="851"/>
        <w:gridCol w:w="992"/>
        <w:gridCol w:w="1276"/>
        <w:gridCol w:w="1276"/>
      </w:tblGrid>
      <w:tr w:rsidR="007B07C8" w:rsidRPr="005A07FA" w:rsidTr="007B07C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544"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F05DDD" w:rsidRPr="00E76FBE"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F05DDD" w:rsidRPr="00E76FBE" w:rsidRDefault="00F05DDD" w:rsidP="00F05DDD">
            <w:pPr>
              <w:jc w:val="center"/>
              <w:rPr>
                <w:sz w:val="18"/>
                <w:szCs w:val="18"/>
                <w:lang w:eastAsia="en-US"/>
              </w:rPr>
            </w:pPr>
            <w:r w:rsidRPr="00E76FBE">
              <w:rPr>
                <w:sz w:val="18"/>
                <w:szCs w:val="18"/>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F05DDD" w:rsidRPr="00F05DDD" w:rsidRDefault="00F05DDD" w:rsidP="00F05DDD">
            <w:pPr>
              <w:rPr>
                <w:bCs/>
                <w:sz w:val="18"/>
                <w:szCs w:val="18"/>
              </w:rPr>
            </w:pPr>
            <w:r w:rsidRPr="00F05DDD">
              <w:rPr>
                <w:bCs/>
                <w:sz w:val="18"/>
                <w:szCs w:val="18"/>
              </w:rPr>
              <w:t>Оказание услуг по осуществлению мониторинга ОПС, КТС и оперативному реагированию на сигнал тревоги</w:t>
            </w:r>
          </w:p>
        </w:tc>
        <w:tc>
          <w:tcPr>
            <w:tcW w:w="3544" w:type="dxa"/>
            <w:tcBorders>
              <w:top w:val="single" w:sz="4" w:space="0" w:color="auto"/>
              <w:left w:val="single" w:sz="4" w:space="0" w:color="auto"/>
              <w:right w:val="single" w:sz="4" w:space="0" w:color="auto"/>
            </w:tcBorders>
          </w:tcPr>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Услуги должны оказываться путем осуществления централизованного наблюдения за объектами Заказчика, указанных в Таблице 1, с помощью постановки охранно-пожарной сигнализации (далее ОПС) Заказчика на пульт централизованного наблюдения Исполнителя.</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Передача сигналов о срабатывании пожарной сигнализации (ПС) на пульт центрального наблюдения (ПЦН) производится с целью</w:t>
            </w:r>
            <w:r w:rsidRPr="00F05DDD">
              <w:rPr>
                <w:rFonts w:ascii="Times New Roman" w:hAnsi="Times New Roman"/>
                <w:sz w:val="18"/>
                <w:szCs w:val="18"/>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F05DDD">
              <w:rPr>
                <w:rFonts w:ascii="Times New Roman" w:hAnsi="Times New Roman"/>
                <w:sz w:val="18"/>
                <w:szCs w:val="18"/>
              </w:rPr>
              <w:t xml:space="preserve"> Передача сигналов на пульт подразделения пожарной охраны должна осуществляться бесперебойно.</w:t>
            </w:r>
          </w:p>
          <w:p w:rsidR="00F05DDD" w:rsidRPr="00F05DDD" w:rsidRDefault="00F05DDD" w:rsidP="00F05DDD">
            <w:pPr>
              <w:pStyle w:val="aff"/>
              <w:spacing w:after="0"/>
              <w:ind w:firstLine="567"/>
              <w:jc w:val="both"/>
              <w:rPr>
                <w:sz w:val="18"/>
                <w:szCs w:val="18"/>
              </w:rPr>
            </w:pPr>
            <w:r w:rsidRPr="00F05DDD">
              <w:rPr>
                <w:rFonts w:ascii="Times New Roman" w:hAnsi="Times New Roman"/>
                <w:sz w:val="18"/>
                <w:szCs w:val="18"/>
              </w:rPr>
              <w:t xml:space="preserve">Исполнитель проводит обследование объектов на предмет инженерно-технической </w:t>
            </w:r>
            <w:proofErr w:type="spellStart"/>
            <w:r w:rsidRPr="00F05DDD">
              <w:rPr>
                <w:rFonts w:ascii="Times New Roman" w:hAnsi="Times New Roman"/>
                <w:sz w:val="18"/>
                <w:szCs w:val="18"/>
              </w:rPr>
              <w:t>укреплённости</w:t>
            </w:r>
            <w:proofErr w:type="spellEnd"/>
            <w:r w:rsidRPr="00F05DDD">
              <w:rPr>
                <w:rFonts w:ascii="Times New Roman" w:hAnsi="Times New Roman"/>
                <w:sz w:val="18"/>
                <w:szCs w:val="18"/>
              </w:rPr>
              <w:t xml:space="preserve">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5DDD" w:rsidRPr="00F05DDD" w:rsidRDefault="00F05DDD" w:rsidP="00F05DDD">
            <w:pPr>
              <w:jc w:val="center"/>
              <w:rPr>
                <w:sz w:val="18"/>
                <w:szCs w:val="18"/>
                <w:lang w:eastAsia="en-US"/>
              </w:rPr>
            </w:pPr>
            <w:r w:rsidRPr="00F05DDD">
              <w:rPr>
                <w:sz w:val="18"/>
                <w:szCs w:val="18"/>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F05DDD" w:rsidRPr="00F05DDD" w:rsidRDefault="00F05DDD" w:rsidP="00F05DDD">
            <w:pPr>
              <w:jc w:val="center"/>
              <w:rPr>
                <w:sz w:val="18"/>
                <w:szCs w:val="18"/>
                <w:lang w:eastAsia="en-US"/>
              </w:rPr>
            </w:pPr>
            <w:r w:rsidRPr="00F05DDD">
              <w:rPr>
                <w:sz w:val="18"/>
                <w:szCs w:val="18"/>
                <w:lang w:eastAsia="en-US"/>
              </w:rPr>
              <w:t>59400</w:t>
            </w:r>
          </w:p>
        </w:tc>
        <w:tc>
          <w:tcPr>
            <w:tcW w:w="1276" w:type="dxa"/>
            <w:tcBorders>
              <w:top w:val="single" w:sz="4" w:space="0" w:color="auto"/>
              <w:left w:val="nil"/>
              <w:bottom w:val="single" w:sz="4" w:space="0" w:color="auto"/>
              <w:right w:val="single" w:sz="4" w:space="0" w:color="auto"/>
            </w:tcBorders>
          </w:tcPr>
          <w:p w:rsidR="00F05DDD" w:rsidRPr="00E76FBE" w:rsidRDefault="00F05DDD" w:rsidP="00F05DDD">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F05DDD" w:rsidRPr="00E76FBE" w:rsidRDefault="00F05DDD" w:rsidP="00F05DDD">
            <w:pPr>
              <w:jc w:val="center"/>
              <w:rPr>
                <w:sz w:val="18"/>
                <w:szCs w:val="18"/>
              </w:rPr>
            </w:pPr>
          </w:p>
        </w:tc>
      </w:tr>
      <w:tr w:rsidR="007B07C8" w:rsidRPr="00E76FBE"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Pr="00E76FBE" w:rsidRDefault="007B07C8" w:rsidP="00040158">
            <w:pPr>
              <w:jc w:val="center"/>
              <w:rPr>
                <w:sz w:val="18"/>
                <w:szCs w:val="18"/>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76FBE" w:rsidRDefault="007B07C8" w:rsidP="00040158">
            <w:pPr>
              <w:rPr>
                <w:color w:val="000000"/>
                <w:sz w:val="18"/>
                <w:szCs w:val="18"/>
              </w:rPr>
            </w:pPr>
            <w:r w:rsidRPr="00E76FBE">
              <w:rPr>
                <w:color w:val="000000"/>
                <w:sz w:val="18"/>
                <w:szCs w:val="18"/>
              </w:rPr>
              <w:t>ИТОГО цена договора:</w:t>
            </w:r>
          </w:p>
          <w:p w:rsidR="007B07C8" w:rsidRPr="00E76FBE" w:rsidRDefault="007B07C8" w:rsidP="00040158">
            <w:pPr>
              <w:jc w:val="center"/>
              <w:rPr>
                <w:color w:val="000000"/>
                <w:sz w:val="18"/>
                <w:szCs w:val="18"/>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Pr="00E76FBE" w:rsidRDefault="007B07C8" w:rsidP="00040158">
            <w:pPr>
              <w:jc w:val="center"/>
              <w:rPr>
                <w:sz w:val="18"/>
                <w:szCs w:val="18"/>
              </w:rPr>
            </w:pPr>
          </w:p>
        </w:tc>
      </w:tr>
      <w:tr w:rsidR="007B07C8" w:rsidRPr="00E76FBE"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Pr="00E76FBE" w:rsidRDefault="007B07C8" w:rsidP="00040158">
            <w:pPr>
              <w:jc w:val="center"/>
              <w:rPr>
                <w:sz w:val="18"/>
                <w:szCs w:val="18"/>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76FBE" w:rsidRDefault="007B07C8" w:rsidP="00040158">
            <w:pPr>
              <w:rPr>
                <w:color w:val="000000"/>
                <w:sz w:val="18"/>
                <w:szCs w:val="18"/>
              </w:rPr>
            </w:pPr>
            <w:r w:rsidRPr="00E76FBE">
              <w:rPr>
                <w:color w:val="000000"/>
                <w:sz w:val="18"/>
                <w:szCs w:val="18"/>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Pr="00E76FBE" w:rsidRDefault="007B07C8" w:rsidP="00040158">
            <w:pPr>
              <w:jc w:val="center"/>
              <w:rPr>
                <w:sz w:val="18"/>
                <w:szCs w:val="18"/>
              </w:rPr>
            </w:pPr>
          </w:p>
        </w:tc>
      </w:tr>
    </w:tbl>
    <w:p w:rsidR="007B07C8" w:rsidRPr="00E76FBE" w:rsidRDefault="007B07C8" w:rsidP="007B07C8">
      <w:pPr>
        <w:pStyle w:val="13"/>
        <w:jc w:val="center"/>
        <w:rPr>
          <w:b/>
          <w:bCs/>
          <w:szCs w:val="18"/>
        </w:rPr>
      </w:pPr>
    </w:p>
    <w:p w:rsidR="00F05DDD" w:rsidRDefault="00F05DDD" w:rsidP="00F05DDD">
      <w:pPr>
        <w:pStyle w:val="aff"/>
        <w:contextualSpacing/>
        <w:jc w:val="right"/>
        <w:rPr>
          <w:rFonts w:ascii="Times New Roman" w:hAnsi="Times New Roman"/>
          <w:b/>
          <w:sz w:val="20"/>
        </w:rPr>
      </w:pPr>
    </w:p>
    <w:p w:rsidR="00F20D4F" w:rsidRDefault="00F20D4F" w:rsidP="00F05DDD">
      <w:pPr>
        <w:pStyle w:val="aff"/>
        <w:contextualSpacing/>
        <w:jc w:val="right"/>
        <w:rPr>
          <w:rFonts w:ascii="Times New Roman" w:hAnsi="Times New Roman"/>
          <w:b/>
          <w:sz w:val="20"/>
        </w:rPr>
      </w:pPr>
    </w:p>
    <w:p w:rsidR="00F20D4F" w:rsidRDefault="00F20D4F" w:rsidP="00F05DDD">
      <w:pPr>
        <w:pStyle w:val="aff"/>
        <w:contextualSpacing/>
        <w:jc w:val="right"/>
        <w:rPr>
          <w:rFonts w:ascii="Times New Roman" w:hAnsi="Times New Roman"/>
          <w:b/>
          <w:sz w:val="20"/>
        </w:rPr>
      </w:pPr>
    </w:p>
    <w:p w:rsidR="00F20D4F" w:rsidRDefault="00F20D4F" w:rsidP="00F05DDD">
      <w:pPr>
        <w:pStyle w:val="aff"/>
        <w:contextualSpacing/>
        <w:jc w:val="right"/>
        <w:rPr>
          <w:rFonts w:ascii="Times New Roman" w:hAnsi="Times New Roman"/>
          <w:b/>
          <w:sz w:val="20"/>
        </w:rPr>
      </w:pPr>
    </w:p>
    <w:p w:rsidR="00F20D4F" w:rsidRDefault="00F20D4F" w:rsidP="00F05DDD">
      <w:pPr>
        <w:pStyle w:val="aff"/>
        <w:contextualSpacing/>
        <w:jc w:val="right"/>
        <w:rPr>
          <w:rFonts w:ascii="Times New Roman" w:hAnsi="Times New Roman"/>
          <w:b/>
          <w:sz w:val="20"/>
        </w:rPr>
      </w:pPr>
    </w:p>
    <w:p w:rsidR="00F20D4F" w:rsidRDefault="00F20D4F" w:rsidP="00F05DDD">
      <w:pPr>
        <w:pStyle w:val="aff"/>
        <w:contextualSpacing/>
        <w:jc w:val="right"/>
        <w:rPr>
          <w:rFonts w:ascii="Times New Roman" w:hAnsi="Times New Roman"/>
          <w:b/>
          <w:sz w:val="20"/>
        </w:rPr>
      </w:pPr>
    </w:p>
    <w:p w:rsidR="00F20D4F" w:rsidRDefault="00F20D4F" w:rsidP="00F05DDD">
      <w:pPr>
        <w:pStyle w:val="aff"/>
        <w:contextualSpacing/>
        <w:jc w:val="right"/>
        <w:rPr>
          <w:rFonts w:ascii="Times New Roman" w:hAnsi="Times New Roman"/>
          <w:b/>
          <w:sz w:val="20"/>
        </w:rPr>
      </w:pPr>
    </w:p>
    <w:p w:rsidR="00F05DDD" w:rsidRPr="009C596D" w:rsidRDefault="00F05DDD" w:rsidP="00F05DDD">
      <w:pPr>
        <w:pStyle w:val="aff"/>
        <w:contextualSpacing/>
        <w:jc w:val="right"/>
        <w:rPr>
          <w:rFonts w:ascii="Times New Roman" w:hAnsi="Times New Roman"/>
          <w:b/>
          <w:sz w:val="20"/>
        </w:rPr>
      </w:pPr>
      <w:r w:rsidRPr="009C596D">
        <w:rPr>
          <w:rFonts w:ascii="Times New Roman" w:hAnsi="Times New Roman"/>
          <w:b/>
          <w:sz w:val="20"/>
        </w:rPr>
        <w:lastRenderedPageBreak/>
        <w:t>Таблица 1</w:t>
      </w:r>
    </w:p>
    <w:p w:rsidR="00F05DDD" w:rsidRPr="009C596D" w:rsidRDefault="00F05DDD" w:rsidP="00F05DDD">
      <w:pPr>
        <w:ind w:left="-567" w:firstLine="567"/>
        <w:jc w:val="center"/>
        <w:rPr>
          <w:b/>
          <w:bCs/>
          <w:sz w:val="20"/>
          <w:szCs w:val="20"/>
        </w:rPr>
      </w:pPr>
      <w:r w:rsidRPr="009C596D">
        <w:rPr>
          <w:b/>
          <w:bCs/>
          <w:sz w:val="20"/>
          <w:szCs w:val="20"/>
        </w:rPr>
        <w:t>Объекты охраны</w:t>
      </w:r>
    </w:p>
    <w:p w:rsidR="00F05DDD" w:rsidRPr="0082443F" w:rsidRDefault="00F05DDD" w:rsidP="00F05DDD">
      <w:pPr>
        <w:rPr>
          <w:b/>
          <w:bCs/>
          <w:sz w:val="20"/>
        </w:rPr>
      </w:pPr>
    </w:p>
    <w:tbl>
      <w:tblPr>
        <w:tblW w:w="10089" w:type="dxa"/>
        <w:tblLayout w:type="fixed"/>
        <w:tblLook w:val="04A0"/>
      </w:tblPr>
      <w:tblGrid>
        <w:gridCol w:w="534"/>
        <w:gridCol w:w="2835"/>
        <w:gridCol w:w="850"/>
        <w:gridCol w:w="1355"/>
        <w:gridCol w:w="1367"/>
        <w:gridCol w:w="720"/>
        <w:gridCol w:w="840"/>
        <w:gridCol w:w="567"/>
        <w:gridCol w:w="1021"/>
      </w:tblGrid>
      <w:tr w:rsidR="00F05DDD" w:rsidRPr="00C9070C" w:rsidTr="00226DD6">
        <w:trPr>
          <w:trHeight w:val="166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b/>
                <w:bCs/>
                <w:color w:val="000000"/>
                <w:sz w:val="18"/>
                <w:szCs w:val="18"/>
              </w:rPr>
            </w:pPr>
            <w:r w:rsidRPr="00C9070C">
              <w:rPr>
                <w:b/>
                <w:bCs/>
                <w:color w:val="000000"/>
                <w:sz w:val="18"/>
                <w:szCs w:val="18"/>
              </w:rPr>
              <w:t xml:space="preserve">№ </w:t>
            </w:r>
            <w:proofErr w:type="spellStart"/>
            <w:r w:rsidRPr="00C9070C">
              <w:rPr>
                <w:b/>
                <w:bCs/>
                <w:color w:val="000000"/>
                <w:sz w:val="18"/>
                <w:szCs w:val="18"/>
              </w:rPr>
              <w:t>п</w:t>
            </w:r>
            <w:proofErr w:type="spellEnd"/>
            <w:r w:rsidRPr="00C9070C">
              <w:rPr>
                <w:b/>
                <w:bCs/>
                <w:color w:val="000000"/>
                <w:sz w:val="18"/>
                <w:szCs w:val="18"/>
              </w:rPr>
              <w:t>/</w:t>
            </w:r>
            <w:proofErr w:type="spellStart"/>
            <w:r w:rsidRPr="00C9070C">
              <w:rPr>
                <w:b/>
                <w:bCs/>
                <w:color w:val="000000"/>
                <w:sz w:val="18"/>
                <w:szCs w:val="18"/>
              </w:rPr>
              <w:t>п</w:t>
            </w:r>
            <w:proofErr w:type="spellEnd"/>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b/>
                <w:bCs/>
                <w:color w:val="000000"/>
                <w:sz w:val="18"/>
                <w:szCs w:val="18"/>
              </w:rPr>
            </w:pPr>
            <w:r w:rsidRPr="00C9070C">
              <w:rPr>
                <w:b/>
                <w:bCs/>
                <w:color w:val="000000"/>
                <w:sz w:val="18"/>
                <w:szCs w:val="18"/>
              </w:rPr>
              <w:t>Наименование объектов передаваемых под охрану и их адрес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b/>
                <w:bCs/>
                <w:color w:val="000000"/>
                <w:sz w:val="18"/>
                <w:szCs w:val="18"/>
              </w:rPr>
            </w:pPr>
            <w:r w:rsidRPr="00C9070C">
              <w:rPr>
                <w:b/>
                <w:bCs/>
                <w:color w:val="000000"/>
                <w:sz w:val="18"/>
                <w:szCs w:val="18"/>
              </w:rPr>
              <w:t>Тип технических средств охраны</w:t>
            </w:r>
          </w:p>
        </w:tc>
        <w:tc>
          <w:tcPr>
            <w:tcW w:w="2722" w:type="dxa"/>
            <w:gridSpan w:val="2"/>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b/>
                <w:bCs/>
                <w:color w:val="000000"/>
                <w:sz w:val="18"/>
                <w:szCs w:val="18"/>
              </w:rPr>
            </w:pPr>
            <w:r w:rsidRPr="00C9070C">
              <w:rPr>
                <w:b/>
                <w:bCs/>
                <w:color w:val="000000"/>
                <w:sz w:val="18"/>
                <w:szCs w:val="18"/>
              </w:rPr>
              <w:t>Время охраны в сутки (с - по)</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b/>
                <w:bCs/>
                <w:color w:val="000000"/>
                <w:sz w:val="18"/>
                <w:szCs w:val="18"/>
              </w:rPr>
            </w:pPr>
            <w:r w:rsidRPr="00C9070C">
              <w:rPr>
                <w:b/>
                <w:bCs/>
                <w:color w:val="000000"/>
                <w:sz w:val="18"/>
                <w:szCs w:val="18"/>
              </w:rPr>
              <w:t>Кол-во часов охраны</w:t>
            </w:r>
          </w:p>
        </w:tc>
        <w:tc>
          <w:tcPr>
            <w:tcW w:w="567" w:type="dxa"/>
            <w:vMerge w:val="restart"/>
            <w:tcBorders>
              <w:top w:val="single" w:sz="4" w:space="0" w:color="auto"/>
              <w:left w:val="nil"/>
              <w:right w:val="nil"/>
            </w:tcBorders>
            <w:shd w:val="clear" w:color="auto" w:fill="auto"/>
            <w:vAlign w:val="center"/>
            <w:hideMark/>
          </w:tcPr>
          <w:p w:rsidR="00F05DDD" w:rsidRPr="00C9070C" w:rsidRDefault="00F05DDD" w:rsidP="00226DD6">
            <w:pPr>
              <w:jc w:val="center"/>
              <w:rPr>
                <w:b/>
                <w:bCs/>
                <w:color w:val="000000"/>
                <w:sz w:val="18"/>
                <w:szCs w:val="18"/>
              </w:rPr>
            </w:pPr>
            <w:r w:rsidRPr="00C9070C">
              <w:rPr>
                <w:b/>
                <w:bCs/>
                <w:color w:val="000000"/>
                <w:sz w:val="18"/>
                <w:szCs w:val="18"/>
              </w:rPr>
              <w:t xml:space="preserve">Ед. </w:t>
            </w:r>
            <w:proofErr w:type="spellStart"/>
            <w:r w:rsidRPr="00C9070C">
              <w:rPr>
                <w:b/>
                <w:bCs/>
                <w:color w:val="000000"/>
                <w:sz w:val="18"/>
                <w:szCs w:val="18"/>
              </w:rPr>
              <w:t>изм</w:t>
            </w:r>
            <w:proofErr w:type="spellEnd"/>
            <w:r w:rsidRPr="00C9070C">
              <w:rPr>
                <w:b/>
                <w:bCs/>
                <w:color w:val="000000"/>
                <w:sz w:val="18"/>
                <w:szCs w:val="18"/>
              </w:rPr>
              <w:t>.</w:t>
            </w:r>
          </w:p>
          <w:p w:rsidR="00F05DDD" w:rsidRPr="00C9070C" w:rsidRDefault="00F05DDD" w:rsidP="00226DD6">
            <w:pPr>
              <w:rPr>
                <w:b/>
                <w:bCs/>
                <w:color w:val="000000"/>
                <w:sz w:val="18"/>
                <w:szCs w:val="18"/>
              </w:rPr>
            </w:pPr>
            <w:r w:rsidRPr="00C9070C">
              <w:rPr>
                <w:color w:val="000000"/>
                <w:sz w:val="18"/>
                <w:szCs w:val="18"/>
              </w:rPr>
              <w:t> </w:t>
            </w:r>
          </w:p>
        </w:tc>
        <w:tc>
          <w:tcPr>
            <w:tcW w:w="1021" w:type="dxa"/>
            <w:tcBorders>
              <w:top w:val="single" w:sz="4" w:space="0" w:color="auto"/>
              <w:left w:val="single" w:sz="4" w:space="0" w:color="auto"/>
              <w:right w:val="single" w:sz="4" w:space="0" w:color="auto"/>
            </w:tcBorders>
            <w:shd w:val="clear" w:color="auto" w:fill="auto"/>
            <w:vAlign w:val="center"/>
            <w:hideMark/>
          </w:tcPr>
          <w:p w:rsidR="00F05DDD" w:rsidRPr="00C9070C" w:rsidRDefault="00F05DDD" w:rsidP="00226DD6">
            <w:pPr>
              <w:jc w:val="center"/>
              <w:rPr>
                <w:b/>
                <w:bCs/>
                <w:color w:val="000000"/>
                <w:sz w:val="18"/>
                <w:szCs w:val="18"/>
              </w:rPr>
            </w:pPr>
            <w:r w:rsidRPr="00C9070C">
              <w:rPr>
                <w:b/>
                <w:bCs/>
                <w:color w:val="000000"/>
                <w:sz w:val="18"/>
                <w:szCs w:val="18"/>
              </w:rPr>
              <w:t>Кол-во часов охраны за период с 01.</w:t>
            </w:r>
            <w:r>
              <w:rPr>
                <w:b/>
                <w:bCs/>
                <w:color w:val="000000"/>
                <w:sz w:val="18"/>
                <w:szCs w:val="18"/>
              </w:rPr>
              <w:t>03</w:t>
            </w:r>
            <w:r w:rsidRPr="00C9070C">
              <w:rPr>
                <w:b/>
                <w:bCs/>
                <w:color w:val="000000"/>
                <w:sz w:val="18"/>
                <w:szCs w:val="18"/>
              </w:rPr>
              <w:t>.20</w:t>
            </w:r>
            <w:r>
              <w:rPr>
                <w:b/>
                <w:bCs/>
                <w:color w:val="000000"/>
                <w:sz w:val="18"/>
                <w:szCs w:val="18"/>
              </w:rPr>
              <w:t>20</w:t>
            </w:r>
            <w:r w:rsidRPr="00C9070C">
              <w:rPr>
                <w:b/>
                <w:bCs/>
                <w:color w:val="000000"/>
                <w:sz w:val="18"/>
                <w:szCs w:val="18"/>
              </w:rPr>
              <w:t xml:space="preserve"> г. по 30.11.2020 г.</w:t>
            </w:r>
          </w:p>
        </w:tc>
      </w:tr>
      <w:tr w:rsidR="00F05DDD" w:rsidRPr="00C9070C" w:rsidTr="00226DD6">
        <w:trPr>
          <w:trHeight w:val="11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05DDD" w:rsidRPr="00C9070C" w:rsidRDefault="00F05DDD" w:rsidP="00226DD6">
            <w:pPr>
              <w:rPr>
                <w:b/>
                <w:bCs/>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05DDD" w:rsidRPr="00C9070C" w:rsidRDefault="00F05DDD" w:rsidP="00226DD6">
            <w:pPr>
              <w:rPr>
                <w:b/>
                <w:b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5DDD" w:rsidRPr="00C9070C" w:rsidRDefault="00F05DDD" w:rsidP="00226DD6">
            <w:pPr>
              <w:rPr>
                <w:b/>
                <w:bCs/>
                <w:color w:val="000000"/>
                <w:sz w:val="18"/>
                <w:szCs w:val="18"/>
              </w:rPr>
            </w:pPr>
          </w:p>
        </w:tc>
        <w:tc>
          <w:tcPr>
            <w:tcW w:w="1355"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b/>
                <w:bCs/>
                <w:color w:val="000000"/>
                <w:sz w:val="18"/>
                <w:szCs w:val="18"/>
              </w:rPr>
            </w:pPr>
            <w:r w:rsidRPr="00C9070C">
              <w:rPr>
                <w:b/>
                <w:bCs/>
                <w:color w:val="000000"/>
                <w:sz w:val="18"/>
                <w:szCs w:val="18"/>
              </w:rPr>
              <w:t>Рабочие дни</w:t>
            </w:r>
          </w:p>
        </w:tc>
        <w:tc>
          <w:tcPr>
            <w:tcW w:w="1367"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b/>
                <w:bCs/>
                <w:color w:val="000000"/>
                <w:sz w:val="18"/>
                <w:szCs w:val="18"/>
              </w:rPr>
            </w:pPr>
            <w:proofErr w:type="spellStart"/>
            <w:r w:rsidRPr="00C9070C">
              <w:rPr>
                <w:b/>
                <w:bCs/>
                <w:color w:val="000000"/>
                <w:sz w:val="18"/>
                <w:szCs w:val="18"/>
              </w:rPr>
              <w:t>Выходн</w:t>
            </w:r>
            <w:proofErr w:type="spellEnd"/>
            <w:r w:rsidRPr="00C9070C">
              <w:rPr>
                <w:b/>
                <w:bCs/>
                <w:color w:val="000000"/>
                <w:sz w:val="18"/>
                <w:szCs w:val="18"/>
              </w:rPr>
              <w:t xml:space="preserve">. и </w:t>
            </w:r>
            <w:proofErr w:type="spellStart"/>
            <w:r w:rsidRPr="00C9070C">
              <w:rPr>
                <w:b/>
                <w:bCs/>
                <w:color w:val="000000"/>
                <w:sz w:val="18"/>
                <w:szCs w:val="18"/>
              </w:rPr>
              <w:t>праздн</w:t>
            </w:r>
            <w:proofErr w:type="spellEnd"/>
            <w:r w:rsidRPr="00C9070C">
              <w:rPr>
                <w:b/>
                <w:bCs/>
                <w:color w:val="000000"/>
                <w:sz w:val="18"/>
                <w:szCs w:val="18"/>
              </w:rPr>
              <w:t>. дни</w:t>
            </w:r>
          </w:p>
        </w:tc>
        <w:tc>
          <w:tcPr>
            <w:tcW w:w="72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b/>
                <w:bCs/>
                <w:color w:val="000000"/>
                <w:sz w:val="18"/>
                <w:szCs w:val="18"/>
              </w:rPr>
            </w:pPr>
            <w:r w:rsidRPr="00C9070C">
              <w:rPr>
                <w:b/>
                <w:bCs/>
                <w:color w:val="000000"/>
                <w:sz w:val="18"/>
                <w:szCs w:val="18"/>
              </w:rPr>
              <w:t>Рабочие дни</w:t>
            </w:r>
          </w:p>
        </w:tc>
        <w:tc>
          <w:tcPr>
            <w:tcW w:w="84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b/>
                <w:bCs/>
                <w:color w:val="000000"/>
                <w:sz w:val="18"/>
                <w:szCs w:val="18"/>
              </w:rPr>
            </w:pPr>
            <w:proofErr w:type="spellStart"/>
            <w:r w:rsidRPr="00C9070C">
              <w:rPr>
                <w:b/>
                <w:bCs/>
                <w:color w:val="000000"/>
                <w:sz w:val="18"/>
                <w:szCs w:val="18"/>
              </w:rPr>
              <w:t>Выходн</w:t>
            </w:r>
            <w:proofErr w:type="spellEnd"/>
            <w:r w:rsidRPr="00C9070C">
              <w:rPr>
                <w:b/>
                <w:bCs/>
                <w:color w:val="000000"/>
                <w:sz w:val="18"/>
                <w:szCs w:val="18"/>
              </w:rPr>
              <w:t xml:space="preserve">. и </w:t>
            </w:r>
            <w:proofErr w:type="spellStart"/>
            <w:r w:rsidRPr="00C9070C">
              <w:rPr>
                <w:b/>
                <w:bCs/>
                <w:color w:val="000000"/>
                <w:sz w:val="18"/>
                <w:szCs w:val="18"/>
              </w:rPr>
              <w:t>праздн</w:t>
            </w:r>
            <w:proofErr w:type="spellEnd"/>
            <w:r w:rsidRPr="00C9070C">
              <w:rPr>
                <w:b/>
                <w:bCs/>
                <w:color w:val="000000"/>
                <w:sz w:val="18"/>
                <w:szCs w:val="18"/>
              </w:rPr>
              <w:t>. дни</w:t>
            </w:r>
          </w:p>
        </w:tc>
        <w:tc>
          <w:tcPr>
            <w:tcW w:w="567" w:type="dxa"/>
            <w:vMerge/>
            <w:tcBorders>
              <w:left w:val="nil"/>
              <w:bottom w:val="single" w:sz="4" w:space="0" w:color="auto"/>
              <w:right w:val="nil"/>
            </w:tcBorders>
            <w:shd w:val="clear" w:color="auto" w:fill="auto"/>
            <w:hideMark/>
          </w:tcPr>
          <w:p w:rsidR="00F05DDD" w:rsidRPr="00C9070C" w:rsidRDefault="00F05DDD" w:rsidP="00226DD6">
            <w:pPr>
              <w:rPr>
                <w:color w:val="000000"/>
                <w:sz w:val="18"/>
                <w:szCs w:val="18"/>
              </w:rPr>
            </w:pPr>
          </w:p>
        </w:tc>
        <w:tc>
          <w:tcPr>
            <w:tcW w:w="1021" w:type="dxa"/>
            <w:tcBorders>
              <w:left w:val="single" w:sz="4" w:space="0" w:color="auto"/>
              <w:bottom w:val="single" w:sz="4" w:space="0" w:color="auto"/>
              <w:right w:val="single" w:sz="4" w:space="0" w:color="auto"/>
            </w:tcBorders>
            <w:vAlign w:val="center"/>
            <w:hideMark/>
          </w:tcPr>
          <w:p w:rsidR="00F05DDD" w:rsidRPr="00C9070C" w:rsidRDefault="00F05DDD" w:rsidP="00226DD6">
            <w:pPr>
              <w:rPr>
                <w:b/>
                <w:bCs/>
                <w:color w:val="000000"/>
                <w:sz w:val="18"/>
                <w:szCs w:val="18"/>
              </w:rPr>
            </w:pPr>
          </w:p>
        </w:tc>
      </w:tr>
      <w:tr w:rsidR="00F05DDD" w:rsidRPr="00C9070C" w:rsidTr="00226DD6">
        <w:trPr>
          <w:trHeight w:val="453"/>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rPr>
                <w:color w:val="000000"/>
                <w:sz w:val="18"/>
                <w:szCs w:val="18"/>
              </w:rPr>
            </w:pPr>
            <w:r>
              <w:rPr>
                <w:color w:val="000000"/>
                <w:sz w:val="18"/>
                <w:szCs w:val="18"/>
              </w:rPr>
              <w:t>Гараж</w:t>
            </w:r>
            <w:r w:rsidRPr="00C9070C">
              <w:rPr>
                <w:color w:val="000000"/>
                <w:sz w:val="18"/>
                <w:szCs w:val="18"/>
              </w:rPr>
              <w:t>, адрес: г. Иркутск, ул. Ярославского, 300.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ОПС</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1367" w:type="dxa"/>
            <w:vMerge w:val="restart"/>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Час</w:t>
            </w:r>
          </w:p>
        </w:tc>
        <w:tc>
          <w:tcPr>
            <w:tcW w:w="1021" w:type="dxa"/>
            <w:vMerge w:val="restart"/>
            <w:tcBorders>
              <w:top w:val="nil"/>
              <w:left w:val="single" w:sz="4" w:space="0" w:color="auto"/>
              <w:bottom w:val="single" w:sz="4" w:space="0" w:color="auto"/>
              <w:right w:val="single" w:sz="4" w:space="0" w:color="auto"/>
            </w:tcBorders>
            <w:shd w:val="clear" w:color="auto" w:fill="auto"/>
            <w:vAlign w:val="center"/>
          </w:tcPr>
          <w:p w:rsidR="00F05DDD" w:rsidRPr="00C9070C" w:rsidRDefault="00F05DDD" w:rsidP="00226DD6">
            <w:pPr>
              <w:jc w:val="center"/>
              <w:rPr>
                <w:color w:val="000000"/>
                <w:sz w:val="18"/>
                <w:szCs w:val="18"/>
              </w:rPr>
            </w:pPr>
            <w:r>
              <w:rPr>
                <w:color w:val="000000"/>
                <w:sz w:val="18"/>
                <w:szCs w:val="18"/>
              </w:rPr>
              <w:t>6600</w:t>
            </w:r>
          </w:p>
        </w:tc>
      </w:tr>
      <w:tr w:rsidR="00F05DDD" w:rsidRPr="00C9070C" w:rsidTr="00226DD6">
        <w:trPr>
          <w:trHeight w:val="207"/>
        </w:trPr>
        <w:tc>
          <w:tcPr>
            <w:tcW w:w="534" w:type="dxa"/>
            <w:vMerge/>
            <w:tcBorders>
              <w:top w:val="nil"/>
              <w:left w:val="single" w:sz="4" w:space="0" w:color="auto"/>
              <w:bottom w:val="single" w:sz="4" w:space="0" w:color="auto"/>
              <w:right w:val="single" w:sz="4" w:space="0" w:color="auto"/>
            </w:tcBorders>
            <w:vAlign w:val="center"/>
            <w:hideMark/>
          </w:tcPr>
          <w:p w:rsidR="00F05DDD" w:rsidRPr="00C9070C" w:rsidRDefault="00F05DDD" w:rsidP="00226DD6">
            <w:pPr>
              <w:rPr>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F05DDD" w:rsidRPr="00C9070C" w:rsidRDefault="00F05DDD" w:rsidP="00226DD6">
            <w:pPr>
              <w:rPr>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F05DDD" w:rsidRPr="00C9070C" w:rsidRDefault="00F05DDD" w:rsidP="00226DD6">
            <w:pPr>
              <w:rPr>
                <w:color w:val="000000"/>
                <w:sz w:val="18"/>
                <w:szCs w:val="18"/>
              </w:rPr>
            </w:pPr>
          </w:p>
        </w:tc>
        <w:tc>
          <w:tcPr>
            <w:tcW w:w="1355" w:type="dxa"/>
            <w:vMerge/>
            <w:tcBorders>
              <w:top w:val="nil"/>
              <w:left w:val="single" w:sz="4" w:space="0" w:color="auto"/>
              <w:bottom w:val="single" w:sz="4" w:space="0" w:color="auto"/>
              <w:right w:val="single" w:sz="4" w:space="0" w:color="auto"/>
            </w:tcBorders>
            <w:vAlign w:val="center"/>
            <w:hideMark/>
          </w:tcPr>
          <w:p w:rsidR="00F05DDD" w:rsidRPr="00C9070C" w:rsidRDefault="00F05DDD" w:rsidP="00226DD6">
            <w:pPr>
              <w:rPr>
                <w:color w:val="000000"/>
                <w:sz w:val="18"/>
                <w:szCs w:val="18"/>
              </w:rPr>
            </w:pPr>
          </w:p>
        </w:tc>
        <w:tc>
          <w:tcPr>
            <w:tcW w:w="1367" w:type="dxa"/>
            <w:vMerge/>
            <w:tcBorders>
              <w:top w:val="nil"/>
              <w:left w:val="single" w:sz="4" w:space="0" w:color="auto"/>
              <w:bottom w:val="single" w:sz="4" w:space="0" w:color="auto"/>
              <w:right w:val="single" w:sz="4" w:space="0" w:color="auto"/>
            </w:tcBorders>
            <w:vAlign w:val="center"/>
            <w:hideMark/>
          </w:tcPr>
          <w:p w:rsidR="00F05DDD" w:rsidRPr="00C9070C" w:rsidRDefault="00F05DDD" w:rsidP="00226DD6">
            <w:pPr>
              <w:rPr>
                <w:color w:val="00000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F05DDD" w:rsidRPr="00C9070C" w:rsidRDefault="00F05DDD" w:rsidP="00226DD6">
            <w:pPr>
              <w:rPr>
                <w:color w:val="00000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F05DDD" w:rsidRPr="00C9070C" w:rsidRDefault="00F05DDD" w:rsidP="00226DD6">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F05DDD" w:rsidRPr="00C9070C" w:rsidRDefault="00F05DDD" w:rsidP="00226DD6">
            <w:pPr>
              <w:rPr>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tcPr>
          <w:p w:rsidR="00F05DDD" w:rsidRPr="00C9070C" w:rsidRDefault="00F05DDD" w:rsidP="00226DD6">
            <w:pPr>
              <w:rPr>
                <w:color w:val="000000"/>
                <w:sz w:val="18"/>
                <w:szCs w:val="18"/>
              </w:rPr>
            </w:pPr>
          </w:p>
        </w:tc>
      </w:tr>
      <w:tr w:rsidR="00F05DDD" w:rsidRPr="00C9070C" w:rsidTr="00226DD6">
        <w:trPr>
          <w:trHeight w:val="5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2</w:t>
            </w:r>
          </w:p>
        </w:tc>
        <w:tc>
          <w:tcPr>
            <w:tcW w:w="2835"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rPr>
                <w:color w:val="000000"/>
                <w:sz w:val="18"/>
                <w:szCs w:val="18"/>
              </w:rPr>
            </w:pPr>
            <w:r w:rsidRPr="00C9070C">
              <w:rPr>
                <w:color w:val="000000"/>
                <w:sz w:val="18"/>
                <w:szCs w:val="18"/>
              </w:rPr>
              <w:t>Стационар. Пост охраны 1 этаж, адрес: г. Иркутск, ул. Ярославского, 300.</w:t>
            </w:r>
          </w:p>
        </w:tc>
        <w:tc>
          <w:tcPr>
            <w:tcW w:w="85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F05DDD" w:rsidRPr="00C9070C" w:rsidRDefault="00F05DDD" w:rsidP="00226DD6">
            <w:pPr>
              <w:jc w:val="center"/>
              <w:rPr>
                <w:color w:val="000000"/>
                <w:sz w:val="18"/>
                <w:szCs w:val="18"/>
              </w:rPr>
            </w:pPr>
            <w:r>
              <w:rPr>
                <w:color w:val="000000"/>
                <w:sz w:val="18"/>
                <w:szCs w:val="18"/>
              </w:rPr>
              <w:t>6600</w:t>
            </w:r>
          </w:p>
        </w:tc>
      </w:tr>
      <w:tr w:rsidR="00F05DDD" w:rsidRPr="00C9070C" w:rsidTr="00226DD6">
        <w:trPr>
          <w:trHeight w:val="33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3</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rPr>
                <w:color w:val="000000"/>
                <w:sz w:val="18"/>
                <w:szCs w:val="18"/>
              </w:rPr>
            </w:pPr>
            <w:r w:rsidRPr="00C9070C">
              <w:rPr>
                <w:color w:val="000000"/>
                <w:sz w:val="18"/>
                <w:szCs w:val="18"/>
              </w:rPr>
              <w:t>Взрослая поликлиника. Пост охраны, по адресу: г. Иркутск, ул. Баумана, 214А</w:t>
            </w:r>
          </w:p>
        </w:tc>
        <w:tc>
          <w:tcPr>
            <w:tcW w:w="85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F05DDD" w:rsidRPr="00C9070C" w:rsidRDefault="00F05DDD" w:rsidP="00226DD6">
            <w:pPr>
              <w:jc w:val="center"/>
              <w:rPr>
                <w:color w:val="000000"/>
                <w:sz w:val="18"/>
                <w:szCs w:val="18"/>
              </w:rPr>
            </w:pPr>
            <w:r>
              <w:rPr>
                <w:color w:val="000000"/>
                <w:sz w:val="18"/>
                <w:szCs w:val="18"/>
              </w:rPr>
              <w:t>6600</w:t>
            </w:r>
          </w:p>
        </w:tc>
      </w:tr>
      <w:tr w:rsidR="00F05DDD" w:rsidRPr="00C9070C" w:rsidTr="00226DD6">
        <w:trPr>
          <w:trHeight w:val="30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4</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rPr>
                <w:color w:val="000000"/>
                <w:sz w:val="18"/>
                <w:szCs w:val="18"/>
              </w:rPr>
            </w:pPr>
            <w:r w:rsidRPr="00C9070C">
              <w:rPr>
                <w:color w:val="000000"/>
                <w:sz w:val="18"/>
                <w:szCs w:val="18"/>
              </w:rPr>
              <w:t>Детская поликлиника. Пост охраны, по адресу: г. Иркутск, ул. Баумана, 206</w:t>
            </w:r>
          </w:p>
        </w:tc>
        <w:tc>
          <w:tcPr>
            <w:tcW w:w="85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F05DDD" w:rsidRPr="00C9070C" w:rsidRDefault="00F05DDD" w:rsidP="00226DD6">
            <w:pPr>
              <w:jc w:val="center"/>
              <w:rPr>
                <w:color w:val="000000"/>
                <w:sz w:val="18"/>
                <w:szCs w:val="18"/>
              </w:rPr>
            </w:pPr>
            <w:r>
              <w:rPr>
                <w:color w:val="000000"/>
                <w:sz w:val="18"/>
                <w:szCs w:val="18"/>
              </w:rPr>
              <w:t>6600</w:t>
            </w:r>
          </w:p>
        </w:tc>
      </w:tr>
      <w:tr w:rsidR="00F05DDD" w:rsidRPr="00C9070C" w:rsidTr="00226DD6">
        <w:trPr>
          <w:trHeight w:val="54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5</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rPr>
                <w:color w:val="000000"/>
                <w:sz w:val="18"/>
                <w:szCs w:val="18"/>
              </w:rPr>
            </w:pPr>
            <w:r w:rsidRPr="00C9070C">
              <w:rPr>
                <w:color w:val="000000"/>
                <w:sz w:val="18"/>
                <w:szCs w:val="18"/>
              </w:rPr>
              <w:t>Отделение профилактических осмотров. Пост охраны, по адресу: г. Иркутск, ул. Партизанская, 74Ж</w:t>
            </w:r>
          </w:p>
        </w:tc>
        <w:tc>
          <w:tcPr>
            <w:tcW w:w="85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F05DDD" w:rsidRPr="00C9070C" w:rsidRDefault="00F05DDD" w:rsidP="00226DD6">
            <w:pPr>
              <w:jc w:val="center"/>
              <w:rPr>
                <w:color w:val="000000"/>
                <w:sz w:val="18"/>
                <w:szCs w:val="18"/>
              </w:rPr>
            </w:pPr>
            <w:r>
              <w:rPr>
                <w:color w:val="000000"/>
                <w:sz w:val="18"/>
                <w:szCs w:val="18"/>
              </w:rPr>
              <w:t>6600</w:t>
            </w:r>
          </w:p>
        </w:tc>
      </w:tr>
      <w:tr w:rsidR="00F05DDD" w:rsidRPr="00C9070C" w:rsidTr="00226DD6">
        <w:trPr>
          <w:trHeight w:val="342"/>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6</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rPr>
                <w:color w:val="000000"/>
                <w:sz w:val="18"/>
                <w:szCs w:val="18"/>
              </w:rPr>
            </w:pPr>
            <w:r w:rsidRPr="00C9070C">
              <w:rPr>
                <w:color w:val="000000"/>
                <w:sz w:val="18"/>
                <w:szCs w:val="18"/>
              </w:rPr>
              <w:t>Детская поликлиника. Пост охраны по адресу: г. Иркутск, ул. Академика Образцова, 27Ч</w:t>
            </w:r>
          </w:p>
        </w:tc>
        <w:tc>
          <w:tcPr>
            <w:tcW w:w="85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F05DDD" w:rsidRPr="00C9070C" w:rsidRDefault="00F05DDD" w:rsidP="00226DD6">
            <w:pPr>
              <w:jc w:val="center"/>
              <w:rPr>
                <w:color w:val="000000"/>
                <w:sz w:val="18"/>
                <w:szCs w:val="18"/>
              </w:rPr>
            </w:pPr>
            <w:r>
              <w:rPr>
                <w:color w:val="000000"/>
                <w:sz w:val="18"/>
                <w:szCs w:val="18"/>
              </w:rPr>
              <w:t>6600</w:t>
            </w:r>
          </w:p>
        </w:tc>
      </w:tr>
      <w:tr w:rsidR="00F05DDD" w:rsidRPr="00C9070C" w:rsidTr="00226DD6">
        <w:trPr>
          <w:trHeight w:val="474"/>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7</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rPr>
                <w:color w:val="000000"/>
                <w:sz w:val="18"/>
                <w:szCs w:val="18"/>
              </w:rPr>
            </w:pPr>
            <w:r w:rsidRPr="00C9070C">
              <w:rPr>
                <w:color w:val="000000"/>
                <w:sz w:val="18"/>
                <w:szCs w:val="18"/>
              </w:rPr>
              <w:t>Пост охраны по адресу: г. Иркутск, ул. Академика Образцова, 27</w:t>
            </w:r>
            <w:r>
              <w:rPr>
                <w:color w:val="000000"/>
                <w:sz w:val="18"/>
                <w:szCs w:val="18"/>
              </w:rPr>
              <w:t>Ш</w:t>
            </w:r>
          </w:p>
        </w:tc>
        <w:tc>
          <w:tcPr>
            <w:tcW w:w="85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F05DDD" w:rsidRPr="00C9070C" w:rsidRDefault="00F05DDD" w:rsidP="00226DD6">
            <w:pPr>
              <w:jc w:val="center"/>
              <w:rPr>
                <w:color w:val="000000"/>
                <w:sz w:val="18"/>
                <w:szCs w:val="18"/>
              </w:rPr>
            </w:pPr>
            <w:r>
              <w:rPr>
                <w:color w:val="000000"/>
                <w:sz w:val="18"/>
                <w:szCs w:val="18"/>
              </w:rPr>
              <w:t>6600</w:t>
            </w:r>
          </w:p>
        </w:tc>
      </w:tr>
      <w:tr w:rsidR="00F05DDD" w:rsidRPr="00C9070C" w:rsidTr="00226DD6">
        <w:trPr>
          <w:trHeight w:val="369"/>
        </w:trPr>
        <w:tc>
          <w:tcPr>
            <w:tcW w:w="534" w:type="dxa"/>
            <w:vMerge w:val="restart"/>
            <w:tcBorders>
              <w:top w:val="nil"/>
              <w:left w:val="single" w:sz="4" w:space="0" w:color="auto"/>
              <w:right w:val="single" w:sz="4" w:space="0" w:color="auto"/>
            </w:tcBorders>
            <w:shd w:val="clear" w:color="auto" w:fill="auto"/>
            <w:vAlign w:val="center"/>
            <w:hideMark/>
          </w:tcPr>
          <w:p w:rsidR="00F05DDD" w:rsidRDefault="00F05DDD" w:rsidP="00226DD6">
            <w:pPr>
              <w:jc w:val="center"/>
              <w:rPr>
                <w:color w:val="000000"/>
                <w:sz w:val="18"/>
                <w:szCs w:val="18"/>
              </w:rPr>
            </w:pPr>
            <w:r>
              <w:rPr>
                <w:color w:val="000000"/>
                <w:sz w:val="18"/>
                <w:szCs w:val="18"/>
              </w:rPr>
              <w:t>8</w:t>
            </w:r>
          </w:p>
        </w:tc>
        <w:tc>
          <w:tcPr>
            <w:tcW w:w="2835" w:type="dxa"/>
            <w:vMerge w:val="restart"/>
            <w:tcBorders>
              <w:top w:val="nil"/>
              <w:left w:val="single" w:sz="4" w:space="0" w:color="auto"/>
              <w:right w:val="single" w:sz="4" w:space="0" w:color="auto"/>
            </w:tcBorders>
            <w:shd w:val="clear" w:color="auto" w:fill="auto"/>
            <w:vAlign w:val="center"/>
            <w:hideMark/>
          </w:tcPr>
          <w:p w:rsidR="00F05DDD" w:rsidRPr="00C9070C" w:rsidRDefault="00F05DDD" w:rsidP="00226DD6">
            <w:pPr>
              <w:rPr>
                <w:color w:val="000000"/>
                <w:sz w:val="18"/>
                <w:szCs w:val="18"/>
              </w:rPr>
            </w:pPr>
            <w:r w:rsidRPr="00C9070C">
              <w:rPr>
                <w:color w:val="000000"/>
                <w:sz w:val="18"/>
                <w:szCs w:val="18"/>
              </w:rPr>
              <w:t xml:space="preserve">Амбулаторная поликлиника по адресу: г. Иркутск, п. </w:t>
            </w:r>
            <w:proofErr w:type="spellStart"/>
            <w:r w:rsidRPr="00C9070C">
              <w:rPr>
                <w:color w:val="000000"/>
                <w:sz w:val="18"/>
                <w:szCs w:val="18"/>
              </w:rPr>
              <w:t>Вересовка</w:t>
            </w:r>
            <w:proofErr w:type="spellEnd"/>
            <w:r w:rsidRPr="00C9070C">
              <w:rPr>
                <w:color w:val="000000"/>
                <w:sz w:val="18"/>
                <w:szCs w:val="18"/>
              </w:rPr>
              <w:t>, ул. 3-я Дачная, 44</w:t>
            </w:r>
          </w:p>
        </w:tc>
        <w:tc>
          <w:tcPr>
            <w:tcW w:w="85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Час</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F05DDD" w:rsidRDefault="00F05DDD" w:rsidP="00226DD6">
            <w:pPr>
              <w:jc w:val="center"/>
              <w:rPr>
                <w:color w:val="000000"/>
                <w:sz w:val="18"/>
                <w:szCs w:val="18"/>
              </w:rPr>
            </w:pPr>
            <w:r>
              <w:rPr>
                <w:color w:val="000000"/>
                <w:sz w:val="18"/>
                <w:szCs w:val="18"/>
              </w:rPr>
              <w:t>6600</w:t>
            </w:r>
          </w:p>
        </w:tc>
      </w:tr>
      <w:tr w:rsidR="00F05DDD" w:rsidRPr="00C9070C" w:rsidTr="00226DD6">
        <w:trPr>
          <w:trHeight w:val="368"/>
        </w:trPr>
        <w:tc>
          <w:tcPr>
            <w:tcW w:w="534" w:type="dxa"/>
            <w:vMerge/>
            <w:tcBorders>
              <w:left w:val="single" w:sz="4" w:space="0" w:color="auto"/>
              <w:bottom w:val="single" w:sz="4" w:space="0" w:color="auto"/>
              <w:right w:val="single" w:sz="4" w:space="0" w:color="auto"/>
            </w:tcBorders>
            <w:shd w:val="clear" w:color="auto" w:fill="auto"/>
            <w:vAlign w:val="center"/>
            <w:hideMark/>
          </w:tcPr>
          <w:p w:rsidR="00F05DDD" w:rsidRDefault="00F05DDD" w:rsidP="00226DD6">
            <w:pPr>
              <w:jc w:val="center"/>
              <w:rPr>
                <w:color w:val="000000"/>
                <w:sz w:val="18"/>
                <w:szCs w:val="18"/>
              </w:rPr>
            </w:pPr>
          </w:p>
        </w:tc>
        <w:tc>
          <w:tcPr>
            <w:tcW w:w="2835" w:type="dxa"/>
            <w:vMerge/>
            <w:tcBorders>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rPr>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Час</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F05DDD" w:rsidRDefault="00F05DDD" w:rsidP="00226DD6">
            <w:pPr>
              <w:jc w:val="center"/>
              <w:rPr>
                <w:color w:val="000000"/>
                <w:sz w:val="18"/>
                <w:szCs w:val="18"/>
              </w:rPr>
            </w:pPr>
            <w:r>
              <w:rPr>
                <w:color w:val="000000"/>
                <w:sz w:val="18"/>
                <w:szCs w:val="18"/>
              </w:rPr>
              <w:t>6600</w:t>
            </w:r>
          </w:p>
        </w:tc>
      </w:tr>
      <w:tr w:rsidR="00F05DDD" w:rsidRPr="00C9070C" w:rsidTr="00226DD6">
        <w:trPr>
          <w:trHeight w:val="270"/>
        </w:trPr>
        <w:tc>
          <w:tcPr>
            <w:tcW w:w="906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right"/>
              <w:rPr>
                <w:b/>
                <w:bCs/>
                <w:color w:val="000000"/>
                <w:sz w:val="18"/>
                <w:szCs w:val="18"/>
              </w:rPr>
            </w:pPr>
            <w:r w:rsidRPr="00C9070C">
              <w:rPr>
                <w:b/>
                <w:bCs/>
                <w:color w:val="000000"/>
                <w:sz w:val="18"/>
                <w:szCs w:val="18"/>
              </w:rPr>
              <w:t> ИТОГО:</w:t>
            </w:r>
          </w:p>
        </w:tc>
        <w:tc>
          <w:tcPr>
            <w:tcW w:w="1021" w:type="dxa"/>
            <w:tcBorders>
              <w:top w:val="nil"/>
              <w:left w:val="nil"/>
              <w:bottom w:val="single" w:sz="4" w:space="0" w:color="auto"/>
              <w:right w:val="single" w:sz="4" w:space="0" w:color="auto"/>
            </w:tcBorders>
            <w:shd w:val="clear" w:color="auto" w:fill="auto"/>
            <w:vAlign w:val="center"/>
          </w:tcPr>
          <w:p w:rsidR="00F05DDD" w:rsidRPr="00C9070C" w:rsidRDefault="00F05DDD" w:rsidP="00226DD6">
            <w:pPr>
              <w:jc w:val="center"/>
              <w:rPr>
                <w:b/>
                <w:bCs/>
                <w:color w:val="000000"/>
                <w:sz w:val="18"/>
                <w:szCs w:val="18"/>
              </w:rPr>
            </w:pPr>
            <w:r>
              <w:rPr>
                <w:b/>
                <w:bCs/>
                <w:color w:val="000000"/>
                <w:sz w:val="18"/>
                <w:szCs w:val="18"/>
              </w:rPr>
              <w:t>59400</w:t>
            </w:r>
          </w:p>
        </w:tc>
      </w:tr>
    </w:tbl>
    <w:p w:rsidR="00F05DDD" w:rsidRDefault="00F05DDD" w:rsidP="00F05DDD">
      <w:pPr>
        <w:pStyle w:val="ad"/>
        <w:rPr>
          <w:rFonts w:ascii="Cuprum" w:hAnsi="Cuprum" w:cs="Tahoma"/>
          <w:b/>
          <w:bCs/>
          <w:sz w:val="20"/>
          <w:szCs w:val="20"/>
        </w:rPr>
      </w:pPr>
    </w:p>
    <w:p w:rsidR="00F05DDD" w:rsidRPr="00F05DDD" w:rsidRDefault="00F05DDD" w:rsidP="00F05DDD">
      <w:pPr>
        <w:pStyle w:val="ad"/>
        <w:spacing w:after="0" w:line="240" w:lineRule="auto"/>
        <w:rPr>
          <w:rFonts w:ascii="Cuprum" w:hAnsi="Cuprum" w:cs="Tahoma"/>
          <w:b/>
          <w:bCs/>
          <w:sz w:val="18"/>
          <w:szCs w:val="18"/>
        </w:rPr>
      </w:pPr>
      <w:r w:rsidRPr="00F05DDD">
        <w:rPr>
          <w:rFonts w:ascii="Cuprum" w:hAnsi="Cuprum" w:cs="Tahoma"/>
          <w:b/>
          <w:bCs/>
          <w:sz w:val="18"/>
          <w:szCs w:val="18"/>
        </w:rPr>
        <w:t>1. Требования к оказанию услуг</w:t>
      </w:r>
      <w:r w:rsidRPr="00F05DDD">
        <w:rPr>
          <w:b/>
          <w:bCs/>
          <w:sz w:val="18"/>
          <w:szCs w:val="18"/>
        </w:rPr>
        <w:t>:</w:t>
      </w:r>
    </w:p>
    <w:p w:rsidR="00F05DDD" w:rsidRPr="00F05DDD" w:rsidRDefault="00F05DDD" w:rsidP="00F05DDD">
      <w:pPr>
        <w:pStyle w:val="aff"/>
        <w:tabs>
          <w:tab w:val="left" w:pos="0"/>
        </w:tabs>
        <w:spacing w:after="0"/>
        <w:ind w:firstLine="567"/>
        <w:contextualSpacing/>
        <w:jc w:val="both"/>
        <w:rPr>
          <w:rFonts w:ascii="Times New Roman" w:hAnsi="Times New Roman"/>
          <w:sz w:val="18"/>
          <w:szCs w:val="18"/>
        </w:rPr>
      </w:pPr>
      <w:r w:rsidRPr="00F05DDD">
        <w:rPr>
          <w:rFonts w:ascii="Times New Roman" w:hAnsi="Times New Roman"/>
          <w:sz w:val="18"/>
          <w:szCs w:val="18"/>
        </w:rPr>
        <w:t xml:space="preserve">1.1. </w:t>
      </w:r>
      <w:r w:rsidRPr="00F05DDD">
        <w:rPr>
          <w:rFonts w:ascii="Times New Roman" w:hAnsi="Times New Roman"/>
          <w:sz w:val="18"/>
          <w:szCs w:val="18"/>
          <w:lang w:eastAsia="ar-SA"/>
        </w:rPr>
        <w:t>Исполнитель обязан для оперативного реагирования</w:t>
      </w:r>
      <w:bookmarkStart w:id="5" w:name="_GoBack"/>
      <w:bookmarkEnd w:id="5"/>
      <w:r w:rsidRPr="00F05DDD">
        <w:rPr>
          <w:rFonts w:ascii="Times New Roman" w:hAnsi="Times New Roman"/>
          <w:sz w:val="18"/>
          <w:szCs w:val="18"/>
          <w:lang w:eastAsia="ar-SA"/>
        </w:rPr>
        <w:t xml:space="preserve"> на срабатывания системы охранно-пожарной сигнализации (далее - ОПС) обеспечить вывод системы ОПС на пульт центрального наблюдения (ПЦН)</w:t>
      </w:r>
      <w:r w:rsidRPr="00F05DDD">
        <w:rPr>
          <w:rFonts w:ascii="Times New Roman" w:hAnsi="Times New Roman"/>
          <w:sz w:val="18"/>
          <w:szCs w:val="18"/>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F90861" w:rsidRPr="00F90861" w:rsidRDefault="00F90861" w:rsidP="00F90861">
      <w:pPr>
        <w:pStyle w:val="aff"/>
        <w:tabs>
          <w:tab w:val="left" w:pos="0"/>
        </w:tabs>
        <w:spacing w:after="0"/>
        <w:ind w:firstLine="567"/>
        <w:contextualSpacing/>
        <w:jc w:val="both"/>
        <w:rPr>
          <w:rFonts w:ascii="Times New Roman" w:hAnsi="Times New Roman"/>
          <w:sz w:val="18"/>
          <w:szCs w:val="18"/>
        </w:rPr>
      </w:pPr>
      <w:r w:rsidRPr="00F90861">
        <w:rPr>
          <w:rFonts w:ascii="Times New Roman" w:hAnsi="Times New Roman"/>
          <w:sz w:val="18"/>
          <w:szCs w:val="18"/>
        </w:rPr>
        <w:t>Объекты оснащены техническими средствами охраны (смонтированной системой ОПС, в т.ч. датчиками, шлейфами и приборами.</w:t>
      </w:r>
    </w:p>
    <w:p w:rsidR="00F05DDD" w:rsidRPr="00F05DDD" w:rsidRDefault="00F05DDD" w:rsidP="00F05DDD">
      <w:pPr>
        <w:autoSpaceDE w:val="0"/>
        <w:autoSpaceDN w:val="0"/>
        <w:adjustRightInd w:val="0"/>
        <w:ind w:firstLine="567"/>
        <w:jc w:val="both"/>
        <w:rPr>
          <w:sz w:val="18"/>
          <w:szCs w:val="18"/>
        </w:rPr>
      </w:pPr>
      <w:r w:rsidRPr="00F05DDD">
        <w:rPr>
          <w:sz w:val="18"/>
          <w:szCs w:val="18"/>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F05DDD" w:rsidRPr="00F05DDD" w:rsidRDefault="00F05DDD" w:rsidP="00F05DDD">
      <w:pPr>
        <w:autoSpaceDE w:val="0"/>
        <w:autoSpaceDN w:val="0"/>
        <w:adjustRightInd w:val="0"/>
        <w:ind w:firstLine="567"/>
        <w:jc w:val="both"/>
        <w:rPr>
          <w:sz w:val="18"/>
          <w:szCs w:val="18"/>
        </w:rPr>
      </w:pPr>
      <w:r w:rsidRPr="00F05DDD">
        <w:rPr>
          <w:sz w:val="18"/>
          <w:szCs w:val="18"/>
        </w:rPr>
        <w:t>1.3. По результатам подключения на пульт централизованного наблюдения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F05DDD" w:rsidRPr="00F05DDD" w:rsidRDefault="00F05DDD" w:rsidP="00F05DDD">
      <w:pPr>
        <w:autoSpaceDE w:val="0"/>
        <w:autoSpaceDN w:val="0"/>
        <w:adjustRightInd w:val="0"/>
        <w:ind w:firstLine="567"/>
        <w:jc w:val="both"/>
        <w:rPr>
          <w:sz w:val="18"/>
          <w:szCs w:val="18"/>
        </w:rPr>
      </w:pPr>
      <w:r w:rsidRPr="00F05DDD">
        <w:rPr>
          <w:sz w:val="18"/>
          <w:szCs w:val="18"/>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F05DDD" w:rsidRPr="00F05DDD" w:rsidRDefault="00F05DDD" w:rsidP="00F05DDD">
      <w:pPr>
        <w:autoSpaceDE w:val="0"/>
        <w:autoSpaceDN w:val="0"/>
        <w:adjustRightInd w:val="0"/>
        <w:ind w:firstLine="567"/>
        <w:jc w:val="both"/>
        <w:rPr>
          <w:sz w:val="18"/>
          <w:szCs w:val="18"/>
        </w:rPr>
      </w:pPr>
      <w:r w:rsidRPr="00F05DDD">
        <w:rPr>
          <w:sz w:val="18"/>
          <w:szCs w:val="18"/>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F05DDD" w:rsidRPr="00F05DDD" w:rsidRDefault="00F05DDD" w:rsidP="00F05DDD">
      <w:pPr>
        <w:autoSpaceDN w:val="0"/>
        <w:ind w:firstLine="567"/>
        <w:jc w:val="both"/>
        <w:rPr>
          <w:sz w:val="18"/>
          <w:szCs w:val="18"/>
        </w:rPr>
      </w:pPr>
      <w:r w:rsidRPr="00F05DDD">
        <w:rPr>
          <w:sz w:val="18"/>
          <w:szCs w:val="18"/>
        </w:rPr>
        <w:t>1.6. Исполнитель имеет право по согласованию с Заказчиком:</w:t>
      </w:r>
    </w:p>
    <w:p w:rsidR="00F05DDD" w:rsidRPr="00F05DDD" w:rsidRDefault="00F05DDD" w:rsidP="00F05DDD">
      <w:pPr>
        <w:autoSpaceDN w:val="0"/>
        <w:ind w:firstLine="567"/>
        <w:jc w:val="both"/>
        <w:rPr>
          <w:sz w:val="18"/>
          <w:szCs w:val="18"/>
        </w:rPr>
      </w:pPr>
      <w:r w:rsidRPr="00F05DDD">
        <w:rPr>
          <w:sz w:val="18"/>
          <w:szCs w:val="18"/>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F05DDD" w:rsidRPr="00F05DDD" w:rsidRDefault="00F05DDD" w:rsidP="00F05DDD">
      <w:pPr>
        <w:autoSpaceDN w:val="0"/>
        <w:ind w:firstLine="567"/>
        <w:jc w:val="both"/>
        <w:rPr>
          <w:sz w:val="18"/>
          <w:szCs w:val="18"/>
        </w:rPr>
      </w:pPr>
      <w:r w:rsidRPr="00F05DDD">
        <w:rPr>
          <w:sz w:val="18"/>
          <w:szCs w:val="18"/>
        </w:rPr>
        <w:lastRenderedPageBreak/>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F05DDD" w:rsidRPr="00F05DDD" w:rsidRDefault="00F05DDD" w:rsidP="00F05DDD">
      <w:pPr>
        <w:autoSpaceDN w:val="0"/>
        <w:ind w:firstLine="567"/>
        <w:jc w:val="both"/>
        <w:rPr>
          <w:sz w:val="18"/>
          <w:szCs w:val="18"/>
        </w:rPr>
      </w:pPr>
      <w:r w:rsidRPr="00F05DDD">
        <w:rPr>
          <w:sz w:val="18"/>
          <w:szCs w:val="18"/>
        </w:rPr>
        <w:t>1.7. Исполнитель предоставляет Заказчику инструкцию по постановки и снятию объекта с сигнализации.</w:t>
      </w:r>
    </w:p>
    <w:p w:rsidR="00F05DDD" w:rsidRPr="00F05DDD" w:rsidRDefault="00F05DDD" w:rsidP="00F05DDD">
      <w:pPr>
        <w:pStyle w:val="aff"/>
        <w:tabs>
          <w:tab w:val="left" w:pos="0"/>
        </w:tabs>
        <w:spacing w:after="0"/>
        <w:ind w:firstLine="567"/>
        <w:contextualSpacing/>
        <w:jc w:val="both"/>
        <w:rPr>
          <w:rFonts w:ascii="Times New Roman" w:hAnsi="Times New Roman"/>
          <w:b/>
          <w:sz w:val="18"/>
          <w:szCs w:val="18"/>
        </w:rPr>
      </w:pPr>
      <w:r w:rsidRPr="00F05DDD">
        <w:rPr>
          <w:rFonts w:ascii="Times New Roman" w:hAnsi="Times New Roman"/>
          <w:b/>
          <w:sz w:val="18"/>
          <w:szCs w:val="18"/>
        </w:rPr>
        <w:t>1.8. При срабатывании сигнализации на объекте Исполнитель обязан:</w:t>
      </w:r>
    </w:p>
    <w:p w:rsidR="00F05DDD" w:rsidRPr="00F05DDD" w:rsidRDefault="00F05DDD" w:rsidP="00F05DDD">
      <w:pPr>
        <w:ind w:firstLine="567"/>
        <w:jc w:val="both"/>
        <w:rPr>
          <w:sz w:val="18"/>
          <w:szCs w:val="18"/>
        </w:rPr>
      </w:pPr>
      <w:r w:rsidRPr="00F05DDD">
        <w:rPr>
          <w:sz w:val="18"/>
          <w:szCs w:val="18"/>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F05DDD" w:rsidRPr="00F05DDD" w:rsidRDefault="00F05DDD" w:rsidP="00F05DDD">
      <w:pPr>
        <w:ind w:firstLine="567"/>
        <w:jc w:val="both"/>
        <w:rPr>
          <w:sz w:val="18"/>
          <w:szCs w:val="18"/>
        </w:rPr>
      </w:pPr>
      <w:r w:rsidRPr="00F05DDD">
        <w:rPr>
          <w:sz w:val="18"/>
          <w:szCs w:val="18"/>
        </w:rPr>
        <w:t>- произвести внешний осмотр объекта не предмет отсутствия/наличия следов проникновения и/или признаков пожара;</w:t>
      </w:r>
    </w:p>
    <w:p w:rsidR="00F05DDD" w:rsidRPr="00F05DDD" w:rsidRDefault="00F05DDD" w:rsidP="00F05DDD">
      <w:pPr>
        <w:ind w:firstLine="567"/>
        <w:jc w:val="both"/>
        <w:rPr>
          <w:sz w:val="18"/>
          <w:szCs w:val="18"/>
        </w:rPr>
      </w:pPr>
      <w:r w:rsidRPr="00F05DDD">
        <w:rPr>
          <w:sz w:val="18"/>
          <w:szCs w:val="18"/>
        </w:rPr>
        <w:t>- в</w:t>
      </w:r>
      <w:r w:rsidRPr="00F05DDD">
        <w:rPr>
          <w:spacing w:val="5"/>
          <w:sz w:val="18"/>
          <w:szCs w:val="18"/>
        </w:rPr>
        <w:t xml:space="preserve"> случае обнаружения на объекте посторонних лиц, а равно признаков повреждения </w:t>
      </w:r>
      <w:r w:rsidRPr="00F05DDD">
        <w:rPr>
          <w:spacing w:val="1"/>
          <w:sz w:val="18"/>
          <w:szCs w:val="18"/>
        </w:rPr>
        <w:t>целостности охраняемого объекта принять меры к задержанию этих лиц и обеспечению охраны объекта</w:t>
      </w:r>
      <w:r w:rsidRPr="00F05DDD">
        <w:rPr>
          <w:sz w:val="18"/>
          <w:szCs w:val="18"/>
        </w:rPr>
        <w:t xml:space="preserve">; </w:t>
      </w:r>
    </w:p>
    <w:p w:rsidR="00F05DDD" w:rsidRPr="00F05DDD" w:rsidRDefault="00F05DDD" w:rsidP="00F05DDD">
      <w:pPr>
        <w:tabs>
          <w:tab w:val="left" w:pos="283"/>
        </w:tabs>
        <w:ind w:firstLine="567"/>
        <w:jc w:val="both"/>
        <w:rPr>
          <w:sz w:val="18"/>
          <w:szCs w:val="18"/>
        </w:rPr>
      </w:pPr>
      <w:r w:rsidRPr="00F05DDD">
        <w:rPr>
          <w:sz w:val="18"/>
          <w:szCs w:val="18"/>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F05DDD" w:rsidRPr="00F05DDD" w:rsidRDefault="00F05DDD" w:rsidP="00F05DDD">
      <w:pPr>
        <w:ind w:firstLine="567"/>
        <w:jc w:val="both"/>
        <w:rPr>
          <w:sz w:val="18"/>
          <w:szCs w:val="18"/>
        </w:rPr>
      </w:pPr>
      <w:r w:rsidRPr="00F05DDD">
        <w:rPr>
          <w:sz w:val="18"/>
          <w:szCs w:val="18"/>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F05DDD" w:rsidRPr="00F05DDD" w:rsidRDefault="00F05DDD" w:rsidP="00F05DDD">
      <w:pPr>
        <w:ind w:firstLine="567"/>
        <w:jc w:val="both"/>
        <w:rPr>
          <w:sz w:val="18"/>
          <w:szCs w:val="18"/>
        </w:rPr>
      </w:pPr>
      <w:r w:rsidRPr="00F05DDD">
        <w:rPr>
          <w:sz w:val="18"/>
          <w:szCs w:val="18"/>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F05DDD" w:rsidRPr="00F05DDD" w:rsidRDefault="00F05DDD" w:rsidP="00F05DDD">
      <w:pPr>
        <w:ind w:firstLine="567"/>
        <w:jc w:val="both"/>
        <w:rPr>
          <w:sz w:val="18"/>
          <w:szCs w:val="18"/>
        </w:rPr>
      </w:pPr>
      <w:r w:rsidRPr="00F05DDD">
        <w:rPr>
          <w:sz w:val="18"/>
          <w:szCs w:val="18"/>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F05DDD" w:rsidRPr="00F05DDD" w:rsidRDefault="00F05DDD" w:rsidP="00F05DDD">
      <w:pPr>
        <w:ind w:firstLine="567"/>
        <w:jc w:val="both"/>
        <w:rPr>
          <w:sz w:val="18"/>
          <w:szCs w:val="18"/>
        </w:rPr>
      </w:pPr>
      <w:r w:rsidRPr="00F05DDD">
        <w:rPr>
          <w:sz w:val="18"/>
          <w:szCs w:val="18"/>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F05DDD" w:rsidRPr="00F05DDD" w:rsidRDefault="00F05DDD" w:rsidP="00F05DDD">
      <w:pPr>
        <w:ind w:firstLine="567"/>
        <w:jc w:val="both"/>
        <w:rPr>
          <w:sz w:val="18"/>
          <w:szCs w:val="18"/>
        </w:rPr>
      </w:pPr>
      <w:r w:rsidRPr="00F05DDD">
        <w:rPr>
          <w:sz w:val="18"/>
          <w:szCs w:val="18"/>
        </w:rPr>
        <w:t>- Предоставить отчет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F05DDD" w:rsidRPr="00F05DDD" w:rsidRDefault="00F05DDD" w:rsidP="00F05DDD">
      <w:pPr>
        <w:pStyle w:val="ConsNonformat"/>
        <w:widowControl/>
        <w:ind w:firstLine="567"/>
        <w:jc w:val="both"/>
        <w:rPr>
          <w:rFonts w:ascii="Times New Roman" w:hAnsi="Times New Roman"/>
          <w:sz w:val="18"/>
          <w:szCs w:val="18"/>
        </w:rPr>
      </w:pPr>
      <w:r w:rsidRPr="00F05DDD">
        <w:rPr>
          <w:rFonts w:ascii="Times New Roman" w:hAnsi="Times New Roman"/>
          <w:sz w:val="18"/>
          <w:szCs w:val="18"/>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F05DDD" w:rsidRPr="00F05DDD" w:rsidRDefault="00F05DDD" w:rsidP="00F05DDD">
      <w:pPr>
        <w:pStyle w:val="aff"/>
        <w:tabs>
          <w:tab w:val="left" w:pos="0"/>
        </w:tabs>
        <w:spacing w:after="0"/>
        <w:ind w:firstLine="567"/>
        <w:contextualSpacing/>
        <w:jc w:val="both"/>
        <w:rPr>
          <w:rFonts w:ascii="Times New Roman" w:hAnsi="Times New Roman"/>
          <w:sz w:val="18"/>
          <w:szCs w:val="18"/>
        </w:rPr>
      </w:pPr>
      <w:r w:rsidRPr="00F05DDD">
        <w:rPr>
          <w:rFonts w:ascii="Times New Roman" w:hAnsi="Times New Roman"/>
          <w:sz w:val="18"/>
          <w:szCs w:val="18"/>
        </w:rPr>
        <w:t>1.10. Исполнитель несет полную материальную ответственность в случае совершения противоправных действий в отношении имуществ Заказчика.</w:t>
      </w:r>
    </w:p>
    <w:p w:rsidR="00F05DDD" w:rsidRPr="00F05DDD" w:rsidRDefault="00F05DDD" w:rsidP="00F05DDD">
      <w:pPr>
        <w:autoSpaceDE w:val="0"/>
        <w:autoSpaceDN w:val="0"/>
        <w:adjustRightInd w:val="0"/>
        <w:ind w:firstLine="567"/>
        <w:jc w:val="both"/>
        <w:rPr>
          <w:sz w:val="18"/>
          <w:szCs w:val="18"/>
        </w:rPr>
      </w:pPr>
      <w:r w:rsidRPr="00F05DDD">
        <w:rPr>
          <w:sz w:val="18"/>
          <w:szCs w:val="18"/>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F05DDD" w:rsidRPr="00F05DDD" w:rsidRDefault="00F05DDD" w:rsidP="00F05DDD">
      <w:pPr>
        <w:tabs>
          <w:tab w:val="left" w:pos="1276"/>
        </w:tabs>
        <w:ind w:firstLine="567"/>
        <w:jc w:val="both"/>
        <w:rPr>
          <w:sz w:val="18"/>
          <w:szCs w:val="18"/>
        </w:rPr>
      </w:pPr>
      <w:r w:rsidRPr="00F05DDD">
        <w:rPr>
          <w:sz w:val="18"/>
          <w:szCs w:val="18"/>
        </w:rPr>
        <w:t xml:space="preserve">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w:t>
      </w:r>
      <w:proofErr w:type="spellStart"/>
      <w:r w:rsidRPr="00F05DDD">
        <w:rPr>
          <w:sz w:val="18"/>
          <w:szCs w:val="18"/>
        </w:rPr>
        <w:t>треккеров</w:t>
      </w:r>
      <w:proofErr w:type="spellEnd"/>
      <w:r w:rsidRPr="00F05DDD">
        <w:rPr>
          <w:sz w:val="18"/>
          <w:szCs w:val="18"/>
        </w:rPr>
        <w:t>.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F05DDD" w:rsidRPr="00F05DDD" w:rsidRDefault="00F05DDD" w:rsidP="00F05DDD">
      <w:pPr>
        <w:ind w:firstLine="567"/>
        <w:jc w:val="both"/>
        <w:rPr>
          <w:sz w:val="18"/>
          <w:szCs w:val="18"/>
        </w:rPr>
      </w:pPr>
      <w:r w:rsidRPr="00F05DDD">
        <w:rPr>
          <w:sz w:val="18"/>
          <w:szCs w:val="18"/>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F05DDD" w:rsidRPr="00F05DDD" w:rsidRDefault="00F05DDD" w:rsidP="00F05DDD">
      <w:pPr>
        <w:ind w:firstLine="567"/>
        <w:jc w:val="both"/>
        <w:rPr>
          <w:sz w:val="18"/>
          <w:szCs w:val="18"/>
        </w:rPr>
      </w:pPr>
      <w:r w:rsidRPr="00F05DDD">
        <w:rPr>
          <w:sz w:val="18"/>
          <w:szCs w:val="18"/>
        </w:rPr>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F05DDD" w:rsidRPr="00F05DDD" w:rsidRDefault="00F05DDD" w:rsidP="00F05DDD">
      <w:pPr>
        <w:pStyle w:val="af9"/>
        <w:ind w:firstLine="567"/>
        <w:jc w:val="both"/>
        <w:rPr>
          <w:rFonts w:ascii="Times New Roman" w:hAnsi="Times New Roman"/>
          <w:sz w:val="18"/>
          <w:szCs w:val="18"/>
        </w:rPr>
      </w:pPr>
      <w:r w:rsidRPr="00F05DDD">
        <w:rPr>
          <w:rFonts w:ascii="Times New Roman" w:hAnsi="Times New Roman"/>
          <w:sz w:val="18"/>
          <w:szCs w:val="18"/>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F05DDD">
        <w:rPr>
          <w:rFonts w:ascii="Times New Roman" w:hAnsi="Times New Roman"/>
          <w:bCs/>
          <w:snapToGrid w:val="0"/>
          <w:sz w:val="18"/>
          <w:szCs w:val="18"/>
        </w:rPr>
        <w:t>Гарантийный срок на результат оказанных услуг (</w:t>
      </w:r>
      <w:r w:rsidRPr="00F05DDD">
        <w:rPr>
          <w:rFonts w:ascii="Times New Roman" w:hAnsi="Times New Roman"/>
          <w:snapToGrid w:val="0"/>
          <w:sz w:val="18"/>
          <w:szCs w:val="18"/>
        </w:rPr>
        <w:t>выполненных работ</w:t>
      </w:r>
      <w:r w:rsidRPr="00F05DDD">
        <w:rPr>
          <w:rFonts w:ascii="Times New Roman" w:hAnsi="Times New Roman"/>
          <w:bCs/>
          <w:snapToGrid w:val="0"/>
          <w:sz w:val="18"/>
          <w:szCs w:val="18"/>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F05DDD" w:rsidRPr="00F05DDD" w:rsidRDefault="00F05DDD" w:rsidP="00F05DDD">
      <w:pPr>
        <w:pStyle w:val="af9"/>
        <w:ind w:firstLine="567"/>
        <w:jc w:val="both"/>
        <w:rPr>
          <w:rFonts w:ascii="Times New Roman" w:hAnsi="Times New Roman"/>
          <w:sz w:val="18"/>
          <w:szCs w:val="18"/>
        </w:rPr>
      </w:pPr>
      <w:r w:rsidRPr="00F05DDD">
        <w:rPr>
          <w:rFonts w:ascii="Times New Roman" w:hAnsi="Times New Roman"/>
          <w:sz w:val="18"/>
          <w:szCs w:val="18"/>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F05DDD" w:rsidRPr="00F05DDD" w:rsidRDefault="00F05DDD" w:rsidP="00F05DDD">
      <w:pPr>
        <w:pStyle w:val="af9"/>
        <w:ind w:firstLine="567"/>
        <w:jc w:val="both"/>
        <w:rPr>
          <w:rFonts w:ascii="Times New Roman" w:hAnsi="Times New Roman"/>
          <w:sz w:val="18"/>
          <w:szCs w:val="18"/>
        </w:rPr>
      </w:pPr>
      <w:r w:rsidRPr="00F05DDD">
        <w:rPr>
          <w:rFonts w:ascii="Times New Roman" w:hAnsi="Times New Roman"/>
          <w:sz w:val="18"/>
          <w:szCs w:val="18"/>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F05DDD" w:rsidRPr="00F05DDD" w:rsidRDefault="00F05DDD" w:rsidP="00F05DDD">
      <w:pPr>
        <w:pStyle w:val="af9"/>
        <w:ind w:firstLine="567"/>
        <w:jc w:val="both"/>
        <w:rPr>
          <w:rFonts w:ascii="Times New Roman" w:hAnsi="Times New Roman"/>
          <w:sz w:val="18"/>
          <w:szCs w:val="18"/>
        </w:rPr>
      </w:pPr>
      <w:r w:rsidRPr="00F05DDD">
        <w:rPr>
          <w:rFonts w:ascii="Times New Roman" w:hAnsi="Times New Roman"/>
          <w:sz w:val="18"/>
          <w:szCs w:val="18"/>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F05DDD" w:rsidRPr="00F05DDD" w:rsidRDefault="00F05DDD" w:rsidP="00F05DDD">
      <w:pPr>
        <w:pStyle w:val="af9"/>
        <w:ind w:firstLine="567"/>
        <w:jc w:val="both"/>
        <w:rPr>
          <w:rFonts w:ascii="Times New Roman" w:hAnsi="Times New Roman"/>
          <w:sz w:val="18"/>
          <w:szCs w:val="18"/>
        </w:rPr>
      </w:pPr>
      <w:r w:rsidRPr="00F05DDD">
        <w:rPr>
          <w:rFonts w:ascii="Times New Roman" w:hAnsi="Times New Roman"/>
          <w:sz w:val="18"/>
          <w:szCs w:val="18"/>
        </w:rPr>
        <w:t>1.19. Исполнитель обеспечивает проведение профилактических работы в системах ОПС в период, когда объект не находится в режиме охраны.</w:t>
      </w:r>
    </w:p>
    <w:p w:rsidR="00BC0937" w:rsidRPr="00F05DDD" w:rsidRDefault="00BC0937" w:rsidP="000E2F75">
      <w:pPr>
        <w:jc w:val="both"/>
        <w:rPr>
          <w:sz w:val="18"/>
          <w:szCs w:val="18"/>
          <w:highlight w:val="yellow"/>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proofErr w:type="spellStart"/>
      <w:r w:rsidRPr="00950B06">
        <w:rPr>
          <w:b/>
          <w:kern w:val="32"/>
          <w:sz w:val="20"/>
          <w:szCs w:val="20"/>
        </w:rPr>
        <w:t>на</w:t>
      </w:r>
      <w:r w:rsidR="004C2BF2">
        <w:rPr>
          <w:b/>
          <w:sz w:val="20"/>
          <w:szCs w:val="20"/>
        </w:rPr>
        <w:t>оказание</w:t>
      </w:r>
      <w:proofErr w:type="spellEnd"/>
      <w:r w:rsidR="004C2BF2">
        <w:rPr>
          <w:b/>
          <w:sz w:val="20"/>
          <w:szCs w:val="20"/>
        </w:rPr>
        <w:t xml:space="preserve"> услуг </w:t>
      </w:r>
      <w:r w:rsidR="00814F97">
        <w:rPr>
          <w:b/>
          <w:sz w:val="20"/>
          <w:szCs w:val="20"/>
        </w:rPr>
        <w:t>по осуществлению мониторинга ОПС, КТС и оперативному реагированию на сигнал тревоги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226DD6" w:rsidRPr="00226DD6" w:rsidRDefault="00226DD6" w:rsidP="00226DD6">
      <w:pPr>
        <w:jc w:val="right"/>
        <w:outlineLvl w:val="1"/>
        <w:rPr>
          <w:b/>
          <w:bCs/>
          <w:sz w:val="20"/>
          <w:szCs w:val="20"/>
        </w:rPr>
      </w:pPr>
      <w:r w:rsidRPr="00226DD6">
        <w:rPr>
          <w:b/>
          <w:kern w:val="32"/>
          <w:sz w:val="20"/>
          <w:szCs w:val="20"/>
        </w:rPr>
        <w:t xml:space="preserve">№ 023-20 </w:t>
      </w:r>
      <w:r w:rsidRPr="00226DD6">
        <w:rPr>
          <w:i/>
          <w:kern w:val="32"/>
          <w:sz w:val="20"/>
          <w:szCs w:val="20"/>
          <w:highlight w:val="cyan"/>
        </w:rPr>
        <w:t>(в редакции с изменениями от 05.02.2020г.)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814F97">
        <w:rPr>
          <w:sz w:val="20"/>
          <w:szCs w:val="20"/>
        </w:rPr>
        <w:t>по осуществлению мониторинга ОПС, КТС и оперативному реагированию на сигнал тревоги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F20D4F">
        <w:rPr>
          <w:sz w:val="20"/>
          <w:szCs w:val="20"/>
        </w:rPr>
        <w:t xml:space="preserve"> </w:t>
      </w:r>
      <w:r w:rsidR="004C2BF2">
        <w:rPr>
          <w:sz w:val="20"/>
          <w:szCs w:val="20"/>
        </w:rPr>
        <w:t xml:space="preserve">оказание услуг </w:t>
      </w:r>
      <w:r w:rsidR="00814F97">
        <w:rPr>
          <w:sz w:val="20"/>
          <w:szCs w:val="20"/>
        </w:rPr>
        <w:t>по осуществлению мониторинга ОПС, КТС и оперативному реагированию на сигнал тревоги</w:t>
      </w:r>
      <w:r w:rsidRPr="00F20D4F">
        <w:rPr>
          <w:sz w:val="20"/>
          <w:szCs w:val="20"/>
        </w:rPr>
        <w:t>,</w:t>
      </w:r>
      <w:r w:rsidR="00F20D4F" w:rsidRPr="00F20D4F">
        <w:rPr>
          <w:sz w:val="20"/>
          <w:szCs w:val="20"/>
        </w:rPr>
        <w:t xml:space="preserve"> </w:t>
      </w:r>
      <w:r w:rsidR="006F0628">
        <w:rPr>
          <w:sz w:val="20"/>
          <w:szCs w:val="20"/>
        </w:rPr>
        <w:t>выра</w:t>
      </w:r>
      <w:r w:rsidR="004B5113">
        <w:rPr>
          <w:sz w:val="20"/>
          <w:szCs w:val="20"/>
        </w:rPr>
        <w:t>зив</w:t>
      </w:r>
      <w:r w:rsidR="00F20D4F">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814F97">
        <w:rPr>
          <w:sz w:val="20"/>
          <w:szCs w:val="20"/>
        </w:rPr>
        <w:t xml:space="preserve">по осуществлению мониторинга ОПС, КТС и оперативному реагированию на сигнал </w:t>
      </w:r>
      <w:proofErr w:type="spellStart"/>
      <w:r w:rsidR="00814F97">
        <w:rPr>
          <w:sz w:val="20"/>
          <w:szCs w:val="20"/>
        </w:rPr>
        <w:t>тревоги</w:t>
      </w:r>
      <w:r w:rsidR="006F0628" w:rsidRPr="006F0628">
        <w:rPr>
          <w:sz w:val="20"/>
          <w:szCs w:val="20"/>
        </w:rPr>
        <w:t>на</w:t>
      </w:r>
      <w:proofErr w:type="spellEnd"/>
      <w:r w:rsidR="006F0628" w:rsidRPr="006F0628">
        <w:rPr>
          <w:sz w:val="20"/>
          <w:szCs w:val="20"/>
        </w:rPr>
        <w:t xml:space="preserve">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20D4F">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F05DDD" w:rsidRDefault="00F05DDD" w:rsidP="00937DBB">
      <w:pPr>
        <w:ind w:left="2978"/>
        <w:rPr>
          <w:b/>
          <w:sz w:val="20"/>
          <w:szCs w:val="20"/>
        </w:rPr>
      </w:pPr>
    </w:p>
    <w:p w:rsidR="00F05DDD" w:rsidRDefault="00F05DDD" w:rsidP="00937DBB">
      <w:pPr>
        <w:ind w:left="2978"/>
        <w:rPr>
          <w:b/>
          <w:sz w:val="20"/>
          <w:szCs w:val="20"/>
        </w:rPr>
      </w:pPr>
    </w:p>
    <w:p w:rsidR="00F05DDD" w:rsidRDefault="00F05DDD" w:rsidP="00937DBB">
      <w:pPr>
        <w:ind w:left="2978"/>
        <w:rPr>
          <w:b/>
          <w:sz w:val="20"/>
          <w:szCs w:val="20"/>
        </w:rPr>
      </w:pPr>
    </w:p>
    <w:p w:rsidR="00F05DDD" w:rsidRDefault="00F05DDD" w:rsidP="00937DBB">
      <w:pPr>
        <w:ind w:left="2978"/>
        <w:rPr>
          <w:b/>
          <w:sz w:val="20"/>
          <w:szCs w:val="20"/>
        </w:rPr>
      </w:pPr>
    </w:p>
    <w:p w:rsidR="00F05DDD" w:rsidRDefault="00F05DDD" w:rsidP="00937DBB">
      <w:pPr>
        <w:ind w:left="2978"/>
        <w:rPr>
          <w:b/>
          <w:sz w:val="20"/>
          <w:szCs w:val="20"/>
        </w:rPr>
      </w:pPr>
    </w:p>
    <w:p w:rsidR="00F05DDD" w:rsidRDefault="00F05DDD"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E76FBE" w:rsidRDefault="00E76FBE" w:rsidP="00C2608E">
      <w:pPr>
        <w:ind w:left="2978"/>
        <w:rPr>
          <w:b/>
          <w:sz w:val="20"/>
          <w:szCs w:val="20"/>
        </w:rPr>
      </w:pPr>
    </w:p>
    <w:p w:rsidR="00E76FBE" w:rsidRDefault="00E76FB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7B07C8" w:rsidRPr="005A07FA" w:rsidTr="007B07C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r>
      <w:tr w:rsidR="00F05DDD"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F05DDD" w:rsidRDefault="00F05DDD" w:rsidP="00F05DDD">
            <w:pPr>
              <w:jc w:val="cente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F05DDD" w:rsidRPr="00E62599" w:rsidRDefault="00F05DDD" w:rsidP="00F05DDD">
            <w:pPr>
              <w:rPr>
                <w:bCs/>
                <w:sz w:val="20"/>
              </w:rPr>
            </w:pPr>
            <w:r w:rsidRPr="00E62599">
              <w:rPr>
                <w:bCs/>
                <w:sz w:val="20"/>
              </w:rPr>
              <w:t>Оказание</w:t>
            </w:r>
            <w:r w:rsidR="00F20D4F">
              <w:rPr>
                <w:bCs/>
                <w:sz w:val="20"/>
              </w:rPr>
              <w:t xml:space="preserve"> </w:t>
            </w:r>
            <w:r w:rsidRPr="00E62599">
              <w:rPr>
                <w:bCs/>
                <w:sz w:val="20"/>
              </w:rPr>
              <w:t xml:space="preserve">услуг </w:t>
            </w:r>
            <w:r>
              <w:rPr>
                <w:bCs/>
                <w:sz w:val="20"/>
              </w:rPr>
              <w:t>по осуществлению мониторинга ОПС, КТС и оперативному реагированию на сигнал тревоги</w:t>
            </w:r>
          </w:p>
        </w:tc>
        <w:tc>
          <w:tcPr>
            <w:tcW w:w="6096" w:type="dxa"/>
            <w:tcBorders>
              <w:left w:val="single" w:sz="4" w:space="0" w:color="auto"/>
              <w:bottom w:val="single" w:sz="4" w:space="0" w:color="auto"/>
              <w:right w:val="single" w:sz="4" w:space="0" w:color="auto"/>
            </w:tcBorders>
          </w:tcPr>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Услуги должны оказываться путем осуществления централизованного наблюдения за объектами Заказчика, указанных в Таблице 1, с помощью постановки охранно-пожарной сигнализации (далее ОПС) Заказчика на пульт централизованного наблюдения Исполнителя.</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Передача сигналов о срабатывании пожарной сигнализации (ПС) на пульт центрального наблюдения (ПЦН) производится с целью</w:t>
            </w:r>
            <w:r w:rsidRPr="00F05DDD">
              <w:rPr>
                <w:rFonts w:ascii="Times New Roman" w:hAnsi="Times New Roman"/>
                <w:sz w:val="18"/>
                <w:szCs w:val="18"/>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F05DDD">
              <w:rPr>
                <w:rFonts w:ascii="Times New Roman" w:hAnsi="Times New Roman"/>
                <w:sz w:val="18"/>
                <w:szCs w:val="18"/>
              </w:rPr>
              <w:t xml:space="preserve"> Передача сигналов на пульт подразделения пожарной охраны должна осуществляться бесперебойно.</w:t>
            </w:r>
          </w:p>
          <w:p w:rsidR="00F05DDD" w:rsidRPr="00F05DDD" w:rsidRDefault="00F05DDD" w:rsidP="00F05DDD">
            <w:pPr>
              <w:pStyle w:val="aff"/>
              <w:spacing w:after="0"/>
              <w:ind w:firstLine="567"/>
              <w:jc w:val="both"/>
              <w:rPr>
                <w:sz w:val="18"/>
                <w:szCs w:val="18"/>
              </w:rPr>
            </w:pPr>
            <w:r w:rsidRPr="00F05DDD">
              <w:rPr>
                <w:rFonts w:ascii="Times New Roman" w:hAnsi="Times New Roman"/>
                <w:sz w:val="18"/>
                <w:szCs w:val="18"/>
              </w:rPr>
              <w:t xml:space="preserve">Исполнитель проводит обследование объектов на предмет инженерно-технической </w:t>
            </w:r>
            <w:proofErr w:type="spellStart"/>
            <w:r w:rsidRPr="00F05DDD">
              <w:rPr>
                <w:rFonts w:ascii="Times New Roman" w:hAnsi="Times New Roman"/>
                <w:sz w:val="18"/>
                <w:szCs w:val="18"/>
              </w:rPr>
              <w:t>укреплённости</w:t>
            </w:r>
            <w:proofErr w:type="spellEnd"/>
            <w:r w:rsidRPr="00F05DDD">
              <w:rPr>
                <w:rFonts w:ascii="Times New Roman" w:hAnsi="Times New Roman"/>
                <w:sz w:val="18"/>
                <w:szCs w:val="18"/>
              </w:rPr>
              <w:t xml:space="preserve">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5DDD" w:rsidRPr="00F05DDD" w:rsidRDefault="00F05DDD" w:rsidP="00F05DDD">
            <w:pPr>
              <w:jc w:val="center"/>
              <w:rPr>
                <w:sz w:val="18"/>
                <w:szCs w:val="18"/>
                <w:lang w:eastAsia="en-US"/>
              </w:rPr>
            </w:pPr>
            <w:r w:rsidRPr="00F05DDD">
              <w:rPr>
                <w:sz w:val="18"/>
                <w:szCs w:val="18"/>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F05DDD" w:rsidRPr="00F05DDD" w:rsidRDefault="00F05DDD" w:rsidP="00F05DDD">
            <w:pPr>
              <w:jc w:val="center"/>
              <w:rPr>
                <w:sz w:val="18"/>
                <w:szCs w:val="18"/>
                <w:lang w:eastAsia="en-US"/>
              </w:rPr>
            </w:pPr>
            <w:r w:rsidRPr="00F05DDD">
              <w:rPr>
                <w:sz w:val="18"/>
                <w:szCs w:val="18"/>
                <w:lang w:eastAsia="en-US"/>
              </w:rPr>
              <w:t>59400</w:t>
            </w:r>
          </w:p>
        </w:tc>
      </w:tr>
    </w:tbl>
    <w:p w:rsidR="00E20800" w:rsidRDefault="00E20800" w:rsidP="00967DC4">
      <w:pPr>
        <w:jc w:val="both"/>
        <w:outlineLvl w:val="1"/>
        <w:rPr>
          <w:b/>
          <w:sz w:val="20"/>
          <w:szCs w:val="20"/>
          <w:highlight w:val="yellow"/>
        </w:rPr>
      </w:pPr>
    </w:p>
    <w:p w:rsidR="00967DC4" w:rsidRDefault="00967DC4" w:rsidP="00967DC4">
      <w:pPr>
        <w:jc w:val="both"/>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F05DDD" w:rsidRDefault="00F05DDD"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w:t>
      </w:r>
      <w:proofErr w:type="spellStart"/>
      <w:r>
        <w:rPr>
          <w:sz w:val="20"/>
          <w:szCs w:val="20"/>
        </w:rPr>
        <w:t>форме</w:t>
      </w:r>
      <w:r w:rsidR="00E154DE" w:rsidRPr="00623307">
        <w:rPr>
          <w:sz w:val="20"/>
          <w:szCs w:val="20"/>
        </w:rPr>
        <w:t>на</w:t>
      </w:r>
      <w:proofErr w:type="spellEnd"/>
      <w:r w:rsidR="00E154DE" w:rsidRPr="00623307">
        <w:rPr>
          <w:sz w:val="20"/>
          <w:szCs w:val="20"/>
        </w:rPr>
        <w:t xml:space="preserve"> </w:t>
      </w:r>
      <w:r w:rsidR="004C2BF2">
        <w:rPr>
          <w:sz w:val="20"/>
          <w:szCs w:val="20"/>
        </w:rPr>
        <w:t xml:space="preserve">оказание услуг </w:t>
      </w:r>
      <w:r w:rsidR="00814F97">
        <w:rPr>
          <w:sz w:val="20"/>
          <w:szCs w:val="20"/>
        </w:rPr>
        <w:t>по осуществлению мониторинга ОПС, КТС и оперативному реагированию на сигнал тревоги</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1E120F"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1E120F" w:rsidRDefault="001E120F" w:rsidP="007C19CE">
            <w:pPr>
              <w:jc w:val="center"/>
              <w:rPr>
                <w:sz w:val="20"/>
                <w:szCs w:val="20"/>
                <w:lang w:eastAsia="en-US"/>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1E120F" w:rsidRPr="00E62599" w:rsidRDefault="001E120F" w:rsidP="007C19CE">
            <w:pPr>
              <w:rPr>
                <w:bCs/>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120F" w:rsidRPr="003044B3" w:rsidRDefault="001E120F" w:rsidP="00040158">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1E120F" w:rsidRPr="003044B3" w:rsidRDefault="001E120F" w:rsidP="00040158">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1E120F" w:rsidRPr="005A07FA" w:rsidRDefault="001E120F" w:rsidP="00040158">
            <w:pPr>
              <w:jc w:val="center"/>
              <w:rPr>
                <w:sz w:val="20"/>
                <w:szCs w:val="20"/>
              </w:rPr>
            </w:pPr>
          </w:p>
        </w:tc>
        <w:tc>
          <w:tcPr>
            <w:tcW w:w="1276" w:type="dxa"/>
            <w:tcBorders>
              <w:top w:val="single" w:sz="4" w:space="0" w:color="auto"/>
              <w:left w:val="nil"/>
              <w:bottom w:val="single" w:sz="4" w:space="0" w:color="auto"/>
              <w:right w:val="single" w:sz="4" w:space="0" w:color="auto"/>
            </w:tcBorders>
          </w:tcPr>
          <w:p w:rsidR="001E120F" w:rsidRDefault="001E120F"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DD6" w:rsidRDefault="00226DD6" w:rsidP="00ED57EB">
      <w:r>
        <w:separator/>
      </w:r>
    </w:p>
  </w:endnote>
  <w:endnote w:type="continuationSeparator" w:id="1">
    <w:p w:rsidR="00226DD6" w:rsidRDefault="00226DD6" w:rsidP="00ED57EB">
      <w:r>
        <w:continuationSeparator/>
      </w:r>
    </w:p>
  </w:endnote>
  <w:endnote w:id="2">
    <w:p w:rsidR="00226DD6" w:rsidRDefault="00226DD6" w:rsidP="00C2608E">
      <w:pPr>
        <w:pStyle w:val="afc"/>
        <w:jc w:val="both"/>
      </w:pPr>
    </w:p>
  </w:endnote>
  <w:endnote w:id="3">
    <w:p w:rsidR="00226DD6" w:rsidRDefault="00226DD6" w:rsidP="00C2608E">
      <w:pPr>
        <w:pStyle w:val="afc"/>
      </w:pPr>
    </w:p>
  </w:endnote>
  <w:endnote w:id="4">
    <w:p w:rsidR="00226DD6" w:rsidRDefault="00226DD6" w:rsidP="00C2608E">
      <w:pPr>
        <w:pStyle w:val="afc"/>
        <w:jc w:val="both"/>
      </w:pPr>
    </w:p>
  </w:endnote>
</w:endnotes>
</file>

<file path=word/fontTable.xml><?xml version="1.0" encoding="utf-8"?>
<w:fonts xmlns:r="http://schemas.openxmlformats.org/officeDocument/2006/relationships" xmlns:w="http://schemas.openxmlformats.org/wordprocessingml/2006/main">
  <w:font w:name="Cuprum">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26DD6" w:rsidRDefault="00226DD6">
        <w:pPr>
          <w:pStyle w:val="af7"/>
          <w:jc w:val="right"/>
        </w:pPr>
        <w:fldSimple w:instr=" PAGE   \* MERGEFORMAT ">
          <w:r w:rsidR="008E2BA5">
            <w:rPr>
              <w:noProof/>
            </w:rPr>
            <w:t>17</w:t>
          </w:r>
        </w:fldSimple>
      </w:p>
    </w:sdtContent>
  </w:sdt>
  <w:p w:rsidR="00226DD6" w:rsidRDefault="00226DD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DD6" w:rsidRDefault="00226DD6" w:rsidP="00ED57EB">
      <w:r>
        <w:separator/>
      </w:r>
    </w:p>
  </w:footnote>
  <w:footnote w:type="continuationSeparator" w:id="1">
    <w:p w:rsidR="00226DD6" w:rsidRDefault="00226DD6" w:rsidP="00ED57EB">
      <w:r>
        <w:continuationSeparator/>
      </w:r>
    </w:p>
  </w:footnote>
  <w:footnote w:id="2">
    <w:p w:rsidR="00226DD6" w:rsidRPr="000C36EF" w:rsidRDefault="00226DD6"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26DD6" w:rsidRPr="004B5113" w:rsidRDefault="00226DD6"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9C73F00"/>
    <w:multiLevelType w:val="hybridMultilevel"/>
    <w:tmpl w:val="C8C4B2A4"/>
    <w:lvl w:ilvl="0" w:tplc="68BC5D74">
      <w:start w:val="1"/>
      <w:numFmt w:val="decimal"/>
      <w:lvlText w:val="%1."/>
      <w:lvlJc w:val="left"/>
      <w:pPr>
        <w:ind w:left="720" w:hanging="360"/>
      </w:pPr>
      <w:rPr>
        <w:rFonts w:ascii="Cuprum" w:hAnsi="Cuprum"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0"/>
  </w:num>
  <w:num w:numId="5">
    <w:abstractNumId w:val="7"/>
  </w:num>
  <w:num w:numId="6">
    <w:abstractNumId w:val="10"/>
  </w:num>
  <w:num w:numId="7">
    <w:abstractNumId w:val="8"/>
  </w:num>
  <w:num w:numId="8">
    <w:abstractNumId w:val="11"/>
  </w:num>
  <w:num w:numId="9">
    <w:abstractNumId w:val="5"/>
  </w:num>
  <w:num w:numId="10">
    <w:abstractNumId w:val="4"/>
  </w:num>
  <w:num w:numId="11">
    <w:abstractNumId w:val="2"/>
  </w:num>
  <w:num w:numId="12">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3ABE"/>
    <w:rsid w:val="000E47EA"/>
    <w:rsid w:val="000E4C5A"/>
    <w:rsid w:val="000E585E"/>
    <w:rsid w:val="000E5F8F"/>
    <w:rsid w:val="000F3477"/>
    <w:rsid w:val="000F3BD4"/>
    <w:rsid w:val="000F41C8"/>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274D"/>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37A2"/>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26DD6"/>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FE1"/>
    <w:rsid w:val="0027223A"/>
    <w:rsid w:val="00272E79"/>
    <w:rsid w:val="00276800"/>
    <w:rsid w:val="002770B7"/>
    <w:rsid w:val="00280360"/>
    <w:rsid w:val="00282193"/>
    <w:rsid w:val="00282F47"/>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4760"/>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511"/>
    <w:rsid w:val="0038386D"/>
    <w:rsid w:val="0038518D"/>
    <w:rsid w:val="003862F7"/>
    <w:rsid w:val="00386F3D"/>
    <w:rsid w:val="00390507"/>
    <w:rsid w:val="00391693"/>
    <w:rsid w:val="0039281C"/>
    <w:rsid w:val="00397860"/>
    <w:rsid w:val="003A003C"/>
    <w:rsid w:val="003A2EDB"/>
    <w:rsid w:val="003B00A0"/>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00FC"/>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07E8C"/>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04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6E3A"/>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11B"/>
    <w:rsid w:val="00736CA0"/>
    <w:rsid w:val="00737EA7"/>
    <w:rsid w:val="007406FB"/>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454F"/>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4F97"/>
    <w:rsid w:val="0081633E"/>
    <w:rsid w:val="008170FD"/>
    <w:rsid w:val="00821901"/>
    <w:rsid w:val="00821D56"/>
    <w:rsid w:val="00822DFE"/>
    <w:rsid w:val="0082390A"/>
    <w:rsid w:val="0082443F"/>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2A8D"/>
    <w:rsid w:val="008C3DF9"/>
    <w:rsid w:val="008C4E23"/>
    <w:rsid w:val="008C538C"/>
    <w:rsid w:val="008C6E38"/>
    <w:rsid w:val="008C75B8"/>
    <w:rsid w:val="008D1C1C"/>
    <w:rsid w:val="008D2A40"/>
    <w:rsid w:val="008D49B3"/>
    <w:rsid w:val="008D70FE"/>
    <w:rsid w:val="008D7774"/>
    <w:rsid w:val="008E0045"/>
    <w:rsid w:val="008E2403"/>
    <w:rsid w:val="008E2BA5"/>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236D"/>
    <w:rsid w:val="00AA3552"/>
    <w:rsid w:val="00AA435E"/>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BA1"/>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0FD4"/>
    <w:rsid w:val="00B41A36"/>
    <w:rsid w:val="00B42228"/>
    <w:rsid w:val="00B42B5F"/>
    <w:rsid w:val="00B4314A"/>
    <w:rsid w:val="00B43FF6"/>
    <w:rsid w:val="00B45A84"/>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5F58"/>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014"/>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69E"/>
    <w:rsid w:val="00E628D0"/>
    <w:rsid w:val="00E73089"/>
    <w:rsid w:val="00E733AB"/>
    <w:rsid w:val="00E73732"/>
    <w:rsid w:val="00E74A53"/>
    <w:rsid w:val="00E75259"/>
    <w:rsid w:val="00E76FBE"/>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05DDD"/>
    <w:rsid w:val="00F1178F"/>
    <w:rsid w:val="00F13D10"/>
    <w:rsid w:val="00F16AF2"/>
    <w:rsid w:val="00F16F15"/>
    <w:rsid w:val="00F17F99"/>
    <w:rsid w:val="00F2010E"/>
    <w:rsid w:val="00F20D4F"/>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861"/>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A7ADF23CAF6C23287243157F1CD2054C6E6C121C1D9BB64A0A59438994966E036F02069C8B597F0D70EDE867C7FC7ED561D91260FD82C92c1lD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consultantplus://offline/ref=0A7ADF23CAF6C23287243157F1CD2054C6E6C121C1D9BB64A0A59438994966E036F02069C8B597F0D70EDE867C7FC7ED561D91260FD82C92c1lD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7191B-E63D-411A-8CB4-E548E1E3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14293</Words>
  <Characters>103184</Characters>
  <Application>Microsoft Office Word</Application>
  <DocSecurity>0</DocSecurity>
  <Lines>859</Lines>
  <Paragraphs>234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117243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2020-02-05T01:27:00Z</cp:lastPrinted>
  <dcterms:created xsi:type="dcterms:W3CDTF">2020-02-05T01:18:00Z</dcterms:created>
  <dcterms:modified xsi:type="dcterms:W3CDTF">2020-02-05T01:37:00Z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