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0A" w:rsidRPr="00250A0A" w:rsidRDefault="00250A0A" w:rsidP="00250A0A">
      <w:pPr>
        <w:pStyle w:val="a6"/>
        <w:widowControl w:val="0"/>
        <w:rPr>
          <w:sz w:val="22"/>
          <w:szCs w:val="22"/>
        </w:rPr>
      </w:pPr>
      <w:r w:rsidRPr="00250A0A">
        <w:rPr>
          <w:sz w:val="22"/>
          <w:szCs w:val="22"/>
        </w:rPr>
        <w:t>Договор № 356-20</w:t>
      </w:r>
    </w:p>
    <w:p w:rsidR="00250A0A" w:rsidRPr="00250A0A" w:rsidRDefault="00250A0A" w:rsidP="00250A0A">
      <w:pPr>
        <w:widowControl w:val="0"/>
        <w:jc w:val="center"/>
        <w:rPr>
          <w:b/>
          <w:bCs/>
          <w:sz w:val="22"/>
          <w:szCs w:val="22"/>
        </w:rPr>
      </w:pPr>
      <w:r w:rsidRPr="00250A0A">
        <w:rPr>
          <w:b/>
          <w:bCs/>
          <w:sz w:val="22"/>
          <w:szCs w:val="22"/>
        </w:rPr>
        <w:t xml:space="preserve">на поставку реагентов для гематологического анализатора </w:t>
      </w:r>
      <w:proofErr w:type="spellStart"/>
      <w:r w:rsidRPr="00250A0A">
        <w:rPr>
          <w:b/>
          <w:bCs/>
          <w:sz w:val="22"/>
          <w:szCs w:val="22"/>
        </w:rPr>
        <w:t>DxH</w:t>
      </w:r>
      <w:proofErr w:type="spellEnd"/>
      <w:r w:rsidRPr="00250A0A">
        <w:rPr>
          <w:b/>
          <w:bCs/>
          <w:sz w:val="22"/>
          <w:szCs w:val="22"/>
        </w:rPr>
        <w:t xml:space="preserve"> 500 </w:t>
      </w:r>
    </w:p>
    <w:p w:rsidR="00250A0A" w:rsidRDefault="00250A0A" w:rsidP="00250A0A">
      <w:pPr>
        <w:jc w:val="both"/>
        <w:rPr>
          <w:b/>
          <w:bCs/>
          <w:sz w:val="22"/>
          <w:szCs w:val="22"/>
        </w:rPr>
      </w:pPr>
    </w:p>
    <w:p w:rsidR="00250A0A" w:rsidRPr="00250A0A" w:rsidRDefault="00250A0A" w:rsidP="00250A0A">
      <w:pPr>
        <w:jc w:val="both"/>
        <w:rPr>
          <w:b/>
          <w:sz w:val="22"/>
          <w:szCs w:val="22"/>
        </w:rPr>
      </w:pPr>
      <w:r w:rsidRPr="00250A0A">
        <w:rPr>
          <w:b/>
          <w:sz w:val="22"/>
          <w:szCs w:val="22"/>
        </w:rPr>
        <w:t xml:space="preserve">г. Иркутск                                                               </w:t>
      </w:r>
      <w:r w:rsidRPr="00250A0A">
        <w:rPr>
          <w:b/>
          <w:sz w:val="22"/>
          <w:szCs w:val="22"/>
        </w:rPr>
        <w:tab/>
      </w:r>
      <w:r w:rsidRPr="00250A0A">
        <w:rPr>
          <w:b/>
          <w:sz w:val="22"/>
          <w:szCs w:val="22"/>
        </w:rPr>
        <w:tab/>
      </w:r>
      <w:r w:rsidRPr="00250A0A">
        <w:rPr>
          <w:b/>
          <w:sz w:val="22"/>
          <w:szCs w:val="22"/>
        </w:rPr>
        <w:tab/>
      </w:r>
      <w:r w:rsidRPr="00250A0A">
        <w:rPr>
          <w:b/>
          <w:sz w:val="22"/>
          <w:szCs w:val="22"/>
        </w:rPr>
        <w:tab/>
        <w:t>«</w:t>
      </w:r>
      <w:r w:rsidR="00890AC4">
        <w:rPr>
          <w:b/>
          <w:sz w:val="22"/>
          <w:szCs w:val="22"/>
        </w:rPr>
        <w:t>21</w:t>
      </w:r>
      <w:r w:rsidRPr="00250A0A">
        <w:rPr>
          <w:b/>
          <w:sz w:val="22"/>
          <w:szCs w:val="22"/>
        </w:rPr>
        <w:t xml:space="preserve">»  </w:t>
      </w:r>
      <w:r w:rsidR="00890AC4">
        <w:rPr>
          <w:b/>
          <w:sz w:val="22"/>
          <w:szCs w:val="22"/>
        </w:rPr>
        <w:t>декабря</w:t>
      </w:r>
      <w:r w:rsidRPr="00250A0A">
        <w:rPr>
          <w:b/>
          <w:sz w:val="22"/>
          <w:szCs w:val="22"/>
        </w:rPr>
        <w:t xml:space="preserve">  2020г. </w:t>
      </w:r>
    </w:p>
    <w:p w:rsidR="00250A0A" w:rsidRPr="00250A0A" w:rsidRDefault="00250A0A" w:rsidP="00250A0A">
      <w:pPr>
        <w:jc w:val="both"/>
        <w:rPr>
          <w:b/>
          <w:sz w:val="22"/>
          <w:szCs w:val="22"/>
        </w:rPr>
      </w:pPr>
    </w:p>
    <w:p w:rsidR="00250A0A" w:rsidRPr="00250A0A" w:rsidRDefault="00250A0A" w:rsidP="00250A0A">
      <w:pPr>
        <w:jc w:val="both"/>
        <w:rPr>
          <w:sz w:val="22"/>
          <w:szCs w:val="22"/>
        </w:rPr>
      </w:pPr>
      <w:r w:rsidRPr="007C5DC6">
        <w:rPr>
          <w:b/>
          <w:sz w:val="22"/>
          <w:szCs w:val="22"/>
        </w:rPr>
        <w:t>Областное государственное автономное учреждение здравоохранения «Иркутская городская клиническая больница №8»</w:t>
      </w:r>
      <w:r w:rsidRPr="007C5DC6">
        <w:rPr>
          <w:sz w:val="22"/>
          <w:szCs w:val="22"/>
        </w:rPr>
        <w:t xml:space="preserve">, именуемое в дальнейшем  </w:t>
      </w:r>
      <w:r w:rsidRPr="007C5DC6">
        <w:rPr>
          <w:b/>
          <w:sz w:val="22"/>
          <w:szCs w:val="22"/>
        </w:rPr>
        <w:t xml:space="preserve">Заказчик, </w:t>
      </w:r>
      <w:r w:rsidRPr="007C5DC6">
        <w:rPr>
          <w:sz w:val="22"/>
          <w:szCs w:val="22"/>
        </w:rPr>
        <w:t xml:space="preserve">в лице главного врача </w:t>
      </w:r>
      <w:proofErr w:type="spellStart"/>
      <w:r w:rsidRPr="007C5DC6">
        <w:rPr>
          <w:sz w:val="22"/>
          <w:szCs w:val="22"/>
        </w:rPr>
        <w:t>Есевой</w:t>
      </w:r>
      <w:proofErr w:type="spellEnd"/>
      <w:r w:rsidRPr="007C5D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C5DC6">
        <w:rPr>
          <w:b/>
          <w:sz w:val="22"/>
          <w:szCs w:val="22"/>
        </w:rPr>
        <w:t>,</w:t>
      </w:r>
      <w:r w:rsidRPr="007C5DC6">
        <w:rPr>
          <w:sz w:val="22"/>
          <w:szCs w:val="22"/>
        </w:rPr>
        <w:t xml:space="preserve"> именуемый в дальнейшем </w:t>
      </w:r>
      <w:r w:rsidRPr="007C5DC6">
        <w:rPr>
          <w:b/>
          <w:sz w:val="22"/>
          <w:szCs w:val="22"/>
        </w:rPr>
        <w:t>Поставщик</w:t>
      </w:r>
      <w:r w:rsidRPr="007C5DC6">
        <w:rPr>
          <w:sz w:val="22"/>
          <w:szCs w:val="22"/>
        </w:rPr>
        <w:t xml:space="preserve">, в лице </w:t>
      </w:r>
      <w:r>
        <w:rPr>
          <w:sz w:val="22"/>
          <w:szCs w:val="22"/>
        </w:rPr>
        <w:t>директора Красноштанова Михаила Николаевича</w:t>
      </w:r>
      <w:r w:rsidRPr="007C5DC6">
        <w:rPr>
          <w:b/>
          <w:sz w:val="22"/>
          <w:szCs w:val="22"/>
        </w:rPr>
        <w:t>,</w:t>
      </w:r>
      <w:r w:rsidRPr="007C5DC6">
        <w:rPr>
          <w:sz w:val="22"/>
          <w:szCs w:val="22"/>
        </w:rPr>
        <w:t xml:space="preserve"> действующего на основании </w:t>
      </w:r>
      <w:r>
        <w:rPr>
          <w:sz w:val="22"/>
          <w:szCs w:val="22"/>
        </w:rPr>
        <w:t>Устава</w:t>
      </w:r>
      <w:r w:rsidRPr="00250A0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50A0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250A0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250A0A">
        <w:rPr>
          <w:bCs/>
          <w:sz w:val="22"/>
          <w:szCs w:val="22"/>
        </w:rPr>
        <w:t xml:space="preserve">реагентов для гематологического анализатора </w:t>
      </w:r>
      <w:proofErr w:type="spellStart"/>
      <w:r w:rsidRPr="00250A0A">
        <w:rPr>
          <w:bCs/>
          <w:sz w:val="22"/>
          <w:szCs w:val="22"/>
        </w:rPr>
        <w:t>DxH</w:t>
      </w:r>
      <w:proofErr w:type="spellEnd"/>
      <w:r w:rsidRPr="00250A0A">
        <w:rPr>
          <w:bCs/>
          <w:sz w:val="22"/>
          <w:szCs w:val="22"/>
        </w:rPr>
        <w:t xml:space="preserve"> 500</w:t>
      </w:r>
      <w:r w:rsidRPr="00250A0A">
        <w:rPr>
          <w:sz w:val="22"/>
          <w:szCs w:val="22"/>
        </w:rPr>
        <w:t xml:space="preserve"> № </w:t>
      </w:r>
      <w:r w:rsidR="004152F2">
        <w:rPr>
          <w:sz w:val="22"/>
          <w:szCs w:val="22"/>
        </w:rPr>
        <w:t>32009726422-2</w:t>
      </w:r>
      <w:r w:rsidRPr="00250A0A">
        <w:rPr>
          <w:sz w:val="22"/>
          <w:szCs w:val="22"/>
        </w:rPr>
        <w:t xml:space="preserve"> от </w:t>
      </w:r>
      <w:r w:rsidR="004152F2">
        <w:rPr>
          <w:sz w:val="22"/>
          <w:szCs w:val="22"/>
        </w:rPr>
        <w:t>04.12.2020</w:t>
      </w:r>
      <w:r w:rsidRPr="00250A0A">
        <w:rPr>
          <w:sz w:val="22"/>
          <w:szCs w:val="22"/>
        </w:rPr>
        <w:t>), заключили настоящий Договор о нижеследующем:</w:t>
      </w:r>
    </w:p>
    <w:p w:rsidR="00250A0A" w:rsidRPr="00250A0A" w:rsidRDefault="00250A0A" w:rsidP="00250A0A">
      <w:pPr>
        <w:ind w:right="-144" w:firstLine="284"/>
        <w:jc w:val="both"/>
        <w:rPr>
          <w:sz w:val="22"/>
          <w:szCs w:val="22"/>
        </w:rPr>
      </w:pPr>
    </w:p>
    <w:p w:rsidR="00250A0A" w:rsidRPr="00250A0A" w:rsidRDefault="00250A0A" w:rsidP="00250A0A">
      <w:pPr>
        <w:pStyle w:val="3"/>
        <w:numPr>
          <w:ilvl w:val="0"/>
          <w:numId w:val="1"/>
        </w:numPr>
        <w:tabs>
          <w:tab w:val="left" w:pos="720"/>
        </w:tabs>
        <w:ind w:left="720"/>
        <w:jc w:val="center"/>
        <w:rPr>
          <w:rFonts w:ascii="Times New Roman" w:hAnsi="Times New Roman"/>
          <w:b/>
          <w:sz w:val="22"/>
          <w:szCs w:val="22"/>
        </w:rPr>
      </w:pPr>
      <w:r w:rsidRPr="00250A0A">
        <w:rPr>
          <w:rFonts w:ascii="Times New Roman" w:hAnsi="Times New Roman"/>
          <w:b/>
          <w:sz w:val="22"/>
          <w:szCs w:val="22"/>
        </w:rPr>
        <w:t>ПРЕДМЕТ ДОГОВОРА</w:t>
      </w:r>
    </w:p>
    <w:p w:rsidR="00250A0A" w:rsidRPr="00250A0A" w:rsidRDefault="00250A0A" w:rsidP="00250A0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50A0A">
        <w:rPr>
          <w:rFonts w:ascii="Times New Roman" w:hAnsi="Times New Roman" w:cs="Times New Roman"/>
        </w:rPr>
        <w:t xml:space="preserve">Поставщик обязуется осуществить поставку </w:t>
      </w:r>
      <w:r w:rsidRPr="00250A0A">
        <w:rPr>
          <w:rFonts w:ascii="Times New Roman" w:hAnsi="Times New Roman" w:cs="Times New Roman"/>
          <w:bCs/>
        </w:rPr>
        <w:t xml:space="preserve">реагентов для гематологического анализатора </w:t>
      </w:r>
      <w:proofErr w:type="spellStart"/>
      <w:r w:rsidRPr="00250A0A">
        <w:rPr>
          <w:rFonts w:ascii="Times New Roman" w:hAnsi="Times New Roman" w:cs="Times New Roman"/>
          <w:bCs/>
        </w:rPr>
        <w:t>DxH</w:t>
      </w:r>
      <w:proofErr w:type="spellEnd"/>
      <w:r w:rsidRPr="00250A0A">
        <w:rPr>
          <w:rFonts w:ascii="Times New Roman" w:hAnsi="Times New Roman" w:cs="Times New Roman"/>
          <w:bCs/>
        </w:rPr>
        <w:t xml:space="preserve"> 500 </w:t>
      </w:r>
      <w:r w:rsidRPr="00250A0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50A0A" w:rsidRPr="00250A0A" w:rsidRDefault="00250A0A" w:rsidP="00250A0A">
      <w:pPr>
        <w:pStyle w:val="a4"/>
        <w:spacing w:after="0" w:line="240" w:lineRule="auto"/>
        <w:ind w:left="480"/>
        <w:jc w:val="both"/>
        <w:rPr>
          <w:rFonts w:ascii="Times New Roman" w:hAnsi="Times New Roman" w:cs="Times New Roman"/>
        </w:rPr>
      </w:pPr>
    </w:p>
    <w:p w:rsidR="00250A0A" w:rsidRPr="00250A0A" w:rsidRDefault="00250A0A" w:rsidP="00250A0A">
      <w:pPr>
        <w:pStyle w:val="1"/>
        <w:numPr>
          <w:ilvl w:val="0"/>
          <w:numId w:val="1"/>
        </w:numPr>
        <w:spacing w:before="0" w:after="0"/>
        <w:jc w:val="center"/>
        <w:rPr>
          <w:rFonts w:ascii="Times New Roman" w:hAnsi="Times New Roman" w:cs="Times New Roman"/>
          <w:sz w:val="22"/>
          <w:szCs w:val="22"/>
        </w:rPr>
      </w:pPr>
      <w:r w:rsidRPr="00250A0A">
        <w:rPr>
          <w:rFonts w:ascii="Times New Roman" w:hAnsi="Times New Roman" w:cs="Times New Roman"/>
          <w:sz w:val="22"/>
          <w:szCs w:val="22"/>
        </w:rPr>
        <w:t>ЦЕНА ДОГОВОРА И ПОРЯДОК РАСЧЕТОВ</w:t>
      </w:r>
    </w:p>
    <w:p w:rsidR="00250A0A" w:rsidRPr="00250A0A" w:rsidRDefault="00250A0A" w:rsidP="00250A0A">
      <w:pPr>
        <w:pStyle w:val="aa"/>
        <w:ind w:firstLine="709"/>
        <w:rPr>
          <w:sz w:val="22"/>
          <w:szCs w:val="22"/>
        </w:rPr>
      </w:pPr>
      <w:r w:rsidRPr="00250A0A">
        <w:rPr>
          <w:sz w:val="22"/>
          <w:szCs w:val="22"/>
        </w:rPr>
        <w:t xml:space="preserve">2.1. Цена настоящего Договора составляет </w:t>
      </w:r>
      <w:r w:rsidR="004152F2" w:rsidRPr="004152F2">
        <w:rPr>
          <w:b/>
          <w:sz w:val="22"/>
          <w:szCs w:val="22"/>
          <w:u w:val="single"/>
        </w:rPr>
        <w:t xml:space="preserve">1 420 012 </w:t>
      </w:r>
      <w:r w:rsidRPr="004152F2">
        <w:rPr>
          <w:b/>
          <w:sz w:val="22"/>
          <w:szCs w:val="22"/>
          <w:u w:val="single"/>
        </w:rPr>
        <w:t>(</w:t>
      </w:r>
      <w:r w:rsidR="004152F2" w:rsidRPr="004152F2">
        <w:rPr>
          <w:b/>
          <w:sz w:val="22"/>
          <w:szCs w:val="22"/>
          <w:u w:val="single"/>
        </w:rPr>
        <w:t>Один миллион четыреста двадцать тысяч двенадцать</w:t>
      </w:r>
      <w:r w:rsidRPr="004152F2">
        <w:rPr>
          <w:b/>
          <w:sz w:val="22"/>
          <w:szCs w:val="22"/>
          <w:u w:val="single"/>
        </w:rPr>
        <w:t>) рублей</w:t>
      </w:r>
      <w:r w:rsidR="004152F2" w:rsidRPr="004152F2">
        <w:rPr>
          <w:b/>
          <w:sz w:val="22"/>
          <w:szCs w:val="22"/>
          <w:u w:val="single"/>
        </w:rPr>
        <w:t xml:space="preserve"> 00 копеек</w:t>
      </w:r>
      <w:r w:rsidRPr="00250A0A">
        <w:rPr>
          <w:sz w:val="22"/>
          <w:szCs w:val="22"/>
        </w:rPr>
        <w:t xml:space="preserve">, включает в себя стоимость Товара, НДС </w:t>
      </w:r>
      <w:r w:rsidRPr="00250A0A">
        <w:rPr>
          <w:i/>
          <w:sz w:val="22"/>
          <w:szCs w:val="22"/>
        </w:rPr>
        <w:t>(в случае, если Поставщик является плательщиком НДС)</w:t>
      </w:r>
      <w:r w:rsidRPr="00250A0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50A0A" w:rsidRPr="00250A0A" w:rsidRDefault="00250A0A" w:rsidP="00250A0A">
      <w:pPr>
        <w:pStyle w:val="aa"/>
        <w:ind w:firstLine="709"/>
        <w:rPr>
          <w:sz w:val="22"/>
          <w:szCs w:val="22"/>
        </w:rPr>
      </w:pPr>
      <w:r w:rsidRPr="00250A0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50A0A" w:rsidRPr="00250A0A" w:rsidRDefault="00250A0A" w:rsidP="00250A0A">
      <w:pPr>
        <w:pStyle w:val="aa"/>
        <w:ind w:firstLine="709"/>
        <w:rPr>
          <w:sz w:val="22"/>
          <w:szCs w:val="22"/>
        </w:rPr>
      </w:pPr>
      <w:r w:rsidRPr="00250A0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50A0A" w:rsidRPr="00250A0A" w:rsidRDefault="00250A0A" w:rsidP="00250A0A">
      <w:pPr>
        <w:pStyle w:val="aa"/>
        <w:ind w:firstLine="709"/>
        <w:rPr>
          <w:sz w:val="22"/>
          <w:szCs w:val="22"/>
        </w:rPr>
      </w:pPr>
      <w:r w:rsidRPr="00250A0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50A0A" w:rsidRPr="00250A0A" w:rsidRDefault="00250A0A" w:rsidP="00250A0A">
      <w:pPr>
        <w:tabs>
          <w:tab w:val="left" w:pos="709"/>
        </w:tabs>
        <w:ind w:firstLine="709"/>
        <w:jc w:val="both"/>
        <w:rPr>
          <w:sz w:val="22"/>
          <w:szCs w:val="22"/>
        </w:rPr>
      </w:pPr>
      <w:r w:rsidRPr="00250A0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50A0A" w:rsidRPr="00250A0A" w:rsidRDefault="00250A0A" w:rsidP="00250A0A">
      <w:pPr>
        <w:pStyle w:val="aa"/>
        <w:ind w:firstLine="709"/>
        <w:rPr>
          <w:sz w:val="22"/>
          <w:szCs w:val="22"/>
        </w:rPr>
      </w:pPr>
    </w:p>
    <w:p w:rsidR="00250A0A" w:rsidRPr="00250A0A" w:rsidRDefault="00250A0A" w:rsidP="00250A0A">
      <w:pPr>
        <w:jc w:val="center"/>
        <w:rPr>
          <w:b/>
          <w:sz w:val="22"/>
          <w:szCs w:val="22"/>
        </w:rPr>
      </w:pPr>
      <w:r w:rsidRPr="00250A0A">
        <w:rPr>
          <w:b/>
          <w:sz w:val="22"/>
          <w:szCs w:val="22"/>
        </w:rPr>
        <w:t>3. КАЧЕСТВО ТОВАРА</w:t>
      </w:r>
    </w:p>
    <w:p w:rsidR="00250A0A" w:rsidRPr="00250A0A" w:rsidRDefault="00250A0A" w:rsidP="00250A0A">
      <w:pPr>
        <w:ind w:right="125" w:firstLine="708"/>
        <w:jc w:val="both"/>
        <w:rPr>
          <w:sz w:val="22"/>
          <w:szCs w:val="22"/>
        </w:rPr>
      </w:pPr>
      <w:r w:rsidRPr="00250A0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0A0A" w:rsidRPr="00250A0A" w:rsidRDefault="00250A0A" w:rsidP="00250A0A">
      <w:pPr>
        <w:ind w:firstLine="720"/>
        <w:jc w:val="both"/>
        <w:rPr>
          <w:bCs/>
          <w:sz w:val="22"/>
          <w:szCs w:val="22"/>
        </w:rPr>
      </w:pPr>
      <w:r w:rsidRPr="00250A0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50A0A">
        <w:rPr>
          <w:bCs/>
          <w:spacing w:val="4"/>
          <w:sz w:val="22"/>
          <w:szCs w:val="22"/>
        </w:rPr>
        <w:t>не имеющей дефектов изготовления и транспортировки</w:t>
      </w:r>
      <w:r w:rsidRPr="00250A0A">
        <w:rPr>
          <w:sz w:val="22"/>
          <w:szCs w:val="22"/>
        </w:rPr>
        <w:t>.</w:t>
      </w:r>
    </w:p>
    <w:p w:rsidR="00250A0A" w:rsidRPr="00250A0A" w:rsidRDefault="00250A0A" w:rsidP="00250A0A">
      <w:pPr>
        <w:ind w:firstLine="720"/>
        <w:jc w:val="both"/>
        <w:rPr>
          <w:bCs/>
          <w:sz w:val="22"/>
          <w:szCs w:val="22"/>
        </w:rPr>
      </w:pPr>
      <w:r w:rsidRPr="00250A0A">
        <w:rPr>
          <w:bCs/>
          <w:sz w:val="22"/>
          <w:szCs w:val="22"/>
        </w:rPr>
        <w:t>3.3. Упаковка должна предохранять товар от порчи, утраты товарного вида.</w:t>
      </w:r>
    </w:p>
    <w:p w:rsidR="00250A0A" w:rsidRPr="00250A0A" w:rsidRDefault="00250A0A" w:rsidP="00250A0A">
      <w:pPr>
        <w:ind w:firstLine="720"/>
        <w:jc w:val="both"/>
        <w:rPr>
          <w:bCs/>
          <w:sz w:val="22"/>
          <w:szCs w:val="22"/>
        </w:rPr>
      </w:pPr>
      <w:r w:rsidRPr="00250A0A">
        <w:rPr>
          <w:bCs/>
          <w:sz w:val="22"/>
          <w:szCs w:val="22"/>
        </w:rPr>
        <w:t>3.4. Тара и упаковка входят в стоимость поставляемого товара.</w:t>
      </w:r>
    </w:p>
    <w:p w:rsidR="00250A0A" w:rsidRPr="00250A0A" w:rsidRDefault="00250A0A" w:rsidP="00250A0A">
      <w:pPr>
        <w:ind w:firstLine="720"/>
        <w:jc w:val="both"/>
        <w:rPr>
          <w:bCs/>
          <w:sz w:val="22"/>
          <w:szCs w:val="22"/>
        </w:rPr>
      </w:pPr>
      <w:r w:rsidRPr="00250A0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0A0A" w:rsidRDefault="00250A0A" w:rsidP="00250A0A">
      <w:pPr>
        <w:ind w:firstLine="708"/>
        <w:jc w:val="both"/>
        <w:rPr>
          <w:sz w:val="22"/>
          <w:szCs w:val="22"/>
        </w:rPr>
      </w:pPr>
    </w:p>
    <w:p w:rsidR="004152F2" w:rsidRDefault="004152F2" w:rsidP="00250A0A">
      <w:pPr>
        <w:ind w:firstLine="708"/>
        <w:jc w:val="both"/>
        <w:rPr>
          <w:sz w:val="22"/>
          <w:szCs w:val="22"/>
        </w:rPr>
      </w:pPr>
    </w:p>
    <w:p w:rsidR="004152F2" w:rsidRPr="00250A0A" w:rsidRDefault="004152F2" w:rsidP="00250A0A">
      <w:pPr>
        <w:ind w:firstLine="708"/>
        <w:jc w:val="both"/>
        <w:rPr>
          <w:sz w:val="22"/>
          <w:szCs w:val="22"/>
        </w:rPr>
      </w:pPr>
    </w:p>
    <w:p w:rsidR="00250A0A" w:rsidRPr="00250A0A" w:rsidRDefault="00250A0A" w:rsidP="00250A0A">
      <w:pPr>
        <w:jc w:val="center"/>
        <w:rPr>
          <w:b/>
          <w:sz w:val="22"/>
          <w:szCs w:val="22"/>
        </w:rPr>
      </w:pPr>
      <w:r w:rsidRPr="00250A0A">
        <w:rPr>
          <w:b/>
          <w:sz w:val="22"/>
          <w:szCs w:val="22"/>
        </w:rPr>
        <w:lastRenderedPageBreak/>
        <w:t>4. СРОКИ И ПОРЯДОК ПОСТАВКИ И ПРИЕМКИ ТОВАРА</w:t>
      </w:r>
    </w:p>
    <w:p w:rsidR="00250A0A" w:rsidRPr="00250A0A" w:rsidRDefault="00250A0A" w:rsidP="00250A0A">
      <w:pPr>
        <w:ind w:firstLine="709"/>
        <w:jc w:val="both"/>
        <w:rPr>
          <w:sz w:val="22"/>
          <w:szCs w:val="22"/>
        </w:rPr>
      </w:pPr>
      <w:r w:rsidRPr="00250A0A">
        <w:rPr>
          <w:sz w:val="22"/>
          <w:szCs w:val="22"/>
        </w:rPr>
        <w:t>4.1. Поставка товара осуществляется силами Поставщика партиями по заявкам Заказчика с момента подписания договора по 31.12.2021г. по адресу: г. Иркутск, ул. Баумана, 214А.</w:t>
      </w:r>
    </w:p>
    <w:p w:rsidR="00250A0A" w:rsidRPr="00250A0A" w:rsidRDefault="00250A0A" w:rsidP="00250A0A">
      <w:pPr>
        <w:ind w:firstLine="720"/>
        <w:jc w:val="both"/>
        <w:rPr>
          <w:sz w:val="22"/>
          <w:szCs w:val="22"/>
        </w:rPr>
      </w:pPr>
      <w:r w:rsidRPr="00250A0A">
        <w:rPr>
          <w:sz w:val="22"/>
          <w:szCs w:val="22"/>
        </w:rPr>
        <w:t>4.2. Тара и упаковка возврату не подлежат.</w:t>
      </w:r>
    </w:p>
    <w:p w:rsidR="00250A0A" w:rsidRPr="00250A0A" w:rsidRDefault="00250A0A" w:rsidP="00250A0A">
      <w:pPr>
        <w:pStyle w:val="ConsNonformat"/>
        <w:widowControl/>
        <w:tabs>
          <w:tab w:val="num" w:pos="0"/>
        </w:tabs>
        <w:ind w:right="-7" w:firstLine="720"/>
        <w:jc w:val="both"/>
        <w:rPr>
          <w:rFonts w:ascii="Times New Roman" w:hAnsi="Times New Roman"/>
          <w:sz w:val="22"/>
          <w:szCs w:val="22"/>
        </w:rPr>
      </w:pPr>
      <w:r w:rsidRPr="00250A0A">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50A0A" w:rsidRPr="00250A0A" w:rsidRDefault="00250A0A" w:rsidP="00250A0A">
      <w:pPr>
        <w:pStyle w:val="ConsNonformat"/>
        <w:widowControl/>
        <w:tabs>
          <w:tab w:val="num" w:pos="0"/>
        </w:tabs>
        <w:ind w:right="-7" w:firstLine="720"/>
        <w:jc w:val="both"/>
        <w:rPr>
          <w:rFonts w:ascii="Times New Roman" w:hAnsi="Times New Roman"/>
          <w:sz w:val="22"/>
          <w:szCs w:val="22"/>
        </w:rPr>
      </w:pPr>
      <w:r w:rsidRPr="00250A0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50A0A" w:rsidRPr="00250A0A" w:rsidRDefault="00250A0A" w:rsidP="00250A0A">
      <w:pPr>
        <w:pStyle w:val="ConsNonformat"/>
        <w:widowControl/>
        <w:tabs>
          <w:tab w:val="num" w:pos="0"/>
        </w:tabs>
        <w:ind w:right="-7" w:firstLine="720"/>
        <w:jc w:val="both"/>
        <w:rPr>
          <w:rFonts w:ascii="Times New Roman" w:hAnsi="Times New Roman"/>
          <w:sz w:val="22"/>
          <w:szCs w:val="22"/>
        </w:rPr>
      </w:pPr>
      <w:r w:rsidRPr="00250A0A">
        <w:rPr>
          <w:rFonts w:ascii="Times New Roman" w:hAnsi="Times New Roman"/>
          <w:sz w:val="22"/>
          <w:szCs w:val="22"/>
        </w:rPr>
        <w:t xml:space="preserve">4.5. При доставке Товара Заказчик производит приемку Товара по количеству. </w:t>
      </w:r>
    </w:p>
    <w:p w:rsidR="00250A0A" w:rsidRPr="00250A0A" w:rsidRDefault="00250A0A" w:rsidP="00250A0A">
      <w:pPr>
        <w:autoSpaceDE w:val="0"/>
        <w:autoSpaceDN w:val="0"/>
        <w:adjustRightInd w:val="0"/>
        <w:ind w:firstLine="709"/>
        <w:jc w:val="both"/>
        <w:rPr>
          <w:sz w:val="22"/>
          <w:szCs w:val="22"/>
        </w:rPr>
      </w:pPr>
      <w:r w:rsidRPr="00250A0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0A0A">
        <w:rPr>
          <w:rFonts w:eastAsiaTheme="minorHAnsi"/>
          <w:sz w:val="22"/>
          <w:szCs w:val="22"/>
        </w:rPr>
        <w:t xml:space="preserve">О закупках товаров, работ, услуг отдельными видами юридических лиц» </w:t>
      </w:r>
      <w:r w:rsidRPr="00250A0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50A0A" w:rsidRPr="00250A0A" w:rsidRDefault="00250A0A" w:rsidP="00250A0A">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50A0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0A0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0A0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50A0A" w:rsidRPr="00250A0A" w:rsidRDefault="00250A0A" w:rsidP="00250A0A">
      <w:pPr>
        <w:ind w:firstLine="709"/>
        <w:jc w:val="both"/>
        <w:rPr>
          <w:sz w:val="22"/>
          <w:szCs w:val="22"/>
        </w:rPr>
      </w:pPr>
      <w:r w:rsidRPr="00250A0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50A0A" w:rsidRPr="00250A0A" w:rsidRDefault="00250A0A" w:rsidP="00250A0A">
      <w:pPr>
        <w:ind w:firstLine="709"/>
        <w:jc w:val="both"/>
        <w:rPr>
          <w:sz w:val="22"/>
          <w:szCs w:val="22"/>
        </w:rPr>
      </w:pPr>
      <w:r w:rsidRPr="00250A0A">
        <w:rPr>
          <w:noProof/>
          <w:sz w:val="22"/>
          <w:szCs w:val="22"/>
        </w:rPr>
        <w:t>4.9.</w:t>
      </w:r>
      <w:r w:rsidRPr="00250A0A">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50A0A" w:rsidRPr="00250A0A" w:rsidRDefault="00250A0A" w:rsidP="00250A0A">
      <w:pPr>
        <w:ind w:firstLine="709"/>
        <w:jc w:val="both"/>
        <w:rPr>
          <w:color w:val="000000"/>
          <w:sz w:val="22"/>
          <w:szCs w:val="22"/>
        </w:rPr>
      </w:pPr>
    </w:p>
    <w:p w:rsidR="00250A0A" w:rsidRPr="00250A0A" w:rsidRDefault="00250A0A" w:rsidP="00250A0A">
      <w:pPr>
        <w:jc w:val="center"/>
        <w:rPr>
          <w:b/>
          <w:sz w:val="22"/>
          <w:szCs w:val="22"/>
        </w:rPr>
      </w:pPr>
      <w:r w:rsidRPr="00250A0A">
        <w:rPr>
          <w:b/>
          <w:noProof/>
          <w:sz w:val="22"/>
          <w:szCs w:val="22"/>
        </w:rPr>
        <w:t>5.</w:t>
      </w:r>
      <w:r w:rsidRPr="00250A0A">
        <w:rPr>
          <w:b/>
          <w:sz w:val="22"/>
          <w:szCs w:val="22"/>
        </w:rPr>
        <w:t xml:space="preserve"> ОБЯЗАННОСТИ СТОРОН</w:t>
      </w:r>
    </w:p>
    <w:p w:rsidR="00250A0A" w:rsidRPr="00250A0A" w:rsidRDefault="00250A0A" w:rsidP="00250A0A">
      <w:pPr>
        <w:ind w:firstLine="709"/>
        <w:jc w:val="both"/>
        <w:rPr>
          <w:sz w:val="22"/>
          <w:szCs w:val="22"/>
        </w:rPr>
      </w:pPr>
      <w:r w:rsidRPr="00250A0A">
        <w:rPr>
          <w:sz w:val="22"/>
          <w:szCs w:val="22"/>
        </w:rPr>
        <w:t xml:space="preserve">5.1. </w:t>
      </w:r>
      <w:r w:rsidRPr="00250A0A">
        <w:rPr>
          <w:sz w:val="22"/>
          <w:szCs w:val="22"/>
          <w:u w:val="single"/>
        </w:rPr>
        <w:t>Поставщик обязуется:</w:t>
      </w:r>
    </w:p>
    <w:p w:rsidR="00250A0A" w:rsidRPr="00250A0A" w:rsidRDefault="00250A0A" w:rsidP="00250A0A">
      <w:pPr>
        <w:ind w:firstLine="709"/>
        <w:jc w:val="both"/>
        <w:rPr>
          <w:sz w:val="22"/>
          <w:szCs w:val="22"/>
        </w:rPr>
      </w:pPr>
      <w:r w:rsidRPr="00250A0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50A0A" w:rsidRPr="00250A0A" w:rsidRDefault="00250A0A" w:rsidP="00250A0A">
      <w:pPr>
        <w:ind w:firstLine="709"/>
        <w:jc w:val="both"/>
        <w:rPr>
          <w:sz w:val="22"/>
          <w:szCs w:val="22"/>
        </w:rPr>
      </w:pPr>
      <w:r w:rsidRPr="00250A0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50A0A" w:rsidRPr="00250A0A" w:rsidRDefault="00250A0A" w:rsidP="00250A0A">
      <w:pPr>
        <w:ind w:firstLine="709"/>
        <w:jc w:val="both"/>
        <w:rPr>
          <w:sz w:val="22"/>
          <w:szCs w:val="22"/>
        </w:rPr>
      </w:pPr>
      <w:r w:rsidRPr="00250A0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50A0A" w:rsidRPr="00250A0A" w:rsidRDefault="00250A0A" w:rsidP="00250A0A">
      <w:pPr>
        <w:ind w:firstLine="709"/>
        <w:jc w:val="both"/>
        <w:rPr>
          <w:sz w:val="22"/>
          <w:szCs w:val="22"/>
        </w:rPr>
      </w:pPr>
      <w:r w:rsidRPr="00250A0A">
        <w:rPr>
          <w:sz w:val="22"/>
          <w:szCs w:val="22"/>
        </w:rPr>
        <w:t xml:space="preserve">5.2. </w:t>
      </w:r>
      <w:r w:rsidRPr="00250A0A">
        <w:rPr>
          <w:sz w:val="22"/>
          <w:szCs w:val="22"/>
          <w:u w:val="single"/>
        </w:rPr>
        <w:t>Заказчик обязуется:</w:t>
      </w:r>
    </w:p>
    <w:p w:rsidR="00250A0A" w:rsidRPr="00250A0A" w:rsidRDefault="00250A0A" w:rsidP="00250A0A">
      <w:pPr>
        <w:ind w:firstLine="709"/>
        <w:jc w:val="both"/>
        <w:rPr>
          <w:sz w:val="22"/>
          <w:szCs w:val="22"/>
        </w:rPr>
      </w:pPr>
      <w:r w:rsidRPr="00250A0A">
        <w:rPr>
          <w:sz w:val="22"/>
          <w:szCs w:val="22"/>
        </w:rPr>
        <w:t>5.2.1. Принять и оплатить Товар в соответствии с п. 2.2. настоящего Договора.</w:t>
      </w:r>
    </w:p>
    <w:p w:rsidR="00250A0A" w:rsidRPr="00250A0A" w:rsidRDefault="00250A0A" w:rsidP="00250A0A">
      <w:pPr>
        <w:jc w:val="both"/>
        <w:rPr>
          <w:b/>
          <w:sz w:val="22"/>
          <w:szCs w:val="22"/>
        </w:rPr>
      </w:pPr>
    </w:p>
    <w:p w:rsidR="00250A0A" w:rsidRPr="00250A0A" w:rsidRDefault="00250A0A" w:rsidP="00250A0A">
      <w:pPr>
        <w:jc w:val="center"/>
        <w:rPr>
          <w:b/>
          <w:sz w:val="22"/>
          <w:szCs w:val="22"/>
        </w:rPr>
      </w:pPr>
      <w:r w:rsidRPr="00250A0A">
        <w:rPr>
          <w:b/>
          <w:sz w:val="22"/>
          <w:szCs w:val="22"/>
        </w:rPr>
        <w:t>6. ОТВЕТСТВЕННОСТЬ СТОРОН</w:t>
      </w:r>
    </w:p>
    <w:p w:rsidR="00250A0A" w:rsidRPr="00250A0A" w:rsidRDefault="00250A0A" w:rsidP="00250A0A">
      <w:pPr>
        <w:ind w:firstLine="709"/>
        <w:jc w:val="both"/>
        <w:rPr>
          <w:sz w:val="22"/>
          <w:szCs w:val="22"/>
        </w:rPr>
      </w:pPr>
      <w:r w:rsidRPr="00250A0A">
        <w:rPr>
          <w:noProof/>
          <w:sz w:val="22"/>
          <w:szCs w:val="22"/>
        </w:rPr>
        <w:t>6.1.</w:t>
      </w:r>
      <w:r w:rsidRPr="00250A0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50A0A" w:rsidRPr="00250A0A" w:rsidRDefault="00250A0A" w:rsidP="00250A0A">
      <w:pPr>
        <w:ind w:firstLine="709"/>
        <w:jc w:val="both"/>
        <w:rPr>
          <w:sz w:val="22"/>
          <w:szCs w:val="22"/>
        </w:rPr>
      </w:pPr>
      <w:r w:rsidRPr="00250A0A">
        <w:rPr>
          <w:noProof/>
          <w:sz w:val="22"/>
          <w:szCs w:val="22"/>
        </w:rPr>
        <w:t>6.2.</w:t>
      </w:r>
      <w:r w:rsidRPr="00250A0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50A0A" w:rsidRPr="00250A0A" w:rsidRDefault="00250A0A" w:rsidP="00250A0A">
      <w:pPr>
        <w:ind w:firstLine="709"/>
        <w:jc w:val="both"/>
        <w:rPr>
          <w:sz w:val="22"/>
          <w:szCs w:val="22"/>
        </w:rPr>
      </w:pPr>
      <w:r w:rsidRPr="00250A0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50A0A" w:rsidRPr="00250A0A" w:rsidRDefault="00250A0A" w:rsidP="00250A0A">
      <w:pPr>
        <w:ind w:firstLine="709"/>
        <w:jc w:val="both"/>
        <w:rPr>
          <w:sz w:val="22"/>
          <w:szCs w:val="22"/>
        </w:rPr>
      </w:pPr>
      <w:r w:rsidRPr="00250A0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50A0A" w:rsidRPr="00250A0A" w:rsidRDefault="00250A0A" w:rsidP="00250A0A">
      <w:pPr>
        <w:ind w:firstLine="709"/>
        <w:jc w:val="both"/>
        <w:rPr>
          <w:sz w:val="22"/>
          <w:szCs w:val="22"/>
        </w:rPr>
      </w:pPr>
      <w:r w:rsidRPr="00250A0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50A0A" w:rsidRPr="00250A0A" w:rsidRDefault="00250A0A" w:rsidP="00250A0A">
      <w:pPr>
        <w:ind w:firstLine="709"/>
        <w:jc w:val="both"/>
        <w:rPr>
          <w:sz w:val="22"/>
          <w:szCs w:val="22"/>
        </w:rPr>
      </w:pPr>
      <w:r w:rsidRPr="00250A0A">
        <w:rPr>
          <w:sz w:val="22"/>
          <w:szCs w:val="22"/>
        </w:rPr>
        <w:t xml:space="preserve">6.4. В случае неисполнения или ненадлежащего исполнения обязательств, установленных в </w:t>
      </w:r>
      <w:proofErr w:type="spellStart"/>
      <w:r w:rsidRPr="00250A0A">
        <w:rPr>
          <w:sz w:val="22"/>
          <w:szCs w:val="22"/>
        </w:rPr>
        <w:t>пп</w:t>
      </w:r>
      <w:proofErr w:type="spellEnd"/>
      <w:r w:rsidRPr="00250A0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50A0A" w:rsidRPr="00250A0A" w:rsidRDefault="00250A0A" w:rsidP="00250A0A">
      <w:pPr>
        <w:ind w:firstLine="709"/>
        <w:jc w:val="both"/>
        <w:rPr>
          <w:sz w:val="22"/>
          <w:szCs w:val="22"/>
        </w:rPr>
      </w:pPr>
      <w:r w:rsidRPr="00250A0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50A0A" w:rsidRDefault="00250A0A" w:rsidP="00250A0A">
      <w:pPr>
        <w:pStyle w:val="a8"/>
        <w:tabs>
          <w:tab w:val="left" w:pos="0"/>
          <w:tab w:val="left" w:pos="2268"/>
          <w:tab w:val="left" w:pos="10490"/>
        </w:tabs>
        <w:ind w:right="-91" w:firstLine="709"/>
        <w:jc w:val="both"/>
        <w:rPr>
          <w:sz w:val="22"/>
          <w:szCs w:val="22"/>
        </w:rPr>
      </w:pPr>
      <w:r w:rsidRPr="00250A0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152F2" w:rsidRPr="00250A0A" w:rsidRDefault="004152F2" w:rsidP="00250A0A">
      <w:pPr>
        <w:pStyle w:val="a8"/>
        <w:tabs>
          <w:tab w:val="left" w:pos="0"/>
          <w:tab w:val="left" w:pos="2268"/>
          <w:tab w:val="left" w:pos="10490"/>
        </w:tabs>
        <w:ind w:right="-91" w:firstLine="709"/>
        <w:jc w:val="both"/>
        <w:rPr>
          <w:sz w:val="22"/>
          <w:szCs w:val="22"/>
        </w:rPr>
      </w:pPr>
    </w:p>
    <w:p w:rsidR="00250A0A" w:rsidRPr="00250A0A" w:rsidRDefault="00250A0A" w:rsidP="00250A0A">
      <w:pPr>
        <w:pStyle w:val="ac"/>
        <w:jc w:val="center"/>
        <w:rPr>
          <w:rFonts w:ascii="Times New Roman" w:hAnsi="Times New Roman"/>
          <w:b/>
          <w:sz w:val="22"/>
          <w:szCs w:val="22"/>
        </w:rPr>
      </w:pPr>
      <w:r w:rsidRPr="00250A0A">
        <w:rPr>
          <w:rFonts w:ascii="Times New Roman" w:hAnsi="Times New Roman"/>
          <w:b/>
          <w:sz w:val="22"/>
          <w:szCs w:val="22"/>
        </w:rPr>
        <w:t>7. ОБЕСПЕЧЕНИЕ ИСПОЛНЕНИЯ ДОГОВОРА</w:t>
      </w:r>
    </w:p>
    <w:p w:rsidR="00250A0A" w:rsidRPr="00250A0A" w:rsidRDefault="00250A0A" w:rsidP="00250A0A">
      <w:pPr>
        <w:pStyle w:val="a3"/>
        <w:tabs>
          <w:tab w:val="left" w:pos="0"/>
          <w:tab w:val="left" w:pos="1276"/>
        </w:tabs>
        <w:spacing w:after="0" w:line="240" w:lineRule="auto"/>
        <w:ind w:firstLine="709"/>
        <w:jc w:val="both"/>
        <w:rPr>
          <w:rFonts w:ascii="Times New Roman" w:hAnsi="Times New Roman" w:cs="Times New Roman"/>
          <w:b/>
        </w:rPr>
      </w:pPr>
      <w:r w:rsidRPr="00250A0A">
        <w:rPr>
          <w:rFonts w:ascii="Times New Roman" w:hAnsi="Times New Roman" w:cs="Times New Roman"/>
        </w:rPr>
        <w:t xml:space="preserve">7.1. Размер обеспечения исполнения договора составляет </w:t>
      </w:r>
      <w:r w:rsidR="004152F2" w:rsidRPr="004152F2">
        <w:rPr>
          <w:rFonts w:ascii="Times New Roman" w:hAnsi="Times New Roman" w:cs="Times New Roman"/>
          <w:b/>
          <w:u w:val="single"/>
        </w:rPr>
        <w:t>42 738,60</w:t>
      </w:r>
      <w:r w:rsidRPr="004152F2">
        <w:rPr>
          <w:rFonts w:ascii="Times New Roman" w:hAnsi="Times New Roman" w:cs="Times New Roman"/>
          <w:b/>
          <w:u w:val="single"/>
        </w:rPr>
        <w:t xml:space="preserve"> рублей</w:t>
      </w:r>
      <w:r w:rsidRPr="00250A0A">
        <w:rPr>
          <w:rFonts w:ascii="Times New Roman" w:hAnsi="Times New Roman" w:cs="Times New Roman"/>
        </w:rPr>
        <w:t>.</w:t>
      </w:r>
    </w:p>
    <w:p w:rsidR="00250A0A" w:rsidRPr="00250A0A" w:rsidRDefault="00250A0A" w:rsidP="00250A0A">
      <w:pPr>
        <w:pStyle w:val="a3"/>
        <w:tabs>
          <w:tab w:val="left" w:pos="0"/>
          <w:tab w:val="left" w:pos="1276"/>
        </w:tabs>
        <w:spacing w:after="0" w:line="240" w:lineRule="auto"/>
        <w:ind w:firstLine="709"/>
        <w:jc w:val="both"/>
        <w:rPr>
          <w:rFonts w:ascii="Times New Roman" w:hAnsi="Times New Roman" w:cs="Times New Roman"/>
          <w:b/>
        </w:rPr>
      </w:pPr>
      <w:r w:rsidRPr="00250A0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50A0A">
        <w:rPr>
          <w:rFonts w:ascii="Times New Roman" w:hAnsi="Times New Roman" w:cs="Times New Roman"/>
        </w:rPr>
        <w:t xml:space="preserve">беспечения исполнения Договора определяется Поставщиком самостоятельно. </w:t>
      </w:r>
    </w:p>
    <w:p w:rsidR="00250A0A" w:rsidRPr="00250A0A" w:rsidRDefault="00250A0A" w:rsidP="00250A0A">
      <w:pPr>
        <w:pStyle w:val="a3"/>
        <w:tabs>
          <w:tab w:val="left" w:pos="0"/>
          <w:tab w:val="left" w:pos="1276"/>
        </w:tabs>
        <w:spacing w:after="0" w:line="240" w:lineRule="auto"/>
        <w:ind w:firstLine="709"/>
        <w:jc w:val="both"/>
        <w:rPr>
          <w:rFonts w:ascii="Times New Roman" w:hAnsi="Times New Roman" w:cs="Times New Roman"/>
          <w:b/>
        </w:rPr>
      </w:pPr>
      <w:r w:rsidRPr="00250A0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50A0A" w:rsidRPr="00250A0A" w:rsidRDefault="00250A0A" w:rsidP="00250A0A">
      <w:pPr>
        <w:pStyle w:val="a3"/>
        <w:tabs>
          <w:tab w:val="left" w:pos="0"/>
          <w:tab w:val="left" w:pos="1276"/>
        </w:tabs>
        <w:spacing w:after="0" w:line="240" w:lineRule="auto"/>
        <w:ind w:firstLine="709"/>
        <w:jc w:val="both"/>
        <w:rPr>
          <w:rFonts w:ascii="Times New Roman" w:hAnsi="Times New Roman" w:cs="Times New Roman"/>
        </w:rPr>
      </w:pPr>
      <w:r w:rsidRPr="00250A0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50A0A" w:rsidRPr="00250A0A" w:rsidRDefault="00250A0A" w:rsidP="00250A0A">
      <w:pPr>
        <w:pStyle w:val="a3"/>
        <w:tabs>
          <w:tab w:val="left" w:pos="0"/>
          <w:tab w:val="left" w:pos="1276"/>
        </w:tabs>
        <w:spacing w:after="0" w:line="240" w:lineRule="auto"/>
        <w:ind w:firstLine="709"/>
        <w:jc w:val="both"/>
        <w:rPr>
          <w:rFonts w:ascii="Times New Roman" w:hAnsi="Times New Roman" w:cs="Times New Roman"/>
        </w:rPr>
      </w:pPr>
      <w:r w:rsidRPr="00250A0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50A0A" w:rsidRPr="00250A0A" w:rsidRDefault="00250A0A" w:rsidP="00250A0A">
      <w:pPr>
        <w:pStyle w:val="a3"/>
        <w:tabs>
          <w:tab w:val="left" w:pos="0"/>
          <w:tab w:val="left" w:pos="1276"/>
        </w:tabs>
        <w:spacing w:after="0" w:line="240" w:lineRule="auto"/>
        <w:ind w:firstLine="709"/>
        <w:jc w:val="both"/>
        <w:rPr>
          <w:rFonts w:ascii="Times New Roman" w:hAnsi="Times New Roman" w:cs="Times New Roman"/>
        </w:rPr>
      </w:pPr>
      <w:r w:rsidRPr="00250A0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50A0A" w:rsidRPr="00250A0A" w:rsidRDefault="00250A0A" w:rsidP="00250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0A0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50A0A" w:rsidRDefault="00250A0A" w:rsidP="00250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0A0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52F2" w:rsidRPr="00250A0A" w:rsidRDefault="004152F2" w:rsidP="00250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50A0A" w:rsidRPr="00250A0A" w:rsidRDefault="00250A0A" w:rsidP="00250A0A">
      <w:pPr>
        <w:pStyle w:val="a8"/>
        <w:tabs>
          <w:tab w:val="left" w:pos="0"/>
          <w:tab w:val="left" w:pos="2268"/>
        </w:tabs>
        <w:ind w:left="360" w:right="335"/>
        <w:jc w:val="center"/>
        <w:rPr>
          <w:b/>
          <w:sz w:val="22"/>
          <w:szCs w:val="22"/>
        </w:rPr>
      </w:pPr>
      <w:r w:rsidRPr="00250A0A">
        <w:rPr>
          <w:b/>
          <w:sz w:val="22"/>
          <w:szCs w:val="22"/>
        </w:rPr>
        <w:t>8. ДЕЙСТВИЕ НЕПРЕОДОЛИМОЙ СИЛЫ.</w:t>
      </w:r>
    </w:p>
    <w:p w:rsidR="00250A0A" w:rsidRPr="00250A0A" w:rsidRDefault="00250A0A" w:rsidP="00250A0A">
      <w:pPr>
        <w:pStyle w:val="a8"/>
        <w:tabs>
          <w:tab w:val="left" w:pos="2268"/>
        </w:tabs>
        <w:ind w:firstLine="709"/>
        <w:jc w:val="both"/>
        <w:rPr>
          <w:sz w:val="22"/>
          <w:szCs w:val="22"/>
        </w:rPr>
      </w:pPr>
      <w:r w:rsidRPr="00250A0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0A0A" w:rsidRPr="00250A0A" w:rsidRDefault="00250A0A" w:rsidP="00250A0A">
      <w:pPr>
        <w:pStyle w:val="a8"/>
        <w:ind w:right="283" w:firstLine="709"/>
        <w:jc w:val="both"/>
        <w:rPr>
          <w:sz w:val="22"/>
          <w:szCs w:val="22"/>
        </w:rPr>
      </w:pPr>
      <w:r w:rsidRPr="00250A0A">
        <w:rPr>
          <w:sz w:val="22"/>
          <w:szCs w:val="22"/>
        </w:rPr>
        <w:t xml:space="preserve">8.2. Каждая из сторон обязана письменно сообщить о наступлении обстоятельств непреодолимой силы не позднее </w:t>
      </w:r>
      <w:r w:rsidRPr="00250A0A">
        <w:rPr>
          <w:i/>
          <w:sz w:val="22"/>
          <w:szCs w:val="22"/>
        </w:rPr>
        <w:t xml:space="preserve">10 (десяти) </w:t>
      </w:r>
      <w:r w:rsidRPr="00250A0A">
        <w:rPr>
          <w:sz w:val="22"/>
          <w:szCs w:val="22"/>
        </w:rPr>
        <w:t xml:space="preserve">рабочих дней с начала их действия.   </w:t>
      </w:r>
    </w:p>
    <w:p w:rsidR="00250A0A" w:rsidRDefault="00250A0A" w:rsidP="00250A0A">
      <w:pPr>
        <w:pStyle w:val="a8"/>
        <w:tabs>
          <w:tab w:val="left" w:pos="2268"/>
        </w:tabs>
        <w:ind w:right="335" w:firstLine="709"/>
        <w:jc w:val="both"/>
        <w:rPr>
          <w:sz w:val="22"/>
          <w:szCs w:val="22"/>
        </w:rPr>
      </w:pPr>
      <w:r w:rsidRPr="00250A0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52F2" w:rsidRPr="00250A0A" w:rsidRDefault="004152F2" w:rsidP="00250A0A">
      <w:pPr>
        <w:pStyle w:val="a8"/>
        <w:tabs>
          <w:tab w:val="left" w:pos="2268"/>
        </w:tabs>
        <w:ind w:right="335" w:firstLine="709"/>
        <w:jc w:val="both"/>
        <w:rPr>
          <w:sz w:val="22"/>
          <w:szCs w:val="22"/>
        </w:rPr>
      </w:pPr>
    </w:p>
    <w:p w:rsidR="00250A0A" w:rsidRPr="00250A0A" w:rsidRDefault="00250A0A" w:rsidP="00250A0A">
      <w:pPr>
        <w:jc w:val="center"/>
        <w:rPr>
          <w:b/>
          <w:sz w:val="22"/>
          <w:szCs w:val="22"/>
        </w:rPr>
      </w:pPr>
      <w:r w:rsidRPr="00250A0A">
        <w:rPr>
          <w:b/>
          <w:sz w:val="22"/>
          <w:szCs w:val="22"/>
        </w:rPr>
        <w:t xml:space="preserve">9. СРОК ДЕЙСТВИЯ </w:t>
      </w:r>
    </w:p>
    <w:p w:rsidR="00250A0A" w:rsidRDefault="00250A0A" w:rsidP="00250A0A">
      <w:pPr>
        <w:pStyle w:val="32"/>
        <w:ind w:firstLine="709"/>
        <w:rPr>
          <w:rFonts w:ascii="Times New Roman" w:hAnsi="Times New Roman"/>
          <w:sz w:val="22"/>
          <w:szCs w:val="22"/>
        </w:rPr>
      </w:pPr>
      <w:r w:rsidRPr="00250A0A">
        <w:rPr>
          <w:rFonts w:ascii="Times New Roman" w:hAnsi="Times New Roman"/>
          <w:noProof/>
          <w:sz w:val="22"/>
          <w:szCs w:val="22"/>
        </w:rPr>
        <w:t>9.1.</w:t>
      </w:r>
      <w:r w:rsidRPr="00250A0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152F2" w:rsidRPr="00250A0A" w:rsidRDefault="004152F2" w:rsidP="00250A0A">
      <w:pPr>
        <w:pStyle w:val="32"/>
        <w:ind w:firstLine="709"/>
        <w:rPr>
          <w:rFonts w:ascii="Times New Roman" w:hAnsi="Times New Roman"/>
          <w:sz w:val="22"/>
          <w:szCs w:val="22"/>
        </w:rPr>
      </w:pPr>
    </w:p>
    <w:p w:rsidR="00250A0A" w:rsidRPr="00250A0A" w:rsidRDefault="00250A0A" w:rsidP="00250A0A">
      <w:pPr>
        <w:pStyle w:val="a8"/>
        <w:tabs>
          <w:tab w:val="left" w:pos="2268"/>
        </w:tabs>
        <w:jc w:val="center"/>
        <w:rPr>
          <w:b/>
          <w:sz w:val="22"/>
          <w:szCs w:val="22"/>
        </w:rPr>
      </w:pPr>
      <w:r w:rsidRPr="00250A0A">
        <w:rPr>
          <w:b/>
          <w:sz w:val="22"/>
          <w:szCs w:val="22"/>
        </w:rPr>
        <w:t>10. ПОРЯДОК РАЗРЕШЕНИЯ СПОРОВ</w:t>
      </w:r>
    </w:p>
    <w:p w:rsidR="00250A0A" w:rsidRPr="00250A0A" w:rsidRDefault="00250A0A" w:rsidP="00250A0A">
      <w:pPr>
        <w:pStyle w:val="a8"/>
        <w:tabs>
          <w:tab w:val="left" w:pos="-142"/>
          <w:tab w:val="left" w:pos="0"/>
        </w:tabs>
        <w:ind w:firstLine="709"/>
        <w:jc w:val="both"/>
        <w:rPr>
          <w:sz w:val="22"/>
          <w:szCs w:val="22"/>
        </w:rPr>
      </w:pPr>
      <w:r w:rsidRPr="00250A0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50A0A" w:rsidRDefault="00250A0A" w:rsidP="00250A0A">
      <w:pPr>
        <w:pStyle w:val="a8"/>
        <w:tabs>
          <w:tab w:val="left" w:pos="0"/>
        </w:tabs>
        <w:ind w:firstLine="709"/>
        <w:jc w:val="both"/>
        <w:rPr>
          <w:sz w:val="22"/>
          <w:szCs w:val="22"/>
        </w:rPr>
      </w:pPr>
      <w:r w:rsidRPr="00250A0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152F2" w:rsidRDefault="004152F2" w:rsidP="00250A0A">
      <w:pPr>
        <w:pStyle w:val="a8"/>
        <w:tabs>
          <w:tab w:val="left" w:pos="0"/>
        </w:tabs>
        <w:ind w:firstLine="709"/>
        <w:jc w:val="both"/>
        <w:rPr>
          <w:sz w:val="22"/>
          <w:szCs w:val="22"/>
        </w:rPr>
      </w:pPr>
    </w:p>
    <w:p w:rsidR="004152F2" w:rsidRPr="00250A0A" w:rsidRDefault="004152F2" w:rsidP="00250A0A">
      <w:pPr>
        <w:pStyle w:val="a8"/>
        <w:tabs>
          <w:tab w:val="left" w:pos="0"/>
        </w:tabs>
        <w:ind w:firstLine="709"/>
        <w:jc w:val="both"/>
        <w:rPr>
          <w:sz w:val="22"/>
          <w:szCs w:val="22"/>
        </w:rPr>
      </w:pPr>
    </w:p>
    <w:p w:rsidR="00250A0A" w:rsidRPr="00250A0A" w:rsidRDefault="00250A0A" w:rsidP="00250A0A">
      <w:pPr>
        <w:pStyle w:val="a8"/>
        <w:tabs>
          <w:tab w:val="left" w:pos="0"/>
        </w:tabs>
        <w:ind w:firstLine="709"/>
        <w:jc w:val="center"/>
        <w:rPr>
          <w:b/>
          <w:sz w:val="22"/>
          <w:szCs w:val="22"/>
        </w:rPr>
      </w:pPr>
      <w:r w:rsidRPr="00250A0A">
        <w:rPr>
          <w:b/>
          <w:sz w:val="22"/>
          <w:szCs w:val="22"/>
        </w:rPr>
        <w:lastRenderedPageBreak/>
        <w:t>11. ЗАКЛЮЧИТЕЛЬНЫЕ ПОЛОЖЕНИЯ</w:t>
      </w:r>
    </w:p>
    <w:p w:rsidR="00250A0A" w:rsidRPr="00250A0A" w:rsidRDefault="00250A0A" w:rsidP="00250A0A">
      <w:pPr>
        <w:pStyle w:val="a8"/>
        <w:tabs>
          <w:tab w:val="left" w:pos="2268"/>
        </w:tabs>
        <w:ind w:firstLine="709"/>
        <w:jc w:val="both"/>
        <w:rPr>
          <w:sz w:val="22"/>
          <w:szCs w:val="22"/>
        </w:rPr>
      </w:pPr>
      <w:r w:rsidRPr="00250A0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50A0A" w:rsidRPr="00250A0A" w:rsidRDefault="00250A0A" w:rsidP="00250A0A">
      <w:pPr>
        <w:pStyle w:val="2"/>
        <w:rPr>
          <w:sz w:val="22"/>
          <w:szCs w:val="22"/>
        </w:rPr>
      </w:pPr>
      <w:r w:rsidRPr="00250A0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50A0A" w:rsidRPr="00250A0A" w:rsidRDefault="00250A0A" w:rsidP="00250A0A">
      <w:pPr>
        <w:pStyle w:val="a8"/>
        <w:tabs>
          <w:tab w:val="left" w:pos="0"/>
        </w:tabs>
        <w:ind w:firstLine="709"/>
        <w:jc w:val="both"/>
        <w:rPr>
          <w:sz w:val="22"/>
          <w:szCs w:val="22"/>
        </w:rPr>
      </w:pPr>
      <w:r w:rsidRPr="00250A0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50A0A" w:rsidRPr="00250A0A" w:rsidRDefault="00250A0A" w:rsidP="00250A0A">
      <w:pPr>
        <w:pStyle w:val="32"/>
        <w:ind w:firstLine="709"/>
        <w:rPr>
          <w:rFonts w:ascii="Times New Roman" w:hAnsi="Times New Roman"/>
          <w:sz w:val="22"/>
          <w:szCs w:val="22"/>
        </w:rPr>
      </w:pPr>
      <w:r w:rsidRPr="00250A0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0A0A" w:rsidRPr="00250A0A" w:rsidRDefault="00250A0A" w:rsidP="00250A0A">
      <w:pPr>
        <w:pStyle w:val="32"/>
        <w:ind w:firstLine="709"/>
        <w:rPr>
          <w:rFonts w:ascii="Times New Roman" w:hAnsi="Times New Roman"/>
          <w:sz w:val="22"/>
          <w:szCs w:val="22"/>
        </w:rPr>
      </w:pPr>
      <w:r w:rsidRPr="00250A0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50A0A" w:rsidRPr="00250A0A" w:rsidRDefault="00250A0A" w:rsidP="00250A0A">
      <w:pPr>
        <w:pStyle w:val="32"/>
        <w:ind w:firstLine="709"/>
        <w:rPr>
          <w:rFonts w:ascii="Times New Roman" w:hAnsi="Times New Roman"/>
          <w:sz w:val="22"/>
          <w:szCs w:val="22"/>
        </w:rPr>
      </w:pPr>
      <w:r w:rsidRPr="00250A0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50A0A" w:rsidRPr="00250A0A" w:rsidRDefault="00250A0A" w:rsidP="00250A0A">
      <w:pPr>
        <w:ind w:firstLine="709"/>
        <w:jc w:val="both"/>
        <w:rPr>
          <w:sz w:val="22"/>
          <w:szCs w:val="22"/>
        </w:rPr>
      </w:pPr>
      <w:r w:rsidRPr="00250A0A">
        <w:rPr>
          <w:sz w:val="22"/>
          <w:szCs w:val="22"/>
        </w:rPr>
        <w:t>11.7. К настоящему Договору прилагается и является его неотъемлемой частью</w:t>
      </w:r>
    </w:p>
    <w:p w:rsidR="00250A0A" w:rsidRDefault="00250A0A" w:rsidP="00250A0A">
      <w:pPr>
        <w:ind w:firstLine="851"/>
        <w:jc w:val="both"/>
        <w:rPr>
          <w:i/>
          <w:sz w:val="22"/>
          <w:szCs w:val="22"/>
        </w:rPr>
      </w:pPr>
      <w:r w:rsidRPr="00250A0A">
        <w:rPr>
          <w:i/>
          <w:sz w:val="22"/>
          <w:szCs w:val="22"/>
        </w:rPr>
        <w:t>- Спецификация (Приложение№1)</w:t>
      </w:r>
    </w:p>
    <w:p w:rsidR="004152F2" w:rsidRPr="00250A0A" w:rsidRDefault="004152F2" w:rsidP="00250A0A">
      <w:pPr>
        <w:ind w:firstLine="851"/>
        <w:jc w:val="both"/>
        <w:rPr>
          <w:i/>
          <w:sz w:val="22"/>
          <w:szCs w:val="22"/>
        </w:rPr>
      </w:pPr>
    </w:p>
    <w:p w:rsidR="00250A0A" w:rsidRPr="00250A0A" w:rsidRDefault="00250A0A" w:rsidP="00250A0A">
      <w:pPr>
        <w:pStyle w:val="31"/>
        <w:ind w:firstLine="709"/>
        <w:jc w:val="center"/>
        <w:rPr>
          <w:rFonts w:ascii="Times New Roman" w:hAnsi="Times New Roman"/>
          <w:b/>
          <w:sz w:val="22"/>
          <w:szCs w:val="22"/>
        </w:rPr>
      </w:pPr>
      <w:r w:rsidRPr="00250A0A">
        <w:rPr>
          <w:rFonts w:ascii="Times New Roman" w:hAnsi="Times New Roman"/>
          <w:b/>
          <w:sz w:val="22"/>
          <w:szCs w:val="22"/>
        </w:rPr>
        <w:t>12. ЮРИДИЧЕСКИЕ</w:t>
      </w:r>
      <w:r w:rsidR="004152F2">
        <w:rPr>
          <w:rFonts w:ascii="Times New Roman" w:hAnsi="Times New Roman"/>
          <w:b/>
          <w:sz w:val="22"/>
          <w:szCs w:val="22"/>
        </w:rPr>
        <w:t xml:space="preserve"> </w:t>
      </w:r>
      <w:r w:rsidRPr="00250A0A">
        <w:rPr>
          <w:rFonts w:ascii="Times New Roman" w:hAnsi="Times New Roman"/>
          <w:b/>
          <w:sz w:val="22"/>
          <w:szCs w:val="22"/>
        </w:rPr>
        <w:t xml:space="preserve">АДРЕСА И БАНКОВСКИЕ РЕКВИЗИТЫ И ПОДПИСИ СТОРОН </w:t>
      </w:r>
    </w:p>
    <w:p w:rsidR="00250A0A" w:rsidRPr="00250A0A" w:rsidRDefault="00250A0A" w:rsidP="00250A0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50A0A" w:rsidRPr="00250A0A" w:rsidTr="000E5CBA">
        <w:trPr>
          <w:trHeight w:val="3139"/>
        </w:trPr>
        <w:tc>
          <w:tcPr>
            <w:tcW w:w="5148" w:type="dxa"/>
          </w:tcPr>
          <w:p w:rsidR="00250A0A" w:rsidRPr="004152F2" w:rsidRDefault="00250A0A" w:rsidP="000E5CBA">
            <w:pPr>
              <w:pStyle w:val="a8"/>
              <w:widowControl w:val="0"/>
              <w:tabs>
                <w:tab w:val="left" w:pos="2268"/>
              </w:tabs>
              <w:rPr>
                <w:b/>
                <w:sz w:val="20"/>
              </w:rPr>
            </w:pPr>
            <w:r w:rsidRPr="004152F2">
              <w:rPr>
                <w:b/>
                <w:sz w:val="20"/>
              </w:rPr>
              <w:t>Заказчик:</w:t>
            </w:r>
          </w:p>
          <w:p w:rsidR="00250A0A" w:rsidRPr="004152F2" w:rsidRDefault="00250A0A" w:rsidP="000E5CBA">
            <w:pPr>
              <w:pStyle w:val="a8"/>
              <w:widowControl w:val="0"/>
              <w:tabs>
                <w:tab w:val="left" w:pos="2268"/>
              </w:tabs>
              <w:rPr>
                <w:b/>
                <w:sz w:val="20"/>
              </w:rPr>
            </w:pPr>
            <w:r w:rsidRPr="004152F2">
              <w:rPr>
                <w:b/>
                <w:sz w:val="20"/>
              </w:rPr>
              <w:t xml:space="preserve">ОГАУЗ «Иркутская городская клиническая больница № 8» </w:t>
            </w:r>
          </w:p>
          <w:p w:rsidR="00250A0A" w:rsidRPr="004152F2" w:rsidRDefault="00250A0A" w:rsidP="000E5CBA">
            <w:pPr>
              <w:pStyle w:val="a8"/>
              <w:widowControl w:val="0"/>
              <w:tabs>
                <w:tab w:val="left" w:pos="2268"/>
              </w:tabs>
              <w:rPr>
                <w:sz w:val="20"/>
              </w:rPr>
            </w:pPr>
            <w:r w:rsidRPr="004152F2">
              <w:rPr>
                <w:b/>
                <w:sz w:val="20"/>
              </w:rPr>
              <w:t xml:space="preserve">Адрес: </w:t>
            </w:r>
            <w:r w:rsidRPr="004152F2">
              <w:rPr>
                <w:sz w:val="20"/>
              </w:rPr>
              <w:t>664048, г. Иркутск, ул. Ярославского, 300</w:t>
            </w:r>
          </w:p>
          <w:p w:rsidR="00250A0A" w:rsidRPr="004152F2" w:rsidRDefault="00250A0A" w:rsidP="000E5CBA">
            <w:pPr>
              <w:pStyle w:val="a8"/>
              <w:widowControl w:val="0"/>
              <w:tabs>
                <w:tab w:val="left" w:pos="2268"/>
              </w:tabs>
              <w:rPr>
                <w:sz w:val="20"/>
              </w:rPr>
            </w:pPr>
            <w:r w:rsidRPr="004152F2">
              <w:rPr>
                <w:b/>
                <w:sz w:val="20"/>
              </w:rPr>
              <w:t xml:space="preserve">Телефон </w:t>
            </w:r>
            <w:r w:rsidRPr="004152F2">
              <w:rPr>
                <w:sz w:val="20"/>
              </w:rPr>
              <w:t>44-31-30, 502-490</w:t>
            </w:r>
          </w:p>
          <w:p w:rsidR="00250A0A" w:rsidRPr="004152F2" w:rsidRDefault="00250A0A" w:rsidP="000E5CBA">
            <w:pPr>
              <w:pStyle w:val="a3"/>
              <w:tabs>
                <w:tab w:val="left" w:pos="0"/>
              </w:tabs>
              <w:spacing w:after="0" w:line="240" w:lineRule="auto"/>
              <w:rPr>
                <w:rFonts w:ascii="Times New Roman" w:hAnsi="Times New Roman" w:cs="Times New Roman"/>
                <w:sz w:val="20"/>
                <w:szCs w:val="20"/>
              </w:rPr>
            </w:pPr>
            <w:r w:rsidRPr="004152F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50A0A" w:rsidRPr="004152F2" w:rsidRDefault="00250A0A" w:rsidP="000E5CBA">
            <w:pPr>
              <w:tabs>
                <w:tab w:val="left" w:pos="0"/>
              </w:tabs>
              <w:rPr>
                <w:sz w:val="20"/>
                <w:szCs w:val="20"/>
              </w:rPr>
            </w:pPr>
            <w:r w:rsidRPr="004152F2">
              <w:rPr>
                <w:sz w:val="20"/>
                <w:szCs w:val="20"/>
              </w:rPr>
              <w:t xml:space="preserve">ИНН 3810009342    </w:t>
            </w:r>
          </w:p>
          <w:p w:rsidR="00250A0A" w:rsidRPr="004152F2" w:rsidRDefault="00250A0A" w:rsidP="000E5CBA">
            <w:pPr>
              <w:tabs>
                <w:tab w:val="left" w:pos="0"/>
              </w:tabs>
              <w:rPr>
                <w:sz w:val="20"/>
                <w:szCs w:val="20"/>
              </w:rPr>
            </w:pPr>
            <w:r w:rsidRPr="004152F2">
              <w:rPr>
                <w:sz w:val="20"/>
                <w:szCs w:val="20"/>
              </w:rPr>
              <w:t>КПП 381001001</w:t>
            </w:r>
          </w:p>
          <w:p w:rsidR="00250A0A" w:rsidRPr="004152F2" w:rsidRDefault="00250A0A" w:rsidP="000E5CBA">
            <w:pPr>
              <w:tabs>
                <w:tab w:val="left" w:pos="0"/>
              </w:tabs>
              <w:rPr>
                <w:sz w:val="20"/>
                <w:szCs w:val="20"/>
              </w:rPr>
            </w:pPr>
            <w:proofErr w:type="spellStart"/>
            <w:r w:rsidRPr="004152F2">
              <w:rPr>
                <w:sz w:val="20"/>
                <w:szCs w:val="20"/>
              </w:rPr>
              <w:t>р\сч</w:t>
            </w:r>
            <w:proofErr w:type="spellEnd"/>
            <w:r w:rsidRPr="004152F2">
              <w:rPr>
                <w:sz w:val="20"/>
                <w:szCs w:val="20"/>
              </w:rPr>
              <w:t xml:space="preserve">. 40601810850041002000 </w:t>
            </w:r>
          </w:p>
          <w:p w:rsidR="00250A0A" w:rsidRPr="004152F2" w:rsidRDefault="00250A0A" w:rsidP="000E5CBA">
            <w:pPr>
              <w:tabs>
                <w:tab w:val="left" w:pos="0"/>
              </w:tabs>
              <w:rPr>
                <w:sz w:val="20"/>
                <w:szCs w:val="20"/>
              </w:rPr>
            </w:pPr>
            <w:r w:rsidRPr="004152F2">
              <w:rPr>
                <w:sz w:val="20"/>
                <w:szCs w:val="20"/>
              </w:rPr>
              <w:t>БИК 042520001</w:t>
            </w:r>
          </w:p>
          <w:p w:rsidR="00250A0A" w:rsidRDefault="00250A0A" w:rsidP="000E5CBA">
            <w:pPr>
              <w:pStyle w:val="a8"/>
              <w:widowControl w:val="0"/>
              <w:tabs>
                <w:tab w:val="left" w:pos="2268"/>
              </w:tabs>
              <w:rPr>
                <w:sz w:val="20"/>
              </w:rPr>
            </w:pPr>
            <w:r w:rsidRPr="004152F2">
              <w:rPr>
                <w:sz w:val="20"/>
              </w:rPr>
              <w:t>БАНК Отделение Иркутск</w:t>
            </w:r>
          </w:p>
          <w:p w:rsidR="004152F2" w:rsidRPr="004152F2" w:rsidRDefault="004152F2" w:rsidP="000E5CBA">
            <w:pPr>
              <w:pStyle w:val="a8"/>
              <w:widowControl w:val="0"/>
              <w:tabs>
                <w:tab w:val="left" w:pos="2268"/>
              </w:tabs>
              <w:rPr>
                <w:sz w:val="20"/>
              </w:rPr>
            </w:pPr>
          </w:p>
          <w:p w:rsidR="00250A0A" w:rsidRPr="004152F2" w:rsidRDefault="00250A0A" w:rsidP="000E5CBA">
            <w:pPr>
              <w:pStyle w:val="a8"/>
              <w:widowControl w:val="0"/>
              <w:tabs>
                <w:tab w:val="left" w:pos="2268"/>
              </w:tabs>
              <w:rPr>
                <w:b/>
                <w:sz w:val="20"/>
              </w:rPr>
            </w:pPr>
            <w:r w:rsidRPr="004152F2">
              <w:rPr>
                <w:b/>
                <w:sz w:val="20"/>
              </w:rPr>
              <w:t>Главный врач</w:t>
            </w:r>
          </w:p>
          <w:p w:rsidR="00250A0A" w:rsidRPr="004152F2" w:rsidRDefault="00250A0A" w:rsidP="000E5CBA">
            <w:pPr>
              <w:pStyle w:val="a8"/>
              <w:widowControl w:val="0"/>
              <w:tabs>
                <w:tab w:val="left" w:pos="2268"/>
              </w:tabs>
              <w:rPr>
                <w:b/>
                <w:sz w:val="20"/>
              </w:rPr>
            </w:pPr>
            <w:r w:rsidRPr="004152F2">
              <w:rPr>
                <w:b/>
                <w:sz w:val="20"/>
              </w:rPr>
              <w:t xml:space="preserve">_____________________/Ж. В. </w:t>
            </w:r>
            <w:proofErr w:type="spellStart"/>
            <w:r w:rsidRPr="004152F2">
              <w:rPr>
                <w:b/>
                <w:sz w:val="20"/>
              </w:rPr>
              <w:t>Есева</w:t>
            </w:r>
            <w:proofErr w:type="spellEnd"/>
            <w:r w:rsidRPr="004152F2">
              <w:rPr>
                <w:b/>
                <w:sz w:val="20"/>
              </w:rPr>
              <w:t>/</w:t>
            </w:r>
          </w:p>
          <w:p w:rsidR="00250A0A" w:rsidRPr="004152F2" w:rsidRDefault="00250A0A" w:rsidP="000E5CBA">
            <w:pPr>
              <w:pStyle w:val="ConsNonformat"/>
              <w:rPr>
                <w:rFonts w:ascii="Times New Roman" w:hAnsi="Times New Roman"/>
                <w:bCs/>
                <w:snapToGrid/>
              </w:rPr>
            </w:pPr>
            <w:r w:rsidRPr="004152F2">
              <w:rPr>
                <w:rFonts w:ascii="Times New Roman" w:hAnsi="Times New Roman"/>
                <w:bCs/>
                <w:snapToGrid/>
              </w:rPr>
              <w:t>М.П.</w:t>
            </w:r>
          </w:p>
        </w:tc>
        <w:tc>
          <w:tcPr>
            <w:tcW w:w="381" w:type="dxa"/>
          </w:tcPr>
          <w:p w:rsidR="00250A0A" w:rsidRPr="004152F2" w:rsidRDefault="00250A0A" w:rsidP="000E5CBA">
            <w:pPr>
              <w:pStyle w:val="a8"/>
              <w:widowControl w:val="0"/>
              <w:tabs>
                <w:tab w:val="left" w:pos="2268"/>
              </w:tabs>
              <w:rPr>
                <w:bCs/>
                <w:sz w:val="20"/>
              </w:rPr>
            </w:pPr>
          </w:p>
        </w:tc>
        <w:tc>
          <w:tcPr>
            <w:tcW w:w="4580" w:type="dxa"/>
          </w:tcPr>
          <w:p w:rsidR="004152F2" w:rsidRPr="004152F2" w:rsidRDefault="004152F2" w:rsidP="004152F2">
            <w:pPr>
              <w:widowControl w:val="0"/>
              <w:jc w:val="both"/>
              <w:rPr>
                <w:b/>
                <w:sz w:val="20"/>
                <w:szCs w:val="20"/>
              </w:rPr>
            </w:pPr>
            <w:r w:rsidRPr="004152F2">
              <w:rPr>
                <w:b/>
                <w:sz w:val="20"/>
                <w:szCs w:val="20"/>
              </w:rPr>
              <w:t xml:space="preserve">Поставщик: </w:t>
            </w:r>
          </w:p>
          <w:p w:rsidR="004152F2" w:rsidRPr="004152F2" w:rsidRDefault="004152F2" w:rsidP="004152F2">
            <w:pPr>
              <w:widowControl w:val="0"/>
              <w:jc w:val="both"/>
              <w:rPr>
                <w:b/>
                <w:sz w:val="20"/>
                <w:szCs w:val="20"/>
              </w:rPr>
            </w:pPr>
            <w:r w:rsidRPr="004152F2">
              <w:rPr>
                <w:sz w:val="20"/>
                <w:szCs w:val="20"/>
              </w:rPr>
              <w:t>ООО фирма «Медина»</w:t>
            </w:r>
          </w:p>
          <w:p w:rsidR="004152F2" w:rsidRPr="004152F2" w:rsidRDefault="004152F2" w:rsidP="004152F2">
            <w:pPr>
              <w:widowControl w:val="0"/>
              <w:tabs>
                <w:tab w:val="left" w:pos="5040"/>
              </w:tabs>
              <w:autoSpaceDE w:val="0"/>
              <w:autoSpaceDN w:val="0"/>
              <w:adjustRightInd w:val="0"/>
              <w:rPr>
                <w:sz w:val="20"/>
                <w:szCs w:val="20"/>
              </w:rPr>
            </w:pPr>
            <w:r w:rsidRPr="004152F2">
              <w:rPr>
                <w:b/>
                <w:sz w:val="20"/>
                <w:szCs w:val="20"/>
              </w:rPr>
              <w:t xml:space="preserve">Адрес: </w:t>
            </w:r>
            <w:r w:rsidRPr="004152F2">
              <w:rPr>
                <w:sz w:val="20"/>
                <w:szCs w:val="20"/>
              </w:rPr>
              <w:t>664011 г.Иркутск,  пер. Пугачева 3-Б</w:t>
            </w:r>
          </w:p>
          <w:p w:rsidR="004152F2" w:rsidRPr="004152F2" w:rsidRDefault="004152F2" w:rsidP="004152F2">
            <w:pPr>
              <w:widowControl w:val="0"/>
              <w:tabs>
                <w:tab w:val="left" w:pos="5040"/>
              </w:tabs>
              <w:autoSpaceDE w:val="0"/>
              <w:autoSpaceDN w:val="0"/>
              <w:adjustRightInd w:val="0"/>
              <w:rPr>
                <w:b/>
                <w:sz w:val="20"/>
                <w:szCs w:val="20"/>
              </w:rPr>
            </w:pPr>
            <w:r w:rsidRPr="004152F2">
              <w:rPr>
                <w:b/>
                <w:sz w:val="20"/>
                <w:szCs w:val="20"/>
              </w:rPr>
              <w:t xml:space="preserve">Телефон </w:t>
            </w:r>
            <w:r w:rsidRPr="004152F2">
              <w:rPr>
                <w:sz w:val="20"/>
                <w:szCs w:val="20"/>
              </w:rPr>
              <w:t>(3952)</w:t>
            </w:r>
            <w:r w:rsidRPr="004152F2">
              <w:rPr>
                <w:b/>
                <w:sz w:val="20"/>
                <w:szCs w:val="20"/>
              </w:rPr>
              <w:t xml:space="preserve"> </w:t>
            </w:r>
            <w:r w:rsidRPr="004152F2">
              <w:rPr>
                <w:sz w:val="20"/>
                <w:szCs w:val="20"/>
              </w:rPr>
              <w:t>20-01-88</w:t>
            </w:r>
          </w:p>
          <w:p w:rsidR="004152F2" w:rsidRPr="005E2952" w:rsidRDefault="004152F2" w:rsidP="004152F2">
            <w:pPr>
              <w:widowControl w:val="0"/>
              <w:tabs>
                <w:tab w:val="left" w:pos="5040"/>
              </w:tabs>
              <w:autoSpaceDE w:val="0"/>
              <w:autoSpaceDN w:val="0"/>
              <w:adjustRightInd w:val="0"/>
              <w:rPr>
                <w:sz w:val="20"/>
                <w:szCs w:val="20"/>
              </w:rPr>
            </w:pPr>
            <w:r w:rsidRPr="005E2952">
              <w:rPr>
                <w:sz w:val="20"/>
                <w:szCs w:val="20"/>
              </w:rPr>
              <w:t>ИНН 3809016313</w:t>
            </w:r>
          </w:p>
          <w:p w:rsidR="004152F2" w:rsidRPr="005E2952" w:rsidRDefault="004152F2" w:rsidP="004152F2">
            <w:pPr>
              <w:widowControl w:val="0"/>
              <w:tabs>
                <w:tab w:val="left" w:pos="5040"/>
              </w:tabs>
              <w:autoSpaceDE w:val="0"/>
              <w:autoSpaceDN w:val="0"/>
              <w:adjustRightInd w:val="0"/>
              <w:rPr>
                <w:sz w:val="20"/>
                <w:szCs w:val="20"/>
              </w:rPr>
            </w:pPr>
            <w:r w:rsidRPr="005E2952">
              <w:rPr>
                <w:sz w:val="20"/>
                <w:szCs w:val="20"/>
              </w:rPr>
              <w:t>КПП 380801001</w:t>
            </w:r>
          </w:p>
          <w:p w:rsidR="004152F2" w:rsidRPr="005E2952" w:rsidRDefault="004152F2" w:rsidP="004152F2">
            <w:pPr>
              <w:widowControl w:val="0"/>
              <w:tabs>
                <w:tab w:val="left" w:pos="5040"/>
              </w:tabs>
              <w:autoSpaceDE w:val="0"/>
              <w:autoSpaceDN w:val="0"/>
              <w:adjustRightInd w:val="0"/>
              <w:rPr>
                <w:sz w:val="20"/>
                <w:szCs w:val="20"/>
              </w:rPr>
            </w:pPr>
            <w:r w:rsidRPr="005E2952">
              <w:rPr>
                <w:sz w:val="20"/>
                <w:szCs w:val="20"/>
              </w:rPr>
              <w:t>ОГРН 1023801028129</w:t>
            </w:r>
          </w:p>
          <w:p w:rsidR="004152F2" w:rsidRPr="005E2952" w:rsidRDefault="004152F2" w:rsidP="004152F2">
            <w:pPr>
              <w:widowControl w:val="0"/>
              <w:tabs>
                <w:tab w:val="left" w:pos="5040"/>
              </w:tabs>
              <w:autoSpaceDE w:val="0"/>
              <w:autoSpaceDN w:val="0"/>
              <w:adjustRightInd w:val="0"/>
              <w:rPr>
                <w:sz w:val="20"/>
                <w:szCs w:val="20"/>
              </w:rPr>
            </w:pPr>
            <w:r w:rsidRPr="005E2952">
              <w:rPr>
                <w:sz w:val="20"/>
                <w:szCs w:val="20"/>
              </w:rPr>
              <w:t>ОКПО 16609393</w:t>
            </w:r>
          </w:p>
          <w:p w:rsidR="004152F2" w:rsidRPr="005E2952" w:rsidRDefault="004152F2" w:rsidP="004152F2">
            <w:pPr>
              <w:widowControl w:val="0"/>
              <w:tabs>
                <w:tab w:val="left" w:pos="5040"/>
              </w:tabs>
              <w:autoSpaceDE w:val="0"/>
              <w:autoSpaceDN w:val="0"/>
              <w:adjustRightInd w:val="0"/>
              <w:rPr>
                <w:sz w:val="20"/>
                <w:szCs w:val="20"/>
              </w:rPr>
            </w:pPr>
            <w:proofErr w:type="spellStart"/>
            <w:r w:rsidRPr="005E2952">
              <w:rPr>
                <w:sz w:val="20"/>
                <w:szCs w:val="20"/>
              </w:rPr>
              <w:t>р</w:t>
            </w:r>
            <w:proofErr w:type="spellEnd"/>
            <w:r w:rsidRPr="005E2952">
              <w:rPr>
                <w:sz w:val="20"/>
                <w:szCs w:val="20"/>
              </w:rPr>
              <w:t>/с 40702810518020100273</w:t>
            </w:r>
          </w:p>
          <w:p w:rsidR="004152F2" w:rsidRPr="005E2952" w:rsidRDefault="004152F2" w:rsidP="004152F2">
            <w:pPr>
              <w:widowControl w:val="0"/>
              <w:tabs>
                <w:tab w:val="left" w:pos="5040"/>
              </w:tabs>
              <w:autoSpaceDE w:val="0"/>
              <w:autoSpaceDN w:val="0"/>
              <w:adjustRightInd w:val="0"/>
              <w:rPr>
                <w:sz w:val="20"/>
                <w:szCs w:val="20"/>
              </w:rPr>
            </w:pPr>
            <w:r w:rsidRPr="005E2952">
              <w:rPr>
                <w:sz w:val="20"/>
                <w:szCs w:val="20"/>
              </w:rPr>
              <w:t>Байкальский банк ПАО Сбербанк г. Иркутск</w:t>
            </w:r>
          </w:p>
          <w:p w:rsidR="004152F2" w:rsidRPr="005E2952" w:rsidRDefault="004152F2" w:rsidP="004152F2">
            <w:pPr>
              <w:widowControl w:val="0"/>
              <w:tabs>
                <w:tab w:val="left" w:pos="5040"/>
              </w:tabs>
              <w:autoSpaceDE w:val="0"/>
              <w:autoSpaceDN w:val="0"/>
              <w:adjustRightInd w:val="0"/>
              <w:rPr>
                <w:sz w:val="20"/>
                <w:szCs w:val="20"/>
              </w:rPr>
            </w:pPr>
            <w:r w:rsidRPr="005E2952">
              <w:rPr>
                <w:sz w:val="20"/>
                <w:szCs w:val="20"/>
              </w:rPr>
              <w:t>к/с 30101810900000000607</w:t>
            </w:r>
          </w:p>
          <w:p w:rsidR="004152F2" w:rsidRPr="004152F2" w:rsidRDefault="004152F2" w:rsidP="004152F2">
            <w:pPr>
              <w:widowControl w:val="0"/>
              <w:tabs>
                <w:tab w:val="left" w:pos="5040"/>
              </w:tabs>
              <w:autoSpaceDE w:val="0"/>
              <w:autoSpaceDN w:val="0"/>
              <w:adjustRightInd w:val="0"/>
              <w:rPr>
                <w:sz w:val="20"/>
                <w:szCs w:val="20"/>
              </w:rPr>
            </w:pPr>
            <w:r w:rsidRPr="005E2952">
              <w:rPr>
                <w:sz w:val="20"/>
                <w:szCs w:val="20"/>
              </w:rPr>
              <w:t>БИК</w:t>
            </w:r>
            <w:r w:rsidRPr="004152F2">
              <w:rPr>
                <w:b/>
                <w:sz w:val="20"/>
                <w:szCs w:val="20"/>
              </w:rPr>
              <w:t xml:space="preserve"> </w:t>
            </w:r>
            <w:r w:rsidRPr="004152F2">
              <w:rPr>
                <w:sz w:val="20"/>
                <w:szCs w:val="20"/>
              </w:rPr>
              <w:t>042520607</w:t>
            </w:r>
          </w:p>
          <w:p w:rsidR="004152F2" w:rsidRPr="004152F2" w:rsidRDefault="00342ED5" w:rsidP="004152F2">
            <w:pPr>
              <w:widowControl w:val="0"/>
              <w:tabs>
                <w:tab w:val="left" w:pos="5040"/>
              </w:tabs>
              <w:autoSpaceDE w:val="0"/>
              <w:autoSpaceDN w:val="0"/>
              <w:adjustRightInd w:val="0"/>
              <w:rPr>
                <w:sz w:val="20"/>
                <w:szCs w:val="20"/>
              </w:rPr>
            </w:pPr>
            <w:hyperlink r:id="rId5" w:history="1">
              <w:r w:rsidR="004152F2" w:rsidRPr="004152F2">
                <w:rPr>
                  <w:rStyle w:val="ae"/>
                  <w:rFonts w:eastAsia="Calibri"/>
                  <w:sz w:val="20"/>
                  <w:szCs w:val="20"/>
                </w:rPr>
                <w:t>medinacom@mail.ru</w:t>
              </w:r>
            </w:hyperlink>
          </w:p>
          <w:p w:rsidR="004152F2" w:rsidRPr="004152F2" w:rsidRDefault="004152F2" w:rsidP="004152F2">
            <w:pPr>
              <w:widowControl w:val="0"/>
              <w:tabs>
                <w:tab w:val="left" w:pos="5040"/>
              </w:tabs>
              <w:autoSpaceDE w:val="0"/>
              <w:autoSpaceDN w:val="0"/>
              <w:adjustRightInd w:val="0"/>
              <w:rPr>
                <w:b/>
                <w:sz w:val="20"/>
                <w:szCs w:val="20"/>
              </w:rPr>
            </w:pPr>
          </w:p>
          <w:p w:rsidR="004152F2" w:rsidRPr="004152F2" w:rsidRDefault="004152F2" w:rsidP="004152F2">
            <w:pPr>
              <w:widowControl w:val="0"/>
              <w:tabs>
                <w:tab w:val="left" w:pos="5040"/>
              </w:tabs>
              <w:autoSpaceDE w:val="0"/>
              <w:autoSpaceDN w:val="0"/>
              <w:adjustRightInd w:val="0"/>
              <w:rPr>
                <w:b/>
                <w:sz w:val="20"/>
                <w:szCs w:val="20"/>
              </w:rPr>
            </w:pPr>
            <w:r w:rsidRPr="004152F2">
              <w:rPr>
                <w:b/>
                <w:sz w:val="20"/>
                <w:szCs w:val="20"/>
              </w:rPr>
              <w:t>Директор</w:t>
            </w:r>
          </w:p>
          <w:p w:rsidR="004152F2" w:rsidRPr="004152F2" w:rsidRDefault="004152F2" w:rsidP="004152F2">
            <w:pPr>
              <w:widowControl w:val="0"/>
              <w:tabs>
                <w:tab w:val="left" w:pos="5040"/>
              </w:tabs>
              <w:autoSpaceDE w:val="0"/>
              <w:autoSpaceDN w:val="0"/>
              <w:adjustRightInd w:val="0"/>
              <w:rPr>
                <w:b/>
                <w:sz w:val="20"/>
                <w:szCs w:val="20"/>
              </w:rPr>
            </w:pPr>
            <w:r w:rsidRPr="004152F2">
              <w:rPr>
                <w:b/>
                <w:sz w:val="20"/>
                <w:szCs w:val="20"/>
              </w:rPr>
              <w:t>_______________/М.Н. Красноштанов/</w:t>
            </w:r>
          </w:p>
          <w:p w:rsidR="00250A0A" w:rsidRPr="004152F2" w:rsidRDefault="004152F2" w:rsidP="004152F2">
            <w:pPr>
              <w:pStyle w:val="ac"/>
              <w:widowControl w:val="0"/>
              <w:rPr>
                <w:rFonts w:ascii="Times New Roman" w:hAnsi="Times New Roman"/>
                <w:bCs/>
              </w:rPr>
            </w:pPr>
            <w:r w:rsidRPr="004152F2">
              <w:rPr>
                <w:rFonts w:ascii="Times New Roman" w:hAnsi="Times New Roman"/>
                <w:bCs/>
              </w:rPr>
              <w:t xml:space="preserve">М.П.      </w:t>
            </w:r>
          </w:p>
        </w:tc>
      </w:tr>
    </w:tbl>
    <w:p w:rsidR="00250A0A" w:rsidRPr="00250A0A" w:rsidRDefault="00250A0A" w:rsidP="00250A0A">
      <w:pPr>
        <w:jc w:val="right"/>
        <w:rPr>
          <w:sz w:val="22"/>
          <w:szCs w:val="22"/>
        </w:rPr>
      </w:pPr>
    </w:p>
    <w:p w:rsidR="00250A0A" w:rsidRDefault="00250A0A"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Default="004152F2" w:rsidP="00250A0A">
      <w:pPr>
        <w:jc w:val="right"/>
        <w:rPr>
          <w:sz w:val="22"/>
          <w:szCs w:val="22"/>
        </w:rPr>
      </w:pPr>
    </w:p>
    <w:p w:rsidR="004152F2" w:rsidRPr="00250A0A" w:rsidRDefault="004152F2" w:rsidP="00250A0A">
      <w:pPr>
        <w:jc w:val="right"/>
        <w:rPr>
          <w:sz w:val="22"/>
          <w:szCs w:val="22"/>
        </w:rPr>
      </w:pPr>
    </w:p>
    <w:p w:rsidR="00250A0A" w:rsidRPr="00250A0A" w:rsidRDefault="00250A0A" w:rsidP="00250A0A">
      <w:pPr>
        <w:jc w:val="right"/>
        <w:rPr>
          <w:sz w:val="22"/>
          <w:szCs w:val="22"/>
        </w:rPr>
      </w:pPr>
    </w:p>
    <w:p w:rsidR="00250A0A" w:rsidRPr="004152F2" w:rsidRDefault="00250A0A" w:rsidP="00250A0A">
      <w:pPr>
        <w:jc w:val="right"/>
        <w:rPr>
          <w:sz w:val="20"/>
          <w:szCs w:val="20"/>
        </w:rPr>
      </w:pPr>
      <w:r w:rsidRPr="004152F2">
        <w:rPr>
          <w:sz w:val="20"/>
          <w:szCs w:val="20"/>
        </w:rPr>
        <w:lastRenderedPageBreak/>
        <w:t>Приложение № 1</w:t>
      </w:r>
    </w:p>
    <w:p w:rsidR="00250A0A" w:rsidRPr="004152F2" w:rsidRDefault="00250A0A" w:rsidP="00250A0A">
      <w:pPr>
        <w:ind w:left="4320"/>
        <w:jc w:val="right"/>
        <w:rPr>
          <w:sz w:val="20"/>
          <w:szCs w:val="20"/>
        </w:rPr>
      </w:pPr>
      <w:r w:rsidRPr="004152F2">
        <w:rPr>
          <w:sz w:val="20"/>
          <w:szCs w:val="20"/>
        </w:rPr>
        <w:t xml:space="preserve">                                              к договору № 356-20</w:t>
      </w:r>
      <w:r w:rsidRPr="004152F2">
        <w:rPr>
          <w:sz w:val="20"/>
          <w:szCs w:val="20"/>
        </w:rPr>
        <w:br/>
        <w:t xml:space="preserve">от </w:t>
      </w:r>
      <w:r w:rsidR="00890AC4">
        <w:rPr>
          <w:sz w:val="20"/>
          <w:szCs w:val="20"/>
        </w:rPr>
        <w:t>21.12.2021г.</w:t>
      </w:r>
      <w:r w:rsidRPr="004152F2">
        <w:rPr>
          <w:sz w:val="20"/>
          <w:szCs w:val="20"/>
        </w:rPr>
        <w:t>.</w:t>
      </w:r>
    </w:p>
    <w:p w:rsidR="00250A0A" w:rsidRPr="004152F2" w:rsidRDefault="00250A0A" w:rsidP="00250A0A">
      <w:pPr>
        <w:jc w:val="center"/>
        <w:rPr>
          <w:b/>
          <w:sz w:val="20"/>
          <w:szCs w:val="20"/>
        </w:rPr>
      </w:pPr>
    </w:p>
    <w:p w:rsidR="00250A0A" w:rsidRPr="004152F2" w:rsidRDefault="00250A0A" w:rsidP="00250A0A">
      <w:pPr>
        <w:jc w:val="center"/>
        <w:rPr>
          <w:b/>
          <w:sz w:val="20"/>
          <w:szCs w:val="20"/>
        </w:rPr>
      </w:pPr>
      <w:r w:rsidRPr="004152F2">
        <w:rPr>
          <w:b/>
          <w:sz w:val="20"/>
          <w:szCs w:val="20"/>
        </w:rPr>
        <w:t>СПЕЦИФИКАЦИЯ</w:t>
      </w:r>
    </w:p>
    <w:tbl>
      <w:tblPr>
        <w:tblW w:w="106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261"/>
        <w:gridCol w:w="709"/>
        <w:gridCol w:w="708"/>
        <w:gridCol w:w="993"/>
        <w:gridCol w:w="851"/>
        <w:gridCol w:w="1025"/>
        <w:gridCol w:w="1132"/>
      </w:tblGrid>
      <w:tr w:rsidR="00250A0A" w:rsidRPr="004152F2" w:rsidTr="005E2952">
        <w:trPr>
          <w:trHeight w:val="1503"/>
        </w:trPr>
        <w:tc>
          <w:tcPr>
            <w:tcW w:w="472"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 xml:space="preserve">  №</w:t>
            </w:r>
          </w:p>
          <w:p w:rsidR="00250A0A" w:rsidRPr="004152F2" w:rsidRDefault="00250A0A" w:rsidP="000E5CBA">
            <w:pPr>
              <w:jc w:val="center"/>
              <w:rPr>
                <w:sz w:val="20"/>
                <w:szCs w:val="20"/>
              </w:rPr>
            </w:pPr>
            <w:proofErr w:type="spellStart"/>
            <w:r w:rsidRPr="004152F2">
              <w:rPr>
                <w:sz w:val="20"/>
                <w:szCs w:val="20"/>
              </w:rPr>
              <w:t>п</w:t>
            </w:r>
            <w:proofErr w:type="spellEnd"/>
            <w:r w:rsidRPr="004152F2">
              <w:rPr>
                <w:sz w:val="20"/>
                <w:szCs w:val="20"/>
              </w:rPr>
              <w:t>/</w:t>
            </w:r>
            <w:proofErr w:type="spellStart"/>
            <w:r w:rsidRPr="004152F2">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Наименование товара, работ, услуг, товарный знак (его словесное обозначение) (при наличии)</w:t>
            </w:r>
          </w:p>
        </w:tc>
        <w:tc>
          <w:tcPr>
            <w:tcW w:w="3261"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 xml:space="preserve">Ед. </w:t>
            </w:r>
            <w:proofErr w:type="spellStart"/>
            <w:r w:rsidRPr="004152F2">
              <w:rPr>
                <w:sz w:val="20"/>
                <w:szCs w:val="20"/>
              </w:rPr>
              <w:t>изм</w:t>
            </w:r>
            <w:proofErr w:type="spellEnd"/>
            <w:r w:rsidRPr="004152F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250A0A" w:rsidRPr="004152F2" w:rsidRDefault="00250A0A" w:rsidP="000E5CBA">
            <w:pPr>
              <w:jc w:val="center"/>
              <w:rPr>
                <w:sz w:val="20"/>
                <w:szCs w:val="20"/>
              </w:rPr>
            </w:pPr>
            <w:r w:rsidRPr="004152F2">
              <w:rPr>
                <w:sz w:val="20"/>
                <w:szCs w:val="20"/>
              </w:rPr>
              <w:t>Общая стоимость по позиции, руб.</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lang w:eastAsia="en-US"/>
              </w:rPr>
            </w:pPr>
            <w:r w:rsidRPr="004152F2">
              <w:rPr>
                <w:sz w:val="18"/>
                <w:szCs w:val="18"/>
                <w:lang w:eastAsia="en-US"/>
              </w:rPr>
              <w:t>1</w:t>
            </w:r>
          </w:p>
        </w:tc>
        <w:tc>
          <w:tcPr>
            <w:tcW w:w="151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lang w:eastAsia="en-US"/>
              </w:rPr>
            </w:pPr>
            <w:r w:rsidRPr="004152F2">
              <w:rPr>
                <w:sz w:val="18"/>
                <w:szCs w:val="18"/>
                <w:lang w:eastAsia="en-US"/>
              </w:rPr>
              <w:t>Изотонический разбавитель  (</w:t>
            </w:r>
            <w:proofErr w:type="spellStart"/>
            <w:r w:rsidRPr="004152F2">
              <w:rPr>
                <w:sz w:val="18"/>
                <w:szCs w:val="18"/>
                <w:lang w:eastAsia="en-US"/>
              </w:rPr>
              <w:t>дилюент</w:t>
            </w:r>
            <w:proofErr w:type="spellEnd"/>
            <w:r w:rsidRPr="004152F2">
              <w:rPr>
                <w:sz w:val="18"/>
                <w:szCs w:val="18"/>
                <w:lang w:eastAsia="en-US"/>
              </w:rPr>
              <w:t xml:space="preserve">) для гематологического </w:t>
            </w:r>
            <w:proofErr w:type="spellStart"/>
            <w:r w:rsidRPr="004152F2">
              <w:rPr>
                <w:sz w:val="18"/>
                <w:szCs w:val="18"/>
                <w:lang w:eastAsia="en-US"/>
              </w:rPr>
              <w:t>анализатора</w:t>
            </w:r>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w:t>
            </w:r>
            <w:proofErr w:type="spellEnd"/>
            <w:r w:rsidRPr="004152F2">
              <w:rPr>
                <w:color w:val="000000"/>
                <w:sz w:val="18"/>
                <w:szCs w:val="18"/>
                <w:lang w:eastAsia="en-US"/>
              </w:rPr>
              <w:t>.</w:t>
            </w:r>
          </w:p>
        </w:tc>
        <w:tc>
          <w:tcPr>
            <w:tcW w:w="326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color w:val="000000"/>
                <w:sz w:val="18"/>
                <w:szCs w:val="18"/>
                <w:lang w:eastAsia="en-US"/>
              </w:rPr>
            </w:pPr>
            <w:r w:rsidRPr="004152F2">
              <w:rPr>
                <w:color w:val="000000"/>
                <w:sz w:val="18"/>
                <w:szCs w:val="18"/>
                <w:lang w:eastAsia="en-US"/>
              </w:rPr>
              <w:t xml:space="preserve">Изотонический раствор для гематологического анализатора, используется в качестве изотонического буферного разбавителя совместно с </w:t>
            </w:r>
            <w:proofErr w:type="spellStart"/>
            <w:r w:rsidRPr="004152F2">
              <w:rPr>
                <w:color w:val="000000"/>
                <w:sz w:val="18"/>
                <w:szCs w:val="18"/>
                <w:lang w:eastAsia="en-US"/>
              </w:rPr>
              <w:t>лизирующим</w:t>
            </w:r>
            <w:proofErr w:type="spellEnd"/>
            <w:r w:rsidRPr="004152F2">
              <w:rPr>
                <w:color w:val="000000"/>
                <w:sz w:val="18"/>
                <w:szCs w:val="18"/>
                <w:lang w:eastAsia="en-US"/>
              </w:rPr>
              <w:t xml:space="preserve"> агентом для подсчета и оценки размера клеток крови, не содержит цианида.  </w:t>
            </w:r>
          </w:p>
          <w:p w:rsidR="004152F2" w:rsidRPr="004152F2" w:rsidRDefault="004152F2" w:rsidP="004152F2">
            <w:pPr>
              <w:rPr>
                <w:rFonts w:ascii="Arial" w:hAnsi="Arial" w:cs="Arial"/>
                <w:sz w:val="18"/>
                <w:szCs w:val="18"/>
                <w:lang w:eastAsia="en-US"/>
              </w:rPr>
            </w:pPr>
            <w:r w:rsidRPr="004152F2">
              <w:rPr>
                <w:color w:val="000000"/>
                <w:sz w:val="18"/>
                <w:szCs w:val="18"/>
                <w:lang w:eastAsia="en-US"/>
              </w:rPr>
              <w:t xml:space="preserve">Совместим с гематологическим анализатором </w:t>
            </w:r>
            <w:proofErr w:type="spellStart"/>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BeckmanCoulterInc.,США</w:t>
            </w:r>
            <w:proofErr w:type="spellEnd"/>
            <w:r w:rsidRPr="004152F2">
              <w:rPr>
                <w:color w:val="000000"/>
                <w:sz w:val="18"/>
                <w:szCs w:val="18"/>
                <w:lang w:eastAsia="en-US"/>
              </w:rPr>
              <w:t>, имеющегося в наличии у Заказчика.</w:t>
            </w:r>
          </w:p>
          <w:p w:rsidR="004152F2" w:rsidRPr="004152F2" w:rsidRDefault="004152F2" w:rsidP="004152F2">
            <w:pPr>
              <w:rPr>
                <w:color w:val="000000"/>
                <w:sz w:val="18"/>
                <w:szCs w:val="18"/>
                <w:lang w:eastAsia="en-US"/>
              </w:rPr>
            </w:pPr>
            <w:r w:rsidRPr="004152F2">
              <w:rPr>
                <w:color w:val="000000"/>
                <w:sz w:val="18"/>
                <w:szCs w:val="18"/>
                <w:lang w:eastAsia="en-US"/>
              </w:rPr>
              <w:t>Состав:</w:t>
            </w:r>
          </w:p>
          <w:p w:rsidR="004152F2" w:rsidRPr="004152F2" w:rsidRDefault="004152F2" w:rsidP="004152F2">
            <w:pPr>
              <w:rPr>
                <w:color w:val="000000"/>
                <w:sz w:val="18"/>
                <w:szCs w:val="18"/>
                <w:lang w:eastAsia="en-US"/>
              </w:rPr>
            </w:pPr>
            <w:r w:rsidRPr="004152F2">
              <w:rPr>
                <w:color w:val="000000"/>
                <w:sz w:val="18"/>
                <w:szCs w:val="18"/>
                <w:lang w:eastAsia="en-US"/>
              </w:rPr>
              <w:t>соли натрия: 15г/л;</w:t>
            </w:r>
          </w:p>
          <w:p w:rsidR="004152F2" w:rsidRPr="004152F2" w:rsidRDefault="004152F2" w:rsidP="004152F2">
            <w:pPr>
              <w:rPr>
                <w:color w:val="000000"/>
                <w:sz w:val="18"/>
                <w:szCs w:val="18"/>
                <w:lang w:eastAsia="en-US"/>
              </w:rPr>
            </w:pPr>
            <w:r w:rsidRPr="004152F2">
              <w:rPr>
                <w:color w:val="000000"/>
                <w:sz w:val="18"/>
                <w:szCs w:val="18"/>
                <w:lang w:eastAsia="en-US"/>
              </w:rPr>
              <w:t>стабилизаторы: 1г/л.</w:t>
            </w:r>
          </w:p>
          <w:p w:rsidR="004152F2" w:rsidRPr="004152F2" w:rsidRDefault="004152F2" w:rsidP="004152F2">
            <w:pPr>
              <w:rPr>
                <w:color w:val="000000"/>
                <w:sz w:val="18"/>
                <w:szCs w:val="18"/>
                <w:lang w:eastAsia="en-US"/>
              </w:rPr>
            </w:pPr>
            <w:r w:rsidRPr="004152F2">
              <w:rPr>
                <w:color w:val="000000"/>
                <w:sz w:val="18"/>
                <w:szCs w:val="18"/>
                <w:lang w:eastAsia="en-US"/>
              </w:rPr>
              <w:t>Стабильность реагента после вскрытия  упаковки: 60 дней.</w:t>
            </w:r>
          </w:p>
          <w:p w:rsidR="004152F2" w:rsidRPr="004152F2" w:rsidRDefault="004152F2" w:rsidP="004152F2">
            <w:pPr>
              <w:shd w:val="clear" w:color="auto" w:fill="FFFFFF"/>
              <w:rPr>
                <w:color w:val="000000"/>
                <w:sz w:val="18"/>
                <w:szCs w:val="18"/>
              </w:rPr>
            </w:pPr>
            <w:r w:rsidRPr="004152F2">
              <w:rPr>
                <w:color w:val="000000"/>
                <w:sz w:val="18"/>
                <w:szCs w:val="18"/>
                <w:lang w:eastAsia="en-US"/>
              </w:rPr>
              <w:t>Упаковка:10 л.</w:t>
            </w:r>
          </w:p>
        </w:tc>
        <w:tc>
          <w:tcPr>
            <w:tcW w:w="709"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proofErr w:type="spellStart"/>
            <w:r w:rsidRPr="004152F2">
              <w:rPr>
                <w:sz w:val="18"/>
                <w:szCs w:val="18"/>
              </w:rPr>
              <w:t>Уп</w:t>
            </w:r>
            <w:proofErr w:type="spellEnd"/>
            <w:r w:rsidRPr="004152F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46</w:t>
            </w:r>
          </w:p>
        </w:tc>
        <w:tc>
          <w:tcPr>
            <w:tcW w:w="99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w:t>
            </w:r>
            <w:proofErr w:type="spellStart"/>
            <w:r w:rsidRPr="004152F2">
              <w:rPr>
                <w:sz w:val="18"/>
                <w:szCs w:val="18"/>
              </w:rPr>
              <w:t>БекменКультерАйэленд</w:t>
            </w:r>
            <w:proofErr w:type="spellEnd"/>
            <w:r w:rsidRPr="004152F2">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Ирландия</w:t>
            </w:r>
          </w:p>
        </w:tc>
        <w:tc>
          <w:tcPr>
            <w:tcW w:w="1025"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center"/>
              <w:rPr>
                <w:sz w:val="18"/>
                <w:szCs w:val="18"/>
              </w:rPr>
            </w:pPr>
            <w:r w:rsidRPr="004152F2">
              <w:rPr>
                <w:sz w:val="18"/>
                <w:szCs w:val="18"/>
              </w:rPr>
              <w:t>5 126,00</w:t>
            </w:r>
          </w:p>
        </w:tc>
        <w:tc>
          <w:tcPr>
            <w:tcW w:w="113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18"/>
                <w:szCs w:val="18"/>
              </w:rPr>
            </w:pPr>
            <w:r w:rsidRPr="004152F2">
              <w:rPr>
                <w:sz w:val="18"/>
                <w:szCs w:val="18"/>
              </w:rPr>
              <w:t>235 796,00</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lang w:eastAsia="en-US"/>
              </w:rPr>
            </w:pPr>
            <w:r w:rsidRPr="004152F2">
              <w:rPr>
                <w:sz w:val="18"/>
                <w:szCs w:val="18"/>
                <w:lang w:eastAsia="en-US"/>
              </w:rPr>
              <w:t>2</w:t>
            </w:r>
          </w:p>
        </w:tc>
        <w:tc>
          <w:tcPr>
            <w:tcW w:w="151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proofErr w:type="spellStart"/>
            <w:r w:rsidRPr="004152F2">
              <w:rPr>
                <w:sz w:val="18"/>
                <w:szCs w:val="18"/>
                <w:lang w:eastAsia="en-US"/>
              </w:rPr>
              <w:t>Лизирующий</w:t>
            </w:r>
            <w:proofErr w:type="spellEnd"/>
            <w:r w:rsidRPr="004152F2">
              <w:rPr>
                <w:sz w:val="18"/>
                <w:szCs w:val="18"/>
                <w:lang w:eastAsia="en-US"/>
              </w:rPr>
              <w:t xml:space="preserve"> реагент (агент) для гематологического </w:t>
            </w:r>
            <w:proofErr w:type="spellStart"/>
            <w:r w:rsidRPr="004152F2">
              <w:rPr>
                <w:sz w:val="18"/>
                <w:szCs w:val="18"/>
                <w:lang w:eastAsia="en-US"/>
              </w:rPr>
              <w:t>анализатора</w:t>
            </w:r>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w:t>
            </w:r>
            <w:proofErr w:type="spellEnd"/>
            <w:r w:rsidRPr="004152F2">
              <w:rPr>
                <w:color w:val="000000"/>
                <w:sz w:val="18"/>
                <w:szCs w:val="18"/>
                <w:lang w:eastAsia="en-US"/>
              </w:rPr>
              <w:t>.</w:t>
            </w:r>
          </w:p>
        </w:tc>
        <w:tc>
          <w:tcPr>
            <w:tcW w:w="326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color w:val="000000"/>
                <w:sz w:val="18"/>
                <w:szCs w:val="18"/>
                <w:lang w:eastAsia="en-US"/>
              </w:rPr>
            </w:pPr>
            <w:proofErr w:type="spellStart"/>
            <w:r w:rsidRPr="004152F2">
              <w:rPr>
                <w:color w:val="000000"/>
                <w:sz w:val="18"/>
                <w:szCs w:val="18"/>
                <w:lang w:eastAsia="en-US"/>
              </w:rPr>
              <w:t>Лизирующий</w:t>
            </w:r>
            <w:proofErr w:type="spellEnd"/>
            <w:r w:rsidRPr="004152F2">
              <w:rPr>
                <w:color w:val="000000"/>
                <w:sz w:val="18"/>
                <w:szCs w:val="18"/>
                <w:lang w:eastAsia="en-US"/>
              </w:rPr>
              <w:t xml:space="preserve"> раствор для гематологического анализатора, используется для лизиса эритроцитов  и  количественного определения гемоглобина,  подсчета, определения размера  и оптического измерения лейкоцитов. </w:t>
            </w:r>
          </w:p>
          <w:p w:rsidR="004152F2" w:rsidRPr="004152F2" w:rsidRDefault="004152F2" w:rsidP="004152F2">
            <w:pPr>
              <w:rPr>
                <w:color w:val="000000"/>
                <w:sz w:val="18"/>
                <w:szCs w:val="18"/>
                <w:lang w:eastAsia="en-US"/>
              </w:rPr>
            </w:pPr>
            <w:r w:rsidRPr="004152F2">
              <w:rPr>
                <w:color w:val="000000"/>
                <w:sz w:val="18"/>
                <w:szCs w:val="18"/>
                <w:lang w:eastAsia="en-US"/>
              </w:rPr>
              <w:t xml:space="preserve">Совместим с гематологическим анализатором </w:t>
            </w:r>
            <w:proofErr w:type="spellStart"/>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BeckmanCoulterInc.,США</w:t>
            </w:r>
            <w:proofErr w:type="spellEnd"/>
            <w:r w:rsidRPr="004152F2">
              <w:rPr>
                <w:color w:val="000000"/>
                <w:sz w:val="18"/>
                <w:szCs w:val="18"/>
                <w:lang w:eastAsia="en-US"/>
              </w:rPr>
              <w:t>, имеющегося в наличии у Заказчика.</w:t>
            </w:r>
          </w:p>
          <w:p w:rsidR="004152F2" w:rsidRPr="004152F2" w:rsidRDefault="004152F2" w:rsidP="004152F2">
            <w:pPr>
              <w:rPr>
                <w:color w:val="000000"/>
                <w:sz w:val="18"/>
                <w:szCs w:val="18"/>
                <w:lang w:eastAsia="en-US"/>
              </w:rPr>
            </w:pPr>
            <w:r w:rsidRPr="004152F2">
              <w:rPr>
                <w:color w:val="000000"/>
                <w:sz w:val="18"/>
                <w:szCs w:val="18"/>
                <w:lang w:eastAsia="en-US"/>
              </w:rPr>
              <w:t>Состав:</w:t>
            </w:r>
          </w:p>
          <w:p w:rsidR="004152F2" w:rsidRPr="004152F2" w:rsidRDefault="004152F2" w:rsidP="004152F2">
            <w:pPr>
              <w:rPr>
                <w:color w:val="000000"/>
                <w:sz w:val="18"/>
                <w:szCs w:val="18"/>
                <w:lang w:eastAsia="en-US"/>
              </w:rPr>
            </w:pPr>
            <w:r w:rsidRPr="004152F2">
              <w:rPr>
                <w:color w:val="000000"/>
                <w:sz w:val="18"/>
                <w:szCs w:val="18"/>
                <w:lang w:eastAsia="en-US"/>
              </w:rPr>
              <w:t>сапонин: 0,8-2,0 г/л;</w:t>
            </w:r>
          </w:p>
          <w:p w:rsidR="004152F2" w:rsidRPr="004152F2" w:rsidRDefault="004152F2" w:rsidP="004152F2">
            <w:pPr>
              <w:rPr>
                <w:color w:val="000000"/>
                <w:sz w:val="18"/>
                <w:szCs w:val="18"/>
                <w:lang w:eastAsia="en-US"/>
              </w:rPr>
            </w:pPr>
            <w:r w:rsidRPr="004152F2">
              <w:rPr>
                <w:color w:val="000000"/>
                <w:sz w:val="18"/>
                <w:szCs w:val="18"/>
                <w:lang w:eastAsia="en-US"/>
              </w:rPr>
              <w:t>другие детергенты: 0,1-2,0 г/л;</w:t>
            </w:r>
          </w:p>
          <w:p w:rsidR="004152F2" w:rsidRPr="004152F2" w:rsidRDefault="004152F2" w:rsidP="004152F2">
            <w:pPr>
              <w:rPr>
                <w:color w:val="000000"/>
                <w:sz w:val="18"/>
                <w:szCs w:val="18"/>
                <w:lang w:eastAsia="en-US"/>
              </w:rPr>
            </w:pPr>
            <w:r w:rsidRPr="004152F2">
              <w:rPr>
                <w:color w:val="000000"/>
                <w:sz w:val="18"/>
                <w:szCs w:val="18"/>
                <w:lang w:eastAsia="en-US"/>
              </w:rPr>
              <w:t>четвертичные соли аммония: 0,05-0,2.</w:t>
            </w:r>
          </w:p>
          <w:p w:rsidR="004152F2" w:rsidRPr="004152F2" w:rsidRDefault="004152F2" w:rsidP="004152F2">
            <w:pPr>
              <w:rPr>
                <w:color w:val="000000"/>
                <w:sz w:val="18"/>
                <w:szCs w:val="18"/>
                <w:lang w:eastAsia="en-US"/>
              </w:rPr>
            </w:pPr>
            <w:r w:rsidRPr="004152F2">
              <w:rPr>
                <w:color w:val="000000"/>
                <w:sz w:val="18"/>
                <w:szCs w:val="18"/>
                <w:lang w:eastAsia="en-US"/>
              </w:rPr>
              <w:t>Стабильность реагента на борту после вскрытия упаковки: 60 дней.</w:t>
            </w:r>
          </w:p>
          <w:p w:rsidR="004152F2" w:rsidRPr="004152F2" w:rsidRDefault="004152F2" w:rsidP="004152F2">
            <w:pPr>
              <w:rPr>
                <w:color w:val="000000"/>
                <w:sz w:val="18"/>
                <w:szCs w:val="18"/>
                <w:lang w:eastAsia="en-US"/>
              </w:rPr>
            </w:pPr>
            <w:r w:rsidRPr="004152F2">
              <w:rPr>
                <w:color w:val="000000"/>
                <w:sz w:val="18"/>
                <w:szCs w:val="18"/>
                <w:lang w:eastAsia="en-US"/>
              </w:rPr>
              <w:t>Упаковка: 500 мл.</w:t>
            </w:r>
          </w:p>
        </w:tc>
        <w:tc>
          <w:tcPr>
            <w:tcW w:w="709"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proofErr w:type="spellStart"/>
            <w:r w:rsidRPr="004152F2">
              <w:rPr>
                <w:sz w:val="18"/>
                <w:szCs w:val="18"/>
              </w:rPr>
              <w:t>Уп</w:t>
            </w:r>
            <w:proofErr w:type="spellEnd"/>
            <w:r w:rsidRPr="004152F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w:t>
            </w:r>
            <w:proofErr w:type="spellStart"/>
            <w:r w:rsidRPr="004152F2">
              <w:rPr>
                <w:sz w:val="18"/>
                <w:szCs w:val="18"/>
              </w:rPr>
              <w:t>БекменКультерАйэленд</w:t>
            </w:r>
            <w:proofErr w:type="spellEnd"/>
            <w:r w:rsidRPr="004152F2">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Ирландия</w:t>
            </w:r>
          </w:p>
        </w:tc>
        <w:tc>
          <w:tcPr>
            <w:tcW w:w="1025"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center"/>
              <w:rPr>
                <w:sz w:val="18"/>
                <w:szCs w:val="18"/>
              </w:rPr>
            </w:pPr>
            <w:r w:rsidRPr="004152F2">
              <w:rPr>
                <w:sz w:val="18"/>
                <w:szCs w:val="18"/>
              </w:rPr>
              <w:t>13 200,00</w:t>
            </w:r>
          </w:p>
        </w:tc>
        <w:tc>
          <w:tcPr>
            <w:tcW w:w="113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18"/>
                <w:szCs w:val="18"/>
              </w:rPr>
            </w:pPr>
            <w:r w:rsidRPr="004152F2">
              <w:rPr>
                <w:sz w:val="18"/>
                <w:szCs w:val="18"/>
              </w:rPr>
              <w:t>594 000,00</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lang w:eastAsia="en-US"/>
              </w:rPr>
            </w:pPr>
            <w:r w:rsidRPr="004152F2">
              <w:rPr>
                <w:sz w:val="18"/>
                <w:szCs w:val="18"/>
                <w:lang w:eastAsia="en-US"/>
              </w:rPr>
              <w:t>3</w:t>
            </w:r>
          </w:p>
        </w:tc>
        <w:tc>
          <w:tcPr>
            <w:tcW w:w="151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shd w:val="clear" w:color="auto" w:fill="FFFFFF"/>
              <w:rPr>
                <w:color w:val="000000"/>
                <w:sz w:val="18"/>
                <w:szCs w:val="18"/>
              </w:rPr>
            </w:pPr>
            <w:r w:rsidRPr="004152F2">
              <w:rPr>
                <w:sz w:val="18"/>
                <w:szCs w:val="18"/>
                <w:lang w:eastAsia="en-US"/>
              </w:rPr>
              <w:t xml:space="preserve">Очищающий реагент (чистящий агент) для гематологического </w:t>
            </w:r>
            <w:proofErr w:type="spellStart"/>
            <w:r w:rsidRPr="004152F2">
              <w:rPr>
                <w:sz w:val="18"/>
                <w:szCs w:val="18"/>
                <w:lang w:eastAsia="en-US"/>
              </w:rPr>
              <w:t>анализатора</w:t>
            </w:r>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w:t>
            </w:r>
            <w:proofErr w:type="spellEnd"/>
            <w:r w:rsidRPr="004152F2">
              <w:rPr>
                <w:color w:val="000000"/>
                <w:sz w:val="18"/>
                <w:szCs w:val="18"/>
                <w:lang w:eastAsia="en-US"/>
              </w:rPr>
              <w:t>.</w:t>
            </w:r>
          </w:p>
        </w:tc>
        <w:tc>
          <w:tcPr>
            <w:tcW w:w="326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color w:val="000000"/>
                <w:sz w:val="18"/>
                <w:szCs w:val="18"/>
                <w:lang w:eastAsia="en-US"/>
              </w:rPr>
            </w:pPr>
            <w:r w:rsidRPr="004152F2">
              <w:rPr>
                <w:color w:val="000000"/>
                <w:sz w:val="18"/>
                <w:szCs w:val="18"/>
                <w:lang w:eastAsia="en-US"/>
              </w:rPr>
              <w:t xml:space="preserve">Очищающий  </w:t>
            </w:r>
            <w:proofErr w:type="spellStart"/>
            <w:r w:rsidRPr="004152F2">
              <w:rPr>
                <w:color w:val="000000"/>
                <w:sz w:val="18"/>
                <w:szCs w:val="18"/>
                <w:lang w:eastAsia="en-US"/>
              </w:rPr>
              <w:t>биоразлагаемый</w:t>
            </w:r>
            <w:proofErr w:type="spellEnd"/>
            <w:r w:rsidRPr="004152F2">
              <w:rPr>
                <w:color w:val="000000"/>
                <w:sz w:val="18"/>
                <w:szCs w:val="18"/>
                <w:lang w:eastAsia="en-US"/>
              </w:rPr>
              <w:t xml:space="preserve"> раствор, содержит протеолитический фермент, способствующий удалению накоплений белка. </w:t>
            </w:r>
          </w:p>
          <w:p w:rsidR="004152F2" w:rsidRPr="004152F2" w:rsidRDefault="004152F2" w:rsidP="004152F2">
            <w:pPr>
              <w:rPr>
                <w:color w:val="000000"/>
                <w:sz w:val="18"/>
                <w:szCs w:val="18"/>
                <w:lang w:eastAsia="en-US"/>
              </w:rPr>
            </w:pPr>
            <w:r w:rsidRPr="004152F2">
              <w:rPr>
                <w:color w:val="000000"/>
                <w:sz w:val="18"/>
                <w:szCs w:val="18"/>
                <w:lang w:eastAsia="en-US"/>
              </w:rPr>
              <w:t xml:space="preserve">Используется с компонентами систем серии </w:t>
            </w:r>
            <w:proofErr w:type="spellStart"/>
            <w:r w:rsidRPr="004152F2">
              <w:rPr>
                <w:color w:val="000000"/>
                <w:sz w:val="18"/>
                <w:szCs w:val="18"/>
                <w:lang w:eastAsia="en-US"/>
              </w:rPr>
              <w:t>DxH</w:t>
            </w:r>
            <w:proofErr w:type="spellEnd"/>
            <w:r w:rsidRPr="004152F2">
              <w:rPr>
                <w:color w:val="000000"/>
                <w:sz w:val="18"/>
                <w:szCs w:val="18"/>
                <w:lang w:eastAsia="en-US"/>
              </w:rPr>
              <w:t xml:space="preserve"> 500 для очистки прибора от белков крови. </w:t>
            </w:r>
          </w:p>
          <w:p w:rsidR="004152F2" w:rsidRPr="004152F2" w:rsidRDefault="004152F2" w:rsidP="004152F2">
            <w:pPr>
              <w:rPr>
                <w:color w:val="000000"/>
                <w:sz w:val="18"/>
                <w:szCs w:val="18"/>
                <w:lang w:eastAsia="en-US"/>
              </w:rPr>
            </w:pPr>
            <w:r w:rsidRPr="004152F2">
              <w:rPr>
                <w:color w:val="000000"/>
                <w:sz w:val="18"/>
                <w:szCs w:val="18"/>
                <w:lang w:eastAsia="en-US"/>
              </w:rPr>
              <w:t xml:space="preserve">Совместим с гематологическим анализатором </w:t>
            </w:r>
            <w:proofErr w:type="spellStart"/>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BeckmanCoulterInc.,США</w:t>
            </w:r>
            <w:proofErr w:type="spellEnd"/>
            <w:r w:rsidRPr="004152F2">
              <w:rPr>
                <w:color w:val="000000"/>
                <w:sz w:val="18"/>
                <w:szCs w:val="18"/>
                <w:lang w:eastAsia="en-US"/>
              </w:rPr>
              <w:t xml:space="preserve">, имеющегося в наличии у Заказчика. </w:t>
            </w:r>
          </w:p>
          <w:p w:rsidR="004152F2" w:rsidRPr="004152F2" w:rsidRDefault="004152F2" w:rsidP="004152F2">
            <w:pPr>
              <w:rPr>
                <w:color w:val="000000"/>
                <w:sz w:val="18"/>
                <w:szCs w:val="18"/>
                <w:lang w:eastAsia="en-US"/>
              </w:rPr>
            </w:pPr>
            <w:r w:rsidRPr="004152F2">
              <w:rPr>
                <w:color w:val="000000"/>
                <w:sz w:val="18"/>
                <w:szCs w:val="18"/>
                <w:lang w:eastAsia="en-US"/>
              </w:rPr>
              <w:t>В составе чистящего агента отсутствует азид и формальдегид.</w:t>
            </w:r>
          </w:p>
          <w:p w:rsidR="004152F2" w:rsidRPr="004152F2" w:rsidRDefault="004152F2" w:rsidP="004152F2">
            <w:pPr>
              <w:rPr>
                <w:color w:val="000000"/>
                <w:sz w:val="18"/>
                <w:szCs w:val="18"/>
                <w:lang w:eastAsia="en-US"/>
              </w:rPr>
            </w:pPr>
            <w:r w:rsidRPr="004152F2">
              <w:rPr>
                <w:color w:val="000000"/>
                <w:sz w:val="18"/>
                <w:szCs w:val="18"/>
                <w:lang w:eastAsia="en-US"/>
              </w:rPr>
              <w:t>Стабильность реагента на борту после вскрытия  упаковки:  3 месяца.</w:t>
            </w:r>
          </w:p>
          <w:p w:rsidR="004152F2" w:rsidRPr="004152F2" w:rsidRDefault="004152F2" w:rsidP="004152F2">
            <w:pPr>
              <w:rPr>
                <w:color w:val="000000"/>
                <w:sz w:val="18"/>
                <w:szCs w:val="18"/>
                <w:lang w:eastAsia="en-US"/>
              </w:rPr>
            </w:pPr>
            <w:r w:rsidRPr="004152F2">
              <w:rPr>
                <w:color w:val="000000"/>
                <w:sz w:val="18"/>
                <w:szCs w:val="18"/>
                <w:lang w:eastAsia="en-US"/>
              </w:rPr>
              <w:t>Упаковка:  500 мл.</w:t>
            </w:r>
          </w:p>
        </w:tc>
        <w:tc>
          <w:tcPr>
            <w:tcW w:w="709"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proofErr w:type="spellStart"/>
            <w:r w:rsidRPr="004152F2">
              <w:rPr>
                <w:sz w:val="18"/>
                <w:szCs w:val="18"/>
              </w:rPr>
              <w:t>Уп</w:t>
            </w:r>
            <w:proofErr w:type="spellEnd"/>
            <w:r w:rsidRPr="004152F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53</w:t>
            </w:r>
          </w:p>
        </w:tc>
        <w:tc>
          <w:tcPr>
            <w:tcW w:w="99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w:t>
            </w:r>
            <w:proofErr w:type="spellStart"/>
            <w:r w:rsidRPr="004152F2">
              <w:rPr>
                <w:sz w:val="18"/>
                <w:szCs w:val="18"/>
              </w:rPr>
              <w:t>БекменКультерАйэленд</w:t>
            </w:r>
            <w:proofErr w:type="spellEnd"/>
            <w:r w:rsidRPr="004152F2">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Ирландия</w:t>
            </w:r>
          </w:p>
        </w:tc>
        <w:tc>
          <w:tcPr>
            <w:tcW w:w="1025"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center"/>
              <w:rPr>
                <w:sz w:val="18"/>
                <w:szCs w:val="18"/>
              </w:rPr>
            </w:pPr>
            <w:r w:rsidRPr="004152F2">
              <w:rPr>
                <w:sz w:val="18"/>
                <w:szCs w:val="18"/>
              </w:rPr>
              <w:t>6 798,00</w:t>
            </w:r>
          </w:p>
        </w:tc>
        <w:tc>
          <w:tcPr>
            <w:tcW w:w="113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18"/>
                <w:szCs w:val="18"/>
              </w:rPr>
            </w:pPr>
            <w:r w:rsidRPr="004152F2">
              <w:rPr>
                <w:sz w:val="18"/>
                <w:szCs w:val="18"/>
              </w:rPr>
              <w:t>360 294,00</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lang w:eastAsia="en-US"/>
              </w:rPr>
            </w:pPr>
            <w:r w:rsidRPr="004152F2">
              <w:rPr>
                <w:sz w:val="18"/>
                <w:szCs w:val="18"/>
                <w:lang w:eastAsia="en-US"/>
              </w:rPr>
              <w:t>4</w:t>
            </w:r>
          </w:p>
        </w:tc>
        <w:tc>
          <w:tcPr>
            <w:tcW w:w="151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shd w:val="clear" w:color="auto" w:fill="FFFFFF"/>
              <w:rPr>
                <w:sz w:val="18"/>
                <w:szCs w:val="18"/>
                <w:lang w:eastAsia="en-US"/>
              </w:rPr>
            </w:pPr>
            <w:r w:rsidRPr="004152F2">
              <w:rPr>
                <w:sz w:val="18"/>
                <w:szCs w:val="18"/>
                <w:lang w:eastAsia="en-US"/>
              </w:rPr>
              <w:t>Контрольная кровь 3-х уровневая</w:t>
            </w:r>
          </w:p>
          <w:p w:rsidR="004152F2" w:rsidRPr="004152F2" w:rsidRDefault="004152F2" w:rsidP="004152F2">
            <w:pPr>
              <w:shd w:val="clear" w:color="auto" w:fill="FFFFFF"/>
              <w:rPr>
                <w:color w:val="000000"/>
                <w:sz w:val="18"/>
                <w:szCs w:val="18"/>
              </w:rPr>
            </w:pPr>
            <w:r w:rsidRPr="004152F2">
              <w:rPr>
                <w:sz w:val="18"/>
                <w:szCs w:val="18"/>
                <w:lang w:eastAsia="en-US"/>
              </w:rPr>
              <w:t xml:space="preserve">Контрольный материал серии </w:t>
            </w:r>
            <w:proofErr w:type="spellStart"/>
            <w:r w:rsidRPr="004152F2">
              <w:rPr>
                <w:sz w:val="18"/>
                <w:szCs w:val="18"/>
                <w:lang w:eastAsia="en-US"/>
              </w:rPr>
              <w:t>DxH</w:t>
            </w:r>
            <w:proofErr w:type="spellEnd"/>
            <w:r w:rsidRPr="004152F2">
              <w:rPr>
                <w:sz w:val="18"/>
                <w:szCs w:val="18"/>
                <w:lang w:eastAsia="en-US"/>
              </w:rPr>
              <w:t xml:space="preserve"> 500</w:t>
            </w:r>
          </w:p>
        </w:tc>
        <w:tc>
          <w:tcPr>
            <w:tcW w:w="326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color w:val="000000"/>
                <w:sz w:val="18"/>
                <w:szCs w:val="18"/>
                <w:lang w:eastAsia="en-US"/>
              </w:rPr>
            </w:pPr>
            <w:r w:rsidRPr="004152F2">
              <w:rPr>
                <w:color w:val="000000"/>
                <w:sz w:val="18"/>
                <w:szCs w:val="18"/>
                <w:lang w:eastAsia="en-US"/>
              </w:rPr>
              <w:t xml:space="preserve">Гематологический контрольный материал (низкий, нормальный и высокий уровни), используется для мониторинга значений многопараметрических гематологических анализаторов серии </w:t>
            </w:r>
            <w:proofErr w:type="spellStart"/>
            <w:r w:rsidRPr="004152F2">
              <w:rPr>
                <w:color w:val="000000"/>
                <w:sz w:val="18"/>
                <w:szCs w:val="18"/>
                <w:lang w:eastAsia="en-US"/>
              </w:rPr>
              <w:t>DxH</w:t>
            </w:r>
            <w:proofErr w:type="spellEnd"/>
            <w:r w:rsidRPr="004152F2">
              <w:rPr>
                <w:color w:val="000000"/>
                <w:sz w:val="18"/>
                <w:szCs w:val="18"/>
                <w:lang w:eastAsia="en-US"/>
              </w:rPr>
              <w:t xml:space="preserve"> 500 в </w:t>
            </w:r>
            <w:proofErr w:type="spellStart"/>
            <w:r w:rsidRPr="004152F2">
              <w:rPr>
                <w:color w:val="000000"/>
                <w:sz w:val="18"/>
                <w:szCs w:val="18"/>
                <w:lang w:eastAsia="en-US"/>
              </w:rPr>
              <w:t>invitro</w:t>
            </w:r>
            <w:proofErr w:type="spellEnd"/>
            <w:r w:rsidRPr="004152F2">
              <w:rPr>
                <w:color w:val="000000"/>
                <w:sz w:val="18"/>
                <w:szCs w:val="18"/>
                <w:lang w:eastAsia="en-US"/>
              </w:rPr>
              <w:t xml:space="preserve"> диагностике. </w:t>
            </w:r>
          </w:p>
          <w:p w:rsidR="004152F2" w:rsidRPr="004152F2" w:rsidRDefault="004152F2" w:rsidP="004152F2">
            <w:pPr>
              <w:rPr>
                <w:color w:val="000000"/>
                <w:sz w:val="18"/>
                <w:szCs w:val="18"/>
                <w:lang w:eastAsia="en-US"/>
              </w:rPr>
            </w:pPr>
            <w:r w:rsidRPr="004152F2">
              <w:rPr>
                <w:color w:val="000000"/>
                <w:sz w:val="18"/>
                <w:szCs w:val="18"/>
                <w:lang w:eastAsia="en-US"/>
              </w:rPr>
              <w:t xml:space="preserve">Совместим с гематологическим анализатором </w:t>
            </w:r>
            <w:proofErr w:type="spellStart"/>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BeckmanCoulterInc.,США</w:t>
            </w:r>
            <w:proofErr w:type="spellEnd"/>
            <w:r w:rsidRPr="004152F2">
              <w:rPr>
                <w:color w:val="000000"/>
                <w:sz w:val="18"/>
                <w:szCs w:val="18"/>
                <w:lang w:eastAsia="en-US"/>
              </w:rPr>
              <w:t>, имеющегося в наличии у Заказчика.</w:t>
            </w:r>
          </w:p>
          <w:p w:rsidR="004152F2" w:rsidRPr="004152F2" w:rsidRDefault="004152F2" w:rsidP="004152F2">
            <w:pPr>
              <w:rPr>
                <w:color w:val="000000"/>
                <w:sz w:val="18"/>
                <w:szCs w:val="18"/>
                <w:lang w:eastAsia="en-US"/>
              </w:rPr>
            </w:pPr>
            <w:proofErr w:type="spellStart"/>
            <w:r w:rsidRPr="004152F2">
              <w:rPr>
                <w:color w:val="000000"/>
                <w:sz w:val="18"/>
                <w:szCs w:val="18"/>
                <w:lang w:eastAsia="en-US"/>
              </w:rPr>
              <w:lastRenderedPageBreak/>
              <w:t>Состав:взвесь</w:t>
            </w:r>
            <w:proofErr w:type="spellEnd"/>
            <w:r w:rsidRPr="004152F2">
              <w:rPr>
                <w:color w:val="000000"/>
                <w:sz w:val="18"/>
                <w:szCs w:val="18"/>
                <w:lang w:eastAsia="en-US"/>
              </w:rPr>
              <w:t xml:space="preserve"> эритроцитов  человека, лейкоцитов  и тромбоцитов млекопитающих, </w:t>
            </w:r>
            <w:proofErr w:type="spellStart"/>
            <w:r w:rsidRPr="004152F2">
              <w:rPr>
                <w:color w:val="000000"/>
                <w:sz w:val="18"/>
                <w:szCs w:val="18"/>
                <w:lang w:eastAsia="en-US"/>
              </w:rPr>
              <w:t>суспендированных</w:t>
            </w:r>
            <w:proofErr w:type="spellEnd"/>
            <w:r w:rsidRPr="004152F2">
              <w:rPr>
                <w:color w:val="000000"/>
                <w:sz w:val="18"/>
                <w:szCs w:val="18"/>
                <w:lang w:eastAsia="en-US"/>
              </w:rPr>
              <w:t xml:space="preserve"> в </w:t>
            </w:r>
            <w:proofErr w:type="spellStart"/>
            <w:r w:rsidRPr="004152F2">
              <w:rPr>
                <w:color w:val="000000"/>
                <w:sz w:val="18"/>
                <w:szCs w:val="18"/>
                <w:lang w:eastAsia="en-US"/>
              </w:rPr>
              <w:t>плазмаподобной</w:t>
            </w:r>
            <w:proofErr w:type="spellEnd"/>
            <w:r w:rsidRPr="004152F2">
              <w:rPr>
                <w:color w:val="000000"/>
                <w:sz w:val="18"/>
                <w:szCs w:val="18"/>
                <w:lang w:eastAsia="en-US"/>
              </w:rPr>
              <w:t xml:space="preserve"> жидкости с консервантами.</w:t>
            </w:r>
          </w:p>
          <w:p w:rsidR="004152F2" w:rsidRPr="004152F2" w:rsidRDefault="004152F2" w:rsidP="004152F2">
            <w:pPr>
              <w:rPr>
                <w:color w:val="000000"/>
                <w:sz w:val="18"/>
                <w:szCs w:val="18"/>
                <w:lang w:eastAsia="en-US"/>
              </w:rPr>
            </w:pPr>
            <w:r w:rsidRPr="004152F2">
              <w:rPr>
                <w:color w:val="000000"/>
                <w:sz w:val="18"/>
                <w:szCs w:val="18"/>
                <w:lang w:eastAsia="en-US"/>
              </w:rPr>
              <w:t xml:space="preserve">Количество флаконов с аномально низким контролем: 2шт. </w:t>
            </w:r>
          </w:p>
          <w:p w:rsidR="004152F2" w:rsidRPr="004152F2" w:rsidRDefault="004152F2" w:rsidP="004152F2">
            <w:pPr>
              <w:rPr>
                <w:color w:val="000000"/>
                <w:sz w:val="18"/>
                <w:szCs w:val="18"/>
                <w:lang w:eastAsia="en-US"/>
              </w:rPr>
            </w:pPr>
            <w:r w:rsidRPr="004152F2">
              <w:rPr>
                <w:color w:val="000000"/>
                <w:sz w:val="18"/>
                <w:szCs w:val="18"/>
                <w:lang w:eastAsia="en-US"/>
              </w:rPr>
              <w:t xml:space="preserve">Объём флакона с аномально низким контролем: 2,3 мл. </w:t>
            </w:r>
          </w:p>
          <w:p w:rsidR="004152F2" w:rsidRPr="004152F2" w:rsidRDefault="004152F2" w:rsidP="004152F2">
            <w:pPr>
              <w:rPr>
                <w:color w:val="000000"/>
                <w:sz w:val="18"/>
                <w:szCs w:val="18"/>
                <w:lang w:eastAsia="en-US"/>
              </w:rPr>
            </w:pPr>
            <w:r w:rsidRPr="004152F2">
              <w:rPr>
                <w:color w:val="000000"/>
                <w:sz w:val="18"/>
                <w:szCs w:val="18"/>
                <w:lang w:eastAsia="en-US"/>
              </w:rPr>
              <w:t xml:space="preserve">Количество флаконов с нормальным контролем:  2 шт. </w:t>
            </w:r>
          </w:p>
          <w:p w:rsidR="004152F2" w:rsidRPr="004152F2" w:rsidRDefault="004152F2" w:rsidP="004152F2">
            <w:pPr>
              <w:rPr>
                <w:color w:val="000000"/>
                <w:sz w:val="18"/>
                <w:szCs w:val="18"/>
                <w:lang w:eastAsia="en-US"/>
              </w:rPr>
            </w:pPr>
            <w:r w:rsidRPr="004152F2">
              <w:rPr>
                <w:color w:val="000000"/>
                <w:sz w:val="18"/>
                <w:szCs w:val="18"/>
                <w:lang w:eastAsia="en-US"/>
              </w:rPr>
              <w:t xml:space="preserve">Объём флакона с нормальным контролем: 2,3 мл. </w:t>
            </w:r>
          </w:p>
          <w:p w:rsidR="004152F2" w:rsidRPr="004152F2" w:rsidRDefault="004152F2" w:rsidP="004152F2">
            <w:pPr>
              <w:rPr>
                <w:color w:val="000000"/>
                <w:sz w:val="18"/>
                <w:szCs w:val="18"/>
                <w:lang w:eastAsia="en-US"/>
              </w:rPr>
            </w:pPr>
            <w:r w:rsidRPr="004152F2">
              <w:rPr>
                <w:color w:val="000000"/>
                <w:sz w:val="18"/>
                <w:szCs w:val="18"/>
                <w:lang w:eastAsia="en-US"/>
              </w:rPr>
              <w:t xml:space="preserve">Количество флаконов с аномально высоким контролем: 2шт. </w:t>
            </w:r>
          </w:p>
          <w:p w:rsidR="004152F2" w:rsidRPr="004152F2" w:rsidRDefault="004152F2" w:rsidP="004152F2">
            <w:pPr>
              <w:rPr>
                <w:color w:val="000000"/>
                <w:sz w:val="18"/>
                <w:szCs w:val="18"/>
                <w:lang w:eastAsia="en-US"/>
              </w:rPr>
            </w:pPr>
            <w:r w:rsidRPr="004152F2">
              <w:rPr>
                <w:color w:val="000000"/>
                <w:sz w:val="18"/>
                <w:szCs w:val="18"/>
                <w:lang w:eastAsia="en-US"/>
              </w:rPr>
              <w:t xml:space="preserve">Объём флакона с аномально высоким контролем: 2,3 мл. </w:t>
            </w:r>
          </w:p>
          <w:p w:rsidR="004152F2" w:rsidRPr="004152F2" w:rsidRDefault="004152F2" w:rsidP="004152F2">
            <w:pPr>
              <w:rPr>
                <w:color w:val="000000"/>
                <w:sz w:val="18"/>
                <w:szCs w:val="18"/>
                <w:lang w:eastAsia="en-US"/>
              </w:rPr>
            </w:pPr>
            <w:r w:rsidRPr="004152F2">
              <w:rPr>
                <w:color w:val="000000"/>
                <w:sz w:val="18"/>
                <w:szCs w:val="18"/>
                <w:lang w:eastAsia="en-US"/>
              </w:rPr>
              <w:t>Таблица ожидаемых результатов в наличии.</w:t>
            </w:r>
          </w:p>
        </w:tc>
        <w:tc>
          <w:tcPr>
            <w:tcW w:w="709"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w:t>
            </w:r>
            <w:proofErr w:type="spellStart"/>
            <w:r w:rsidRPr="004152F2">
              <w:rPr>
                <w:sz w:val="18"/>
                <w:szCs w:val="18"/>
              </w:rPr>
              <w:t>БекменКультерАйэленд</w:t>
            </w:r>
            <w:proofErr w:type="spellEnd"/>
            <w:r w:rsidRPr="004152F2">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Ирландия</w:t>
            </w:r>
          </w:p>
        </w:tc>
        <w:tc>
          <w:tcPr>
            <w:tcW w:w="1025"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center"/>
              <w:rPr>
                <w:sz w:val="18"/>
                <w:szCs w:val="18"/>
              </w:rPr>
            </w:pPr>
            <w:r w:rsidRPr="004152F2">
              <w:rPr>
                <w:sz w:val="18"/>
                <w:szCs w:val="18"/>
              </w:rPr>
              <w:t>17 127,00</w:t>
            </w:r>
          </w:p>
        </w:tc>
        <w:tc>
          <w:tcPr>
            <w:tcW w:w="113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18"/>
                <w:szCs w:val="18"/>
              </w:rPr>
            </w:pPr>
            <w:r w:rsidRPr="004152F2">
              <w:rPr>
                <w:sz w:val="18"/>
                <w:szCs w:val="18"/>
              </w:rPr>
              <w:t>205 524,00</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lang w:eastAsia="en-US"/>
              </w:rPr>
            </w:pPr>
            <w:r w:rsidRPr="004152F2">
              <w:rPr>
                <w:sz w:val="18"/>
                <w:szCs w:val="18"/>
                <w:lang w:eastAsia="en-US"/>
              </w:rPr>
              <w:lastRenderedPageBreak/>
              <w:t>5</w:t>
            </w:r>
          </w:p>
        </w:tc>
        <w:tc>
          <w:tcPr>
            <w:tcW w:w="151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shd w:val="clear" w:color="auto" w:fill="FFFFFF"/>
              <w:rPr>
                <w:color w:val="000000"/>
                <w:sz w:val="18"/>
                <w:szCs w:val="18"/>
              </w:rPr>
            </w:pPr>
            <w:r w:rsidRPr="004152F2">
              <w:rPr>
                <w:sz w:val="18"/>
                <w:szCs w:val="18"/>
                <w:lang w:eastAsia="en-US"/>
              </w:rPr>
              <w:t>Калибратор</w:t>
            </w:r>
            <w:r w:rsidRPr="004152F2">
              <w:rPr>
                <w:sz w:val="18"/>
                <w:szCs w:val="18"/>
                <w:lang w:val="en-US" w:eastAsia="en-US"/>
              </w:rPr>
              <w:t>c</w:t>
            </w:r>
            <w:proofErr w:type="spellStart"/>
            <w:r w:rsidRPr="004152F2">
              <w:rPr>
                <w:sz w:val="18"/>
                <w:szCs w:val="18"/>
                <w:lang w:eastAsia="en-US"/>
              </w:rPr>
              <w:t>ерии</w:t>
            </w:r>
            <w:r w:rsidRPr="004152F2">
              <w:rPr>
                <w:sz w:val="18"/>
                <w:szCs w:val="18"/>
                <w:lang w:val="en-US" w:eastAsia="en-US"/>
              </w:rPr>
              <w:t>DxH</w:t>
            </w:r>
            <w:proofErr w:type="spellEnd"/>
            <w:r w:rsidRPr="004152F2">
              <w:rPr>
                <w:sz w:val="18"/>
                <w:szCs w:val="18"/>
                <w:lang w:val="en-US" w:eastAsia="en-US"/>
              </w:rPr>
              <w:t xml:space="preserve"> 500</w:t>
            </w:r>
          </w:p>
        </w:tc>
        <w:tc>
          <w:tcPr>
            <w:tcW w:w="326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color w:val="000000"/>
                <w:sz w:val="18"/>
                <w:szCs w:val="18"/>
                <w:lang w:eastAsia="en-US"/>
              </w:rPr>
            </w:pPr>
            <w:r w:rsidRPr="004152F2">
              <w:rPr>
                <w:color w:val="000000"/>
                <w:sz w:val="18"/>
                <w:szCs w:val="18"/>
                <w:lang w:eastAsia="en-US"/>
              </w:rPr>
              <w:t xml:space="preserve">Стабилизированная кровь с аттестованными значениями, используется для определения коэффициентов калибровки многопараметрических гематологических анализаторов серии </w:t>
            </w:r>
            <w:proofErr w:type="spellStart"/>
            <w:r w:rsidRPr="004152F2">
              <w:rPr>
                <w:color w:val="000000"/>
                <w:sz w:val="18"/>
                <w:szCs w:val="18"/>
                <w:lang w:eastAsia="en-US"/>
              </w:rPr>
              <w:t>DxH</w:t>
            </w:r>
            <w:proofErr w:type="spellEnd"/>
            <w:r w:rsidRPr="004152F2">
              <w:rPr>
                <w:color w:val="000000"/>
                <w:sz w:val="18"/>
                <w:szCs w:val="18"/>
                <w:lang w:eastAsia="en-US"/>
              </w:rPr>
              <w:t xml:space="preserve"> 500 в </w:t>
            </w:r>
            <w:proofErr w:type="spellStart"/>
            <w:r w:rsidRPr="004152F2">
              <w:rPr>
                <w:color w:val="000000"/>
                <w:sz w:val="18"/>
                <w:szCs w:val="18"/>
                <w:lang w:eastAsia="en-US"/>
              </w:rPr>
              <w:t>invitro</w:t>
            </w:r>
            <w:proofErr w:type="spellEnd"/>
            <w:r w:rsidRPr="004152F2">
              <w:rPr>
                <w:color w:val="000000"/>
                <w:sz w:val="18"/>
                <w:szCs w:val="18"/>
                <w:lang w:eastAsia="en-US"/>
              </w:rPr>
              <w:t xml:space="preserve"> диагностике.  </w:t>
            </w:r>
          </w:p>
          <w:p w:rsidR="004152F2" w:rsidRPr="004152F2" w:rsidRDefault="004152F2" w:rsidP="004152F2">
            <w:pPr>
              <w:rPr>
                <w:color w:val="000000"/>
                <w:sz w:val="18"/>
                <w:szCs w:val="18"/>
                <w:lang w:eastAsia="en-US"/>
              </w:rPr>
            </w:pPr>
            <w:r w:rsidRPr="004152F2">
              <w:rPr>
                <w:color w:val="000000"/>
                <w:sz w:val="18"/>
                <w:szCs w:val="18"/>
                <w:lang w:eastAsia="en-US"/>
              </w:rPr>
              <w:t xml:space="preserve">Совместима с гематологическим анализатором </w:t>
            </w:r>
            <w:proofErr w:type="spellStart"/>
            <w:r w:rsidRPr="004152F2">
              <w:rPr>
                <w:color w:val="000000"/>
                <w:sz w:val="18"/>
                <w:szCs w:val="18"/>
                <w:lang w:eastAsia="en-US"/>
              </w:rPr>
              <w:t>DxH</w:t>
            </w:r>
            <w:proofErr w:type="spellEnd"/>
            <w:r w:rsidRPr="004152F2">
              <w:rPr>
                <w:color w:val="000000"/>
                <w:sz w:val="18"/>
                <w:szCs w:val="18"/>
                <w:lang w:eastAsia="en-US"/>
              </w:rPr>
              <w:t xml:space="preserve"> 500, </w:t>
            </w:r>
            <w:proofErr w:type="spellStart"/>
            <w:r w:rsidRPr="004152F2">
              <w:rPr>
                <w:color w:val="000000"/>
                <w:sz w:val="18"/>
                <w:szCs w:val="18"/>
                <w:lang w:eastAsia="en-US"/>
              </w:rPr>
              <w:t>BeckmanCoulterInc.,США</w:t>
            </w:r>
            <w:proofErr w:type="spellEnd"/>
            <w:r w:rsidRPr="004152F2">
              <w:rPr>
                <w:color w:val="000000"/>
                <w:sz w:val="18"/>
                <w:szCs w:val="18"/>
                <w:lang w:eastAsia="en-US"/>
              </w:rPr>
              <w:t>, имеющегося в наличии у Заказчика.</w:t>
            </w:r>
          </w:p>
          <w:p w:rsidR="004152F2" w:rsidRPr="004152F2" w:rsidRDefault="004152F2" w:rsidP="004152F2">
            <w:pPr>
              <w:rPr>
                <w:color w:val="000000"/>
                <w:sz w:val="18"/>
                <w:szCs w:val="18"/>
                <w:lang w:eastAsia="en-US"/>
              </w:rPr>
            </w:pPr>
            <w:proofErr w:type="spellStart"/>
            <w:r w:rsidRPr="004152F2">
              <w:rPr>
                <w:color w:val="000000"/>
                <w:sz w:val="18"/>
                <w:szCs w:val="18"/>
                <w:lang w:eastAsia="en-US"/>
              </w:rPr>
              <w:t>Состав:взвесь</w:t>
            </w:r>
            <w:proofErr w:type="spellEnd"/>
            <w:r w:rsidRPr="004152F2">
              <w:rPr>
                <w:color w:val="000000"/>
                <w:sz w:val="18"/>
                <w:szCs w:val="18"/>
                <w:lang w:eastAsia="en-US"/>
              </w:rPr>
              <w:t xml:space="preserve"> лейкоцитов человека, лейкоцитов млекопитающих и тромбоцитов млекопитающих, </w:t>
            </w:r>
            <w:proofErr w:type="spellStart"/>
            <w:r w:rsidRPr="004152F2">
              <w:rPr>
                <w:color w:val="000000"/>
                <w:sz w:val="18"/>
                <w:szCs w:val="18"/>
                <w:lang w:eastAsia="en-US"/>
              </w:rPr>
              <w:t>суспензированныых</w:t>
            </w:r>
            <w:proofErr w:type="spellEnd"/>
            <w:r w:rsidRPr="004152F2">
              <w:rPr>
                <w:color w:val="000000"/>
                <w:sz w:val="18"/>
                <w:szCs w:val="18"/>
                <w:lang w:eastAsia="en-US"/>
              </w:rPr>
              <w:t xml:space="preserve">  в </w:t>
            </w:r>
            <w:proofErr w:type="spellStart"/>
            <w:r w:rsidRPr="004152F2">
              <w:rPr>
                <w:color w:val="000000"/>
                <w:sz w:val="18"/>
                <w:szCs w:val="18"/>
                <w:lang w:eastAsia="en-US"/>
              </w:rPr>
              <w:t>плазмоподобной</w:t>
            </w:r>
            <w:proofErr w:type="spellEnd"/>
            <w:r w:rsidRPr="004152F2">
              <w:rPr>
                <w:color w:val="000000"/>
                <w:sz w:val="18"/>
                <w:szCs w:val="18"/>
                <w:lang w:eastAsia="en-US"/>
              </w:rPr>
              <w:t xml:space="preserve"> жидкости с консервантами. </w:t>
            </w:r>
          </w:p>
          <w:p w:rsidR="004152F2" w:rsidRPr="004152F2" w:rsidRDefault="004152F2" w:rsidP="004152F2">
            <w:pPr>
              <w:rPr>
                <w:color w:val="000000"/>
                <w:sz w:val="18"/>
                <w:szCs w:val="18"/>
                <w:lang w:eastAsia="en-US"/>
              </w:rPr>
            </w:pPr>
            <w:r w:rsidRPr="004152F2">
              <w:rPr>
                <w:color w:val="000000"/>
                <w:sz w:val="18"/>
                <w:szCs w:val="18"/>
                <w:lang w:eastAsia="en-US"/>
              </w:rPr>
              <w:t>Таблица ожидаемых результатов в наличии.</w:t>
            </w:r>
          </w:p>
          <w:p w:rsidR="004152F2" w:rsidRPr="004152F2" w:rsidRDefault="004152F2" w:rsidP="004152F2">
            <w:pPr>
              <w:rPr>
                <w:color w:val="000000"/>
                <w:sz w:val="18"/>
                <w:szCs w:val="18"/>
                <w:lang w:eastAsia="en-US"/>
              </w:rPr>
            </w:pPr>
            <w:r w:rsidRPr="004152F2">
              <w:rPr>
                <w:color w:val="000000"/>
                <w:sz w:val="18"/>
                <w:szCs w:val="18"/>
                <w:lang w:eastAsia="en-US"/>
              </w:rPr>
              <w:t>В набор входит 2 флакона, объёмом 2 мл.</w:t>
            </w:r>
          </w:p>
        </w:tc>
        <w:tc>
          <w:tcPr>
            <w:tcW w:w="709"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jc w:val="center"/>
              <w:rPr>
                <w:sz w:val="18"/>
                <w:szCs w:val="18"/>
              </w:rPr>
            </w:pPr>
            <w:r w:rsidRPr="004152F2">
              <w:rPr>
                <w:sz w:val="18"/>
                <w:szCs w:val="18"/>
              </w:rPr>
              <w:t>«</w:t>
            </w:r>
            <w:proofErr w:type="spellStart"/>
            <w:r w:rsidRPr="004152F2">
              <w:rPr>
                <w:sz w:val="18"/>
                <w:szCs w:val="18"/>
              </w:rPr>
              <w:t>БекменКультерАйэленд</w:t>
            </w:r>
            <w:proofErr w:type="spellEnd"/>
            <w:r w:rsidRPr="004152F2">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4152F2" w:rsidRPr="004152F2" w:rsidRDefault="004152F2" w:rsidP="004152F2">
            <w:pPr>
              <w:rPr>
                <w:sz w:val="18"/>
                <w:szCs w:val="18"/>
              </w:rPr>
            </w:pPr>
            <w:r w:rsidRPr="004152F2">
              <w:rPr>
                <w:sz w:val="18"/>
                <w:szCs w:val="18"/>
              </w:rPr>
              <w:t>Ирландия</w:t>
            </w:r>
          </w:p>
        </w:tc>
        <w:tc>
          <w:tcPr>
            <w:tcW w:w="1025"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center"/>
              <w:rPr>
                <w:sz w:val="18"/>
                <w:szCs w:val="18"/>
              </w:rPr>
            </w:pPr>
            <w:r w:rsidRPr="004152F2">
              <w:rPr>
                <w:sz w:val="18"/>
                <w:szCs w:val="18"/>
              </w:rPr>
              <w:t>24 398,00</w:t>
            </w:r>
          </w:p>
        </w:tc>
        <w:tc>
          <w:tcPr>
            <w:tcW w:w="113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18"/>
                <w:szCs w:val="18"/>
              </w:rPr>
            </w:pPr>
            <w:r w:rsidRPr="004152F2">
              <w:rPr>
                <w:sz w:val="18"/>
                <w:szCs w:val="18"/>
              </w:rPr>
              <w:t>24 398,00</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20"/>
                <w:szCs w:val="20"/>
              </w:rPr>
            </w:pPr>
            <w:r w:rsidRPr="004152F2">
              <w:rPr>
                <w:sz w:val="20"/>
                <w:szCs w:val="20"/>
              </w:rPr>
              <w:t>ИТОГО (цена договора), руб.:</w:t>
            </w:r>
          </w:p>
        </w:tc>
        <w:tc>
          <w:tcPr>
            <w:tcW w:w="4001" w:type="dxa"/>
            <w:gridSpan w:val="4"/>
            <w:tcBorders>
              <w:top w:val="single" w:sz="4" w:space="0" w:color="auto"/>
              <w:left w:val="single" w:sz="4" w:space="0" w:color="auto"/>
              <w:bottom w:val="single" w:sz="4" w:space="0" w:color="auto"/>
              <w:right w:val="single" w:sz="4" w:space="0" w:color="auto"/>
            </w:tcBorders>
            <w:vAlign w:val="center"/>
          </w:tcPr>
          <w:p w:rsidR="004152F2" w:rsidRPr="004152F2" w:rsidRDefault="004152F2" w:rsidP="004152F2">
            <w:pPr>
              <w:jc w:val="center"/>
              <w:rPr>
                <w:b/>
                <w:sz w:val="20"/>
                <w:szCs w:val="20"/>
              </w:rPr>
            </w:pPr>
            <w:r w:rsidRPr="004152F2">
              <w:rPr>
                <w:b/>
                <w:sz w:val="20"/>
                <w:szCs w:val="20"/>
              </w:rPr>
              <w:t>1 420 012,00</w:t>
            </w:r>
          </w:p>
        </w:tc>
      </w:tr>
      <w:tr w:rsidR="004152F2" w:rsidRPr="004152F2" w:rsidTr="005E2952">
        <w:trPr>
          <w:trHeight w:val="260"/>
        </w:trPr>
        <w:tc>
          <w:tcPr>
            <w:tcW w:w="472" w:type="dxa"/>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4152F2" w:rsidRPr="004152F2" w:rsidRDefault="004152F2" w:rsidP="000E5CBA">
            <w:pPr>
              <w:jc w:val="both"/>
              <w:rPr>
                <w:sz w:val="20"/>
                <w:szCs w:val="20"/>
              </w:rPr>
            </w:pPr>
            <w:r w:rsidRPr="004152F2">
              <w:rPr>
                <w:sz w:val="20"/>
                <w:szCs w:val="20"/>
              </w:rPr>
              <w:t>В том числе НДС (в случае, если Поставщик является плательщиком НДС), руб.:</w:t>
            </w:r>
          </w:p>
        </w:tc>
        <w:tc>
          <w:tcPr>
            <w:tcW w:w="4001" w:type="dxa"/>
            <w:gridSpan w:val="4"/>
            <w:tcBorders>
              <w:top w:val="single" w:sz="4" w:space="0" w:color="auto"/>
              <w:left w:val="single" w:sz="4" w:space="0" w:color="auto"/>
              <w:bottom w:val="single" w:sz="4" w:space="0" w:color="auto"/>
              <w:right w:val="single" w:sz="4" w:space="0" w:color="auto"/>
            </w:tcBorders>
            <w:vAlign w:val="center"/>
          </w:tcPr>
          <w:p w:rsidR="004152F2" w:rsidRPr="004152F2" w:rsidRDefault="004152F2" w:rsidP="004152F2">
            <w:pPr>
              <w:jc w:val="center"/>
              <w:rPr>
                <w:b/>
                <w:sz w:val="20"/>
                <w:szCs w:val="20"/>
              </w:rPr>
            </w:pPr>
            <w:r w:rsidRPr="004152F2">
              <w:rPr>
                <w:b/>
                <w:sz w:val="20"/>
                <w:szCs w:val="20"/>
              </w:rPr>
              <w:t>129 092,00</w:t>
            </w:r>
          </w:p>
        </w:tc>
      </w:tr>
    </w:tbl>
    <w:p w:rsidR="00250A0A" w:rsidRPr="004152F2" w:rsidRDefault="00250A0A" w:rsidP="00250A0A">
      <w:pPr>
        <w:jc w:val="both"/>
        <w:rPr>
          <w:sz w:val="20"/>
          <w:szCs w:val="20"/>
        </w:rPr>
      </w:pPr>
    </w:p>
    <w:p w:rsidR="00250A0A" w:rsidRPr="005E2952" w:rsidRDefault="00250A0A" w:rsidP="00250A0A">
      <w:pPr>
        <w:pStyle w:val="a4"/>
        <w:numPr>
          <w:ilvl w:val="0"/>
          <w:numId w:val="3"/>
        </w:numPr>
        <w:suppressAutoHyphens w:val="0"/>
        <w:spacing w:line="240" w:lineRule="auto"/>
        <w:ind w:right="125"/>
        <w:jc w:val="both"/>
        <w:rPr>
          <w:rFonts w:ascii="Times New Roman" w:hAnsi="Times New Roman" w:cs="Times New Roman"/>
          <w:sz w:val="18"/>
          <w:szCs w:val="18"/>
        </w:rPr>
      </w:pPr>
      <w:r w:rsidRPr="005E2952">
        <w:rPr>
          <w:rFonts w:ascii="Times New Roman" w:hAnsi="Times New Roman" w:cs="Times New Roman"/>
          <w:sz w:val="18"/>
          <w:szCs w:val="18"/>
        </w:rPr>
        <w:t>Остаточный срок годности на момент поставки товара должен составлять не менее 80%.</w:t>
      </w:r>
    </w:p>
    <w:p w:rsidR="00250A0A" w:rsidRPr="005E2952" w:rsidRDefault="00250A0A" w:rsidP="00250A0A">
      <w:pPr>
        <w:pStyle w:val="a4"/>
        <w:numPr>
          <w:ilvl w:val="0"/>
          <w:numId w:val="3"/>
        </w:numPr>
        <w:suppressAutoHyphens w:val="0"/>
        <w:spacing w:line="240" w:lineRule="auto"/>
        <w:ind w:right="125"/>
        <w:jc w:val="both"/>
        <w:rPr>
          <w:rFonts w:ascii="Times New Roman" w:hAnsi="Times New Roman" w:cs="Times New Roman"/>
          <w:sz w:val="18"/>
          <w:szCs w:val="18"/>
        </w:rPr>
      </w:pPr>
      <w:r w:rsidRPr="005E2952">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250A0A" w:rsidRPr="005E2952" w:rsidRDefault="00250A0A" w:rsidP="00250A0A">
      <w:pPr>
        <w:pStyle w:val="a4"/>
        <w:numPr>
          <w:ilvl w:val="0"/>
          <w:numId w:val="3"/>
        </w:numPr>
        <w:suppressAutoHyphens w:val="0"/>
        <w:spacing w:line="240" w:lineRule="auto"/>
        <w:ind w:right="125"/>
        <w:jc w:val="both"/>
        <w:rPr>
          <w:rFonts w:ascii="Times New Roman" w:hAnsi="Times New Roman" w:cs="Times New Roman"/>
          <w:sz w:val="18"/>
          <w:szCs w:val="18"/>
        </w:rPr>
      </w:pPr>
      <w:r w:rsidRPr="005E2952">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0A0A" w:rsidRPr="005E2952" w:rsidRDefault="00250A0A" w:rsidP="00250A0A">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18"/>
          <w:szCs w:val="18"/>
          <w:lang w:eastAsia="ru-RU"/>
        </w:rPr>
      </w:pPr>
      <w:r w:rsidRPr="005E2952">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2952">
        <w:rPr>
          <w:rFonts w:ascii="Times New Roman" w:eastAsia="Times New Roman" w:hAnsi="Times New Roman" w:cs="Times New Roman"/>
          <w:bCs/>
          <w:color w:val="626262"/>
          <w:sz w:val="18"/>
          <w:szCs w:val="18"/>
          <w:lang w:eastAsia="ru-RU"/>
        </w:rPr>
        <w:t>  </w:t>
      </w:r>
    </w:p>
    <w:p w:rsidR="00250A0A" w:rsidRPr="005E2952" w:rsidRDefault="00250A0A" w:rsidP="00250A0A">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18"/>
          <w:szCs w:val="18"/>
          <w:lang w:eastAsia="ru-RU"/>
        </w:rPr>
      </w:pPr>
      <w:r w:rsidRPr="005E2952">
        <w:rPr>
          <w:rFonts w:ascii="Times New Roman" w:hAnsi="Times New Roman" w:cs="Times New Roman"/>
          <w:bCs/>
          <w:sz w:val="18"/>
          <w:szCs w:val="18"/>
        </w:rPr>
        <w:t xml:space="preserve">Упаковка должна предохранять товар от порчи, утраты товарного вида. </w:t>
      </w:r>
    </w:p>
    <w:p w:rsidR="00250A0A" w:rsidRPr="005E2952" w:rsidRDefault="00250A0A" w:rsidP="00250A0A">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5E2952">
        <w:rPr>
          <w:rFonts w:ascii="Times New Roman" w:hAnsi="Times New Roman" w:cs="Times New Roman"/>
          <w:bCs/>
          <w:sz w:val="18"/>
          <w:szCs w:val="18"/>
        </w:rPr>
        <w:t xml:space="preserve">Тара и упаковка входят в стоимость поставляемого товара. </w:t>
      </w:r>
    </w:p>
    <w:p w:rsidR="00250A0A" w:rsidRPr="005E2952" w:rsidRDefault="00250A0A" w:rsidP="00250A0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5E2952">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0A0A" w:rsidRPr="004152F2" w:rsidRDefault="00250A0A" w:rsidP="004152F2">
      <w:pPr>
        <w:pStyle w:val="a4"/>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50A0A" w:rsidRPr="004152F2" w:rsidTr="000E5CBA">
        <w:tc>
          <w:tcPr>
            <w:tcW w:w="4680" w:type="dxa"/>
            <w:tcBorders>
              <w:top w:val="nil"/>
              <w:left w:val="nil"/>
              <w:bottom w:val="nil"/>
              <w:right w:val="nil"/>
            </w:tcBorders>
          </w:tcPr>
          <w:p w:rsidR="00250A0A" w:rsidRPr="004152F2" w:rsidRDefault="00250A0A" w:rsidP="000E5CBA">
            <w:pPr>
              <w:pStyle w:val="a8"/>
              <w:tabs>
                <w:tab w:val="left" w:pos="2268"/>
              </w:tabs>
              <w:rPr>
                <w:sz w:val="20"/>
              </w:rPr>
            </w:pPr>
            <w:r w:rsidRPr="004152F2">
              <w:rPr>
                <w:sz w:val="20"/>
              </w:rPr>
              <w:t>Заказчик:</w:t>
            </w:r>
          </w:p>
          <w:p w:rsidR="00250A0A" w:rsidRPr="004152F2" w:rsidRDefault="00250A0A" w:rsidP="000E5CBA">
            <w:pPr>
              <w:pStyle w:val="a8"/>
              <w:tabs>
                <w:tab w:val="left" w:pos="2268"/>
              </w:tabs>
              <w:rPr>
                <w:sz w:val="20"/>
              </w:rPr>
            </w:pPr>
            <w:r w:rsidRPr="004152F2">
              <w:rPr>
                <w:sz w:val="20"/>
              </w:rPr>
              <w:t xml:space="preserve">ОГАУЗ «Иркутская городская клиническая больница № 8» </w:t>
            </w:r>
          </w:p>
          <w:p w:rsidR="004152F2" w:rsidRDefault="004152F2" w:rsidP="000E5CBA">
            <w:pPr>
              <w:pStyle w:val="a8"/>
              <w:tabs>
                <w:tab w:val="left" w:pos="2268"/>
              </w:tabs>
              <w:rPr>
                <w:bCs/>
                <w:sz w:val="20"/>
              </w:rPr>
            </w:pPr>
          </w:p>
          <w:p w:rsidR="00250A0A" w:rsidRPr="004152F2" w:rsidRDefault="00250A0A" w:rsidP="000E5CBA">
            <w:pPr>
              <w:pStyle w:val="a8"/>
              <w:tabs>
                <w:tab w:val="left" w:pos="2268"/>
              </w:tabs>
              <w:rPr>
                <w:bCs/>
                <w:sz w:val="20"/>
              </w:rPr>
            </w:pPr>
            <w:r w:rsidRPr="004152F2">
              <w:rPr>
                <w:bCs/>
                <w:sz w:val="20"/>
              </w:rPr>
              <w:t>Главный врач</w:t>
            </w:r>
          </w:p>
          <w:p w:rsidR="00250A0A" w:rsidRPr="004152F2" w:rsidRDefault="00250A0A" w:rsidP="000E5CBA">
            <w:pPr>
              <w:pStyle w:val="a8"/>
              <w:tabs>
                <w:tab w:val="left" w:pos="2268"/>
              </w:tabs>
              <w:rPr>
                <w:sz w:val="20"/>
              </w:rPr>
            </w:pPr>
            <w:r w:rsidRPr="004152F2">
              <w:rPr>
                <w:sz w:val="20"/>
              </w:rPr>
              <w:t xml:space="preserve">_____________________/ Ж. В. </w:t>
            </w:r>
            <w:proofErr w:type="spellStart"/>
            <w:r w:rsidRPr="004152F2">
              <w:rPr>
                <w:sz w:val="20"/>
              </w:rPr>
              <w:t>Есева</w:t>
            </w:r>
            <w:proofErr w:type="spellEnd"/>
            <w:r w:rsidRPr="004152F2">
              <w:rPr>
                <w:sz w:val="20"/>
              </w:rPr>
              <w:t>/</w:t>
            </w:r>
          </w:p>
          <w:p w:rsidR="00250A0A" w:rsidRPr="004152F2" w:rsidRDefault="00250A0A" w:rsidP="000E5CBA">
            <w:pPr>
              <w:rPr>
                <w:bCs/>
                <w:sz w:val="20"/>
                <w:szCs w:val="20"/>
              </w:rPr>
            </w:pPr>
            <w:r w:rsidRPr="004152F2">
              <w:rPr>
                <w:bCs/>
                <w:sz w:val="20"/>
                <w:szCs w:val="20"/>
              </w:rPr>
              <w:t>М.П.</w:t>
            </w:r>
          </w:p>
        </w:tc>
        <w:tc>
          <w:tcPr>
            <w:tcW w:w="540" w:type="dxa"/>
            <w:tcBorders>
              <w:top w:val="nil"/>
              <w:left w:val="nil"/>
              <w:bottom w:val="nil"/>
              <w:right w:val="nil"/>
            </w:tcBorders>
          </w:tcPr>
          <w:p w:rsidR="00250A0A" w:rsidRPr="004152F2" w:rsidRDefault="00250A0A" w:rsidP="000E5CBA">
            <w:pPr>
              <w:pStyle w:val="a8"/>
              <w:tabs>
                <w:tab w:val="left" w:pos="2268"/>
              </w:tabs>
              <w:rPr>
                <w:bCs/>
                <w:sz w:val="20"/>
              </w:rPr>
            </w:pPr>
          </w:p>
        </w:tc>
        <w:tc>
          <w:tcPr>
            <w:tcW w:w="4680" w:type="dxa"/>
            <w:tcBorders>
              <w:top w:val="nil"/>
              <w:left w:val="nil"/>
              <w:bottom w:val="nil"/>
              <w:right w:val="nil"/>
            </w:tcBorders>
          </w:tcPr>
          <w:p w:rsidR="004152F2" w:rsidRPr="004152F2" w:rsidRDefault="004152F2" w:rsidP="004152F2">
            <w:pPr>
              <w:jc w:val="both"/>
              <w:rPr>
                <w:sz w:val="20"/>
                <w:szCs w:val="20"/>
              </w:rPr>
            </w:pPr>
            <w:r w:rsidRPr="004152F2">
              <w:rPr>
                <w:sz w:val="20"/>
                <w:szCs w:val="20"/>
              </w:rPr>
              <w:t xml:space="preserve">Поставщик: </w:t>
            </w:r>
          </w:p>
          <w:p w:rsidR="004152F2" w:rsidRPr="004152F2" w:rsidRDefault="004152F2" w:rsidP="004152F2">
            <w:pPr>
              <w:widowControl w:val="0"/>
              <w:tabs>
                <w:tab w:val="left" w:pos="5040"/>
              </w:tabs>
              <w:autoSpaceDE w:val="0"/>
              <w:autoSpaceDN w:val="0"/>
              <w:adjustRightInd w:val="0"/>
              <w:rPr>
                <w:sz w:val="20"/>
                <w:szCs w:val="20"/>
              </w:rPr>
            </w:pPr>
            <w:r w:rsidRPr="004152F2">
              <w:rPr>
                <w:sz w:val="20"/>
                <w:szCs w:val="20"/>
              </w:rPr>
              <w:t>ООО фирма «Медина»</w:t>
            </w:r>
          </w:p>
          <w:p w:rsidR="004152F2" w:rsidRPr="004152F2" w:rsidRDefault="004152F2" w:rsidP="004152F2">
            <w:pPr>
              <w:widowControl w:val="0"/>
              <w:tabs>
                <w:tab w:val="left" w:pos="5040"/>
              </w:tabs>
              <w:autoSpaceDE w:val="0"/>
              <w:autoSpaceDN w:val="0"/>
              <w:adjustRightInd w:val="0"/>
              <w:rPr>
                <w:sz w:val="20"/>
                <w:szCs w:val="20"/>
              </w:rPr>
            </w:pPr>
          </w:p>
          <w:p w:rsidR="004152F2" w:rsidRPr="004152F2" w:rsidRDefault="004152F2" w:rsidP="004152F2">
            <w:pPr>
              <w:widowControl w:val="0"/>
              <w:tabs>
                <w:tab w:val="left" w:pos="5040"/>
              </w:tabs>
              <w:autoSpaceDE w:val="0"/>
              <w:autoSpaceDN w:val="0"/>
              <w:adjustRightInd w:val="0"/>
              <w:rPr>
                <w:sz w:val="20"/>
                <w:szCs w:val="20"/>
              </w:rPr>
            </w:pPr>
          </w:p>
          <w:p w:rsidR="004152F2" w:rsidRPr="004152F2" w:rsidRDefault="004152F2" w:rsidP="004152F2">
            <w:pPr>
              <w:widowControl w:val="0"/>
              <w:tabs>
                <w:tab w:val="left" w:pos="5040"/>
              </w:tabs>
              <w:autoSpaceDE w:val="0"/>
              <w:autoSpaceDN w:val="0"/>
              <w:adjustRightInd w:val="0"/>
              <w:rPr>
                <w:sz w:val="20"/>
                <w:szCs w:val="20"/>
              </w:rPr>
            </w:pPr>
            <w:r w:rsidRPr="004152F2">
              <w:rPr>
                <w:sz w:val="20"/>
                <w:szCs w:val="20"/>
              </w:rPr>
              <w:t>Директор</w:t>
            </w:r>
          </w:p>
          <w:p w:rsidR="004152F2" w:rsidRPr="004152F2" w:rsidRDefault="004152F2" w:rsidP="004152F2">
            <w:pPr>
              <w:widowControl w:val="0"/>
              <w:tabs>
                <w:tab w:val="left" w:pos="5040"/>
              </w:tabs>
              <w:autoSpaceDE w:val="0"/>
              <w:autoSpaceDN w:val="0"/>
              <w:adjustRightInd w:val="0"/>
              <w:rPr>
                <w:sz w:val="20"/>
                <w:szCs w:val="20"/>
              </w:rPr>
            </w:pPr>
            <w:r w:rsidRPr="004152F2">
              <w:rPr>
                <w:sz w:val="20"/>
                <w:szCs w:val="20"/>
              </w:rPr>
              <w:t>______________________/М.Н. Красноштанов/</w:t>
            </w:r>
          </w:p>
          <w:p w:rsidR="00250A0A" w:rsidRPr="004152F2" w:rsidRDefault="004152F2" w:rsidP="004152F2">
            <w:pPr>
              <w:pStyle w:val="ac"/>
              <w:rPr>
                <w:rFonts w:ascii="Times New Roman" w:hAnsi="Times New Roman"/>
                <w:bCs/>
              </w:rPr>
            </w:pPr>
            <w:r w:rsidRPr="004152F2">
              <w:rPr>
                <w:rFonts w:ascii="Times New Roman" w:hAnsi="Times New Roman"/>
                <w:bCs/>
              </w:rPr>
              <w:t xml:space="preserve">  М.П.            </w:t>
            </w:r>
          </w:p>
        </w:tc>
      </w:tr>
    </w:tbl>
    <w:p w:rsidR="00B45546" w:rsidRPr="00250A0A" w:rsidRDefault="00890AC4">
      <w:pPr>
        <w:rPr>
          <w:sz w:val="22"/>
          <w:szCs w:val="22"/>
        </w:rPr>
      </w:pPr>
    </w:p>
    <w:sectPr w:rsidR="00B45546" w:rsidRPr="00250A0A" w:rsidSect="00250A0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50A0A"/>
    <w:rsid w:val="000A5A1F"/>
    <w:rsid w:val="00250A0A"/>
    <w:rsid w:val="002C699B"/>
    <w:rsid w:val="00342ED5"/>
    <w:rsid w:val="004152F2"/>
    <w:rsid w:val="00464142"/>
    <w:rsid w:val="005E2952"/>
    <w:rsid w:val="007659FC"/>
    <w:rsid w:val="00890AC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0A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A0A"/>
    <w:rPr>
      <w:rFonts w:ascii="Arial" w:eastAsia="Times New Roman" w:hAnsi="Arial" w:cs="Arial"/>
      <w:b/>
      <w:bCs/>
      <w:kern w:val="32"/>
      <w:sz w:val="32"/>
      <w:szCs w:val="32"/>
      <w:lang w:eastAsia="ru-RU"/>
    </w:rPr>
  </w:style>
  <w:style w:type="paragraph" w:customStyle="1" w:styleId="a3">
    <w:name w:val="Базовый"/>
    <w:rsid w:val="00250A0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50A0A"/>
    <w:pPr>
      <w:ind w:left="720"/>
      <w:contextualSpacing/>
    </w:pPr>
  </w:style>
  <w:style w:type="paragraph" w:styleId="a6">
    <w:name w:val="Title"/>
    <w:basedOn w:val="a"/>
    <w:link w:val="a7"/>
    <w:qFormat/>
    <w:rsid w:val="00250A0A"/>
    <w:pPr>
      <w:jc w:val="center"/>
    </w:pPr>
    <w:rPr>
      <w:b/>
      <w:sz w:val="28"/>
      <w:szCs w:val="20"/>
    </w:rPr>
  </w:style>
  <w:style w:type="character" w:customStyle="1" w:styleId="a7">
    <w:name w:val="Название Знак"/>
    <w:basedOn w:val="a0"/>
    <w:link w:val="a6"/>
    <w:rsid w:val="00250A0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50A0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50A0A"/>
    <w:rPr>
      <w:rFonts w:ascii="Times New Roman" w:eastAsia="Times New Roman" w:hAnsi="Times New Roman" w:cs="Times New Roman"/>
      <w:sz w:val="24"/>
      <w:szCs w:val="20"/>
      <w:lang w:eastAsia="ru-RU"/>
    </w:rPr>
  </w:style>
  <w:style w:type="paragraph" w:styleId="aa">
    <w:name w:val="Body Text Indent"/>
    <w:basedOn w:val="a"/>
    <w:link w:val="ab"/>
    <w:rsid w:val="00250A0A"/>
    <w:pPr>
      <w:ind w:firstLine="708"/>
      <w:jc w:val="both"/>
    </w:pPr>
    <w:rPr>
      <w:szCs w:val="20"/>
    </w:rPr>
  </w:style>
  <w:style w:type="character" w:customStyle="1" w:styleId="ab">
    <w:name w:val="Основной текст с отступом Знак"/>
    <w:basedOn w:val="a0"/>
    <w:link w:val="aa"/>
    <w:rsid w:val="00250A0A"/>
    <w:rPr>
      <w:rFonts w:ascii="Times New Roman" w:eastAsia="Times New Roman" w:hAnsi="Times New Roman" w:cs="Times New Roman"/>
      <w:sz w:val="24"/>
      <w:szCs w:val="20"/>
      <w:lang w:eastAsia="ru-RU"/>
    </w:rPr>
  </w:style>
  <w:style w:type="paragraph" w:styleId="2">
    <w:name w:val="Body Text Indent 2"/>
    <w:basedOn w:val="a"/>
    <w:link w:val="20"/>
    <w:rsid w:val="00250A0A"/>
    <w:pPr>
      <w:ind w:firstLine="709"/>
      <w:jc w:val="both"/>
    </w:pPr>
    <w:rPr>
      <w:szCs w:val="20"/>
    </w:rPr>
  </w:style>
  <w:style w:type="character" w:customStyle="1" w:styleId="20">
    <w:name w:val="Основной текст с отступом 2 Знак"/>
    <w:basedOn w:val="a0"/>
    <w:link w:val="2"/>
    <w:rsid w:val="00250A0A"/>
    <w:rPr>
      <w:rFonts w:ascii="Times New Roman" w:eastAsia="Times New Roman" w:hAnsi="Times New Roman" w:cs="Times New Roman"/>
      <w:sz w:val="24"/>
      <w:szCs w:val="20"/>
      <w:lang w:eastAsia="ru-RU"/>
    </w:rPr>
  </w:style>
  <w:style w:type="paragraph" w:customStyle="1" w:styleId="ConsNonformat">
    <w:name w:val="ConsNonformat"/>
    <w:rsid w:val="00250A0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50A0A"/>
    <w:rPr>
      <w:rFonts w:ascii="Courier New" w:hAnsi="Courier New"/>
      <w:sz w:val="20"/>
      <w:szCs w:val="20"/>
    </w:rPr>
  </w:style>
  <w:style w:type="character" w:customStyle="1" w:styleId="ad">
    <w:name w:val="Текст Знак"/>
    <w:basedOn w:val="a0"/>
    <w:link w:val="ac"/>
    <w:uiPriority w:val="99"/>
    <w:rsid w:val="00250A0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50A0A"/>
    <w:pPr>
      <w:widowControl w:val="0"/>
      <w:ind w:firstLine="720"/>
      <w:jc w:val="both"/>
    </w:pPr>
    <w:rPr>
      <w:rFonts w:ascii="Arial" w:hAnsi="Arial"/>
    </w:rPr>
  </w:style>
  <w:style w:type="paragraph" w:customStyle="1" w:styleId="3">
    <w:name w:val="Текст3"/>
    <w:basedOn w:val="a"/>
    <w:rsid w:val="00250A0A"/>
    <w:rPr>
      <w:rFonts w:ascii="Courier New" w:hAnsi="Courier New"/>
      <w:sz w:val="20"/>
      <w:szCs w:val="20"/>
    </w:rPr>
  </w:style>
  <w:style w:type="paragraph" w:customStyle="1" w:styleId="32">
    <w:name w:val="Основной текст с отступом 32"/>
    <w:basedOn w:val="a"/>
    <w:rsid w:val="00250A0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50A0A"/>
    <w:rPr>
      <w:rFonts w:ascii="Calibri" w:eastAsia="Lucida Sans Unicode" w:hAnsi="Calibri" w:cs="Calibri"/>
      <w:color w:val="00000A"/>
    </w:rPr>
  </w:style>
  <w:style w:type="character" w:styleId="ae">
    <w:name w:val="Hyperlink"/>
    <w:uiPriority w:val="99"/>
    <w:rsid w:val="004152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2020-12-08T04:30:00Z</dcterms:created>
  <dcterms:modified xsi:type="dcterms:W3CDTF">2020-12-22T02:06:00Z</dcterms:modified>
</cp:coreProperties>
</file>