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FC" w:rsidRPr="009F3FFC" w:rsidRDefault="009F3FFC" w:rsidP="009F3FFC">
      <w:pPr>
        <w:pStyle w:val="a6"/>
        <w:widowControl w:val="0"/>
        <w:rPr>
          <w:sz w:val="22"/>
          <w:szCs w:val="22"/>
        </w:rPr>
      </w:pPr>
      <w:r w:rsidRPr="009F3FFC">
        <w:rPr>
          <w:sz w:val="22"/>
          <w:szCs w:val="22"/>
        </w:rPr>
        <w:t>Договор № 344-20</w:t>
      </w:r>
    </w:p>
    <w:p w:rsidR="009F3FFC" w:rsidRPr="009F3FFC" w:rsidRDefault="009F3FFC" w:rsidP="009F3FFC">
      <w:pPr>
        <w:widowControl w:val="0"/>
        <w:jc w:val="center"/>
        <w:rPr>
          <w:b/>
          <w:bCs/>
          <w:sz w:val="22"/>
          <w:szCs w:val="22"/>
        </w:rPr>
      </w:pPr>
      <w:r w:rsidRPr="009F3FFC">
        <w:rPr>
          <w:b/>
          <w:bCs/>
          <w:sz w:val="22"/>
          <w:szCs w:val="22"/>
        </w:rPr>
        <w:t>на поставку медицинских расходных материалов (шприцы, трубки) к инъекционной системе для компьютерной томографии</w:t>
      </w:r>
    </w:p>
    <w:p w:rsidR="009F3FFC" w:rsidRPr="009F3FFC" w:rsidRDefault="009F3FFC" w:rsidP="009F3FFC">
      <w:pPr>
        <w:widowControl w:val="0"/>
        <w:jc w:val="center"/>
        <w:rPr>
          <w:b/>
          <w:bCs/>
          <w:sz w:val="22"/>
          <w:szCs w:val="22"/>
        </w:rPr>
      </w:pPr>
    </w:p>
    <w:p w:rsidR="009F3FFC" w:rsidRPr="009F3FFC" w:rsidRDefault="009F3FFC" w:rsidP="009F3FFC">
      <w:pPr>
        <w:jc w:val="both"/>
        <w:rPr>
          <w:b/>
          <w:sz w:val="22"/>
          <w:szCs w:val="22"/>
        </w:rPr>
      </w:pPr>
      <w:r w:rsidRPr="009F3FFC">
        <w:rPr>
          <w:b/>
          <w:sz w:val="22"/>
          <w:szCs w:val="22"/>
        </w:rPr>
        <w:t xml:space="preserve">г. Иркутск                                                               </w:t>
      </w:r>
      <w:r w:rsidRPr="009F3FFC">
        <w:rPr>
          <w:b/>
          <w:sz w:val="22"/>
          <w:szCs w:val="22"/>
        </w:rPr>
        <w:tab/>
      </w:r>
      <w:r w:rsidRPr="009F3FFC">
        <w:rPr>
          <w:b/>
          <w:sz w:val="22"/>
          <w:szCs w:val="22"/>
        </w:rPr>
        <w:tab/>
      </w:r>
      <w:r w:rsidRPr="009F3FFC">
        <w:rPr>
          <w:b/>
          <w:sz w:val="22"/>
          <w:szCs w:val="22"/>
        </w:rPr>
        <w:tab/>
      </w:r>
      <w:r w:rsidRPr="009F3FFC">
        <w:rPr>
          <w:b/>
          <w:sz w:val="22"/>
          <w:szCs w:val="22"/>
        </w:rPr>
        <w:tab/>
      </w:r>
      <w:r w:rsidR="002E1571">
        <w:rPr>
          <w:b/>
          <w:sz w:val="22"/>
          <w:szCs w:val="22"/>
        </w:rPr>
        <w:t xml:space="preserve">      </w:t>
      </w:r>
      <w:r w:rsidRPr="009F3FFC">
        <w:rPr>
          <w:b/>
          <w:sz w:val="22"/>
          <w:szCs w:val="22"/>
        </w:rPr>
        <w:t>«</w:t>
      </w:r>
      <w:r w:rsidR="002E1571">
        <w:rPr>
          <w:b/>
          <w:sz w:val="22"/>
          <w:szCs w:val="22"/>
        </w:rPr>
        <w:t>15</w:t>
      </w:r>
      <w:r w:rsidRPr="009F3FFC">
        <w:rPr>
          <w:b/>
          <w:sz w:val="22"/>
          <w:szCs w:val="22"/>
        </w:rPr>
        <w:t xml:space="preserve">» </w:t>
      </w:r>
      <w:r w:rsidR="002E1571">
        <w:rPr>
          <w:b/>
          <w:sz w:val="22"/>
          <w:szCs w:val="22"/>
        </w:rPr>
        <w:t>декабря</w:t>
      </w:r>
      <w:r w:rsidRPr="009F3FFC">
        <w:rPr>
          <w:b/>
          <w:sz w:val="22"/>
          <w:szCs w:val="22"/>
        </w:rPr>
        <w:t xml:space="preserve">  2020г. </w:t>
      </w:r>
    </w:p>
    <w:p w:rsidR="009F3FFC" w:rsidRPr="009F3FFC" w:rsidRDefault="009F3FFC" w:rsidP="009F3FFC">
      <w:pPr>
        <w:jc w:val="both"/>
        <w:rPr>
          <w:b/>
          <w:sz w:val="22"/>
          <w:szCs w:val="22"/>
        </w:rPr>
      </w:pPr>
    </w:p>
    <w:p w:rsidR="009F3FFC" w:rsidRPr="009F3FFC" w:rsidRDefault="009F3FFC" w:rsidP="009F3FFC">
      <w:pPr>
        <w:jc w:val="both"/>
        <w:rPr>
          <w:sz w:val="22"/>
          <w:szCs w:val="22"/>
        </w:rPr>
      </w:pPr>
      <w:proofErr w:type="gramStart"/>
      <w:r w:rsidRPr="0009148E">
        <w:rPr>
          <w:b/>
          <w:sz w:val="22"/>
          <w:szCs w:val="22"/>
        </w:rPr>
        <w:t>Областное государственное автономное учреждение здравоохранения «Иркутская городская клиническая больница №8»</w:t>
      </w:r>
      <w:r w:rsidRPr="0009148E">
        <w:rPr>
          <w:sz w:val="22"/>
          <w:szCs w:val="22"/>
        </w:rPr>
        <w:t xml:space="preserve">, именуемое в дальнейшем  </w:t>
      </w:r>
      <w:r w:rsidRPr="0009148E">
        <w:rPr>
          <w:b/>
          <w:sz w:val="22"/>
          <w:szCs w:val="22"/>
        </w:rPr>
        <w:t xml:space="preserve">Заказчик, </w:t>
      </w:r>
      <w:r w:rsidRPr="0009148E">
        <w:rPr>
          <w:sz w:val="22"/>
          <w:szCs w:val="22"/>
        </w:rPr>
        <w:t xml:space="preserve">в лице главного врача </w:t>
      </w:r>
      <w:proofErr w:type="spellStart"/>
      <w:r w:rsidRPr="0009148E">
        <w:rPr>
          <w:sz w:val="22"/>
          <w:szCs w:val="22"/>
        </w:rPr>
        <w:t>Есевой</w:t>
      </w:r>
      <w:proofErr w:type="spellEnd"/>
      <w:r w:rsidRPr="0009148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«Компания Киль-Иркутск»</w:t>
      </w:r>
      <w:r w:rsidRPr="0009148E">
        <w:rPr>
          <w:b/>
          <w:sz w:val="22"/>
          <w:szCs w:val="22"/>
        </w:rPr>
        <w:t>,</w:t>
      </w:r>
      <w:r w:rsidRPr="0009148E">
        <w:rPr>
          <w:sz w:val="22"/>
          <w:szCs w:val="22"/>
        </w:rPr>
        <w:t xml:space="preserve"> именуемый в дальнейшем </w:t>
      </w:r>
      <w:r w:rsidRPr="0009148E">
        <w:rPr>
          <w:b/>
          <w:sz w:val="22"/>
          <w:szCs w:val="22"/>
        </w:rPr>
        <w:t>Поставщик</w:t>
      </w:r>
      <w:r w:rsidRPr="0009148E">
        <w:rPr>
          <w:sz w:val="22"/>
          <w:szCs w:val="22"/>
        </w:rPr>
        <w:t xml:space="preserve">, в лице </w:t>
      </w:r>
      <w:r>
        <w:rPr>
          <w:sz w:val="22"/>
          <w:szCs w:val="22"/>
        </w:rPr>
        <w:t xml:space="preserve">генерального директора </w:t>
      </w:r>
      <w:proofErr w:type="spellStart"/>
      <w:r>
        <w:rPr>
          <w:sz w:val="22"/>
          <w:szCs w:val="22"/>
        </w:rPr>
        <w:t>Ри</w:t>
      </w:r>
      <w:proofErr w:type="spellEnd"/>
      <w:r>
        <w:rPr>
          <w:sz w:val="22"/>
          <w:szCs w:val="22"/>
        </w:rPr>
        <w:t xml:space="preserve"> Натальи </w:t>
      </w:r>
      <w:proofErr w:type="spellStart"/>
      <w:r>
        <w:rPr>
          <w:sz w:val="22"/>
          <w:szCs w:val="22"/>
        </w:rPr>
        <w:t>Кимовны</w:t>
      </w:r>
      <w:proofErr w:type="spellEnd"/>
      <w:r w:rsidRPr="0009148E">
        <w:rPr>
          <w:b/>
          <w:sz w:val="22"/>
          <w:szCs w:val="22"/>
        </w:rPr>
        <w:t>,</w:t>
      </w:r>
      <w:r w:rsidRPr="0009148E">
        <w:rPr>
          <w:sz w:val="22"/>
          <w:szCs w:val="22"/>
        </w:rPr>
        <w:t xml:space="preserve"> действующего на основании </w:t>
      </w:r>
      <w:r>
        <w:rPr>
          <w:sz w:val="22"/>
          <w:szCs w:val="22"/>
        </w:rPr>
        <w:t>Устава</w:t>
      </w:r>
      <w:r w:rsidRPr="009F3FFC">
        <w:rPr>
          <w:sz w:val="22"/>
          <w:szCs w:val="22"/>
        </w:rPr>
        <w:t>, с другой стороны, в дальнейшем совместно именуемые Стороны, на основании</w:t>
      </w:r>
      <w:proofErr w:type="gramEnd"/>
      <w:r w:rsidRPr="009F3FFC">
        <w:rPr>
          <w:sz w:val="22"/>
          <w:szCs w:val="22"/>
        </w:rPr>
        <w:t xml:space="preserve">  </w:t>
      </w:r>
      <w:proofErr w:type="gramStart"/>
      <w:r w:rsidRPr="009F3FFC">
        <w:rPr>
          <w:sz w:val="22"/>
          <w:szCs w:val="22"/>
        </w:rPr>
        <w:t>результатов определения Поставщика путем проведения запроса котировок в электронной форме</w:t>
      </w:r>
      <w:r w:rsidRPr="009F3FFC">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F3FFC">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медицинских расходных материалов (шприцы, трубки) к инъекционной системе для компьютерной томографии </w:t>
      </w:r>
      <w:r w:rsidRPr="009F3FFC">
        <w:rPr>
          <w:sz w:val="22"/>
          <w:szCs w:val="22"/>
        </w:rPr>
        <w:t xml:space="preserve">№ </w:t>
      </w:r>
      <w:r>
        <w:rPr>
          <w:sz w:val="22"/>
          <w:szCs w:val="22"/>
        </w:rPr>
        <w:t>32009708210-2</w:t>
      </w:r>
      <w:r w:rsidRPr="009F3FFC">
        <w:rPr>
          <w:sz w:val="22"/>
          <w:szCs w:val="22"/>
        </w:rPr>
        <w:t xml:space="preserve"> от </w:t>
      </w:r>
      <w:r>
        <w:rPr>
          <w:sz w:val="22"/>
          <w:szCs w:val="22"/>
        </w:rPr>
        <w:t>01.12.2020г.</w:t>
      </w:r>
      <w:r w:rsidRPr="009F3FFC">
        <w:rPr>
          <w:sz w:val="22"/>
          <w:szCs w:val="22"/>
        </w:rPr>
        <w:t>), заключили настоящий Договор о нижеследующем:</w:t>
      </w:r>
      <w:proofErr w:type="gramEnd"/>
    </w:p>
    <w:p w:rsidR="009F3FFC" w:rsidRPr="009F3FFC" w:rsidRDefault="009F3FFC" w:rsidP="009F3FFC">
      <w:pPr>
        <w:ind w:right="-144" w:firstLine="284"/>
        <w:jc w:val="both"/>
        <w:rPr>
          <w:sz w:val="22"/>
          <w:szCs w:val="22"/>
        </w:rPr>
      </w:pPr>
    </w:p>
    <w:p w:rsidR="009F3FFC" w:rsidRPr="009F3FFC" w:rsidRDefault="009F3FFC" w:rsidP="009F3FFC">
      <w:pPr>
        <w:pStyle w:val="3"/>
        <w:numPr>
          <w:ilvl w:val="0"/>
          <w:numId w:val="1"/>
        </w:numPr>
        <w:tabs>
          <w:tab w:val="left" w:pos="720"/>
        </w:tabs>
        <w:ind w:left="720"/>
        <w:jc w:val="center"/>
        <w:rPr>
          <w:rFonts w:ascii="Times New Roman" w:hAnsi="Times New Roman"/>
          <w:b/>
          <w:sz w:val="22"/>
          <w:szCs w:val="22"/>
        </w:rPr>
      </w:pPr>
      <w:r w:rsidRPr="009F3FFC">
        <w:rPr>
          <w:rFonts w:ascii="Times New Roman" w:hAnsi="Times New Roman"/>
          <w:b/>
          <w:sz w:val="22"/>
          <w:szCs w:val="22"/>
        </w:rPr>
        <w:t>ПРЕДМЕТ ДОГОВОРА</w:t>
      </w:r>
    </w:p>
    <w:p w:rsidR="009F3FFC" w:rsidRPr="009F3FFC" w:rsidRDefault="009F3FFC" w:rsidP="009F3FF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F3FFC">
        <w:rPr>
          <w:rFonts w:ascii="Times New Roman" w:hAnsi="Times New Roman" w:cs="Times New Roman"/>
        </w:rPr>
        <w:t xml:space="preserve">Поставщик обязуется осуществить поставку </w:t>
      </w:r>
      <w:r w:rsidRPr="009F3FFC">
        <w:rPr>
          <w:rFonts w:ascii="Times New Roman" w:hAnsi="Times New Roman" w:cs="Times New Roman"/>
          <w:bCs/>
        </w:rPr>
        <w:t>медицинских расходных материалов (шприцы, трубки) к инъекционной системе для компьютерной томографии</w:t>
      </w:r>
      <w:r w:rsidRPr="009F3FF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F3FFC" w:rsidRPr="009F3FFC" w:rsidRDefault="009F3FFC" w:rsidP="009F3FFC">
      <w:pPr>
        <w:pStyle w:val="a4"/>
        <w:spacing w:after="0" w:line="240" w:lineRule="auto"/>
        <w:ind w:left="480"/>
        <w:jc w:val="both"/>
        <w:rPr>
          <w:rFonts w:ascii="Times New Roman" w:hAnsi="Times New Roman" w:cs="Times New Roman"/>
        </w:rPr>
      </w:pPr>
    </w:p>
    <w:p w:rsidR="009F3FFC" w:rsidRPr="009F3FFC" w:rsidRDefault="009F3FFC" w:rsidP="009F3FFC">
      <w:pPr>
        <w:pStyle w:val="1"/>
        <w:numPr>
          <w:ilvl w:val="0"/>
          <w:numId w:val="1"/>
        </w:numPr>
        <w:spacing w:before="0" w:after="0"/>
        <w:jc w:val="center"/>
        <w:rPr>
          <w:rFonts w:ascii="Times New Roman" w:hAnsi="Times New Roman" w:cs="Times New Roman"/>
          <w:sz w:val="22"/>
          <w:szCs w:val="22"/>
        </w:rPr>
      </w:pPr>
      <w:r w:rsidRPr="009F3FFC">
        <w:rPr>
          <w:rFonts w:ascii="Times New Roman" w:hAnsi="Times New Roman" w:cs="Times New Roman"/>
          <w:sz w:val="22"/>
          <w:szCs w:val="22"/>
        </w:rPr>
        <w:t>ЦЕНА ДОГОВОРА И ПОРЯДОК РАСЧЕТОВ</w:t>
      </w:r>
    </w:p>
    <w:p w:rsidR="009F3FFC" w:rsidRPr="009F3FFC" w:rsidRDefault="009F3FFC" w:rsidP="009F3FFC">
      <w:pPr>
        <w:pStyle w:val="aa"/>
        <w:ind w:firstLine="709"/>
        <w:rPr>
          <w:sz w:val="22"/>
          <w:szCs w:val="22"/>
        </w:rPr>
      </w:pPr>
      <w:r w:rsidRPr="009F3FFC">
        <w:rPr>
          <w:sz w:val="22"/>
          <w:szCs w:val="22"/>
        </w:rPr>
        <w:t xml:space="preserve">2.1. </w:t>
      </w:r>
      <w:proofErr w:type="gramStart"/>
      <w:r w:rsidRPr="009F3FFC">
        <w:rPr>
          <w:sz w:val="22"/>
          <w:szCs w:val="22"/>
        </w:rPr>
        <w:t xml:space="preserve">Цена настоящего Договора составляет </w:t>
      </w:r>
      <w:r w:rsidRPr="009F3FFC">
        <w:rPr>
          <w:b/>
          <w:sz w:val="22"/>
          <w:szCs w:val="22"/>
          <w:u w:val="single"/>
        </w:rPr>
        <w:t>2 469 600 (два миллиона четыреста шестьдесят девять тысяч шестьсот) рублей 00 копеек</w:t>
      </w:r>
      <w:r w:rsidRPr="009F3FFC">
        <w:rPr>
          <w:sz w:val="22"/>
          <w:szCs w:val="22"/>
        </w:rPr>
        <w:t xml:space="preserve">, включает в себя стоимость Товара, НДС </w:t>
      </w:r>
      <w:r w:rsidRPr="009F3FFC">
        <w:rPr>
          <w:i/>
          <w:sz w:val="22"/>
          <w:szCs w:val="22"/>
        </w:rPr>
        <w:t>(в случае, если Поставщик является плательщиком НДС)</w:t>
      </w:r>
      <w:r w:rsidRPr="009F3FF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9F3FFC">
        <w:rPr>
          <w:sz w:val="22"/>
          <w:szCs w:val="22"/>
        </w:rPr>
        <w:t xml:space="preserve"> есть является конечной. </w:t>
      </w:r>
    </w:p>
    <w:p w:rsidR="009F3FFC" w:rsidRPr="009F3FFC" w:rsidRDefault="009F3FFC" w:rsidP="009F3FFC">
      <w:pPr>
        <w:pStyle w:val="aa"/>
        <w:ind w:firstLine="709"/>
        <w:rPr>
          <w:sz w:val="22"/>
          <w:szCs w:val="22"/>
        </w:rPr>
      </w:pPr>
      <w:r w:rsidRPr="009F3FF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F3FFC">
        <w:rPr>
          <w:sz w:val="22"/>
          <w:szCs w:val="22"/>
        </w:rPr>
        <w:t>дств с р</w:t>
      </w:r>
      <w:proofErr w:type="gramEnd"/>
      <w:r w:rsidRPr="009F3FFC">
        <w:rPr>
          <w:sz w:val="22"/>
          <w:szCs w:val="22"/>
        </w:rPr>
        <w:t>асчетного счета Заказчика.</w:t>
      </w:r>
    </w:p>
    <w:p w:rsidR="009F3FFC" w:rsidRPr="009F3FFC" w:rsidRDefault="009F3FFC" w:rsidP="009F3FFC">
      <w:pPr>
        <w:pStyle w:val="aa"/>
        <w:ind w:firstLine="709"/>
        <w:rPr>
          <w:sz w:val="22"/>
          <w:szCs w:val="22"/>
        </w:rPr>
      </w:pPr>
      <w:r w:rsidRPr="009F3FF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F3FFC" w:rsidRPr="009F3FFC" w:rsidRDefault="009F3FFC" w:rsidP="009F3FFC">
      <w:pPr>
        <w:pStyle w:val="aa"/>
        <w:ind w:firstLine="709"/>
        <w:rPr>
          <w:sz w:val="22"/>
          <w:szCs w:val="22"/>
        </w:rPr>
      </w:pPr>
      <w:r w:rsidRPr="009F3FFC">
        <w:rPr>
          <w:sz w:val="22"/>
          <w:szCs w:val="22"/>
        </w:rPr>
        <w:t xml:space="preserve">2.4. </w:t>
      </w:r>
      <w:proofErr w:type="gramStart"/>
      <w:r w:rsidRPr="009F3FF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F3FF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F3FFC" w:rsidRPr="009F3FFC" w:rsidRDefault="009F3FFC" w:rsidP="009F3FFC">
      <w:pPr>
        <w:tabs>
          <w:tab w:val="left" w:pos="709"/>
        </w:tabs>
        <w:ind w:firstLine="709"/>
        <w:jc w:val="both"/>
        <w:rPr>
          <w:sz w:val="22"/>
          <w:szCs w:val="22"/>
        </w:rPr>
      </w:pPr>
      <w:r w:rsidRPr="009F3FF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F3FFC" w:rsidRPr="009F3FFC" w:rsidRDefault="009F3FFC" w:rsidP="009F3FFC">
      <w:pPr>
        <w:pStyle w:val="aa"/>
        <w:ind w:firstLine="709"/>
        <w:rPr>
          <w:sz w:val="22"/>
          <w:szCs w:val="22"/>
        </w:rPr>
      </w:pPr>
    </w:p>
    <w:p w:rsidR="009F3FFC" w:rsidRPr="009F3FFC" w:rsidRDefault="009F3FFC" w:rsidP="009F3FFC">
      <w:pPr>
        <w:jc w:val="center"/>
        <w:rPr>
          <w:b/>
          <w:sz w:val="22"/>
          <w:szCs w:val="22"/>
        </w:rPr>
      </w:pPr>
      <w:r w:rsidRPr="009F3FFC">
        <w:rPr>
          <w:b/>
          <w:sz w:val="22"/>
          <w:szCs w:val="22"/>
        </w:rPr>
        <w:t>3. КАЧЕСТВО ТОВАРА</w:t>
      </w:r>
    </w:p>
    <w:p w:rsidR="009F3FFC" w:rsidRPr="009F3FFC" w:rsidRDefault="009F3FFC" w:rsidP="009F3FFC">
      <w:pPr>
        <w:ind w:right="125" w:firstLine="708"/>
        <w:jc w:val="both"/>
        <w:rPr>
          <w:sz w:val="22"/>
          <w:szCs w:val="22"/>
        </w:rPr>
      </w:pPr>
      <w:r w:rsidRPr="009F3FF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3FFC" w:rsidRPr="009F3FFC" w:rsidRDefault="009F3FFC" w:rsidP="009F3FFC">
      <w:pPr>
        <w:ind w:firstLine="720"/>
        <w:jc w:val="both"/>
        <w:rPr>
          <w:bCs/>
          <w:sz w:val="22"/>
          <w:szCs w:val="22"/>
        </w:rPr>
      </w:pPr>
      <w:r w:rsidRPr="009F3FF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F3FFC">
        <w:rPr>
          <w:bCs/>
          <w:spacing w:val="4"/>
          <w:sz w:val="22"/>
          <w:szCs w:val="22"/>
        </w:rPr>
        <w:t>не имеющей дефектов изготовления и транспортировки</w:t>
      </w:r>
      <w:r w:rsidRPr="009F3FFC">
        <w:rPr>
          <w:sz w:val="22"/>
          <w:szCs w:val="22"/>
        </w:rPr>
        <w:t>.</w:t>
      </w:r>
    </w:p>
    <w:p w:rsidR="009F3FFC" w:rsidRPr="009F3FFC" w:rsidRDefault="009F3FFC" w:rsidP="009F3FFC">
      <w:pPr>
        <w:ind w:firstLine="720"/>
        <w:jc w:val="both"/>
        <w:rPr>
          <w:bCs/>
          <w:sz w:val="22"/>
          <w:szCs w:val="22"/>
        </w:rPr>
      </w:pPr>
      <w:r w:rsidRPr="009F3FFC">
        <w:rPr>
          <w:bCs/>
          <w:sz w:val="22"/>
          <w:szCs w:val="22"/>
        </w:rPr>
        <w:t>3.3. Упаковка должна предохранять товар от порчи, утраты товарного вида.</w:t>
      </w:r>
    </w:p>
    <w:p w:rsidR="009F3FFC" w:rsidRPr="009F3FFC" w:rsidRDefault="009F3FFC" w:rsidP="009F3FFC">
      <w:pPr>
        <w:ind w:firstLine="720"/>
        <w:jc w:val="both"/>
        <w:rPr>
          <w:bCs/>
          <w:sz w:val="22"/>
          <w:szCs w:val="22"/>
        </w:rPr>
      </w:pPr>
      <w:r w:rsidRPr="009F3FFC">
        <w:rPr>
          <w:bCs/>
          <w:sz w:val="22"/>
          <w:szCs w:val="22"/>
        </w:rPr>
        <w:t>3.4. Тара и упаковка входят в стоимость поставляемого товара.</w:t>
      </w:r>
    </w:p>
    <w:p w:rsidR="009F3FFC" w:rsidRPr="009F3FFC" w:rsidRDefault="009F3FFC" w:rsidP="009F3FFC">
      <w:pPr>
        <w:ind w:firstLine="720"/>
        <w:jc w:val="both"/>
        <w:rPr>
          <w:bCs/>
          <w:sz w:val="22"/>
          <w:szCs w:val="22"/>
        </w:rPr>
      </w:pPr>
      <w:r w:rsidRPr="009F3FF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F3FFC" w:rsidRPr="009F3FFC" w:rsidRDefault="009F3FFC" w:rsidP="009F3FFC">
      <w:pPr>
        <w:ind w:firstLine="708"/>
        <w:jc w:val="both"/>
        <w:rPr>
          <w:sz w:val="22"/>
          <w:szCs w:val="22"/>
        </w:rPr>
      </w:pPr>
    </w:p>
    <w:p w:rsidR="009F3FFC" w:rsidRPr="009F3FFC" w:rsidRDefault="009F3FFC" w:rsidP="009F3FFC">
      <w:pPr>
        <w:jc w:val="center"/>
        <w:rPr>
          <w:b/>
          <w:sz w:val="22"/>
          <w:szCs w:val="22"/>
        </w:rPr>
      </w:pPr>
      <w:r w:rsidRPr="009F3FFC">
        <w:rPr>
          <w:b/>
          <w:sz w:val="22"/>
          <w:szCs w:val="22"/>
        </w:rPr>
        <w:lastRenderedPageBreak/>
        <w:t>4. СРОКИ И ПОРЯДОК ПОСТАВКИ И ПРИЕМКИ ТОВАРА</w:t>
      </w:r>
    </w:p>
    <w:p w:rsidR="009F3FFC" w:rsidRPr="009F3FFC" w:rsidRDefault="009F3FFC" w:rsidP="009F3FFC">
      <w:pPr>
        <w:ind w:firstLine="709"/>
        <w:jc w:val="both"/>
        <w:rPr>
          <w:sz w:val="22"/>
          <w:szCs w:val="22"/>
        </w:rPr>
      </w:pPr>
      <w:r w:rsidRPr="009F3FFC">
        <w:rPr>
          <w:sz w:val="22"/>
          <w:szCs w:val="22"/>
        </w:rPr>
        <w:t xml:space="preserve">4.1. Поставка товара осуществляется силами Поставщика партиями по заявкам Заказчика с момента подписания договора по 31.12.2021г. по адресу: </w:t>
      </w:r>
      <w:proofErr w:type="gramStart"/>
      <w:r w:rsidRPr="009F3FFC">
        <w:rPr>
          <w:sz w:val="22"/>
          <w:szCs w:val="22"/>
        </w:rPr>
        <w:t>г</w:t>
      </w:r>
      <w:proofErr w:type="gramEnd"/>
      <w:r w:rsidRPr="009F3FFC">
        <w:rPr>
          <w:sz w:val="22"/>
          <w:szCs w:val="22"/>
        </w:rPr>
        <w:t>. Иркутск, ул. Баумана, 214А.</w:t>
      </w:r>
    </w:p>
    <w:p w:rsidR="009F3FFC" w:rsidRPr="009F3FFC" w:rsidRDefault="009F3FFC" w:rsidP="009F3FFC">
      <w:pPr>
        <w:ind w:firstLine="720"/>
        <w:jc w:val="both"/>
        <w:rPr>
          <w:sz w:val="22"/>
          <w:szCs w:val="22"/>
        </w:rPr>
      </w:pPr>
      <w:r w:rsidRPr="009F3FFC">
        <w:rPr>
          <w:sz w:val="22"/>
          <w:szCs w:val="22"/>
        </w:rPr>
        <w:t>4.2. Тара и упаковка возврату не подлежат.</w:t>
      </w:r>
    </w:p>
    <w:p w:rsidR="009F3FFC" w:rsidRPr="009F3FFC" w:rsidRDefault="009F3FFC" w:rsidP="009F3FFC">
      <w:pPr>
        <w:pStyle w:val="ConsNonformat"/>
        <w:widowControl/>
        <w:tabs>
          <w:tab w:val="num" w:pos="0"/>
        </w:tabs>
        <w:ind w:right="-7" w:firstLine="720"/>
        <w:jc w:val="both"/>
        <w:rPr>
          <w:rFonts w:ascii="Times New Roman" w:hAnsi="Times New Roman"/>
          <w:sz w:val="22"/>
          <w:szCs w:val="22"/>
        </w:rPr>
      </w:pPr>
      <w:r w:rsidRPr="009F3FF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F3FFC" w:rsidRPr="009F3FFC" w:rsidRDefault="009F3FFC" w:rsidP="009F3FFC">
      <w:pPr>
        <w:pStyle w:val="ConsNonformat"/>
        <w:widowControl/>
        <w:tabs>
          <w:tab w:val="num" w:pos="0"/>
        </w:tabs>
        <w:ind w:right="-7" w:firstLine="720"/>
        <w:jc w:val="both"/>
        <w:rPr>
          <w:rFonts w:ascii="Times New Roman" w:hAnsi="Times New Roman"/>
          <w:sz w:val="22"/>
          <w:szCs w:val="22"/>
        </w:rPr>
      </w:pPr>
      <w:r w:rsidRPr="009F3FF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F3FFC" w:rsidRPr="009F3FFC" w:rsidRDefault="009F3FFC" w:rsidP="009F3FFC">
      <w:pPr>
        <w:pStyle w:val="ConsNonformat"/>
        <w:widowControl/>
        <w:tabs>
          <w:tab w:val="num" w:pos="0"/>
        </w:tabs>
        <w:ind w:right="-7" w:firstLine="720"/>
        <w:jc w:val="both"/>
        <w:rPr>
          <w:rFonts w:ascii="Times New Roman" w:hAnsi="Times New Roman"/>
          <w:sz w:val="22"/>
          <w:szCs w:val="22"/>
        </w:rPr>
      </w:pPr>
      <w:r w:rsidRPr="009F3FFC">
        <w:rPr>
          <w:rFonts w:ascii="Times New Roman" w:hAnsi="Times New Roman"/>
          <w:sz w:val="22"/>
          <w:szCs w:val="22"/>
        </w:rPr>
        <w:t xml:space="preserve">4.5. При доставке Товара Заказчик производит приемку Товара по количеству. </w:t>
      </w:r>
    </w:p>
    <w:p w:rsidR="009F3FFC" w:rsidRPr="009F3FFC" w:rsidRDefault="009F3FFC" w:rsidP="009F3FFC">
      <w:pPr>
        <w:autoSpaceDE w:val="0"/>
        <w:autoSpaceDN w:val="0"/>
        <w:adjustRightInd w:val="0"/>
        <w:ind w:firstLine="709"/>
        <w:jc w:val="both"/>
        <w:rPr>
          <w:sz w:val="22"/>
          <w:szCs w:val="22"/>
        </w:rPr>
      </w:pPr>
      <w:r w:rsidRPr="009F3FF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F3FFC">
        <w:rPr>
          <w:rFonts w:eastAsiaTheme="minorHAnsi"/>
          <w:sz w:val="22"/>
          <w:szCs w:val="22"/>
        </w:rPr>
        <w:t xml:space="preserve">О закупках товаров, работ, услуг отдельными видами юридических лиц» </w:t>
      </w:r>
      <w:r w:rsidRPr="009F3FF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F3FFC">
        <w:rPr>
          <w:sz w:val="22"/>
          <w:szCs w:val="22"/>
        </w:rPr>
        <w:t>и</w:t>
      </w:r>
      <w:proofErr w:type="gramEnd"/>
      <w:r w:rsidRPr="009F3FFC">
        <w:rPr>
          <w:sz w:val="22"/>
          <w:szCs w:val="22"/>
        </w:rPr>
        <w:t xml:space="preserve"> могут содержаться предложения об устранении данных нарушений, в том числе с указанием срока их устранения. </w:t>
      </w:r>
    </w:p>
    <w:p w:rsidR="009F3FFC" w:rsidRPr="009F3FFC" w:rsidRDefault="009F3FFC" w:rsidP="009F3FFC">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9F3FF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F3FFC">
        <w:rPr>
          <w:rFonts w:ascii="Times New Roman" w:hAnsi="Times New Roman" w:cs="Times New Roman"/>
        </w:rPr>
        <w:t>.</w:t>
      </w:r>
      <w:r w:rsidRPr="009F3FFC">
        <w:rPr>
          <w:rFonts w:ascii="Times New Roman" w:hAnsi="Times New Roman" w:cs="Times New Roman"/>
          <w:color w:val="auto"/>
        </w:rPr>
        <w:t>З</w:t>
      </w:r>
      <w:proofErr w:type="gramEnd"/>
      <w:r w:rsidRPr="009F3FF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F3FF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F3FFC" w:rsidRPr="009F3FFC" w:rsidRDefault="009F3FFC" w:rsidP="009F3FFC">
      <w:pPr>
        <w:ind w:firstLine="709"/>
        <w:jc w:val="both"/>
        <w:rPr>
          <w:sz w:val="22"/>
          <w:szCs w:val="22"/>
        </w:rPr>
      </w:pPr>
      <w:r w:rsidRPr="009F3FF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F3FFC" w:rsidRPr="009F3FFC" w:rsidRDefault="009F3FFC" w:rsidP="009F3FFC">
      <w:pPr>
        <w:ind w:firstLine="709"/>
        <w:jc w:val="both"/>
        <w:rPr>
          <w:sz w:val="22"/>
          <w:szCs w:val="22"/>
        </w:rPr>
      </w:pPr>
      <w:r w:rsidRPr="009F3FFC">
        <w:rPr>
          <w:noProof/>
          <w:sz w:val="22"/>
          <w:szCs w:val="22"/>
        </w:rPr>
        <w:t>4.9.</w:t>
      </w:r>
      <w:r w:rsidRPr="009F3FF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F3FFC" w:rsidRPr="009F3FFC" w:rsidRDefault="009F3FFC" w:rsidP="009F3FFC">
      <w:pPr>
        <w:ind w:firstLine="709"/>
        <w:jc w:val="both"/>
        <w:rPr>
          <w:color w:val="000000"/>
          <w:sz w:val="22"/>
          <w:szCs w:val="22"/>
        </w:rPr>
      </w:pPr>
    </w:p>
    <w:p w:rsidR="009F3FFC" w:rsidRPr="009F3FFC" w:rsidRDefault="009F3FFC" w:rsidP="009F3FFC">
      <w:pPr>
        <w:jc w:val="center"/>
        <w:rPr>
          <w:b/>
          <w:sz w:val="22"/>
          <w:szCs w:val="22"/>
        </w:rPr>
      </w:pPr>
      <w:r w:rsidRPr="009F3FFC">
        <w:rPr>
          <w:b/>
          <w:noProof/>
          <w:sz w:val="22"/>
          <w:szCs w:val="22"/>
        </w:rPr>
        <w:t>5.</w:t>
      </w:r>
      <w:r w:rsidRPr="009F3FFC">
        <w:rPr>
          <w:b/>
          <w:sz w:val="22"/>
          <w:szCs w:val="22"/>
        </w:rPr>
        <w:t xml:space="preserve"> ОБЯЗАННОСТИ СТОРОН</w:t>
      </w:r>
    </w:p>
    <w:p w:rsidR="009F3FFC" w:rsidRPr="009F3FFC" w:rsidRDefault="009F3FFC" w:rsidP="009F3FFC">
      <w:pPr>
        <w:ind w:firstLine="709"/>
        <w:jc w:val="both"/>
        <w:rPr>
          <w:sz w:val="22"/>
          <w:szCs w:val="22"/>
        </w:rPr>
      </w:pPr>
      <w:r w:rsidRPr="009F3FFC">
        <w:rPr>
          <w:sz w:val="22"/>
          <w:szCs w:val="22"/>
        </w:rPr>
        <w:t xml:space="preserve">5.1. </w:t>
      </w:r>
      <w:r w:rsidRPr="009F3FFC">
        <w:rPr>
          <w:sz w:val="22"/>
          <w:szCs w:val="22"/>
          <w:u w:val="single"/>
        </w:rPr>
        <w:t>Поставщик обязуется:</w:t>
      </w:r>
    </w:p>
    <w:p w:rsidR="009F3FFC" w:rsidRPr="009F3FFC" w:rsidRDefault="009F3FFC" w:rsidP="009F3FFC">
      <w:pPr>
        <w:ind w:firstLine="709"/>
        <w:jc w:val="both"/>
        <w:rPr>
          <w:sz w:val="22"/>
          <w:szCs w:val="22"/>
        </w:rPr>
      </w:pPr>
      <w:r w:rsidRPr="009F3FF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F3FFC" w:rsidRPr="009F3FFC" w:rsidRDefault="009F3FFC" w:rsidP="009F3FFC">
      <w:pPr>
        <w:ind w:firstLine="709"/>
        <w:jc w:val="both"/>
        <w:rPr>
          <w:sz w:val="22"/>
          <w:szCs w:val="22"/>
        </w:rPr>
      </w:pPr>
      <w:r w:rsidRPr="009F3FF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F3FFC" w:rsidRPr="009F3FFC" w:rsidRDefault="009F3FFC" w:rsidP="009F3FFC">
      <w:pPr>
        <w:ind w:firstLine="709"/>
        <w:jc w:val="both"/>
        <w:rPr>
          <w:sz w:val="22"/>
          <w:szCs w:val="22"/>
        </w:rPr>
      </w:pPr>
      <w:r w:rsidRPr="009F3FF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F3FFC" w:rsidRPr="009F3FFC" w:rsidRDefault="009F3FFC" w:rsidP="009F3FFC">
      <w:pPr>
        <w:ind w:firstLine="709"/>
        <w:jc w:val="both"/>
        <w:rPr>
          <w:sz w:val="22"/>
          <w:szCs w:val="22"/>
        </w:rPr>
      </w:pPr>
      <w:r w:rsidRPr="009F3FFC">
        <w:rPr>
          <w:sz w:val="22"/>
          <w:szCs w:val="22"/>
        </w:rPr>
        <w:t xml:space="preserve">5.2. </w:t>
      </w:r>
      <w:r w:rsidRPr="009F3FFC">
        <w:rPr>
          <w:sz w:val="22"/>
          <w:szCs w:val="22"/>
          <w:u w:val="single"/>
        </w:rPr>
        <w:t>Заказчик обязуется:</w:t>
      </w:r>
    </w:p>
    <w:p w:rsidR="009F3FFC" w:rsidRPr="009F3FFC" w:rsidRDefault="009F3FFC" w:rsidP="009F3FFC">
      <w:pPr>
        <w:ind w:firstLine="709"/>
        <w:jc w:val="both"/>
        <w:rPr>
          <w:sz w:val="22"/>
          <w:szCs w:val="22"/>
        </w:rPr>
      </w:pPr>
      <w:r w:rsidRPr="009F3FFC">
        <w:rPr>
          <w:sz w:val="22"/>
          <w:szCs w:val="22"/>
        </w:rPr>
        <w:t>5.2.1. Принять и оплатить Товар в соответствии с п. 2.2. настоящего Договора.</w:t>
      </w:r>
    </w:p>
    <w:p w:rsidR="009F3FFC" w:rsidRPr="009F3FFC" w:rsidRDefault="009F3FFC" w:rsidP="009F3FFC">
      <w:pPr>
        <w:jc w:val="both"/>
        <w:rPr>
          <w:b/>
          <w:sz w:val="22"/>
          <w:szCs w:val="22"/>
        </w:rPr>
      </w:pPr>
    </w:p>
    <w:p w:rsidR="009F3FFC" w:rsidRPr="009F3FFC" w:rsidRDefault="009F3FFC" w:rsidP="009F3FFC">
      <w:pPr>
        <w:jc w:val="center"/>
        <w:rPr>
          <w:b/>
          <w:sz w:val="22"/>
          <w:szCs w:val="22"/>
        </w:rPr>
      </w:pPr>
      <w:r w:rsidRPr="009F3FFC">
        <w:rPr>
          <w:b/>
          <w:sz w:val="22"/>
          <w:szCs w:val="22"/>
        </w:rPr>
        <w:t>6. ОТВЕТСТВЕННОСТЬ СТОРОН</w:t>
      </w:r>
    </w:p>
    <w:p w:rsidR="009F3FFC" w:rsidRPr="009F3FFC" w:rsidRDefault="009F3FFC" w:rsidP="009F3FFC">
      <w:pPr>
        <w:ind w:firstLine="709"/>
        <w:jc w:val="both"/>
        <w:rPr>
          <w:sz w:val="22"/>
          <w:szCs w:val="22"/>
        </w:rPr>
      </w:pPr>
      <w:r w:rsidRPr="009F3FFC">
        <w:rPr>
          <w:noProof/>
          <w:sz w:val="22"/>
          <w:szCs w:val="22"/>
        </w:rPr>
        <w:t>6.1.</w:t>
      </w:r>
      <w:r w:rsidRPr="009F3FF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F3FFC" w:rsidRPr="009F3FFC" w:rsidRDefault="009F3FFC" w:rsidP="009F3FFC">
      <w:pPr>
        <w:ind w:firstLine="709"/>
        <w:jc w:val="both"/>
        <w:rPr>
          <w:sz w:val="22"/>
          <w:szCs w:val="22"/>
        </w:rPr>
      </w:pPr>
      <w:r w:rsidRPr="009F3FFC">
        <w:rPr>
          <w:noProof/>
          <w:sz w:val="22"/>
          <w:szCs w:val="22"/>
        </w:rPr>
        <w:t>6.2.</w:t>
      </w:r>
      <w:r w:rsidRPr="009F3FFC">
        <w:rPr>
          <w:sz w:val="22"/>
          <w:szCs w:val="22"/>
        </w:rPr>
        <w:t xml:space="preserve"> </w:t>
      </w:r>
      <w:proofErr w:type="gramStart"/>
      <w:r w:rsidRPr="009F3FF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F3FFC" w:rsidRPr="009F3FFC" w:rsidRDefault="009F3FFC" w:rsidP="009F3FFC">
      <w:pPr>
        <w:ind w:firstLine="709"/>
        <w:jc w:val="both"/>
        <w:rPr>
          <w:sz w:val="22"/>
          <w:szCs w:val="22"/>
        </w:rPr>
      </w:pPr>
      <w:r w:rsidRPr="009F3FF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F3FFC" w:rsidRPr="009F3FFC" w:rsidRDefault="009F3FFC" w:rsidP="009F3FFC">
      <w:pPr>
        <w:ind w:firstLine="709"/>
        <w:jc w:val="both"/>
        <w:rPr>
          <w:sz w:val="22"/>
          <w:szCs w:val="22"/>
        </w:rPr>
      </w:pPr>
      <w:r w:rsidRPr="009F3FF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F3FFC" w:rsidRPr="009F3FFC" w:rsidRDefault="009F3FFC" w:rsidP="009F3FFC">
      <w:pPr>
        <w:ind w:firstLine="709"/>
        <w:jc w:val="both"/>
        <w:rPr>
          <w:sz w:val="22"/>
          <w:szCs w:val="22"/>
        </w:rPr>
      </w:pPr>
      <w:r w:rsidRPr="009F3FF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F3FFC" w:rsidRPr="009F3FFC" w:rsidRDefault="009F3FFC" w:rsidP="009F3FFC">
      <w:pPr>
        <w:ind w:firstLine="709"/>
        <w:jc w:val="both"/>
        <w:rPr>
          <w:sz w:val="22"/>
          <w:szCs w:val="22"/>
        </w:rPr>
      </w:pPr>
      <w:r w:rsidRPr="009F3FFC">
        <w:rPr>
          <w:sz w:val="22"/>
          <w:szCs w:val="22"/>
        </w:rPr>
        <w:t xml:space="preserve">6.4. В случае неисполнения или ненадлежащего исполнения обязательств, установленных в </w:t>
      </w:r>
      <w:proofErr w:type="spellStart"/>
      <w:r w:rsidRPr="009F3FFC">
        <w:rPr>
          <w:sz w:val="22"/>
          <w:szCs w:val="22"/>
        </w:rPr>
        <w:t>пп</w:t>
      </w:r>
      <w:proofErr w:type="spellEnd"/>
      <w:r w:rsidRPr="009F3FF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F3FFC" w:rsidRPr="009F3FFC" w:rsidRDefault="009F3FFC" w:rsidP="009F3FFC">
      <w:pPr>
        <w:ind w:firstLine="709"/>
        <w:jc w:val="both"/>
        <w:rPr>
          <w:sz w:val="22"/>
          <w:szCs w:val="22"/>
        </w:rPr>
      </w:pPr>
      <w:r w:rsidRPr="009F3FF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F3FFC" w:rsidRDefault="009F3FFC" w:rsidP="009F3FFC">
      <w:pPr>
        <w:pStyle w:val="a8"/>
        <w:tabs>
          <w:tab w:val="left" w:pos="0"/>
          <w:tab w:val="left" w:pos="2268"/>
          <w:tab w:val="left" w:pos="10490"/>
        </w:tabs>
        <w:ind w:right="-91" w:firstLine="709"/>
        <w:jc w:val="both"/>
        <w:rPr>
          <w:sz w:val="22"/>
          <w:szCs w:val="22"/>
        </w:rPr>
      </w:pPr>
      <w:r w:rsidRPr="009F3FF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329DD" w:rsidRPr="009F3FFC" w:rsidRDefault="007329DD" w:rsidP="009F3FFC">
      <w:pPr>
        <w:pStyle w:val="a8"/>
        <w:tabs>
          <w:tab w:val="left" w:pos="0"/>
          <w:tab w:val="left" w:pos="2268"/>
          <w:tab w:val="left" w:pos="10490"/>
        </w:tabs>
        <w:ind w:right="-91" w:firstLine="709"/>
        <w:jc w:val="both"/>
        <w:rPr>
          <w:sz w:val="22"/>
          <w:szCs w:val="22"/>
        </w:rPr>
      </w:pPr>
    </w:p>
    <w:p w:rsidR="009F3FFC" w:rsidRPr="009F3FFC" w:rsidRDefault="009F3FFC" w:rsidP="009F3FFC">
      <w:pPr>
        <w:pStyle w:val="ac"/>
        <w:jc w:val="center"/>
        <w:rPr>
          <w:rFonts w:ascii="Times New Roman" w:hAnsi="Times New Roman"/>
          <w:b/>
          <w:sz w:val="22"/>
          <w:szCs w:val="22"/>
        </w:rPr>
      </w:pPr>
      <w:r w:rsidRPr="009F3FFC">
        <w:rPr>
          <w:rFonts w:ascii="Times New Roman" w:hAnsi="Times New Roman"/>
          <w:b/>
          <w:sz w:val="22"/>
          <w:szCs w:val="22"/>
        </w:rPr>
        <w:t>7. ОБЕСПЕЧЕНИЕ ИСПОЛНЕНИЯ ДОГОВОРА</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b/>
        </w:rPr>
      </w:pPr>
      <w:r w:rsidRPr="009F3FFC">
        <w:rPr>
          <w:rFonts w:ascii="Times New Roman" w:hAnsi="Times New Roman" w:cs="Times New Roman"/>
        </w:rPr>
        <w:t xml:space="preserve">7.1. Размер обеспечения исполнения договора составляет </w:t>
      </w:r>
      <w:r w:rsidR="007329DD" w:rsidRPr="007329DD">
        <w:rPr>
          <w:rFonts w:ascii="Times New Roman" w:hAnsi="Times New Roman" w:cs="Times New Roman"/>
          <w:b/>
          <w:u w:val="single"/>
        </w:rPr>
        <w:t>74 325,60</w:t>
      </w:r>
      <w:r w:rsidRPr="007329DD">
        <w:rPr>
          <w:rFonts w:ascii="Times New Roman" w:hAnsi="Times New Roman" w:cs="Times New Roman"/>
          <w:b/>
          <w:u w:val="single"/>
        </w:rPr>
        <w:t xml:space="preserve"> рублей</w:t>
      </w:r>
      <w:r w:rsidRPr="009F3FFC">
        <w:rPr>
          <w:rFonts w:ascii="Times New Roman" w:hAnsi="Times New Roman" w:cs="Times New Roman"/>
        </w:rPr>
        <w:t>.</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b/>
        </w:rPr>
      </w:pPr>
      <w:r w:rsidRPr="009F3FF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F3FFC">
        <w:rPr>
          <w:rFonts w:ascii="Times New Roman" w:hAnsi="Times New Roman" w:cs="Times New Roman"/>
        </w:rPr>
        <w:t xml:space="preserve">беспечения исполнения Договора определяется Поставщиком самостоятельно. </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b/>
        </w:rPr>
      </w:pPr>
      <w:r w:rsidRPr="009F3FF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rPr>
      </w:pPr>
      <w:r w:rsidRPr="009F3FF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rPr>
      </w:pPr>
      <w:r w:rsidRPr="009F3FF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F3FFC" w:rsidRPr="009F3FFC" w:rsidRDefault="009F3FFC" w:rsidP="009F3FFC">
      <w:pPr>
        <w:pStyle w:val="a3"/>
        <w:tabs>
          <w:tab w:val="left" w:pos="0"/>
          <w:tab w:val="left" w:pos="1276"/>
        </w:tabs>
        <w:spacing w:after="0" w:line="240" w:lineRule="auto"/>
        <w:ind w:firstLine="709"/>
        <w:jc w:val="both"/>
        <w:rPr>
          <w:rFonts w:ascii="Times New Roman" w:hAnsi="Times New Roman" w:cs="Times New Roman"/>
        </w:rPr>
      </w:pPr>
      <w:r w:rsidRPr="009F3FF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F3FFC" w:rsidRPr="009F3FFC" w:rsidRDefault="009F3FFC" w:rsidP="009F3F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3FF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F3FFC" w:rsidRDefault="009F3FFC" w:rsidP="009F3F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3FF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329DD" w:rsidRPr="009F3FFC" w:rsidRDefault="007329DD" w:rsidP="009F3F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F3FFC" w:rsidRPr="009F3FFC" w:rsidRDefault="009F3FFC" w:rsidP="009F3FFC">
      <w:pPr>
        <w:pStyle w:val="a8"/>
        <w:tabs>
          <w:tab w:val="left" w:pos="0"/>
          <w:tab w:val="left" w:pos="2268"/>
        </w:tabs>
        <w:ind w:left="360" w:right="335"/>
        <w:jc w:val="center"/>
        <w:rPr>
          <w:b/>
          <w:sz w:val="22"/>
          <w:szCs w:val="22"/>
        </w:rPr>
      </w:pPr>
      <w:r w:rsidRPr="009F3FFC">
        <w:rPr>
          <w:b/>
          <w:sz w:val="22"/>
          <w:szCs w:val="22"/>
        </w:rPr>
        <w:t>8. ДЕЙСТВИЕ НЕПРЕОДОЛИМОЙ СИЛЫ.</w:t>
      </w:r>
    </w:p>
    <w:p w:rsidR="009F3FFC" w:rsidRPr="009F3FFC" w:rsidRDefault="009F3FFC" w:rsidP="009F3FFC">
      <w:pPr>
        <w:pStyle w:val="a8"/>
        <w:tabs>
          <w:tab w:val="left" w:pos="2268"/>
        </w:tabs>
        <w:ind w:firstLine="709"/>
        <w:jc w:val="both"/>
        <w:rPr>
          <w:sz w:val="22"/>
          <w:szCs w:val="22"/>
        </w:rPr>
      </w:pPr>
      <w:r w:rsidRPr="009F3FF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3FFC" w:rsidRPr="009F3FFC" w:rsidRDefault="009F3FFC" w:rsidP="009F3FFC">
      <w:pPr>
        <w:pStyle w:val="a8"/>
        <w:ind w:right="283" w:firstLine="709"/>
        <w:jc w:val="both"/>
        <w:rPr>
          <w:sz w:val="22"/>
          <w:szCs w:val="22"/>
        </w:rPr>
      </w:pPr>
      <w:r w:rsidRPr="009F3FFC">
        <w:rPr>
          <w:sz w:val="22"/>
          <w:szCs w:val="22"/>
        </w:rPr>
        <w:t xml:space="preserve">8.2. Каждая из сторон обязана письменно сообщить о наступлении обстоятельств непреодолимой силы не позднее </w:t>
      </w:r>
      <w:r w:rsidRPr="009F3FFC">
        <w:rPr>
          <w:i/>
          <w:sz w:val="22"/>
          <w:szCs w:val="22"/>
        </w:rPr>
        <w:t xml:space="preserve">10 (десяти) </w:t>
      </w:r>
      <w:r w:rsidRPr="009F3FFC">
        <w:rPr>
          <w:sz w:val="22"/>
          <w:szCs w:val="22"/>
        </w:rPr>
        <w:t xml:space="preserve">рабочих дней с начала их действия.   </w:t>
      </w:r>
    </w:p>
    <w:p w:rsidR="009F3FFC" w:rsidRDefault="009F3FFC" w:rsidP="009F3FFC">
      <w:pPr>
        <w:pStyle w:val="a8"/>
        <w:tabs>
          <w:tab w:val="left" w:pos="2268"/>
        </w:tabs>
        <w:ind w:right="335" w:firstLine="709"/>
        <w:jc w:val="both"/>
        <w:rPr>
          <w:sz w:val="22"/>
          <w:szCs w:val="22"/>
        </w:rPr>
      </w:pPr>
      <w:r w:rsidRPr="009F3FF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29DD" w:rsidRPr="009F3FFC" w:rsidRDefault="007329DD" w:rsidP="009F3FFC">
      <w:pPr>
        <w:pStyle w:val="a8"/>
        <w:tabs>
          <w:tab w:val="left" w:pos="2268"/>
        </w:tabs>
        <w:ind w:right="335" w:firstLine="709"/>
        <w:jc w:val="both"/>
        <w:rPr>
          <w:sz w:val="22"/>
          <w:szCs w:val="22"/>
        </w:rPr>
      </w:pPr>
    </w:p>
    <w:p w:rsidR="009F3FFC" w:rsidRPr="009F3FFC" w:rsidRDefault="009F3FFC" w:rsidP="009F3FFC">
      <w:pPr>
        <w:jc w:val="center"/>
        <w:rPr>
          <w:b/>
          <w:sz w:val="22"/>
          <w:szCs w:val="22"/>
        </w:rPr>
      </w:pPr>
      <w:r w:rsidRPr="009F3FFC">
        <w:rPr>
          <w:b/>
          <w:sz w:val="22"/>
          <w:szCs w:val="22"/>
        </w:rPr>
        <w:t xml:space="preserve">9. СРОК ДЕЙСТВИЯ </w:t>
      </w:r>
    </w:p>
    <w:p w:rsidR="009F3FFC" w:rsidRDefault="009F3FFC" w:rsidP="009F3FFC">
      <w:pPr>
        <w:pStyle w:val="32"/>
        <w:ind w:firstLine="709"/>
        <w:rPr>
          <w:rFonts w:ascii="Times New Roman" w:hAnsi="Times New Roman"/>
          <w:sz w:val="22"/>
          <w:szCs w:val="22"/>
        </w:rPr>
      </w:pPr>
      <w:r w:rsidRPr="009F3FFC">
        <w:rPr>
          <w:rFonts w:ascii="Times New Roman" w:hAnsi="Times New Roman"/>
          <w:noProof/>
          <w:sz w:val="22"/>
          <w:szCs w:val="22"/>
        </w:rPr>
        <w:t>9.1.</w:t>
      </w:r>
      <w:r w:rsidRPr="009F3FF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329DD" w:rsidRPr="009F3FFC" w:rsidRDefault="007329DD" w:rsidP="009F3FFC">
      <w:pPr>
        <w:pStyle w:val="32"/>
        <w:ind w:firstLine="709"/>
        <w:rPr>
          <w:rFonts w:ascii="Times New Roman" w:hAnsi="Times New Roman"/>
          <w:sz w:val="22"/>
          <w:szCs w:val="22"/>
        </w:rPr>
      </w:pPr>
    </w:p>
    <w:p w:rsidR="009F3FFC" w:rsidRPr="009F3FFC" w:rsidRDefault="009F3FFC" w:rsidP="009F3FFC">
      <w:pPr>
        <w:pStyle w:val="a8"/>
        <w:tabs>
          <w:tab w:val="left" w:pos="2268"/>
        </w:tabs>
        <w:jc w:val="center"/>
        <w:rPr>
          <w:b/>
          <w:sz w:val="22"/>
          <w:szCs w:val="22"/>
        </w:rPr>
      </w:pPr>
      <w:r w:rsidRPr="009F3FFC">
        <w:rPr>
          <w:b/>
          <w:sz w:val="22"/>
          <w:szCs w:val="22"/>
        </w:rPr>
        <w:t>10. ПОРЯДОК РАЗРЕШЕНИЯ СПОРОВ</w:t>
      </w:r>
    </w:p>
    <w:p w:rsidR="009F3FFC" w:rsidRPr="009F3FFC" w:rsidRDefault="009F3FFC" w:rsidP="009F3FFC">
      <w:pPr>
        <w:pStyle w:val="a8"/>
        <w:tabs>
          <w:tab w:val="left" w:pos="-142"/>
          <w:tab w:val="left" w:pos="0"/>
        </w:tabs>
        <w:ind w:firstLine="709"/>
        <w:jc w:val="both"/>
        <w:rPr>
          <w:sz w:val="22"/>
          <w:szCs w:val="22"/>
        </w:rPr>
      </w:pPr>
      <w:r w:rsidRPr="009F3FF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F3FFC" w:rsidRDefault="009F3FFC" w:rsidP="009F3FFC">
      <w:pPr>
        <w:pStyle w:val="a8"/>
        <w:tabs>
          <w:tab w:val="left" w:pos="0"/>
        </w:tabs>
        <w:ind w:firstLine="709"/>
        <w:jc w:val="both"/>
        <w:rPr>
          <w:sz w:val="22"/>
          <w:szCs w:val="22"/>
        </w:rPr>
      </w:pPr>
      <w:r w:rsidRPr="009F3FF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329DD" w:rsidRDefault="007329DD" w:rsidP="009F3FFC">
      <w:pPr>
        <w:pStyle w:val="a8"/>
        <w:tabs>
          <w:tab w:val="left" w:pos="0"/>
        </w:tabs>
        <w:ind w:firstLine="709"/>
        <w:jc w:val="both"/>
        <w:rPr>
          <w:sz w:val="22"/>
          <w:szCs w:val="22"/>
        </w:rPr>
      </w:pPr>
    </w:p>
    <w:p w:rsidR="007329DD" w:rsidRPr="009F3FFC" w:rsidRDefault="007329DD" w:rsidP="009F3FFC">
      <w:pPr>
        <w:pStyle w:val="a8"/>
        <w:tabs>
          <w:tab w:val="left" w:pos="0"/>
        </w:tabs>
        <w:ind w:firstLine="709"/>
        <w:jc w:val="both"/>
        <w:rPr>
          <w:sz w:val="22"/>
          <w:szCs w:val="22"/>
        </w:rPr>
      </w:pPr>
    </w:p>
    <w:p w:rsidR="009F3FFC" w:rsidRPr="009F3FFC" w:rsidRDefault="009F3FFC" w:rsidP="009F3FFC">
      <w:pPr>
        <w:pStyle w:val="a8"/>
        <w:tabs>
          <w:tab w:val="left" w:pos="0"/>
        </w:tabs>
        <w:ind w:firstLine="709"/>
        <w:jc w:val="center"/>
        <w:rPr>
          <w:b/>
          <w:sz w:val="22"/>
          <w:szCs w:val="22"/>
        </w:rPr>
      </w:pPr>
      <w:r w:rsidRPr="009F3FFC">
        <w:rPr>
          <w:b/>
          <w:sz w:val="22"/>
          <w:szCs w:val="22"/>
        </w:rPr>
        <w:lastRenderedPageBreak/>
        <w:t>11. ЗАКЛЮЧИТЕЛЬНЫЕ ПОЛОЖЕНИЯ</w:t>
      </w:r>
    </w:p>
    <w:p w:rsidR="009F3FFC" w:rsidRPr="009F3FFC" w:rsidRDefault="009F3FFC" w:rsidP="009F3FFC">
      <w:pPr>
        <w:pStyle w:val="a8"/>
        <w:tabs>
          <w:tab w:val="left" w:pos="2268"/>
        </w:tabs>
        <w:ind w:firstLine="709"/>
        <w:jc w:val="both"/>
        <w:rPr>
          <w:sz w:val="22"/>
          <w:szCs w:val="22"/>
        </w:rPr>
      </w:pPr>
      <w:r w:rsidRPr="009F3FF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F3FFC" w:rsidRPr="009F3FFC" w:rsidRDefault="009F3FFC" w:rsidP="009F3FFC">
      <w:pPr>
        <w:pStyle w:val="2"/>
        <w:rPr>
          <w:sz w:val="22"/>
          <w:szCs w:val="22"/>
        </w:rPr>
      </w:pPr>
      <w:r w:rsidRPr="009F3FF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F3FFC" w:rsidRPr="009F3FFC" w:rsidRDefault="009F3FFC" w:rsidP="009F3FFC">
      <w:pPr>
        <w:pStyle w:val="a8"/>
        <w:tabs>
          <w:tab w:val="left" w:pos="0"/>
        </w:tabs>
        <w:ind w:firstLine="709"/>
        <w:jc w:val="both"/>
        <w:rPr>
          <w:sz w:val="22"/>
          <w:szCs w:val="22"/>
        </w:rPr>
      </w:pPr>
      <w:r w:rsidRPr="009F3FF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F3FFC" w:rsidRPr="009F3FFC" w:rsidRDefault="009F3FFC" w:rsidP="009F3FFC">
      <w:pPr>
        <w:pStyle w:val="32"/>
        <w:ind w:firstLine="709"/>
        <w:rPr>
          <w:rFonts w:ascii="Times New Roman" w:hAnsi="Times New Roman"/>
          <w:sz w:val="22"/>
          <w:szCs w:val="22"/>
        </w:rPr>
      </w:pPr>
      <w:r w:rsidRPr="009F3FF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3FFC" w:rsidRPr="009F3FFC" w:rsidRDefault="009F3FFC" w:rsidP="009F3FFC">
      <w:pPr>
        <w:pStyle w:val="32"/>
        <w:ind w:firstLine="709"/>
        <w:rPr>
          <w:rFonts w:ascii="Times New Roman" w:hAnsi="Times New Roman"/>
          <w:sz w:val="22"/>
          <w:szCs w:val="22"/>
        </w:rPr>
      </w:pPr>
      <w:r w:rsidRPr="009F3FF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F3FFC" w:rsidRPr="009F3FFC" w:rsidRDefault="009F3FFC" w:rsidP="009F3FFC">
      <w:pPr>
        <w:pStyle w:val="32"/>
        <w:ind w:firstLine="709"/>
        <w:rPr>
          <w:rFonts w:ascii="Times New Roman" w:hAnsi="Times New Roman"/>
          <w:sz w:val="22"/>
          <w:szCs w:val="22"/>
        </w:rPr>
      </w:pPr>
      <w:r w:rsidRPr="009F3FFC">
        <w:rPr>
          <w:rFonts w:ascii="Times New Roman" w:hAnsi="Times New Roman"/>
          <w:sz w:val="22"/>
          <w:szCs w:val="22"/>
        </w:rPr>
        <w:t>11.6. Расторжение Договора влечет за собой прекращение обязатель</w:t>
      </w:r>
      <w:proofErr w:type="gramStart"/>
      <w:r w:rsidRPr="009F3FFC">
        <w:rPr>
          <w:rFonts w:ascii="Times New Roman" w:hAnsi="Times New Roman"/>
          <w:sz w:val="22"/>
          <w:szCs w:val="22"/>
        </w:rPr>
        <w:t>ств Ст</w:t>
      </w:r>
      <w:proofErr w:type="gramEnd"/>
      <w:r w:rsidRPr="009F3FF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F3FFC" w:rsidRPr="009F3FFC" w:rsidRDefault="009F3FFC" w:rsidP="009F3FFC">
      <w:pPr>
        <w:ind w:firstLine="709"/>
        <w:jc w:val="both"/>
        <w:rPr>
          <w:sz w:val="22"/>
          <w:szCs w:val="22"/>
        </w:rPr>
      </w:pPr>
      <w:r w:rsidRPr="009F3FFC">
        <w:rPr>
          <w:sz w:val="22"/>
          <w:szCs w:val="22"/>
        </w:rPr>
        <w:t>11.7. К настоящему Договору прилагается и является его неотъемлемой частью</w:t>
      </w:r>
    </w:p>
    <w:p w:rsidR="009F3FFC" w:rsidRDefault="009F3FFC" w:rsidP="009F3FFC">
      <w:pPr>
        <w:ind w:firstLine="851"/>
        <w:jc w:val="both"/>
        <w:rPr>
          <w:i/>
          <w:sz w:val="22"/>
          <w:szCs w:val="22"/>
        </w:rPr>
      </w:pPr>
      <w:r w:rsidRPr="009F3FFC">
        <w:rPr>
          <w:i/>
          <w:sz w:val="22"/>
          <w:szCs w:val="22"/>
        </w:rPr>
        <w:t>- Спецификация (Приложение№1)</w:t>
      </w:r>
    </w:p>
    <w:p w:rsidR="007329DD" w:rsidRPr="009F3FFC" w:rsidRDefault="007329DD" w:rsidP="009F3FFC">
      <w:pPr>
        <w:ind w:firstLine="851"/>
        <w:jc w:val="both"/>
        <w:rPr>
          <w:i/>
          <w:sz w:val="22"/>
          <w:szCs w:val="22"/>
        </w:rPr>
      </w:pPr>
    </w:p>
    <w:p w:rsidR="009F3FFC" w:rsidRPr="009F3FFC" w:rsidRDefault="009F3FFC" w:rsidP="009F3FFC">
      <w:pPr>
        <w:pStyle w:val="31"/>
        <w:ind w:firstLine="709"/>
        <w:jc w:val="center"/>
        <w:rPr>
          <w:rFonts w:ascii="Times New Roman" w:hAnsi="Times New Roman"/>
          <w:b/>
          <w:sz w:val="22"/>
          <w:szCs w:val="22"/>
        </w:rPr>
      </w:pPr>
      <w:r w:rsidRPr="009F3FFC">
        <w:rPr>
          <w:rFonts w:ascii="Times New Roman" w:hAnsi="Times New Roman"/>
          <w:b/>
          <w:sz w:val="22"/>
          <w:szCs w:val="22"/>
        </w:rPr>
        <w:t xml:space="preserve">12. ЮРИДИЧЕСКИЕ АДРЕСА И БАНКОВСКИЕ РЕКВИЗИТЫ И ПОДПИСИ СТОРОН </w:t>
      </w:r>
    </w:p>
    <w:p w:rsidR="009F3FFC" w:rsidRPr="009F3FFC" w:rsidRDefault="009F3FFC" w:rsidP="009F3FF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F3FFC" w:rsidRPr="009F3FFC" w:rsidTr="0008497B">
        <w:trPr>
          <w:trHeight w:val="3139"/>
        </w:trPr>
        <w:tc>
          <w:tcPr>
            <w:tcW w:w="5148" w:type="dxa"/>
          </w:tcPr>
          <w:p w:rsidR="009F3FFC" w:rsidRPr="007329DD" w:rsidRDefault="009F3FFC" w:rsidP="0008497B">
            <w:pPr>
              <w:pStyle w:val="a8"/>
              <w:widowControl w:val="0"/>
              <w:tabs>
                <w:tab w:val="left" w:pos="2268"/>
              </w:tabs>
              <w:rPr>
                <w:b/>
                <w:sz w:val="20"/>
              </w:rPr>
            </w:pPr>
            <w:r w:rsidRPr="007329DD">
              <w:rPr>
                <w:b/>
                <w:sz w:val="20"/>
              </w:rPr>
              <w:t>Заказчик:</w:t>
            </w:r>
          </w:p>
          <w:p w:rsidR="009F3FFC" w:rsidRPr="007329DD" w:rsidRDefault="009F3FFC" w:rsidP="0008497B">
            <w:pPr>
              <w:pStyle w:val="a8"/>
              <w:widowControl w:val="0"/>
              <w:tabs>
                <w:tab w:val="left" w:pos="2268"/>
              </w:tabs>
              <w:rPr>
                <w:b/>
                <w:sz w:val="20"/>
              </w:rPr>
            </w:pPr>
            <w:r w:rsidRPr="007329DD">
              <w:rPr>
                <w:b/>
                <w:sz w:val="20"/>
              </w:rPr>
              <w:t xml:space="preserve">ОГАУЗ «Иркутская городская клиническая больница № 8» </w:t>
            </w:r>
          </w:p>
          <w:p w:rsidR="009F3FFC" w:rsidRPr="007329DD" w:rsidRDefault="009F3FFC" w:rsidP="0008497B">
            <w:pPr>
              <w:pStyle w:val="a8"/>
              <w:widowControl w:val="0"/>
              <w:tabs>
                <w:tab w:val="left" w:pos="2268"/>
              </w:tabs>
              <w:rPr>
                <w:sz w:val="20"/>
              </w:rPr>
            </w:pPr>
            <w:r w:rsidRPr="007329DD">
              <w:rPr>
                <w:b/>
                <w:sz w:val="20"/>
              </w:rPr>
              <w:t xml:space="preserve">Адрес: </w:t>
            </w:r>
            <w:r w:rsidRPr="007329DD">
              <w:rPr>
                <w:sz w:val="20"/>
              </w:rPr>
              <w:t>664048, г. Иркутск, ул. Ярославского, 300</w:t>
            </w:r>
          </w:p>
          <w:p w:rsidR="009F3FFC" w:rsidRPr="007329DD" w:rsidRDefault="009F3FFC" w:rsidP="0008497B">
            <w:pPr>
              <w:pStyle w:val="a8"/>
              <w:widowControl w:val="0"/>
              <w:tabs>
                <w:tab w:val="left" w:pos="2268"/>
              </w:tabs>
              <w:rPr>
                <w:sz w:val="20"/>
              </w:rPr>
            </w:pPr>
            <w:r w:rsidRPr="007329DD">
              <w:rPr>
                <w:b/>
                <w:sz w:val="20"/>
              </w:rPr>
              <w:t xml:space="preserve">Телефон </w:t>
            </w:r>
            <w:r w:rsidRPr="007329DD">
              <w:rPr>
                <w:sz w:val="20"/>
              </w:rPr>
              <w:t>44-31-30, 502-490</w:t>
            </w:r>
          </w:p>
          <w:p w:rsidR="009F3FFC" w:rsidRPr="007329DD" w:rsidRDefault="009F3FFC" w:rsidP="0008497B">
            <w:pPr>
              <w:pStyle w:val="a3"/>
              <w:tabs>
                <w:tab w:val="left" w:pos="0"/>
              </w:tabs>
              <w:spacing w:after="0" w:line="240" w:lineRule="auto"/>
              <w:rPr>
                <w:rFonts w:ascii="Times New Roman" w:hAnsi="Times New Roman" w:cs="Times New Roman"/>
                <w:sz w:val="20"/>
                <w:szCs w:val="20"/>
              </w:rPr>
            </w:pPr>
            <w:r w:rsidRPr="007329D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F3FFC" w:rsidRPr="007329DD" w:rsidRDefault="009F3FFC" w:rsidP="0008497B">
            <w:pPr>
              <w:tabs>
                <w:tab w:val="left" w:pos="0"/>
              </w:tabs>
              <w:rPr>
                <w:sz w:val="20"/>
                <w:szCs w:val="20"/>
              </w:rPr>
            </w:pPr>
            <w:r w:rsidRPr="007329DD">
              <w:rPr>
                <w:sz w:val="20"/>
                <w:szCs w:val="20"/>
              </w:rPr>
              <w:t xml:space="preserve">ИНН 3810009342    </w:t>
            </w:r>
          </w:p>
          <w:p w:rsidR="009F3FFC" w:rsidRPr="007329DD" w:rsidRDefault="009F3FFC" w:rsidP="0008497B">
            <w:pPr>
              <w:tabs>
                <w:tab w:val="left" w:pos="0"/>
              </w:tabs>
              <w:rPr>
                <w:sz w:val="20"/>
                <w:szCs w:val="20"/>
              </w:rPr>
            </w:pPr>
            <w:r w:rsidRPr="007329DD">
              <w:rPr>
                <w:sz w:val="20"/>
                <w:szCs w:val="20"/>
              </w:rPr>
              <w:t>КПП 381001001</w:t>
            </w:r>
          </w:p>
          <w:p w:rsidR="009F3FFC" w:rsidRPr="007329DD" w:rsidRDefault="009F3FFC" w:rsidP="0008497B">
            <w:pPr>
              <w:tabs>
                <w:tab w:val="left" w:pos="0"/>
              </w:tabs>
              <w:rPr>
                <w:sz w:val="20"/>
                <w:szCs w:val="20"/>
              </w:rPr>
            </w:pPr>
            <w:proofErr w:type="spellStart"/>
            <w:proofErr w:type="gramStart"/>
            <w:r w:rsidRPr="007329DD">
              <w:rPr>
                <w:sz w:val="20"/>
                <w:szCs w:val="20"/>
              </w:rPr>
              <w:t>р</w:t>
            </w:r>
            <w:proofErr w:type="gramEnd"/>
            <w:r w:rsidRPr="007329DD">
              <w:rPr>
                <w:sz w:val="20"/>
                <w:szCs w:val="20"/>
              </w:rPr>
              <w:t>\сч</w:t>
            </w:r>
            <w:proofErr w:type="spellEnd"/>
            <w:r w:rsidRPr="007329DD">
              <w:rPr>
                <w:sz w:val="20"/>
                <w:szCs w:val="20"/>
              </w:rPr>
              <w:t xml:space="preserve">. 40601810850041002000 </w:t>
            </w:r>
          </w:p>
          <w:p w:rsidR="009F3FFC" w:rsidRPr="007329DD" w:rsidRDefault="009F3FFC" w:rsidP="0008497B">
            <w:pPr>
              <w:tabs>
                <w:tab w:val="left" w:pos="0"/>
              </w:tabs>
              <w:rPr>
                <w:sz w:val="20"/>
                <w:szCs w:val="20"/>
              </w:rPr>
            </w:pPr>
            <w:r w:rsidRPr="007329DD">
              <w:rPr>
                <w:sz w:val="20"/>
                <w:szCs w:val="20"/>
              </w:rPr>
              <w:t>БИК 042520001</w:t>
            </w:r>
          </w:p>
          <w:p w:rsidR="009F3FFC" w:rsidRDefault="009F3FFC" w:rsidP="0008497B">
            <w:pPr>
              <w:pStyle w:val="a8"/>
              <w:widowControl w:val="0"/>
              <w:tabs>
                <w:tab w:val="left" w:pos="2268"/>
              </w:tabs>
              <w:rPr>
                <w:sz w:val="20"/>
              </w:rPr>
            </w:pPr>
            <w:r w:rsidRPr="007329DD">
              <w:rPr>
                <w:sz w:val="20"/>
              </w:rPr>
              <w:t>БАНК Отделение Иркутск</w:t>
            </w:r>
          </w:p>
          <w:p w:rsidR="007329DD" w:rsidRDefault="007329DD" w:rsidP="0008497B">
            <w:pPr>
              <w:pStyle w:val="a8"/>
              <w:widowControl w:val="0"/>
              <w:tabs>
                <w:tab w:val="left" w:pos="2268"/>
              </w:tabs>
              <w:rPr>
                <w:sz w:val="20"/>
              </w:rPr>
            </w:pPr>
          </w:p>
          <w:p w:rsidR="007329DD" w:rsidRPr="007329DD" w:rsidRDefault="007329DD" w:rsidP="0008497B">
            <w:pPr>
              <w:pStyle w:val="a8"/>
              <w:widowControl w:val="0"/>
              <w:tabs>
                <w:tab w:val="left" w:pos="2268"/>
              </w:tabs>
              <w:rPr>
                <w:sz w:val="20"/>
              </w:rPr>
            </w:pPr>
          </w:p>
          <w:p w:rsidR="009F3FFC" w:rsidRPr="007329DD" w:rsidRDefault="009F3FFC" w:rsidP="0008497B">
            <w:pPr>
              <w:pStyle w:val="a8"/>
              <w:widowControl w:val="0"/>
              <w:tabs>
                <w:tab w:val="left" w:pos="2268"/>
              </w:tabs>
              <w:rPr>
                <w:b/>
                <w:sz w:val="20"/>
              </w:rPr>
            </w:pPr>
            <w:r w:rsidRPr="007329DD">
              <w:rPr>
                <w:b/>
                <w:sz w:val="20"/>
              </w:rPr>
              <w:t>Главный врач</w:t>
            </w:r>
          </w:p>
          <w:p w:rsidR="009F3FFC" w:rsidRPr="007329DD" w:rsidRDefault="009F3FFC" w:rsidP="0008497B">
            <w:pPr>
              <w:pStyle w:val="a8"/>
              <w:widowControl w:val="0"/>
              <w:tabs>
                <w:tab w:val="left" w:pos="2268"/>
              </w:tabs>
              <w:rPr>
                <w:b/>
                <w:sz w:val="20"/>
              </w:rPr>
            </w:pPr>
            <w:r w:rsidRPr="007329DD">
              <w:rPr>
                <w:b/>
                <w:sz w:val="20"/>
              </w:rPr>
              <w:t xml:space="preserve">_____________________/Ж. В. </w:t>
            </w:r>
            <w:proofErr w:type="spellStart"/>
            <w:r w:rsidRPr="007329DD">
              <w:rPr>
                <w:b/>
                <w:sz w:val="20"/>
              </w:rPr>
              <w:t>Есева</w:t>
            </w:r>
            <w:proofErr w:type="spellEnd"/>
            <w:r w:rsidRPr="007329DD">
              <w:rPr>
                <w:b/>
                <w:sz w:val="20"/>
              </w:rPr>
              <w:t>/</w:t>
            </w:r>
          </w:p>
          <w:p w:rsidR="009F3FFC" w:rsidRPr="007329DD" w:rsidRDefault="009F3FFC" w:rsidP="0008497B">
            <w:pPr>
              <w:pStyle w:val="ConsNonformat"/>
              <w:rPr>
                <w:rFonts w:ascii="Times New Roman" w:hAnsi="Times New Roman"/>
                <w:bCs/>
                <w:snapToGrid/>
              </w:rPr>
            </w:pPr>
            <w:r w:rsidRPr="007329DD">
              <w:rPr>
                <w:rFonts w:ascii="Times New Roman" w:hAnsi="Times New Roman"/>
                <w:bCs/>
                <w:snapToGrid/>
              </w:rPr>
              <w:t>М.П.</w:t>
            </w:r>
          </w:p>
        </w:tc>
        <w:tc>
          <w:tcPr>
            <w:tcW w:w="381" w:type="dxa"/>
          </w:tcPr>
          <w:p w:rsidR="009F3FFC" w:rsidRPr="007329DD" w:rsidRDefault="009F3FFC" w:rsidP="0008497B">
            <w:pPr>
              <w:pStyle w:val="a8"/>
              <w:widowControl w:val="0"/>
              <w:tabs>
                <w:tab w:val="left" w:pos="2268"/>
              </w:tabs>
              <w:rPr>
                <w:bCs/>
                <w:sz w:val="20"/>
              </w:rPr>
            </w:pPr>
          </w:p>
        </w:tc>
        <w:tc>
          <w:tcPr>
            <w:tcW w:w="4580" w:type="dxa"/>
          </w:tcPr>
          <w:p w:rsidR="007329DD" w:rsidRPr="007329DD" w:rsidRDefault="007329DD" w:rsidP="007329DD">
            <w:pPr>
              <w:widowControl w:val="0"/>
              <w:jc w:val="both"/>
              <w:rPr>
                <w:b/>
                <w:sz w:val="20"/>
                <w:szCs w:val="20"/>
              </w:rPr>
            </w:pPr>
            <w:r w:rsidRPr="007329DD">
              <w:rPr>
                <w:b/>
                <w:sz w:val="20"/>
                <w:szCs w:val="20"/>
              </w:rPr>
              <w:t xml:space="preserve">Поставщик: </w:t>
            </w:r>
          </w:p>
          <w:p w:rsidR="007329DD" w:rsidRPr="007329DD" w:rsidRDefault="007329DD" w:rsidP="007329DD">
            <w:pPr>
              <w:widowControl w:val="0"/>
              <w:jc w:val="both"/>
              <w:rPr>
                <w:b/>
                <w:sz w:val="20"/>
                <w:szCs w:val="20"/>
              </w:rPr>
            </w:pPr>
            <w:r w:rsidRPr="007329DD">
              <w:rPr>
                <w:b/>
                <w:sz w:val="20"/>
                <w:szCs w:val="20"/>
              </w:rPr>
              <w:t>ООО «Компания Киль-Иркутск»</w:t>
            </w:r>
          </w:p>
          <w:p w:rsidR="007329DD" w:rsidRPr="007329DD" w:rsidRDefault="007329DD" w:rsidP="007329DD">
            <w:pPr>
              <w:widowControl w:val="0"/>
              <w:tabs>
                <w:tab w:val="left" w:pos="5040"/>
              </w:tabs>
              <w:autoSpaceDE w:val="0"/>
              <w:autoSpaceDN w:val="0"/>
              <w:adjustRightInd w:val="0"/>
              <w:rPr>
                <w:sz w:val="20"/>
                <w:szCs w:val="20"/>
              </w:rPr>
            </w:pPr>
            <w:proofErr w:type="gramStart"/>
            <w:r w:rsidRPr="007329DD">
              <w:rPr>
                <w:b/>
                <w:sz w:val="20"/>
                <w:szCs w:val="20"/>
              </w:rPr>
              <w:t xml:space="preserve">Адрес: </w:t>
            </w:r>
            <w:r w:rsidRPr="007329DD">
              <w:rPr>
                <w:sz w:val="20"/>
                <w:szCs w:val="20"/>
              </w:rPr>
              <w:t>664011, г. Иркутск, ул. Карла Маркса, д. 30, кв. 17</w:t>
            </w:r>
            <w:proofErr w:type="gramEnd"/>
          </w:p>
          <w:p w:rsidR="007329DD" w:rsidRPr="007329DD" w:rsidRDefault="007329DD" w:rsidP="007329DD">
            <w:pPr>
              <w:widowControl w:val="0"/>
              <w:tabs>
                <w:tab w:val="left" w:pos="5040"/>
              </w:tabs>
              <w:autoSpaceDE w:val="0"/>
              <w:autoSpaceDN w:val="0"/>
              <w:adjustRightInd w:val="0"/>
              <w:rPr>
                <w:b/>
                <w:sz w:val="20"/>
                <w:szCs w:val="20"/>
              </w:rPr>
            </w:pPr>
            <w:r w:rsidRPr="007329DD">
              <w:rPr>
                <w:b/>
                <w:sz w:val="20"/>
                <w:szCs w:val="20"/>
              </w:rPr>
              <w:t xml:space="preserve">Телефон </w:t>
            </w:r>
            <w:r w:rsidRPr="007329DD">
              <w:rPr>
                <w:sz w:val="20"/>
                <w:szCs w:val="20"/>
              </w:rPr>
              <w:t>(3952) 39-54-29</w:t>
            </w:r>
          </w:p>
          <w:p w:rsidR="007329DD" w:rsidRPr="007329DD" w:rsidRDefault="007329DD" w:rsidP="007329DD">
            <w:pPr>
              <w:rPr>
                <w:sz w:val="20"/>
                <w:szCs w:val="20"/>
              </w:rPr>
            </w:pPr>
            <w:r w:rsidRPr="007329DD">
              <w:rPr>
                <w:sz w:val="20"/>
                <w:szCs w:val="20"/>
              </w:rPr>
              <w:t>ИНН 3808034341</w:t>
            </w:r>
          </w:p>
          <w:p w:rsidR="007329DD" w:rsidRPr="007329DD" w:rsidRDefault="007329DD" w:rsidP="007329DD">
            <w:pPr>
              <w:rPr>
                <w:sz w:val="20"/>
                <w:szCs w:val="20"/>
              </w:rPr>
            </w:pPr>
            <w:r w:rsidRPr="007329DD">
              <w:rPr>
                <w:sz w:val="20"/>
                <w:szCs w:val="20"/>
              </w:rPr>
              <w:t>КПП 380801001</w:t>
            </w:r>
          </w:p>
          <w:p w:rsidR="007329DD" w:rsidRPr="007329DD" w:rsidRDefault="007329DD" w:rsidP="007329DD">
            <w:pPr>
              <w:rPr>
                <w:sz w:val="20"/>
                <w:szCs w:val="20"/>
              </w:rPr>
            </w:pPr>
            <w:r w:rsidRPr="007329DD">
              <w:rPr>
                <w:sz w:val="20"/>
                <w:szCs w:val="20"/>
              </w:rPr>
              <w:t xml:space="preserve">ОГРН 1143850067316 </w:t>
            </w:r>
          </w:p>
          <w:p w:rsidR="007329DD" w:rsidRPr="007329DD" w:rsidRDefault="007329DD" w:rsidP="007329DD">
            <w:pPr>
              <w:widowControl w:val="0"/>
              <w:tabs>
                <w:tab w:val="left" w:pos="5040"/>
              </w:tabs>
              <w:autoSpaceDE w:val="0"/>
              <w:autoSpaceDN w:val="0"/>
              <w:adjustRightInd w:val="0"/>
              <w:rPr>
                <w:sz w:val="20"/>
                <w:szCs w:val="20"/>
              </w:rPr>
            </w:pPr>
            <w:r w:rsidRPr="007329DD">
              <w:rPr>
                <w:sz w:val="20"/>
                <w:szCs w:val="20"/>
              </w:rPr>
              <w:t>ОКПО 68590929</w:t>
            </w:r>
          </w:p>
          <w:p w:rsidR="007329DD" w:rsidRPr="007329DD" w:rsidRDefault="007329DD" w:rsidP="007329DD">
            <w:pPr>
              <w:widowControl w:val="0"/>
              <w:tabs>
                <w:tab w:val="left" w:pos="5040"/>
              </w:tabs>
              <w:autoSpaceDE w:val="0"/>
              <w:autoSpaceDN w:val="0"/>
              <w:adjustRightInd w:val="0"/>
              <w:rPr>
                <w:sz w:val="20"/>
                <w:szCs w:val="20"/>
              </w:rPr>
            </w:pPr>
            <w:proofErr w:type="spellStart"/>
            <w:proofErr w:type="gramStart"/>
            <w:r w:rsidRPr="007329DD">
              <w:rPr>
                <w:sz w:val="20"/>
                <w:szCs w:val="20"/>
              </w:rPr>
              <w:t>р</w:t>
            </w:r>
            <w:proofErr w:type="spellEnd"/>
            <w:proofErr w:type="gramEnd"/>
            <w:r w:rsidRPr="007329DD">
              <w:rPr>
                <w:sz w:val="20"/>
                <w:szCs w:val="20"/>
              </w:rPr>
              <w:t>/с 40702810318350017553</w:t>
            </w:r>
          </w:p>
          <w:p w:rsidR="007329DD" w:rsidRPr="007329DD" w:rsidRDefault="007329DD" w:rsidP="007329DD">
            <w:pPr>
              <w:widowControl w:val="0"/>
              <w:tabs>
                <w:tab w:val="left" w:pos="5040"/>
              </w:tabs>
              <w:autoSpaceDE w:val="0"/>
              <w:autoSpaceDN w:val="0"/>
              <w:adjustRightInd w:val="0"/>
              <w:rPr>
                <w:sz w:val="20"/>
                <w:szCs w:val="20"/>
              </w:rPr>
            </w:pPr>
            <w:r w:rsidRPr="007329DD">
              <w:rPr>
                <w:sz w:val="20"/>
                <w:szCs w:val="20"/>
              </w:rPr>
              <w:t xml:space="preserve">Байкальский банк ПАО СБЕРБАНК </w:t>
            </w:r>
            <w:proofErr w:type="gramStart"/>
            <w:r w:rsidRPr="007329DD">
              <w:rPr>
                <w:sz w:val="20"/>
                <w:szCs w:val="20"/>
              </w:rPr>
              <w:t>г</w:t>
            </w:r>
            <w:proofErr w:type="gramEnd"/>
            <w:r w:rsidRPr="007329DD">
              <w:rPr>
                <w:sz w:val="20"/>
                <w:szCs w:val="20"/>
              </w:rPr>
              <w:t>. Иркутск</w:t>
            </w:r>
          </w:p>
          <w:p w:rsidR="007329DD" w:rsidRPr="007329DD" w:rsidRDefault="007329DD" w:rsidP="007329DD">
            <w:pPr>
              <w:widowControl w:val="0"/>
              <w:tabs>
                <w:tab w:val="left" w:pos="5040"/>
              </w:tabs>
              <w:autoSpaceDE w:val="0"/>
              <w:autoSpaceDN w:val="0"/>
              <w:adjustRightInd w:val="0"/>
              <w:rPr>
                <w:sz w:val="20"/>
                <w:szCs w:val="20"/>
              </w:rPr>
            </w:pPr>
            <w:r w:rsidRPr="007329DD">
              <w:rPr>
                <w:sz w:val="20"/>
                <w:szCs w:val="20"/>
              </w:rPr>
              <w:t>к/с 30101810900000000607</w:t>
            </w:r>
          </w:p>
          <w:p w:rsidR="007329DD" w:rsidRPr="007329DD" w:rsidRDefault="007329DD" w:rsidP="007329DD">
            <w:pPr>
              <w:widowControl w:val="0"/>
              <w:tabs>
                <w:tab w:val="left" w:pos="5040"/>
              </w:tabs>
              <w:autoSpaceDE w:val="0"/>
              <w:autoSpaceDN w:val="0"/>
              <w:adjustRightInd w:val="0"/>
              <w:rPr>
                <w:sz w:val="20"/>
                <w:szCs w:val="20"/>
              </w:rPr>
            </w:pPr>
            <w:r w:rsidRPr="007329DD">
              <w:rPr>
                <w:sz w:val="20"/>
                <w:szCs w:val="20"/>
              </w:rPr>
              <w:t>БИК</w:t>
            </w:r>
            <w:r w:rsidRPr="007329DD">
              <w:rPr>
                <w:b/>
                <w:sz w:val="20"/>
                <w:szCs w:val="20"/>
              </w:rPr>
              <w:t xml:space="preserve"> </w:t>
            </w:r>
            <w:r w:rsidRPr="007329DD">
              <w:rPr>
                <w:sz w:val="20"/>
                <w:szCs w:val="20"/>
              </w:rPr>
              <w:t>042520607</w:t>
            </w:r>
          </w:p>
          <w:p w:rsidR="007329DD" w:rsidRPr="007329DD" w:rsidRDefault="00812E98" w:rsidP="007329DD">
            <w:pPr>
              <w:widowControl w:val="0"/>
              <w:tabs>
                <w:tab w:val="left" w:pos="5040"/>
              </w:tabs>
              <w:autoSpaceDE w:val="0"/>
              <w:autoSpaceDN w:val="0"/>
              <w:adjustRightInd w:val="0"/>
              <w:rPr>
                <w:sz w:val="20"/>
                <w:szCs w:val="20"/>
              </w:rPr>
            </w:pPr>
            <w:hyperlink r:id="rId5" w:history="1">
              <w:r w:rsidR="007329DD" w:rsidRPr="007329DD">
                <w:rPr>
                  <w:rStyle w:val="ae"/>
                  <w:sz w:val="20"/>
                  <w:szCs w:val="20"/>
                </w:rPr>
                <w:t>385429@</w:t>
              </w:r>
              <w:proofErr w:type="spellStart"/>
              <w:r w:rsidR="007329DD" w:rsidRPr="007329DD">
                <w:rPr>
                  <w:rStyle w:val="ae"/>
                  <w:sz w:val="20"/>
                  <w:szCs w:val="20"/>
                  <w:lang w:val="en-US"/>
                </w:rPr>
                <w:t>kil</w:t>
              </w:r>
              <w:proofErr w:type="spellEnd"/>
              <w:r w:rsidR="007329DD" w:rsidRPr="007329DD">
                <w:rPr>
                  <w:rStyle w:val="ae"/>
                  <w:sz w:val="20"/>
                  <w:szCs w:val="20"/>
                </w:rPr>
                <w:t>-</w:t>
              </w:r>
              <w:proofErr w:type="spellStart"/>
              <w:r w:rsidR="007329DD" w:rsidRPr="007329DD">
                <w:rPr>
                  <w:rStyle w:val="ae"/>
                  <w:sz w:val="20"/>
                  <w:szCs w:val="20"/>
                  <w:lang w:val="en-US"/>
                </w:rPr>
                <w:t>irkutsk</w:t>
              </w:r>
              <w:proofErr w:type="spellEnd"/>
              <w:r w:rsidR="007329DD" w:rsidRPr="007329DD">
                <w:rPr>
                  <w:rStyle w:val="ae"/>
                  <w:sz w:val="20"/>
                  <w:szCs w:val="20"/>
                </w:rPr>
                <w:t>.</w:t>
              </w:r>
              <w:proofErr w:type="spellStart"/>
              <w:r w:rsidR="007329DD" w:rsidRPr="007329DD">
                <w:rPr>
                  <w:rStyle w:val="ae"/>
                  <w:sz w:val="20"/>
                  <w:szCs w:val="20"/>
                  <w:lang w:val="en-US"/>
                </w:rPr>
                <w:t>ru</w:t>
              </w:r>
              <w:proofErr w:type="spellEnd"/>
            </w:hyperlink>
          </w:p>
          <w:p w:rsidR="007329DD" w:rsidRPr="007329DD" w:rsidRDefault="007329DD" w:rsidP="007329DD">
            <w:pPr>
              <w:widowControl w:val="0"/>
              <w:tabs>
                <w:tab w:val="left" w:pos="5040"/>
              </w:tabs>
              <w:autoSpaceDE w:val="0"/>
              <w:autoSpaceDN w:val="0"/>
              <w:adjustRightInd w:val="0"/>
              <w:rPr>
                <w:sz w:val="20"/>
                <w:szCs w:val="20"/>
              </w:rPr>
            </w:pPr>
          </w:p>
          <w:p w:rsidR="007329DD" w:rsidRPr="007329DD" w:rsidRDefault="007329DD" w:rsidP="007329DD">
            <w:pPr>
              <w:widowControl w:val="0"/>
              <w:tabs>
                <w:tab w:val="left" w:pos="5040"/>
              </w:tabs>
              <w:autoSpaceDE w:val="0"/>
              <w:autoSpaceDN w:val="0"/>
              <w:adjustRightInd w:val="0"/>
              <w:rPr>
                <w:b/>
                <w:sz w:val="20"/>
                <w:szCs w:val="20"/>
              </w:rPr>
            </w:pPr>
            <w:r w:rsidRPr="007329DD">
              <w:rPr>
                <w:b/>
                <w:sz w:val="20"/>
                <w:szCs w:val="20"/>
              </w:rPr>
              <w:t>Генеральный директор</w:t>
            </w:r>
          </w:p>
          <w:p w:rsidR="007329DD" w:rsidRPr="007329DD" w:rsidRDefault="007329DD" w:rsidP="007329DD">
            <w:pPr>
              <w:widowControl w:val="0"/>
              <w:tabs>
                <w:tab w:val="left" w:pos="5040"/>
              </w:tabs>
              <w:autoSpaceDE w:val="0"/>
              <w:autoSpaceDN w:val="0"/>
              <w:adjustRightInd w:val="0"/>
              <w:rPr>
                <w:b/>
                <w:sz w:val="20"/>
                <w:szCs w:val="20"/>
              </w:rPr>
            </w:pPr>
            <w:r w:rsidRPr="007329DD">
              <w:rPr>
                <w:b/>
                <w:sz w:val="20"/>
                <w:szCs w:val="20"/>
              </w:rPr>
              <w:t xml:space="preserve">___________________/Н.К. </w:t>
            </w:r>
            <w:proofErr w:type="spellStart"/>
            <w:r w:rsidRPr="007329DD">
              <w:rPr>
                <w:b/>
                <w:sz w:val="20"/>
                <w:szCs w:val="20"/>
              </w:rPr>
              <w:t>Ри</w:t>
            </w:r>
            <w:proofErr w:type="spellEnd"/>
            <w:r w:rsidRPr="007329DD">
              <w:rPr>
                <w:b/>
                <w:sz w:val="20"/>
                <w:szCs w:val="20"/>
              </w:rPr>
              <w:t xml:space="preserve"> /</w:t>
            </w:r>
          </w:p>
          <w:p w:rsidR="009F3FFC" w:rsidRPr="007329DD" w:rsidRDefault="007329DD" w:rsidP="007329DD">
            <w:pPr>
              <w:pStyle w:val="ac"/>
              <w:widowControl w:val="0"/>
              <w:rPr>
                <w:rFonts w:ascii="Times New Roman" w:hAnsi="Times New Roman"/>
                <w:bCs/>
              </w:rPr>
            </w:pPr>
            <w:r w:rsidRPr="007329DD">
              <w:rPr>
                <w:rFonts w:ascii="Times New Roman" w:hAnsi="Times New Roman"/>
                <w:bCs/>
              </w:rPr>
              <w:t xml:space="preserve">М.П.      </w:t>
            </w:r>
          </w:p>
        </w:tc>
      </w:tr>
    </w:tbl>
    <w:p w:rsidR="009F3FFC" w:rsidRDefault="009F3FFC"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Default="007329DD" w:rsidP="009F3FFC">
      <w:pPr>
        <w:jc w:val="right"/>
        <w:rPr>
          <w:sz w:val="22"/>
          <w:szCs w:val="22"/>
        </w:rPr>
      </w:pPr>
    </w:p>
    <w:p w:rsidR="007329DD" w:rsidRPr="009F3FFC" w:rsidRDefault="007329DD" w:rsidP="009F3FFC">
      <w:pPr>
        <w:jc w:val="right"/>
        <w:rPr>
          <w:sz w:val="22"/>
          <w:szCs w:val="22"/>
        </w:rPr>
      </w:pPr>
    </w:p>
    <w:p w:rsidR="009F3FFC" w:rsidRPr="007329DD" w:rsidRDefault="009F3FFC" w:rsidP="009F3FFC">
      <w:pPr>
        <w:jc w:val="right"/>
        <w:rPr>
          <w:sz w:val="20"/>
          <w:szCs w:val="20"/>
        </w:rPr>
      </w:pPr>
      <w:r w:rsidRPr="007329DD">
        <w:rPr>
          <w:sz w:val="20"/>
          <w:szCs w:val="20"/>
        </w:rPr>
        <w:lastRenderedPageBreak/>
        <w:t>Приложение № 1</w:t>
      </w:r>
    </w:p>
    <w:p w:rsidR="009F3FFC" w:rsidRPr="007329DD" w:rsidRDefault="009F3FFC" w:rsidP="009F3FFC">
      <w:pPr>
        <w:ind w:left="4320"/>
        <w:jc w:val="right"/>
        <w:rPr>
          <w:sz w:val="20"/>
          <w:szCs w:val="20"/>
        </w:rPr>
      </w:pPr>
      <w:r w:rsidRPr="007329DD">
        <w:rPr>
          <w:sz w:val="20"/>
          <w:szCs w:val="20"/>
        </w:rPr>
        <w:t xml:space="preserve">                                              к договору № 344-20</w:t>
      </w:r>
      <w:r w:rsidRPr="007329DD">
        <w:rPr>
          <w:sz w:val="20"/>
          <w:szCs w:val="20"/>
        </w:rPr>
        <w:br/>
        <w:t xml:space="preserve">от </w:t>
      </w:r>
      <w:r w:rsidR="002E1571">
        <w:rPr>
          <w:sz w:val="20"/>
          <w:szCs w:val="20"/>
        </w:rPr>
        <w:t>15 декабря 2020г</w:t>
      </w:r>
      <w:r w:rsidRPr="007329DD">
        <w:rPr>
          <w:sz w:val="20"/>
          <w:szCs w:val="20"/>
        </w:rPr>
        <w:t>.</w:t>
      </w:r>
    </w:p>
    <w:p w:rsidR="009F3FFC" w:rsidRPr="007329DD" w:rsidRDefault="009F3FFC" w:rsidP="009F3FFC">
      <w:pPr>
        <w:jc w:val="center"/>
        <w:rPr>
          <w:b/>
          <w:sz w:val="20"/>
          <w:szCs w:val="20"/>
        </w:rPr>
      </w:pPr>
    </w:p>
    <w:p w:rsidR="009F3FFC" w:rsidRPr="007329DD" w:rsidRDefault="009F3FFC" w:rsidP="009F3FFC">
      <w:pPr>
        <w:jc w:val="center"/>
        <w:rPr>
          <w:b/>
          <w:sz w:val="20"/>
          <w:szCs w:val="20"/>
        </w:rPr>
      </w:pPr>
      <w:r w:rsidRPr="007329DD">
        <w:rPr>
          <w:b/>
          <w:sz w:val="20"/>
          <w:szCs w:val="20"/>
        </w:rPr>
        <w:t>СПЕЦИФИКАЦИЯ</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167"/>
      </w:tblGrid>
      <w:tr w:rsidR="009F3FFC" w:rsidRPr="007329DD" w:rsidTr="00243AAD">
        <w:trPr>
          <w:trHeight w:val="1503"/>
        </w:trPr>
        <w:tc>
          <w:tcPr>
            <w:tcW w:w="472"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 xml:space="preserve">  №</w:t>
            </w:r>
          </w:p>
          <w:p w:rsidR="009F3FFC" w:rsidRPr="007329DD" w:rsidRDefault="009F3FFC" w:rsidP="0008497B">
            <w:pPr>
              <w:jc w:val="center"/>
              <w:rPr>
                <w:sz w:val="20"/>
                <w:szCs w:val="20"/>
              </w:rPr>
            </w:pPr>
            <w:proofErr w:type="spellStart"/>
            <w:proofErr w:type="gramStart"/>
            <w:r w:rsidRPr="007329DD">
              <w:rPr>
                <w:sz w:val="20"/>
                <w:szCs w:val="20"/>
              </w:rPr>
              <w:t>п</w:t>
            </w:r>
            <w:proofErr w:type="spellEnd"/>
            <w:proofErr w:type="gramEnd"/>
            <w:r w:rsidRPr="007329DD">
              <w:rPr>
                <w:sz w:val="20"/>
                <w:szCs w:val="20"/>
              </w:rPr>
              <w:t>/</w:t>
            </w:r>
            <w:proofErr w:type="spellStart"/>
            <w:r w:rsidRPr="007329DD">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 xml:space="preserve">Ед. </w:t>
            </w:r>
            <w:proofErr w:type="spellStart"/>
            <w:r w:rsidRPr="007329DD">
              <w:rPr>
                <w:sz w:val="20"/>
                <w:szCs w:val="20"/>
              </w:rPr>
              <w:t>изм</w:t>
            </w:r>
            <w:proofErr w:type="spellEnd"/>
            <w:r w:rsidRPr="007329D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9F3FFC" w:rsidRPr="007329DD" w:rsidRDefault="009F3FFC" w:rsidP="0008497B">
            <w:pPr>
              <w:jc w:val="center"/>
              <w:rPr>
                <w:sz w:val="20"/>
                <w:szCs w:val="20"/>
              </w:rPr>
            </w:pPr>
            <w:r w:rsidRPr="007329DD">
              <w:rPr>
                <w:sz w:val="20"/>
                <w:szCs w:val="20"/>
              </w:rPr>
              <w:t>Общая стоимость по позиции, руб.</w:t>
            </w:r>
          </w:p>
        </w:tc>
      </w:tr>
      <w:tr w:rsidR="007329DD" w:rsidRPr="007329DD" w:rsidTr="00243AAD">
        <w:trPr>
          <w:trHeight w:val="260"/>
        </w:trPr>
        <w:tc>
          <w:tcPr>
            <w:tcW w:w="472"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sz w:val="18"/>
                <w:szCs w:val="18"/>
              </w:rPr>
            </w:pPr>
            <w:r w:rsidRPr="007329D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shd w:val="clear" w:color="auto" w:fill="FFFFFF"/>
              <w:rPr>
                <w:color w:val="000000"/>
                <w:sz w:val="18"/>
                <w:szCs w:val="18"/>
              </w:rPr>
            </w:pPr>
            <w:r w:rsidRPr="007329DD">
              <w:rPr>
                <w:color w:val="000000"/>
                <w:sz w:val="18"/>
                <w:szCs w:val="18"/>
              </w:rPr>
              <w:t xml:space="preserve">Шприц к </w:t>
            </w:r>
            <w:proofErr w:type="gramStart"/>
            <w:r w:rsidRPr="007329DD">
              <w:rPr>
                <w:color w:val="000000"/>
                <w:sz w:val="18"/>
                <w:szCs w:val="18"/>
              </w:rPr>
              <w:t>инъекционной</w:t>
            </w:r>
            <w:proofErr w:type="gramEnd"/>
          </w:p>
          <w:p w:rsidR="007329DD" w:rsidRPr="007329DD" w:rsidRDefault="007329DD" w:rsidP="0008497B">
            <w:pPr>
              <w:shd w:val="clear" w:color="auto" w:fill="FFFFFF"/>
              <w:rPr>
                <w:color w:val="000000"/>
                <w:sz w:val="18"/>
                <w:szCs w:val="18"/>
              </w:rPr>
            </w:pPr>
            <w:r w:rsidRPr="007329DD">
              <w:rPr>
                <w:color w:val="000000"/>
                <w:sz w:val="18"/>
                <w:szCs w:val="18"/>
              </w:rPr>
              <w:t>системе для КТ</w:t>
            </w:r>
          </w:p>
          <w:p w:rsidR="007329DD" w:rsidRPr="007329DD" w:rsidRDefault="007329DD" w:rsidP="0008497B">
            <w:pPr>
              <w:shd w:val="clear" w:color="auto" w:fill="FFFFFF"/>
              <w:rPr>
                <w:color w:val="000000"/>
                <w:sz w:val="18"/>
                <w:szCs w:val="18"/>
              </w:rPr>
            </w:pPr>
            <w:r w:rsidRPr="007329DD">
              <w:rPr>
                <w:color w:val="000000"/>
                <w:sz w:val="18"/>
                <w:szCs w:val="18"/>
              </w:rPr>
              <w:t xml:space="preserve">MEDRAD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каталожный номер</w:t>
            </w:r>
          </w:p>
          <w:p w:rsidR="007329DD" w:rsidRPr="007329DD" w:rsidRDefault="007329DD" w:rsidP="0008497B">
            <w:pPr>
              <w:shd w:val="clear" w:color="auto" w:fill="FFFFFF"/>
              <w:rPr>
                <w:color w:val="000000"/>
                <w:sz w:val="18"/>
                <w:szCs w:val="18"/>
              </w:rPr>
            </w:pPr>
            <w:r w:rsidRPr="007329DD">
              <w:rPr>
                <w:color w:val="000000"/>
                <w:sz w:val="18"/>
                <w:szCs w:val="18"/>
              </w:rPr>
              <w:t>ZY6322/</w:t>
            </w:r>
          </w:p>
          <w:p w:rsidR="007329DD" w:rsidRPr="007329DD" w:rsidRDefault="007329DD" w:rsidP="0008497B">
            <w:pPr>
              <w:shd w:val="clear" w:color="auto" w:fill="FFFFFF"/>
              <w:rPr>
                <w:color w:val="000000"/>
                <w:sz w:val="18"/>
                <w:szCs w:val="18"/>
              </w:rPr>
            </w:pPr>
          </w:p>
          <w:p w:rsidR="007329DD" w:rsidRPr="007329DD" w:rsidRDefault="007329DD" w:rsidP="0008497B">
            <w:pPr>
              <w:shd w:val="clear" w:color="auto" w:fill="FFFFFF"/>
              <w:rPr>
                <w:color w:val="000000"/>
                <w:sz w:val="18"/>
                <w:szCs w:val="18"/>
              </w:rPr>
            </w:pPr>
            <w:r w:rsidRPr="007329DD">
              <w:rPr>
                <w:color w:val="000000"/>
                <w:sz w:val="18"/>
                <w:szCs w:val="18"/>
              </w:rPr>
              <w:t xml:space="preserve">Наименование товара в соответствии с </w:t>
            </w:r>
            <w:proofErr w:type="spellStart"/>
            <w:r w:rsidRPr="007329DD">
              <w:rPr>
                <w:color w:val="000000"/>
                <w:sz w:val="18"/>
                <w:szCs w:val="18"/>
              </w:rPr>
              <w:t>Рег</w:t>
            </w:r>
            <w:proofErr w:type="gramStart"/>
            <w:r w:rsidRPr="007329DD">
              <w:rPr>
                <w:color w:val="000000"/>
                <w:sz w:val="18"/>
                <w:szCs w:val="18"/>
              </w:rPr>
              <w:t>.у</w:t>
            </w:r>
            <w:proofErr w:type="gramEnd"/>
            <w:r w:rsidRPr="007329DD">
              <w:rPr>
                <w:color w:val="000000"/>
                <w:sz w:val="18"/>
                <w:szCs w:val="18"/>
              </w:rPr>
              <w:t>достоверением</w:t>
            </w:r>
            <w:proofErr w:type="spellEnd"/>
            <w:r w:rsidRPr="007329DD">
              <w:rPr>
                <w:color w:val="000000"/>
                <w:sz w:val="18"/>
                <w:szCs w:val="18"/>
              </w:rPr>
              <w:t>:</w:t>
            </w:r>
          </w:p>
          <w:p w:rsidR="007329DD" w:rsidRPr="007329DD" w:rsidRDefault="007329DD" w:rsidP="0008497B">
            <w:pPr>
              <w:shd w:val="clear" w:color="auto" w:fill="FFFFFF"/>
              <w:rPr>
                <w:color w:val="000000"/>
                <w:sz w:val="18"/>
                <w:szCs w:val="18"/>
              </w:rPr>
            </w:pPr>
            <w:r w:rsidRPr="007329DD">
              <w:rPr>
                <w:color w:val="000000"/>
                <w:sz w:val="18"/>
                <w:szCs w:val="18"/>
              </w:rPr>
              <w:t xml:space="preserve">Шприц ZY6322 к инъекционной системе MEDRAD </w:t>
            </w:r>
            <w:proofErr w:type="spellStart"/>
            <w:r w:rsidRPr="007329DD">
              <w:rPr>
                <w:color w:val="000000"/>
                <w:sz w:val="18"/>
                <w:szCs w:val="18"/>
              </w:rPr>
              <w:t>Salient</w:t>
            </w:r>
            <w:proofErr w:type="spellEnd"/>
          </w:p>
        </w:tc>
        <w:tc>
          <w:tcPr>
            <w:tcW w:w="3294"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shd w:val="clear" w:color="auto" w:fill="FFFFFF"/>
              <w:rPr>
                <w:color w:val="000000"/>
                <w:sz w:val="18"/>
                <w:szCs w:val="18"/>
              </w:rPr>
            </w:pPr>
            <w:r w:rsidRPr="007329DD">
              <w:rPr>
                <w:color w:val="000000"/>
                <w:sz w:val="18"/>
                <w:szCs w:val="18"/>
              </w:rPr>
              <w:t xml:space="preserve">Набор полностью совместим и разрешен к применению, согласно руководству по эксплуатации, </w:t>
            </w:r>
            <w:proofErr w:type="gramStart"/>
            <w:r w:rsidRPr="007329DD">
              <w:rPr>
                <w:color w:val="000000"/>
                <w:sz w:val="18"/>
                <w:szCs w:val="18"/>
              </w:rPr>
              <w:t>с</w:t>
            </w:r>
            <w:proofErr w:type="gramEnd"/>
          </w:p>
          <w:p w:rsidR="007329DD" w:rsidRPr="007329DD" w:rsidRDefault="007329DD" w:rsidP="0008497B">
            <w:pPr>
              <w:shd w:val="clear" w:color="auto" w:fill="FFFFFF"/>
              <w:rPr>
                <w:color w:val="000000"/>
                <w:sz w:val="18"/>
                <w:szCs w:val="18"/>
              </w:rPr>
            </w:pPr>
            <w:r w:rsidRPr="007329DD">
              <w:rPr>
                <w:color w:val="000000"/>
                <w:sz w:val="18"/>
                <w:szCs w:val="18"/>
              </w:rPr>
              <w:t xml:space="preserve">системой инъекционной для КТ, модель MEDRAD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Требования к составу набора:</w:t>
            </w:r>
          </w:p>
          <w:p w:rsidR="007329DD" w:rsidRPr="007329DD" w:rsidRDefault="007329DD" w:rsidP="0008497B">
            <w:pPr>
              <w:shd w:val="clear" w:color="auto" w:fill="FFFFFF"/>
              <w:rPr>
                <w:color w:val="000000"/>
                <w:sz w:val="18"/>
                <w:szCs w:val="18"/>
              </w:rPr>
            </w:pPr>
            <w:r w:rsidRPr="007329DD">
              <w:rPr>
                <w:color w:val="000000"/>
                <w:sz w:val="18"/>
                <w:szCs w:val="18"/>
              </w:rPr>
              <w:t xml:space="preserve">- полимерная емкость для набора контрастного вещества объемом 190 мл, с пылезащитным колпачком и крышкой, характеристика обусловлена следующим: указанный объем шприца установлен инструкцией к системе инъекционной MEDRAD </w:t>
            </w:r>
            <w:proofErr w:type="spellStart"/>
            <w:r w:rsidRPr="007329DD">
              <w:rPr>
                <w:color w:val="000000"/>
                <w:sz w:val="18"/>
                <w:szCs w:val="18"/>
              </w:rPr>
              <w:t>Salient</w:t>
            </w:r>
            <w:proofErr w:type="spellEnd"/>
            <w:r w:rsidRPr="007329DD">
              <w:rPr>
                <w:color w:val="000000"/>
                <w:sz w:val="18"/>
                <w:szCs w:val="18"/>
              </w:rPr>
              <w:t xml:space="preserve"> D - 1 шт.</w:t>
            </w:r>
          </w:p>
          <w:p w:rsidR="007329DD" w:rsidRPr="007329DD" w:rsidRDefault="007329DD" w:rsidP="0008497B">
            <w:pPr>
              <w:shd w:val="clear" w:color="auto" w:fill="FFFFFF"/>
              <w:rPr>
                <w:color w:val="000000"/>
                <w:sz w:val="18"/>
                <w:szCs w:val="18"/>
              </w:rPr>
            </w:pPr>
            <w:r w:rsidRPr="007329DD">
              <w:rPr>
                <w:color w:val="000000"/>
                <w:sz w:val="18"/>
                <w:szCs w:val="18"/>
              </w:rPr>
              <w:t>-трубка быстрого наполнения, длиной 17 см (до закругления) - 1 шт.</w:t>
            </w:r>
          </w:p>
          <w:p w:rsidR="007329DD" w:rsidRPr="007329DD" w:rsidRDefault="007329DD" w:rsidP="0008497B">
            <w:pPr>
              <w:shd w:val="clear" w:color="auto" w:fill="FFFFFF"/>
              <w:rPr>
                <w:color w:val="000000"/>
                <w:sz w:val="18"/>
                <w:szCs w:val="18"/>
              </w:rPr>
            </w:pPr>
            <w:r w:rsidRPr="007329DD">
              <w:rPr>
                <w:color w:val="000000"/>
                <w:sz w:val="18"/>
                <w:szCs w:val="18"/>
              </w:rPr>
              <w:t>Требования к техническим характеристикам составляющих набора:</w:t>
            </w:r>
          </w:p>
          <w:p w:rsidR="007329DD" w:rsidRPr="007329DD" w:rsidRDefault="007329DD" w:rsidP="0008497B">
            <w:pPr>
              <w:shd w:val="clear" w:color="auto" w:fill="FFFFFF"/>
              <w:rPr>
                <w:color w:val="000000"/>
                <w:sz w:val="18"/>
                <w:szCs w:val="18"/>
              </w:rPr>
            </w:pPr>
            <w:r w:rsidRPr="007329DD">
              <w:rPr>
                <w:color w:val="000000"/>
                <w:sz w:val="18"/>
                <w:szCs w:val="18"/>
              </w:rPr>
              <w:t>- материал изготовления емкости Полиэтилентерефталат, не содержит ЛАТЕКСА, для устранения неблагоприятного воздействия латекса на персонал и пациентов, имеющих аллергию на натуральный латекс;</w:t>
            </w:r>
          </w:p>
          <w:p w:rsidR="007329DD" w:rsidRPr="007329DD" w:rsidRDefault="007329DD" w:rsidP="0008497B">
            <w:pPr>
              <w:shd w:val="clear" w:color="auto" w:fill="FFFFFF"/>
              <w:rPr>
                <w:color w:val="000000"/>
                <w:sz w:val="18"/>
                <w:szCs w:val="18"/>
              </w:rPr>
            </w:pPr>
            <w:r w:rsidRPr="007329DD">
              <w:rPr>
                <w:color w:val="000000"/>
                <w:sz w:val="18"/>
                <w:szCs w:val="18"/>
              </w:rPr>
              <w:t>- полимерный конусовидный плунжер с резиновой манжетой, с углублением по центру, для плотного прилегания и минимизирования потери контрастного вещества;</w:t>
            </w:r>
          </w:p>
          <w:p w:rsidR="007329DD" w:rsidRPr="007329DD" w:rsidRDefault="007329DD" w:rsidP="0008497B">
            <w:pPr>
              <w:shd w:val="clear" w:color="auto" w:fill="FFFFFF"/>
              <w:rPr>
                <w:color w:val="000000"/>
                <w:sz w:val="18"/>
                <w:szCs w:val="18"/>
              </w:rPr>
            </w:pPr>
            <w:r w:rsidRPr="007329DD">
              <w:rPr>
                <w:color w:val="000000"/>
                <w:sz w:val="18"/>
                <w:szCs w:val="18"/>
              </w:rPr>
              <w:t xml:space="preserve">- T –образный замок, с наружной стороны плунжера, для фиксации с поршнем </w:t>
            </w:r>
            <w:proofErr w:type="spellStart"/>
            <w:r w:rsidRPr="007329DD">
              <w:rPr>
                <w:color w:val="000000"/>
                <w:sz w:val="18"/>
                <w:szCs w:val="18"/>
              </w:rPr>
              <w:t>инъектора</w:t>
            </w:r>
            <w:proofErr w:type="spellEnd"/>
            <w:r w:rsidRPr="007329DD">
              <w:rPr>
                <w:color w:val="000000"/>
                <w:sz w:val="18"/>
                <w:szCs w:val="18"/>
              </w:rPr>
              <w:t>;</w:t>
            </w:r>
          </w:p>
          <w:p w:rsidR="007329DD" w:rsidRPr="007329DD" w:rsidRDefault="007329DD" w:rsidP="0008497B">
            <w:pPr>
              <w:shd w:val="clear" w:color="auto" w:fill="FFFFFF"/>
              <w:rPr>
                <w:color w:val="000000"/>
                <w:sz w:val="18"/>
                <w:szCs w:val="18"/>
              </w:rPr>
            </w:pPr>
            <w:r w:rsidRPr="007329DD">
              <w:rPr>
                <w:color w:val="000000"/>
                <w:sz w:val="18"/>
                <w:szCs w:val="18"/>
              </w:rPr>
              <w:t>- расстояние между упорными планками треугольной формы на наружной стороне плунжера 12 мм,</w:t>
            </w:r>
          </w:p>
          <w:p w:rsidR="007329DD" w:rsidRPr="007329DD" w:rsidRDefault="007329DD" w:rsidP="0008497B">
            <w:pPr>
              <w:shd w:val="clear" w:color="auto" w:fill="FFFFFF"/>
              <w:rPr>
                <w:color w:val="000000"/>
                <w:sz w:val="18"/>
                <w:szCs w:val="18"/>
              </w:rPr>
            </w:pPr>
            <w:r w:rsidRPr="007329DD">
              <w:rPr>
                <w:color w:val="000000"/>
                <w:sz w:val="18"/>
                <w:szCs w:val="18"/>
              </w:rPr>
              <w:t xml:space="preserve">наружная поверхность </w:t>
            </w:r>
            <w:proofErr w:type="spellStart"/>
            <w:proofErr w:type="gramStart"/>
            <w:r w:rsidRPr="007329DD">
              <w:rPr>
                <w:color w:val="000000"/>
                <w:sz w:val="18"/>
                <w:szCs w:val="18"/>
              </w:rPr>
              <w:t>неровная-ребристая</w:t>
            </w:r>
            <w:proofErr w:type="spellEnd"/>
            <w:proofErr w:type="gramEnd"/>
            <w:r w:rsidRPr="007329DD">
              <w:rPr>
                <w:color w:val="000000"/>
                <w:sz w:val="18"/>
                <w:szCs w:val="18"/>
              </w:rPr>
              <w:t>, силиконовая смазка на плунжере шприца (внутренняя часть), обеспечивают высокую герметичность и плавный ход внутри шприца, для облегчения введения растворов персоналом;</w:t>
            </w:r>
          </w:p>
          <w:p w:rsidR="007329DD" w:rsidRPr="007329DD" w:rsidRDefault="007329DD" w:rsidP="0008497B">
            <w:pPr>
              <w:shd w:val="clear" w:color="auto" w:fill="FFFFFF"/>
              <w:rPr>
                <w:color w:val="000000"/>
                <w:sz w:val="18"/>
                <w:szCs w:val="18"/>
              </w:rPr>
            </w:pPr>
            <w:r w:rsidRPr="007329DD">
              <w:rPr>
                <w:color w:val="000000"/>
                <w:sz w:val="18"/>
                <w:szCs w:val="18"/>
              </w:rPr>
              <w:t xml:space="preserve">- индикаторы </w:t>
            </w:r>
            <w:proofErr w:type="spellStart"/>
            <w:r w:rsidRPr="007329DD">
              <w:rPr>
                <w:color w:val="000000"/>
                <w:sz w:val="18"/>
                <w:szCs w:val="18"/>
              </w:rPr>
              <w:t>заполняемости</w:t>
            </w:r>
            <w:proofErr w:type="spellEnd"/>
            <w:r w:rsidRPr="007329DD">
              <w:rPr>
                <w:color w:val="000000"/>
                <w:sz w:val="18"/>
                <w:szCs w:val="18"/>
              </w:rPr>
              <w:t xml:space="preserve"> шприцов контрастом и физиологическим раствором </w:t>
            </w:r>
            <w:proofErr w:type="spellStart"/>
            <w:r w:rsidRPr="007329DD">
              <w:rPr>
                <w:color w:val="000000"/>
                <w:sz w:val="18"/>
                <w:szCs w:val="18"/>
              </w:rPr>
              <w:t>FluiDot</w:t>
            </w:r>
            <w:proofErr w:type="spellEnd"/>
            <w:r w:rsidRPr="007329DD">
              <w:rPr>
                <w:color w:val="000000"/>
                <w:sz w:val="18"/>
                <w:szCs w:val="18"/>
              </w:rPr>
              <w:t xml:space="preserve">, для облегчения проверки шприца на степень заполнения жидкостью, наименование обусловлено инструкцией к системе инъекционной для КТ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 xml:space="preserve">- максимальное расчётное давление, 300 </w:t>
            </w:r>
            <w:proofErr w:type="spellStart"/>
            <w:r w:rsidRPr="007329DD">
              <w:rPr>
                <w:color w:val="000000"/>
                <w:sz w:val="18"/>
                <w:szCs w:val="18"/>
              </w:rPr>
              <w:t>psi</w:t>
            </w:r>
            <w:proofErr w:type="spellEnd"/>
            <w:r w:rsidRPr="007329DD">
              <w:rPr>
                <w:color w:val="000000"/>
                <w:sz w:val="18"/>
                <w:szCs w:val="18"/>
              </w:rPr>
              <w:t xml:space="preserve"> /2068 кПа, информация о параметрах давления на фабричной</w:t>
            </w:r>
          </w:p>
          <w:p w:rsidR="007329DD" w:rsidRPr="007329DD" w:rsidRDefault="007329DD" w:rsidP="0008497B">
            <w:pPr>
              <w:shd w:val="clear" w:color="auto" w:fill="FFFFFF"/>
              <w:rPr>
                <w:color w:val="000000"/>
                <w:sz w:val="18"/>
                <w:szCs w:val="18"/>
              </w:rPr>
            </w:pPr>
            <w:r w:rsidRPr="007329DD">
              <w:rPr>
                <w:color w:val="000000"/>
                <w:sz w:val="18"/>
                <w:szCs w:val="18"/>
              </w:rPr>
              <w:t>упаковке, требование обусловлено обеспечением безопасности пациента и корректного выполнения диагностических исследований;</w:t>
            </w:r>
          </w:p>
          <w:p w:rsidR="007329DD" w:rsidRPr="007329DD" w:rsidRDefault="007329DD" w:rsidP="0008497B">
            <w:pPr>
              <w:shd w:val="clear" w:color="auto" w:fill="FFFFFF"/>
              <w:rPr>
                <w:color w:val="000000"/>
                <w:sz w:val="18"/>
                <w:szCs w:val="18"/>
              </w:rPr>
            </w:pPr>
            <w:r w:rsidRPr="007329DD">
              <w:rPr>
                <w:color w:val="000000"/>
                <w:sz w:val="18"/>
                <w:szCs w:val="18"/>
              </w:rPr>
              <w:t xml:space="preserve">- предельная скорость введения контрастного вещества, 10,0 мл/с, требование обусловлено обеспечением </w:t>
            </w:r>
            <w:r w:rsidRPr="007329DD">
              <w:rPr>
                <w:color w:val="000000"/>
                <w:sz w:val="18"/>
                <w:szCs w:val="18"/>
              </w:rPr>
              <w:lastRenderedPageBreak/>
              <w:t xml:space="preserve">безопасности пациента и корректного выполнения диагностических исследований, т.к. аппарат </w:t>
            </w:r>
            <w:proofErr w:type="spellStart"/>
            <w:r w:rsidRPr="007329DD">
              <w:rPr>
                <w:color w:val="000000"/>
                <w:sz w:val="18"/>
                <w:szCs w:val="18"/>
              </w:rPr>
              <w:t>Salient</w:t>
            </w:r>
            <w:proofErr w:type="spellEnd"/>
            <w:r w:rsidRPr="007329DD">
              <w:rPr>
                <w:color w:val="000000"/>
                <w:sz w:val="18"/>
                <w:szCs w:val="18"/>
              </w:rPr>
              <w:t xml:space="preserve"> D обеспечивает максимальную скоростью потока 10,0 мл/</w:t>
            </w:r>
            <w:proofErr w:type="gramStart"/>
            <w:r w:rsidRPr="007329DD">
              <w:rPr>
                <w:color w:val="000000"/>
                <w:sz w:val="18"/>
                <w:szCs w:val="18"/>
              </w:rPr>
              <w:t>с</w:t>
            </w:r>
            <w:proofErr w:type="gramEnd"/>
            <w:r w:rsidRPr="007329DD">
              <w:rPr>
                <w:color w:val="000000"/>
                <w:sz w:val="18"/>
                <w:szCs w:val="18"/>
              </w:rPr>
              <w:t>;</w:t>
            </w:r>
          </w:p>
          <w:p w:rsidR="007329DD" w:rsidRPr="007329DD" w:rsidRDefault="007329DD" w:rsidP="0008497B">
            <w:pPr>
              <w:shd w:val="clear" w:color="auto" w:fill="FFFFFF"/>
              <w:rPr>
                <w:color w:val="000000"/>
                <w:sz w:val="18"/>
                <w:szCs w:val="18"/>
              </w:rPr>
            </w:pPr>
            <w:r w:rsidRPr="007329DD">
              <w:rPr>
                <w:color w:val="000000"/>
                <w:sz w:val="18"/>
                <w:szCs w:val="18"/>
              </w:rPr>
              <w:t>- фабричная стерилизация (лучевая стерилизация гамма-лучами), для увеличения срока хранения изделия;</w:t>
            </w:r>
          </w:p>
          <w:p w:rsidR="007329DD" w:rsidRPr="007329DD" w:rsidRDefault="007329DD" w:rsidP="0008497B">
            <w:pPr>
              <w:shd w:val="clear" w:color="auto" w:fill="FFFFFF"/>
              <w:rPr>
                <w:color w:val="000000"/>
                <w:sz w:val="18"/>
                <w:szCs w:val="18"/>
              </w:rPr>
            </w:pPr>
            <w:r w:rsidRPr="007329DD">
              <w:rPr>
                <w:color w:val="000000"/>
                <w:sz w:val="18"/>
                <w:szCs w:val="18"/>
              </w:rPr>
              <w:t xml:space="preserve">- индивидуальная упаковка, стерильная, формованный жесткий полимерный лоток с бумажным клапаном, </w:t>
            </w:r>
            <w:proofErr w:type="gramStart"/>
            <w:r w:rsidRPr="007329DD">
              <w:rPr>
                <w:color w:val="000000"/>
                <w:sz w:val="18"/>
                <w:szCs w:val="18"/>
              </w:rPr>
              <w:t>для</w:t>
            </w:r>
            <w:proofErr w:type="gramEnd"/>
          </w:p>
          <w:p w:rsidR="007329DD" w:rsidRPr="007329DD" w:rsidRDefault="007329DD" w:rsidP="0008497B">
            <w:pPr>
              <w:shd w:val="clear" w:color="auto" w:fill="FFFFFF"/>
              <w:rPr>
                <w:color w:val="000000"/>
                <w:sz w:val="18"/>
                <w:szCs w:val="18"/>
              </w:rPr>
            </w:pPr>
            <w:r w:rsidRPr="007329DD">
              <w:rPr>
                <w:color w:val="000000"/>
                <w:sz w:val="18"/>
                <w:szCs w:val="18"/>
              </w:rPr>
              <w:t>сохранности и удобного извлечения колбы из упаковки.</w:t>
            </w:r>
          </w:p>
        </w:tc>
        <w:tc>
          <w:tcPr>
            <w:tcW w:w="709"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8" w:right="-108"/>
              <w:jc w:val="center"/>
              <w:rPr>
                <w:sz w:val="18"/>
                <w:szCs w:val="18"/>
              </w:rPr>
            </w:pPr>
            <w:r w:rsidRPr="007329DD">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8" w:right="-108"/>
              <w:jc w:val="center"/>
              <w:rPr>
                <w:sz w:val="18"/>
                <w:szCs w:val="18"/>
              </w:rPr>
            </w:pPr>
            <w:r w:rsidRPr="007329DD">
              <w:rPr>
                <w:sz w:val="18"/>
                <w:szCs w:val="18"/>
              </w:rPr>
              <w:t>1440</w:t>
            </w:r>
          </w:p>
        </w:tc>
        <w:tc>
          <w:tcPr>
            <w:tcW w:w="993"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sz w:val="18"/>
                <w:szCs w:val="18"/>
              </w:rPr>
            </w:pPr>
            <w:r w:rsidRPr="007329DD">
              <w:rPr>
                <w:sz w:val="18"/>
                <w:szCs w:val="18"/>
              </w:rPr>
              <w:t>"</w:t>
            </w:r>
            <w:proofErr w:type="spellStart"/>
            <w:r w:rsidRPr="007329DD">
              <w:rPr>
                <w:sz w:val="18"/>
                <w:szCs w:val="18"/>
              </w:rPr>
              <w:t>Имаксеон</w:t>
            </w:r>
            <w:proofErr w:type="spellEnd"/>
            <w:r w:rsidRPr="007329DD">
              <w:rPr>
                <w:sz w:val="18"/>
                <w:szCs w:val="18"/>
              </w:rPr>
              <w:t xml:space="preserve"> Пи </w:t>
            </w:r>
            <w:proofErr w:type="spellStart"/>
            <w:r w:rsidRPr="007329DD">
              <w:rPr>
                <w:sz w:val="18"/>
                <w:szCs w:val="18"/>
              </w:rPr>
              <w:t>Ти</w:t>
            </w:r>
            <w:proofErr w:type="spellEnd"/>
            <w:r w:rsidRPr="007329DD">
              <w:rPr>
                <w:sz w:val="18"/>
                <w:szCs w:val="18"/>
              </w:rPr>
              <w:t xml:space="preserve"> </w:t>
            </w:r>
            <w:proofErr w:type="spellStart"/>
            <w:r w:rsidRPr="007329DD">
              <w:rPr>
                <w:sz w:val="18"/>
                <w:szCs w:val="18"/>
              </w:rPr>
              <w:t>Уай</w:t>
            </w:r>
            <w:proofErr w:type="spellEnd"/>
            <w:r w:rsidRPr="007329DD">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9" w:right="-107"/>
              <w:jc w:val="center"/>
              <w:rPr>
                <w:sz w:val="18"/>
                <w:szCs w:val="18"/>
              </w:rPr>
            </w:pPr>
            <w:r w:rsidRPr="007329DD">
              <w:rPr>
                <w:sz w:val="18"/>
                <w:szCs w:val="18"/>
              </w:rPr>
              <w:t>Австралия</w:t>
            </w:r>
          </w:p>
        </w:tc>
        <w:tc>
          <w:tcPr>
            <w:tcW w:w="851"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color w:val="000000"/>
                <w:sz w:val="18"/>
                <w:szCs w:val="18"/>
              </w:rPr>
            </w:pPr>
            <w:r w:rsidRPr="007329DD">
              <w:rPr>
                <w:color w:val="000000"/>
                <w:sz w:val="18"/>
                <w:szCs w:val="18"/>
              </w:rPr>
              <w:t>1 525,00</w:t>
            </w:r>
          </w:p>
        </w:tc>
        <w:tc>
          <w:tcPr>
            <w:tcW w:w="1167"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color w:val="000000"/>
                <w:sz w:val="18"/>
                <w:szCs w:val="18"/>
              </w:rPr>
            </w:pPr>
            <w:r w:rsidRPr="007329DD">
              <w:rPr>
                <w:color w:val="000000"/>
                <w:sz w:val="18"/>
                <w:szCs w:val="18"/>
              </w:rPr>
              <w:t>2 196 000,00</w:t>
            </w:r>
          </w:p>
        </w:tc>
      </w:tr>
      <w:tr w:rsidR="007329DD" w:rsidRPr="007329DD" w:rsidTr="00243AAD">
        <w:trPr>
          <w:trHeight w:val="260"/>
        </w:trPr>
        <w:tc>
          <w:tcPr>
            <w:tcW w:w="472" w:type="dxa"/>
            <w:tcBorders>
              <w:top w:val="single" w:sz="4" w:space="0" w:color="auto"/>
              <w:left w:val="single" w:sz="4" w:space="0" w:color="auto"/>
              <w:bottom w:val="single" w:sz="4" w:space="0" w:color="auto"/>
              <w:right w:val="single" w:sz="4" w:space="0" w:color="auto"/>
            </w:tcBorders>
          </w:tcPr>
          <w:p w:rsidR="007329DD" w:rsidRPr="007329DD" w:rsidRDefault="00243AAD" w:rsidP="0008497B">
            <w:pPr>
              <w:jc w:val="center"/>
              <w:rPr>
                <w:sz w:val="18"/>
                <w:szCs w:val="18"/>
              </w:rPr>
            </w:pPr>
            <w:r>
              <w:rPr>
                <w:sz w:val="18"/>
                <w:szCs w:val="18"/>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shd w:val="clear" w:color="auto" w:fill="FFFFFF"/>
              <w:rPr>
                <w:color w:val="000000"/>
                <w:sz w:val="18"/>
                <w:szCs w:val="18"/>
              </w:rPr>
            </w:pPr>
            <w:r w:rsidRPr="007329DD">
              <w:rPr>
                <w:color w:val="000000"/>
                <w:sz w:val="18"/>
                <w:szCs w:val="18"/>
              </w:rPr>
              <w:t xml:space="preserve">Трубка удлинительная </w:t>
            </w:r>
            <w:proofErr w:type="gramStart"/>
            <w:r w:rsidRPr="007329DD">
              <w:rPr>
                <w:color w:val="000000"/>
                <w:sz w:val="18"/>
                <w:szCs w:val="18"/>
              </w:rPr>
              <w:t>с</w:t>
            </w:r>
            <w:proofErr w:type="gramEnd"/>
          </w:p>
          <w:p w:rsidR="007329DD" w:rsidRPr="007329DD" w:rsidRDefault="007329DD" w:rsidP="0008497B">
            <w:pPr>
              <w:shd w:val="clear" w:color="auto" w:fill="FFFFFF"/>
              <w:rPr>
                <w:color w:val="000000"/>
                <w:sz w:val="18"/>
                <w:szCs w:val="18"/>
              </w:rPr>
            </w:pPr>
            <w:proofErr w:type="spellStart"/>
            <w:r w:rsidRPr="007329DD">
              <w:rPr>
                <w:color w:val="000000"/>
                <w:sz w:val="18"/>
                <w:szCs w:val="18"/>
              </w:rPr>
              <w:t>Т-коннектором</w:t>
            </w:r>
            <w:proofErr w:type="spellEnd"/>
            <w:r w:rsidRPr="007329DD">
              <w:rPr>
                <w:color w:val="000000"/>
                <w:sz w:val="18"/>
                <w:szCs w:val="18"/>
              </w:rPr>
              <w:t xml:space="preserve"> к</w:t>
            </w:r>
          </w:p>
          <w:p w:rsidR="007329DD" w:rsidRPr="007329DD" w:rsidRDefault="007329DD" w:rsidP="0008497B">
            <w:pPr>
              <w:shd w:val="clear" w:color="auto" w:fill="FFFFFF"/>
              <w:rPr>
                <w:color w:val="000000"/>
                <w:sz w:val="18"/>
                <w:szCs w:val="18"/>
              </w:rPr>
            </w:pPr>
            <w:r w:rsidRPr="007329DD">
              <w:rPr>
                <w:color w:val="000000"/>
                <w:sz w:val="18"/>
                <w:szCs w:val="18"/>
              </w:rPr>
              <w:t>инъекционной системе</w:t>
            </w:r>
          </w:p>
          <w:p w:rsidR="007329DD" w:rsidRPr="007329DD" w:rsidRDefault="007329DD" w:rsidP="0008497B">
            <w:pPr>
              <w:shd w:val="clear" w:color="auto" w:fill="FFFFFF"/>
              <w:rPr>
                <w:color w:val="000000"/>
                <w:sz w:val="18"/>
                <w:szCs w:val="18"/>
              </w:rPr>
            </w:pPr>
            <w:r w:rsidRPr="007329DD">
              <w:rPr>
                <w:color w:val="000000"/>
                <w:sz w:val="18"/>
                <w:szCs w:val="18"/>
              </w:rPr>
              <w:t xml:space="preserve">MEDRAD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каталожный номер ZY 5152 /</w:t>
            </w:r>
          </w:p>
          <w:p w:rsidR="007329DD" w:rsidRPr="007329DD" w:rsidRDefault="007329DD" w:rsidP="0008497B">
            <w:pPr>
              <w:shd w:val="clear" w:color="auto" w:fill="FFFFFF"/>
              <w:rPr>
                <w:color w:val="000000"/>
                <w:sz w:val="18"/>
                <w:szCs w:val="18"/>
              </w:rPr>
            </w:pPr>
          </w:p>
          <w:p w:rsidR="007329DD" w:rsidRPr="007329DD" w:rsidRDefault="007329DD" w:rsidP="0008497B">
            <w:pPr>
              <w:shd w:val="clear" w:color="auto" w:fill="FFFFFF"/>
              <w:rPr>
                <w:color w:val="000000"/>
                <w:sz w:val="18"/>
                <w:szCs w:val="18"/>
              </w:rPr>
            </w:pPr>
            <w:r w:rsidRPr="007329DD">
              <w:rPr>
                <w:color w:val="000000"/>
                <w:sz w:val="18"/>
                <w:szCs w:val="18"/>
              </w:rPr>
              <w:t xml:space="preserve">Наименование товара в соответствии с </w:t>
            </w:r>
            <w:proofErr w:type="spellStart"/>
            <w:r w:rsidRPr="007329DD">
              <w:rPr>
                <w:color w:val="000000"/>
                <w:sz w:val="18"/>
                <w:szCs w:val="18"/>
              </w:rPr>
              <w:t>Рег</w:t>
            </w:r>
            <w:proofErr w:type="gramStart"/>
            <w:r w:rsidRPr="007329DD">
              <w:rPr>
                <w:color w:val="000000"/>
                <w:sz w:val="18"/>
                <w:szCs w:val="18"/>
              </w:rPr>
              <w:t>.у</w:t>
            </w:r>
            <w:proofErr w:type="gramEnd"/>
            <w:r w:rsidRPr="007329DD">
              <w:rPr>
                <w:color w:val="000000"/>
                <w:sz w:val="18"/>
                <w:szCs w:val="18"/>
              </w:rPr>
              <w:t>достоверением</w:t>
            </w:r>
            <w:proofErr w:type="spellEnd"/>
            <w:r w:rsidRPr="007329DD">
              <w:rPr>
                <w:color w:val="000000"/>
                <w:sz w:val="18"/>
                <w:szCs w:val="18"/>
              </w:rPr>
              <w:t>:</w:t>
            </w:r>
          </w:p>
          <w:p w:rsidR="007329DD" w:rsidRPr="007329DD" w:rsidRDefault="007329DD" w:rsidP="0008497B">
            <w:pPr>
              <w:shd w:val="clear" w:color="auto" w:fill="FFFFFF"/>
              <w:rPr>
                <w:color w:val="000000"/>
                <w:sz w:val="18"/>
                <w:szCs w:val="18"/>
              </w:rPr>
            </w:pPr>
            <w:r w:rsidRPr="007329DD">
              <w:rPr>
                <w:color w:val="000000"/>
                <w:sz w:val="18"/>
                <w:szCs w:val="18"/>
              </w:rPr>
              <w:t xml:space="preserve">Трубки удлинительные для системы инъекционной MEDRAD </w:t>
            </w:r>
            <w:proofErr w:type="spellStart"/>
            <w:r w:rsidRPr="007329DD">
              <w:rPr>
                <w:color w:val="000000"/>
                <w:sz w:val="18"/>
                <w:szCs w:val="18"/>
              </w:rPr>
              <w:t>Salient</w:t>
            </w:r>
            <w:proofErr w:type="spellEnd"/>
            <w:r w:rsidRPr="007329DD">
              <w:rPr>
                <w:color w:val="000000"/>
                <w:sz w:val="18"/>
                <w:szCs w:val="18"/>
              </w:rPr>
              <w:t xml:space="preserve">, вариант исполнения: ZY5152 Трубка удлинительная с </w:t>
            </w:r>
            <w:proofErr w:type="spellStart"/>
            <w:r w:rsidRPr="007329DD">
              <w:rPr>
                <w:color w:val="000000"/>
                <w:sz w:val="18"/>
                <w:szCs w:val="18"/>
              </w:rPr>
              <w:t>Т-коннектором</w:t>
            </w:r>
            <w:proofErr w:type="spellEnd"/>
            <w:r w:rsidRPr="007329DD">
              <w:rPr>
                <w:color w:val="000000"/>
                <w:sz w:val="18"/>
                <w:szCs w:val="18"/>
              </w:rPr>
              <w:t xml:space="preserve"> 150 см</w:t>
            </w:r>
          </w:p>
        </w:tc>
        <w:tc>
          <w:tcPr>
            <w:tcW w:w="3294"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shd w:val="clear" w:color="auto" w:fill="FFFFFF"/>
              <w:rPr>
                <w:color w:val="000000"/>
                <w:sz w:val="18"/>
                <w:szCs w:val="18"/>
              </w:rPr>
            </w:pPr>
            <w:r w:rsidRPr="007329DD">
              <w:rPr>
                <w:color w:val="000000"/>
                <w:sz w:val="18"/>
                <w:szCs w:val="18"/>
              </w:rPr>
              <w:t xml:space="preserve">Набор полностью совместим и разрешен к применению, согласно руководству по эксплуатации, </w:t>
            </w:r>
            <w:proofErr w:type="gramStart"/>
            <w:r w:rsidRPr="007329DD">
              <w:rPr>
                <w:color w:val="000000"/>
                <w:sz w:val="18"/>
                <w:szCs w:val="18"/>
              </w:rPr>
              <w:t>с</w:t>
            </w:r>
            <w:proofErr w:type="gramEnd"/>
          </w:p>
          <w:p w:rsidR="007329DD" w:rsidRPr="007329DD" w:rsidRDefault="007329DD" w:rsidP="0008497B">
            <w:pPr>
              <w:shd w:val="clear" w:color="auto" w:fill="FFFFFF"/>
              <w:rPr>
                <w:color w:val="000000"/>
                <w:sz w:val="18"/>
                <w:szCs w:val="18"/>
              </w:rPr>
            </w:pPr>
            <w:r w:rsidRPr="007329DD">
              <w:rPr>
                <w:color w:val="000000"/>
                <w:sz w:val="18"/>
                <w:szCs w:val="18"/>
              </w:rPr>
              <w:t xml:space="preserve">системой инъекционной для КТ, модель MEDRAD </w:t>
            </w:r>
            <w:proofErr w:type="spellStart"/>
            <w:r w:rsidRPr="007329DD">
              <w:rPr>
                <w:color w:val="000000"/>
                <w:sz w:val="18"/>
                <w:szCs w:val="18"/>
              </w:rPr>
              <w:t>Salient</w:t>
            </w:r>
            <w:proofErr w:type="spellEnd"/>
            <w:r w:rsidRPr="007329DD">
              <w:rPr>
                <w:color w:val="000000"/>
                <w:sz w:val="18"/>
                <w:szCs w:val="18"/>
              </w:rPr>
              <w:t xml:space="preserve"> D.</w:t>
            </w:r>
          </w:p>
          <w:p w:rsidR="007329DD" w:rsidRPr="007329DD" w:rsidRDefault="007329DD" w:rsidP="0008497B">
            <w:pPr>
              <w:shd w:val="clear" w:color="auto" w:fill="FFFFFF"/>
              <w:rPr>
                <w:color w:val="000000"/>
                <w:sz w:val="18"/>
                <w:szCs w:val="18"/>
              </w:rPr>
            </w:pPr>
            <w:r w:rsidRPr="007329DD">
              <w:rPr>
                <w:color w:val="000000"/>
                <w:sz w:val="18"/>
                <w:szCs w:val="18"/>
              </w:rPr>
              <w:t>Требования к составу набора:</w:t>
            </w:r>
          </w:p>
          <w:p w:rsidR="007329DD" w:rsidRPr="007329DD" w:rsidRDefault="007329DD" w:rsidP="0008497B">
            <w:pPr>
              <w:shd w:val="clear" w:color="auto" w:fill="FFFFFF"/>
              <w:rPr>
                <w:color w:val="000000"/>
                <w:sz w:val="18"/>
                <w:szCs w:val="18"/>
              </w:rPr>
            </w:pPr>
            <w:r w:rsidRPr="007329DD">
              <w:rPr>
                <w:color w:val="000000"/>
                <w:sz w:val="18"/>
                <w:szCs w:val="18"/>
              </w:rPr>
              <w:t xml:space="preserve">- Трубка удлинительная, низкого давления, длиной 150 см, с Т-образным соединителем, характеристика обусловлена следующим: указанный соединитель установлен инструкциями к системам инъекционным MEDRAD </w:t>
            </w:r>
            <w:proofErr w:type="spellStart"/>
            <w:r w:rsidRPr="007329DD">
              <w:rPr>
                <w:color w:val="000000"/>
                <w:sz w:val="18"/>
                <w:szCs w:val="18"/>
              </w:rPr>
              <w:t>Salient</w:t>
            </w:r>
            <w:proofErr w:type="spellEnd"/>
            <w:r w:rsidRPr="007329DD">
              <w:rPr>
                <w:color w:val="000000"/>
                <w:sz w:val="18"/>
                <w:szCs w:val="18"/>
              </w:rPr>
              <w:t xml:space="preserve"> D – 1 шт.</w:t>
            </w:r>
          </w:p>
          <w:p w:rsidR="007329DD" w:rsidRPr="007329DD" w:rsidRDefault="007329DD" w:rsidP="0008497B">
            <w:pPr>
              <w:shd w:val="clear" w:color="auto" w:fill="FFFFFF"/>
              <w:rPr>
                <w:color w:val="000000"/>
                <w:sz w:val="18"/>
                <w:szCs w:val="18"/>
              </w:rPr>
            </w:pPr>
            <w:r w:rsidRPr="007329DD">
              <w:rPr>
                <w:color w:val="000000"/>
                <w:sz w:val="18"/>
                <w:szCs w:val="18"/>
              </w:rPr>
              <w:t>Требования к техническим характеристикам составляющих набора:</w:t>
            </w:r>
          </w:p>
          <w:p w:rsidR="007329DD" w:rsidRPr="007329DD" w:rsidRDefault="007329DD" w:rsidP="0008497B">
            <w:pPr>
              <w:shd w:val="clear" w:color="auto" w:fill="FFFFFF"/>
              <w:rPr>
                <w:color w:val="000000"/>
                <w:sz w:val="18"/>
                <w:szCs w:val="18"/>
              </w:rPr>
            </w:pPr>
            <w:r w:rsidRPr="007329DD">
              <w:rPr>
                <w:color w:val="000000"/>
                <w:sz w:val="18"/>
                <w:szCs w:val="18"/>
              </w:rPr>
              <w:t>- материалы изготовления компонентов набора не содержат ЛАТЕКСА, для устранения неблагоприятного</w:t>
            </w:r>
          </w:p>
          <w:p w:rsidR="007329DD" w:rsidRPr="007329DD" w:rsidRDefault="007329DD" w:rsidP="0008497B">
            <w:pPr>
              <w:shd w:val="clear" w:color="auto" w:fill="FFFFFF"/>
              <w:rPr>
                <w:color w:val="000000"/>
                <w:sz w:val="18"/>
                <w:szCs w:val="18"/>
              </w:rPr>
            </w:pPr>
            <w:r w:rsidRPr="007329DD">
              <w:rPr>
                <w:color w:val="000000"/>
                <w:sz w:val="18"/>
                <w:szCs w:val="18"/>
              </w:rPr>
              <w:t>воздействия латекса на персонал и пациентов, имеющих аллергию на натуральный латекс;</w:t>
            </w:r>
          </w:p>
          <w:p w:rsidR="007329DD" w:rsidRPr="007329DD" w:rsidRDefault="007329DD" w:rsidP="0008497B">
            <w:pPr>
              <w:shd w:val="clear" w:color="auto" w:fill="FFFFFF"/>
              <w:rPr>
                <w:color w:val="000000"/>
                <w:sz w:val="18"/>
                <w:szCs w:val="18"/>
              </w:rPr>
            </w:pPr>
            <w:r w:rsidRPr="007329DD">
              <w:rPr>
                <w:color w:val="000000"/>
                <w:sz w:val="18"/>
                <w:szCs w:val="18"/>
              </w:rPr>
              <w:t xml:space="preserve">- максимальное расчётное давление, 300psi \ 2 068 </w:t>
            </w:r>
            <w:proofErr w:type="spellStart"/>
            <w:r w:rsidRPr="007329DD">
              <w:rPr>
                <w:color w:val="000000"/>
                <w:sz w:val="18"/>
                <w:szCs w:val="18"/>
              </w:rPr>
              <w:t>кПА</w:t>
            </w:r>
            <w:proofErr w:type="spellEnd"/>
            <w:r w:rsidRPr="007329DD">
              <w:rPr>
                <w:color w:val="000000"/>
                <w:sz w:val="18"/>
                <w:szCs w:val="18"/>
              </w:rPr>
              <w:t>, информация о параметрах давления на фабричной</w:t>
            </w:r>
          </w:p>
          <w:p w:rsidR="007329DD" w:rsidRPr="007329DD" w:rsidRDefault="007329DD" w:rsidP="0008497B">
            <w:pPr>
              <w:shd w:val="clear" w:color="auto" w:fill="FFFFFF"/>
              <w:rPr>
                <w:color w:val="000000"/>
                <w:sz w:val="18"/>
                <w:szCs w:val="18"/>
              </w:rPr>
            </w:pPr>
            <w:r w:rsidRPr="007329DD">
              <w:rPr>
                <w:color w:val="000000"/>
                <w:sz w:val="18"/>
                <w:szCs w:val="18"/>
              </w:rPr>
              <w:t>упаковке, требование обусловлено обеспечением безопасности пациента и корректного выполнения диагностических исследований;</w:t>
            </w:r>
          </w:p>
          <w:p w:rsidR="007329DD" w:rsidRPr="007329DD" w:rsidRDefault="007329DD" w:rsidP="0008497B">
            <w:pPr>
              <w:shd w:val="clear" w:color="auto" w:fill="FFFFFF"/>
              <w:rPr>
                <w:color w:val="000000"/>
                <w:sz w:val="18"/>
                <w:szCs w:val="18"/>
              </w:rPr>
            </w:pPr>
            <w:r w:rsidRPr="007329DD">
              <w:rPr>
                <w:color w:val="000000"/>
                <w:sz w:val="18"/>
                <w:szCs w:val="18"/>
              </w:rPr>
              <w:t>- предельная скорость введения контрастного вещества, 10,0 мл/с, требование обусловлено обеспечением</w:t>
            </w:r>
          </w:p>
          <w:p w:rsidR="007329DD" w:rsidRPr="007329DD" w:rsidRDefault="007329DD" w:rsidP="0008497B">
            <w:pPr>
              <w:shd w:val="clear" w:color="auto" w:fill="FFFFFF"/>
              <w:rPr>
                <w:color w:val="000000"/>
                <w:sz w:val="18"/>
                <w:szCs w:val="18"/>
              </w:rPr>
            </w:pPr>
            <w:r w:rsidRPr="007329DD">
              <w:rPr>
                <w:color w:val="000000"/>
                <w:sz w:val="18"/>
                <w:szCs w:val="18"/>
              </w:rPr>
              <w:t xml:space="preserve">безопасности пациента и корректного выполнения диагностических исследований, т.к. системы инъекционные MEDRAD обеспечивает </w:t>
            </w:r>
            <w:proofErr w:type="gramStart"/>
            <w:r w:rsidRPr="007329DD">
              <w:rPr>
                <w:color w:val="000000"/>
                <w:sz w:val="18"/>
                <w:szCs w:val="18"/>
              </w:rPr>
              <w:t>максимальную</w:t>
            </w:r>
            <w:proofErr w:type="gramEnd"/>
            <w:r w:rsidRPr="007329DD">
              <w:rPr>
                <w:color w:val="000000"/>
                <w:sz w:val="18"/>
                <w:szCs w:val="18"/>
              </w:rPr>
              <w:t xml:space="preserve"> скоростью потока 10,0 мл/с;</w:t>
            </w:r>
          </w:p>
          <w:p w:rsidR="007329DD" w:rsidRPr="007329DD" w:rsidRDefault="007329DD" w:rsidP="0008497B">
            <w:pPr>
              <w:shd w:val="clear" w:color="auto" w:fill="FFFFFF"/>
              <w:rPr>
                <w:color w:val="000000"/>
                <w:sz w:val="18"/>
                <w:szCs w:val="18"/>
              </w:rPr>
            </w:pPr>
            <w:r w:rsidRPr="007329DD">
              <w:rPr>
                <w:color w:val="000000"/>
                <w:sz w:val="18"/>
                <w:szCs w:val="18"/>
              </w:rPr>
              <w:t>- фабричная стерилизация (лучевая стерилизация гамма-лучами), для увеличения срока хранения изделия;</w:t>
            </w:r>
          </w:p>
          <w:p w:rsidR="007329DD" w:rsidRPr="007329DD" w:rsidRDefault="007329DD" w:rsidP="0008497B">
            <w:pPr>
              <w:shd w:val="clear" w:color="auto" w:fill="FFFFFF"/>
              <w:rPr>
                <w:color w:val="000000"/>
                <w:sz w:val="18"/>
                <w:szCs w:val="18"/>
              </w:rPr>
            </w:pPr>
            <w:r w:rsidRPr="007329DD">
              <w:rPr>
                <w:color w:val="000000"/>
                <w:sz w:val="18"/>
                <w:szCs w:val="18"/>
              </w:rPr>
              <w:t>- индивидуальная упаковка, стерильная.</w:t>
            </w:r>
          </w:p>
        </w:tc>
        <w:tc>
          <w:tcPr>
            <w:tcW w:w="709"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8" w:right="-108"/>
              <w:jc w:val="center"/>
              <w:rPr>
                <w:sz w:val="18"/>
                <w:szCs w:val="18"/>
              </w:rPr>
            </w:pPr>
            <w:r w:rsidRPr="007329DD">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ind w:left="-108" w:right="-108"/>
              <w:jc w:val="center"/>
              <w:rPr>
                <w:sz w:val="18"/>
                <w:szCs w:val="18"/>
              </w:rPr>
            </w:pPr>
            <w:r w:rsidRPr="007329DD">
              <w:rPr>
                <w:sz w:val="18"/>
                <w:szCs w:val="18"/>
              </w:rPr>
              <w:t>720</w:t>
            </w:r>
          </w:p>
        </w:tc>
        <w:tc>
          <w:tcPr>
            <w:tcW w:w="993"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sz w:val="18"/>
                <w:szCs w:val="18"/>
              </w:rPr>
            </w:pPr>
            <w:r w:rsidRPr="007329DD">
              <w:rPr>
                <w:sz w:val="18"/>
                <w:szCs w:val="18"/>
              </w:rPr>
              <w:t>"</w:t>
            </w:r>
            <w:proofErr w:type="spellStart"/>
            <w:r w:rsidRPr="007329DD">
              <w:rPr>
                <w:sz w:val="18"/>
                <w:szCs w:val="18"/>
              </w:rPr>
              <w:t>Имаксеон</w:t>
            </w:r>
            <w:proofErr w:type="spellEnd"/>
            <w:r w:rsidRPr="007329DD">
              <w:rPr>
                <w:sz w:val="18"/>
                <w:szCs w:val="18"/>
              </w:rPr>
              <w:t xml:space="preserve"> Пи </w:t>
            </w:r>
            <w:proofErr w:type="spellStart"/>
            <w:r w:rsidRPr="007329DD">
              <w:rPr>
                <w:sz w:val="18"/>
                <w:szCs w:val="18"/>
              </w:rPr>
              <w:t>Ти</w:t>
            </w:r>
            <w:proofErr w:type="spellEnd"/>
            <w:r w:rsidRPr="007329DD">
              <w:rPr>
                <w:sz w:val="18"/>
                <w:szCs w:val="18"/>
              </w:rPr>
              <w:t xml:space="preserve"> </w:t>
            </w:r>
            <w:proofErr w:type="spellStart"/>
            <w:r w:rsidRPr="007329DD">
              <w:rPr>
                <w:sz w:val="18"/>
                <w:szCs w:val="18"/>
              </w:rPr>
              <w:t>Уай</w:t>
            </w:r>
            <w:proofErr w:type="spellEnd"/>
            <w:r w:rsidRPr="007329DD">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7329DD" w:rsidRPr="007329DD" w:rsidRDefault="007329DD" w:rsidP="00243AAD">
            <w:pPr>
              <w:ind w:left="34" w:right="34"/>
              <w:jc w:val="center"/>
              <w:rPr>
                <w:sz w:val="18"/>
                <w:szCs w:val="18"/>
              </w:rPr>
            </w:pPr>
            <w:r w:rsidRPr="007329DD">
              <w:rPr>
                <w:sz w:val="18"/>
                <w:szCs w:val="18"/>
              </w:rPr>
              <w:t>Австралия</w:t>
            </w:r>
          </w:p>
        </w:tc>
        <w:tc>
          <w:tcPr>
            <w:tcW w:w="851"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color w:val="000000"/>
                <w:sz w:val="18"/>
                <w:szCs w:val="18"/>
              </w:rPr>
            </w:pPr>
            <w:r w:rsidRPr="007329DD">
              <w:rPr>
                <w:color w:val="000000"/>
                <w:sz w:val="18"/>
                <w:szCs w:val="18"/>
              </w:rPr>
              <w:t>380,00</w:t>
            </w:r>
          </w:p>
        </w:tc>
        <w:tc>
          <w:tcPr>
            <w:tcW w:w="1167"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center"/>
              <w:rPr>
                <w:color w:val="000000"/>
                <w:sz w:val="18"/>
                <w:szCs w:val="18"/>
              </w:rPr>
            </w:pPr>
            <w:r w:rsidRPr="007329DD">
              <w:rPr>
                <w:color w:val="000000"/>
                <w:sz w:val="18"/>
                <w:szCs w:val="18"/>
              </w:rPr>
              <w:t>273 600,00</w:t>
            </w:r>
          </w:p>
        </w:tc>
      </w:tr>
      <w:tr w:rsidR="007329DD" w:rsidRPr="007329DD" w:rsidTr="00243AAD">
        <w:trPr>
          <w:trHeight w:val="260"/>
        </w:trPr>
        <w:tc>
          <w:tcPr>
            <w:tcW w:w="472"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both"/>
              <w:rPr>
                <w:sz w:val="20"/>
                <w:szCs w:val="20"/>
              </w:rPr>
            </w:pPr>
            <w:r w:rsidRPr="007329DD">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7329DD" w:rsidRPr="007329DD" w:rsidRDefault="007329DD" w:rsidP="007329DD">
            <w:pPr>
              <w:jc w:val="center"/>
              <w:rPr>
                <w:b/>
                <w:sz w:val="20"/>
                <w:szCs w:val="20"/>
              </w:rPr>
            </w:pPr>
            <w:r w:rsidRPr="007329DD">
              <w:rPr>
                <w:b/>
                <w:sz w:val="20"/>
                <w:szCs w:val="20"/>
              </w:rPr>
              <w:t>2 469 600,00</w:t>
            </w:r>
          </w:p>
        </w:tc>
      </w:tr>
      <w:tr w:rsidR="007329DD" w:rsidRPr="007329DD" w:rsidTr="00243AAD">
        <w:trPr>
          <w:trHeight w:val="260"/>
        </w:trPr>
        <w:tc>
          <w:tcPr>
            <w:tcW w:w="472" w:type="dxa"/>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7329DD" w:rsidRPr="007329DD" w:rsidRDefault="007329DD" w:rsidP="0008497B">
            <w:pPr>
              <w:jc w:val="both"/>
              <w:rPr>
                <w:sz w:val="20"/>
                <w:szCs w:val="20"/>
              </w:rPr>
            </w:pPr>
            <w:r w:rsidRPr="007329DD">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7329DD" w:rsidRPr="007329DD" w:rsidRDefault="007329DD" w:rsidP="007329DD">
            <w:pPr>
              <w:jc w:val="center"/>
              <w:rPr>
                <w:b/>
                <w:sz w:val="20"/>
                <w:szCs w:val="20"/>
              </w:rPr>
            </w:pPr>
            <w:r w:rsidRPr="007329DD">
              <w:rPr>
                <w:b/>
                <w:sz w:val="20"/>
                <w:szCs w:val="20"/>
              </w:rPr>
              <w:t>224 509,09</w:t>
            </w:r>
          </w:p>
        </w:tc>
      </w:tr>
    </w:tbl>
    <w:p w:rsidR="009F3FFC" w:rsidRPr="007329DD" w:rsidRDefault="009F3FFC" w:rsidP="009F3FFC">
      <w:pPr>
        <w:jc w:val="both"/>
        <w:rPr>
          <w:sz w:val="20"/>
          <w:szCs w:val="20"/>
        </w:rPr>
      </w:pPr>
    </w:p>
    <w:p w:rsidR="009F3FFC" w:rsidRPr="007329DD" w:rsidRDefault="009F3FFC" w:rsidP="009F3FFC">
      <w:pPr>
        <w:pStyle w:val="a4"/>
        <w:numPr>
          <w:ilvl w:val="0"/>
          <w:numId w:val="3"/>
        </w:numPr>
        <w:suppressAutoHyphens w:val="0"/>
        <w:spacing w:line="240" w:lineRule="auto"/>
        <w:ind w:right="125"/>
        <w:jc w:val="both"/>
        <w:rPr>
          <w:rFonts w:ascii="Times New Roman" w:hAnsi="Times New Roman" w:cs="Times New Roman"/>
          <w:sz w:val="20"/>
          <w:szCs w:val="20"/>
        </w:rPr>
      </w:pPr>
      <w:r w:rsidRPr="007329DD">
        <w:rPr>
          <w:rFonts w:ascii="Times New Roman" w:hAnsi="Times New Roman" w:cs="Times New Roman"/>
          <w:sz w:val="20"/>
          <w:szCs w:val="20"/>
        </w:rPr>
        <w:t>Остаточный срок годности на момент поставки товара должен составлять не менее 80%.</w:t>
      </w:r>
    </w:p>
    <w:p w:rsidR="009F3FFC" w:rsidRPr="007329DD" w:rsidRDefault="009F3FFC" w:rsidP="009F3FFC">
      <w:pPr>
        <w:pStyle w:val="a4"/>
        <w:numPr>
          <w:ilvl w:val="0"/>
          <w:numId w:val="3"/>
        </w:numPr>
        <w:suppressAutoHyphens w:val="0"/>
        <w:spacing w:line="240" w:lineRule="auto"/>
        <w:ind w:right="125"/>
        <w:jc w:val="both"/>
        <w:rPr>
          <w:rFonts w:ascii="Times New Roman" w:hAnsi="Times New Roman" w:cs="Times New Roman"/>
          <w:sz w:val="20"/>
          <w:szCs w:val="20"/>
        </w:rPr>
      </w:pPr>
      <w:r w:rsidRPr="007329D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F3FFC" w:rsidRPr="007329DD" w:rsidRDefault="009F3FFC" w:rsidP="009F3FFC">
      <w:pPr>
        <w:pStyle w:val="a4"/>
        <w:numPr>
          <w:ilvl w:val="0"/>
          <w:numId w:val="3"/>
        </w:numPr>
        <w:suppressAutoHyphens w:val="0"/>
        <w:spacing w:line="240" w:lineRule="auto"/>
        <w:ind w:right="125"/>
        <w:jc w:val="both"/>
        <w:rPr>
          <w:rFonts w:ascii="Times New Roman" w:hAnsi="Times New Roman" w:cs="Times New Roman"/>
          <w:sz w:val="20"/>
          <w:szCs w:val="20"/>
        </w:rPr>
      </w:pPr>
      <w:r w:rsidRPr="007329D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3FFC" w:rsidRPr="007329DD" w:rsidRDefault="009F3FFC" w:rsidP="009F3FFC">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7329D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329DD">
        <w:rPr>
          <w:rFonts w:ascii="Times New Roman" w:eastAsia="Times New Roman" w:hAnsi="Times New Roman" w:cs="Times New Roman"/>
          <w:bCs/>
          <w:color w:val="626262"/>
          <w:sz w:val="20"/>
          <w:szCs w:val="20"/>
          <w:lang w:eastAsia="ru-RU"/>
        </w:rPr>
        <w:t>  </w:t>
      </w:r>
    </w:p>
    <w:p w:rsidR="009F3FFC" w:rsidRPr="007329DD" w:rsidRDefault="009F3FFC" w:rsidP="009F3FFC">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7329DD">
        <w:rPr>
          <w:rFonts w:ascii="Times New Roman" w:hAnsi="Times New Roman" w:cs="Times New Roman"/>
          <w:bCs/>
          <w:sz w:val="20"/>
          <w:szCs w:val="20"/>
        </w:rPr>
        <w:t xml:space="preserve">Упаковка должна предохранять товар от порчи, утраты товарного вида. </w:t>
      </w:r>
    </w:p>
    <w:p w:rsidR="009F3FFC" w:rsidRPr="007329DD" w:rsidRDefault="009F3FFC" w:rsidP="009F3FF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329DD">
        <w:rPr>
          <w:rFonts w:ascii="Times New Roman" w:hAnsi="Times New Roman" w:cs="Times New Roman"/>
          <w:bCs/>
          <w:sz w:val="20"/>
          <w:szCs w:val="20"/>
        </w:rPr>
        <w:t xml:space="preserve">Тара и упаковка входят в стоимость поставляемого товара. </w:t>
      </w:r>
    </w:p>
    <w:p w:rsidR="009F3FFC" w:rsidRPr="007329DD" w:rsidRDefault="009F3FFC" w:rsidP="009F3FF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329DD">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F3FFC" w:rsidRPr="007329DD" w:rsidRDefault="009F3FFC" w:rsidP="009F3FF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3FFC" w:rsidRPr="007329DD" w:rsidTr="0008497B">
        <w:tc>
          <w:tcPr>
            <w:tcW w:w="4680" w:type="dxa"/>
            <w:tcBorders>
              <w:top w:val="nil"/>
              <w:left w:val="nil"/>
              <w:bottom w:val="nil"/>
              <w:right w:val="nil"/>
            </w:tcBorders>
          </w:tcPr>
          <w:p w:rsidR="009F3FFC" w:rsidRPr="007329DD" w:rsidRDefault="009F3FFC" w:rsidP="0008497B">
            <w:pPr>
              <w:pStyle w:val="a8"/>
              <w:tabs>
                <w:tab w:val="left" w:pos="2268"/>
              </w:tabs>
              <w:rPr>
                <w:sz w:val="20"/>
              </w:rPr>
            </w:pPr>
            <w:r w:rsidRPr="007329DD">
              <w:rPr>
                <w:sz w:val="20"/>
              </w:rPr>
              <w:t>Заказчик:</w:t>
            </w:r>
          </w:p>
          <w:p w:rsidR="009F3FFC" w:rsidRPr="007329DD" w:rsidRDefault="009F3FFC" w:rsidP="0008497B">
            <w:pPr>
              <w:pStyle w:val="a8"/>
              <w:tabs>
                <w:tab w:val="left" w:pos="2268"/>
              </w:tabs>
              <w:rPr>
                <w:sz w:val="20"/>
              </w:rPr>
            </w:pPr>
            <w:r w:rsidRPr="007329DD">
              <w:rPr>
                <w:sz w:val="20"/>
              </w:rPr>
              <w:t xml:space="preserve">ОГАУЗ «Иркутская городская клиническая больница № 8» </w:t>
            </w:r>
          </w:p>
          <w:p w:rsidR="007329DD" w:rsidRDefault="007329DD" w:rsidP="0008497B">
            <w:pPr>
              <w:pStyle w:val="a8"/>
              <w:tabs>
                <w:tab w:val="left" w:pos="2268"/>
              </w:tabs>
              <w:rPr>
                <w:bCs/>
                <w:sz w:val="20"/>
              </w:rPr>
            </w:pPr>
          </w:p>
          <w:p w:rsidR="009F3FFC" w:rsidRPr="007329DD" w:rsidRDefault="009F3FFC" w:rsidP="0008497B">
            <w:pPr>
              <w:pStyle w:val="a8"/>
              <w:tabs>
                <w:tab w:val="left" w:pos="2268"/>
              </w:tabs>
              <w:rPr>
                <w:bCs/>
                <w:sz w:val="20"/>
              </w:rPr>
            </w:pPr>
            <w:r w:rsidRPr="007329DD">
              <w:rPr>
                <w:bCs/>
                <w:sz w:val="20"/>
              </w:rPr>
              <w:t>Главный врач</w:t>
            </w:r>
          </w:p>
          <w:p w:rsidR="009F3FFC" w:rsidRPr="007329DD" w:rsidRDefault="009F3FFC" w:rsidP="0008497B">
            <w:pPr>
              <w:pStyle w:val="a8"/>
              <w:tabs>
                <w:tab w:val="left" w:pos="2268"/>
              </w:tabs>
              <w:rPr>
                <w:sz w:val="20"/>
              </w:rPr>
            </w:pPr>
            <w:r w:rsidRPr="007329DD">
              <w:rPr>
                <w:sz w:val="20"/>
              </w:rPr>
              <w:t xml:space="preserve">_____________________/ Ж. В. </w:t>
            </w:r>
            <w:proofErr w:type="spellStart"/>
            <w:r w:rsidRPr="007329DD">
              <w:rPr>
                <w:sz w:val="20"/>
              </w:rPr>
              <w:t>Есева</w:t>
            </w:r>
            <w:proofErr w:type="spellEnd"/>
            <w:r w:rsidRPr="007329DD">
              <w:rPr>
                <w:sz w:val="20"/>
              </w:rPr>
              <w:t>/</w:t>
            </w:r>
          </w:p>
          <w:p w:rsidR="009F3FFC" w:rsidRPr="007329DD" w:rsidRDefault="009F3FFC" w:rsidP="0008497B">
            <w:pPr>
              <w:rPr>
                <w:bCs/>
                <w:sz w:val="20"/>
                <w:szCs w:val="20"/>
              </w:rPr>
            </w:pPr>
            <w:r w:rsidRPr="007329DD">
              <w:rPr>
                <w:bCs/>
                <w:sz w:val="20"/>
                <w:szCs w:val="20"/>
              </w:rPr>
              <w:t>М.П.</w:t>
            </w:r>
          </w:p>
        </w:tc>
        <w:tc>
          <w:tcPr>
            <w:tcW w:w="540" w:type="dxa"/>
            <w:tcBorders>
              <w:top w:val="nil"/>
              <w:left w:val="nil"/>
              <w:bottom w:val="nil"/>
              <w:right w:val="nil"/>
            </w:tcBorders>
          </w:tcPr>
          <w:p w:rsidR="009F3FFC" w:rsidRPr="007329DD" w:rsidRDefault="009F3FFC" w:rsidP="0008497B">
            <w:pPr>
              <w:pStyle w:val="a8"/>
              <w:tabs>
                <w:tab w:val="left" w:pos="2268"/>
              </w:tabs>
              <w:rPr>
                <w:bCs/>
                <w:sz w:val="20"/>
              </w:rPr>
            </w:pPr>
          </w:p>
        </w:tc>
        <w:tc>
          <w:tcPr>
            <w:tcW w:w="4680" w:type="dxa"/>
            <w:tcBorders>
              <w:top w:val="nil"/>
              <w:left w:val="nil"/>
              <w:bottom w:val="nil"/>
              <w:right w:val="nil"/>
            </w:tcBorders>
          </w:tcPr>
          <w:p w:rsidR="007329DD" w:rsidRPr="00C23482" w:rsidRDefault="007329DD" w:rsidP="007329DD">
            <w:pPr>
              <w:jc w:val="both"/>
              <w:rPr>
                <w:sz w:val="20"/>
                <w:szCs w:val="20"/>
              </w:rPr>
            </w:pPr>
            <w:r w:rsidRPr="00C23482">
              <w:rPr>
                <w:sz w:val="20"/>
                <w:szCs w:val="20"/>
              </w:rPr>
              <w:t xml:space="preserve">Поставщик: </w:t>
            </w:r>
          </w:p>
          <w:p w:rsidR="007329DD" w:rsidRPr="00C23482" w:rsidRDefault="007329DD" w:rsidP="007329DD">
            <w:pPr>
              <w:widowControl w:val="0"/>
              <w:tabs>
                <w:tab w:val="left" w:pos="5040"/>
              </w:tabs>
              <w:autoSpaceDE w:val="0"/>
              <w:autoSpaceDN w:val="0"/>
              <w:adjustRightInd w:val="0"/>
              <w:rPr>
                <w:sz w:val="20"/>
                <w:szCs w:val="20"/>
              </w:rPr>
            </w:pPr>
            <w:r>
              <w:rPr>
                <w:sz w:val="20"/>
                <w:szCs w:val="20"/>
              </w:rPr>
              <w:t>ООО «Компания Киль-Иркутск»</w:t>
            </w:r>
          </w:p>
          <w:p w:rsidR="007329DD" w:rsidRDefault="007329DD" w:rsidP="007329DD">
            <w:pPr>
              <w:widowControl w:val="0"/>
              <w:tabs>
                <w:tab w:val="left" w:pos="5040"/>
              </w:tabs>
              <w:autoSpaceDE w:val="0"/>
              <w:autoSpaceDN w:val="0"/>
              <w:adjustRightInd w:val="0"/>
              <w:rPr>
                <w:sz w:val="20"/>
                <w:szCs w:val="20"/>
              </w:rPr>
            </w:pPr>
          </w:p>
          <w:p w:rsidR="007329DD" w:rsidRPr="00C23482" w:rsidRDefault="007329DD" w:rsidP="007329DD">
            <w:pPr>
              <w:widowControl w:val="0"/>
              <w:tabs>
                <w:tab w:val="left" w:pos="5040"/>
              </w:tabs>
              <w:autoSpaceDE w:val="0"/>
              <w:autoSpaceDN w:val="0"/>
              <w:adjustRightInd w:val="0"/>
              <w:rPr>
                <w:sz w:val="20"/>
                <w:szCs w:val="20"/>
              </w:rPr>
            </w:pPr>
          </w:p>
          <w:p w:rsidR="007329DD" w:rsidRPr="00C23482" w:rsidRDefault="007329DD" w:rsidP="007329DD">
            <w:pPr>
              <w:widowControl w:val="0"/>
              <w:tabs>
                <w:tab w:val="left" w:pos="5040"/>
              </w:tabs>
              <w:autoSpaceDE w:val="0"/>
              <w:autoSpaceDN w:val="0"/>
              <w:adjustRightInd w:val="0"/>
              <w:rPr>
                <w:sz w:val="20"/>
                <w:szCs w:val="20"/>
              </w:rPr>
            </w:pPr>
            <w:r>
              <w:rPr>
                <w:sz w:val="20"/>
                <w:szCs w:val="20"/>
              </w:rPr>
              <w:t>Генеральный директор</w:t>
            </w:r>
          </w:p>
          <w:p w:rsidR="007329DD" w:rsidRPr="00C23482" w:rsidRDefault="007329DD" w:rsidP="007329DD">
            <w:pPr>
              <w:widowControl w:val="0"/>
              <w:tabs>
                <w:tab w:val="left" w:pos="5040"/>
              </w:tabs>
              <w:autoSpaceDE w:val="0"/>
              <w:autoSpaceDN w:val="0"/>
              <w:adjustRightInd w:val="0"/>
              <w:rPr>
                <w:sz w:val="20"/>
                <w:szCs w:val="20"/>
              </w:rPr>
            </w:pPr>
            <w:r w:rsidRPr="00C23482">
              <w:rPr>
                <w:sz w:val="20"/>
                <w:szCs w:val="20"/>
              </w:rPr>
              <w:t>______________________/</w:t>
            </w:r>
            <w:r>
              <w:rPr>
                <w:sz w:val="20"/>
                <w:szCs w:val="20"/>
              </w:rPr>
              <w:t xml:space="preserve">Н.К. </w:t>
            </w:r>
            <w:proofErr w:type="spellStart"/>
            <w:r>
              <w:rPr>
                <w:sz w:val="20"/>
                <w:szCs w:val="20"/>
              </w:rPr>
              <w:t>Ри</w:t>
            </w:r>
            <w:proofErr w:type="spellEnd"/>
            <w:r w:rsidRPr="00C23482">
              <w:rPr>
                <w:sz w:val="20"/>
                <w:szCs w:val="20"/>
              </w:rPr>
              <w:t>/</w:t>
            </w:r>
          </w:p>
          <w:p w:rsidR="009F3FFC" w:rsidRPr="007329DD" w:rsidRDefault="007329DD" w:rsidP="007329DD">
            <w:pPr>
              <w:pStyle w:val="ac"/>
              <w:rPr>
                <w:rFonts w:ascii="Times New Roman" w:hAnsi="Times New Roman"/>
                <w:bCs/>
              </w:rPr>
            </w:pPr>
            <w:r w:rsidRPr="00C23482">
              <w:rPr>
                <w:rFonts w:ascii="Times New Roman" w:hAnsi="Times New Roman"/>
                <w:bCs/>
              </w:rPr>
              <w:t xml:space="preserve">  М.П.            </w:t>
            </w:r>
          </w:p>
        </w:tc>
      </w:tr>
    </w:tbl>
    <w:p w:rsidR="00B45546" w:rsidRPr="009F3FFC" w:rsidRDefault="002E1571">
      <w:pPr>
        <w:rPr>
          <w:sz w:val="22"/>
          <w:szCs w:val="22"/>
        </w:rPr>
      </w:pPr>
    </w:p>
    <w:sectPr w:rsidR="00B45546" w:rsidRPr="009F3FFC" w:rsidSect="009F3F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FFC"/>
    <w:rsid w:val="000A5A1F"/>
    <w:rsid w:val="00243AAD"/>
    <w:rsid w:val="002E1571"/>
    <w:rsid w:val="00464142"/>
    <w:rsid w:val="006A1F3E"/>
    <w:rsid w:val="007329DD"/>
    <w:rsid w:val="00812E98"/>
    <w:rsid w:val="009F3FFC"/>
    <w:rsid w:val="00C0093C"/>
    <w:rsid w:val="00CE1E79"/>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F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FFC"/>
    <w:rPr>
      <w:rFonts w:ascii="Arial" w:eastAsia="Times New Roman" w:hAnsi="Arial" w:cs="Arial"/>
      <w:b/>
      <w:bCs/>
      <w:kern w:val="32"/>
      <w:sz w:val="32"/>
      <w:szCs w:val="32"/>
      <w:lang w:eastAsia="ru-RU"/>
    </w:rPr>
  </w:style>
  <w:style w:type="paragraph" w:customStyle="1" w:styleId="a3">
    <w:name w:val="Базовый"/>
    <w:rsid w:val="009F3F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F3FFC"/>
    <w:pPr>
      <w:ind w:left="720"/>
      <w:contextualSpacing/>
    </w:pPr>
  </w:style>
  <w:style w:type="paragraph" w:styleId="a6">
    <w:name w:val="Title"/>
    <w:basedOn w:val="a"/>
    <w:link w:val="a7"/>
    <w:qFormat/>
    <w:rsid w:val="009F3FFC"/>
    <w:pPr>
      <w:jc w:val="center"/>
    </w:pPr>
    <w:rPr>
      <w:b/>
      <w:sz w:val="28"/>
      <w:szCs w:val="20"/>
    </w:rPr>
  </w:style>
  <w:style w:type="character" w:customStyle="1" w:styleId="a7">
    <w:name w:val="Название Знак"/>
    <w:basedOn w:val="a0"/>
    <w:link w:val="a6"/>
    <w:rsid w:val="009F3F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3F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3FFC"/>
    <w:rPr>
      <w:rFonts w:ascii="Times New Roman" w:eastAsia="Times New Roman" w:hAnsi="Times New Roman" w:cs="Times New Roman"/>
      <w:sz w:val="24"/>
      <w:szCs w:val="20"/>
      <w:lang w:eastAsia="ru-RU"/>
    </w:rPr>
  </w:style>
  <w:style w:type="paragraph" w:styleId="aa">
    <w:name w:val="Body Text Indent"/>
    <w:basedOn w:val="a"/>
    <w:link w:val="ab"/>
    <w:rsid w:val="009F3FFC"/>
    <w:pPr>
      <w:ind w:firstLine="708"/>
      <w:jc w:val="both"/>
    </w:pPr>
    <w:rPr>
      <w:szCs w:val="20"/>
    </w:rPr>
  </w:style>
  <w:style w:type="character" w:customStyle="1" w:styleId="ab">
    <w:name w:val="Основной текст с отступом Знак"/>
    <w:basedOn w:val="a0"/>
    <w:link w:val="aa"/>
    <w:rsid w:val="009F3FFC"/>
    <w:rPr>
      <w:rFonts w:ascii="Times New Roman" w:eastAsia="Times New Roman" w:hAnsi="Times New Roman" w:cs="Times New Roman"/>
      <w:sz w:val="24"/>
      <w:szCs w:val="20"/>
      <w:lang w:eastAsia="ru-RU"/>
    </w:rPr>
  </w:style>
  <w:style w:type="paragraph" w:styleId="2">
    <w:name w:val="Body Text Indent 2"/>
    <w:basedOn w:val="a"/>
    <w:link w:val="20"/>
    <w:rsid w:val="009F3FFC"/>
    <w:pPr>
      <w:ind w:firstLine="709"/>
      <w:jc w:val="both"/>
    </w:pPr>
    <w:rPr>
      <w:szCs w:val="20"/>
    </w:rPr>
  </w:style>
  <w:style w:type="character" w:customStyle="1" w:styleId="20">
    <w:name w:val="Основной текст с отступом 2 Знак"/>
    <w:basedOn w:val="a0"/>
    <w:link w:val="2"/>
    <w:rsid w:val="009F3FFC"/>
    <w:rPr>
      <w:rFonts w:ascii="Times New Roman" w:eastAsia="Times New Roman" w:hAnsi="Times New Roman" w:cs="Times New Roman"/>
      <w:sz w:val="24"/>
      <w:szCs w:val="20"/>
      <w:lang w:eastAsia="ru-RU"/>
    </w:rPr>
  </w:style>
  <w:style w:type="paragraph" w:customStyle="1" w:styleId="ConsNonformat">
    <w:name w:val="ConsNonformat"/>
    <w:rsid w:val="009F3F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F3FFC"/>
    <w:rPr>
      <w:rFonts w:ascii="Courier New" w:hAnsi="Courier New"/>
      <w:sz w:val="20"/>
      <w:szCs w:val="20"/>
    </w:rPr>
  </w:style>
  <w:style w:type="character" w:customStyle="1" w:styleId="ad">
    <w:name w:val="Текст Знак"/>
    <w:basedOn w:val="a0"/>
    <w:link w:val="ac"/>
    <w:uiPriority w:val="99"/>
    <w:rsid w:val="009F3FF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F3FFC"/>
    <w:pPr>
      <w:widowControl w:val="0"/>
      <w:ind w:firstLine="720"/>
      <w:jc w:val="both"/>
    </w:pPr>
    <w:rPr>
      <w:rFonts w:ascii="Arial" w:hAnsi="Arial"/>
    </w:rPr>
  </w:style>
  <w:style w:type="paragraph" w:customStyle="1" w:styleId="3">
    <w:name w:val="Текст3"/>
    <w:basedOn w:val="a"/>
    <w:rsid w:val="009F3FFC"/>
    <w:rPr>
      <w:rFonts w:ascii="Courier New" w:hAnsi="Courier New"/>
      <w:sz w:val="20"/>
      <w:szCs w:val="20"/>
    </w:rPr>
  </w:style>
  <w:style w:type="paragraph" w:customStyle="1" w:styleId="32">
    <w:name w:val="Основной текст с отступом 32"/>
    <w:basedOn w:val="a"/>
    <w:rsid w:val="009F3F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F3FFC"/>
    <w:rPr>
      <w:rFonts w:ascii="Calibri" w:eastAsia="Lucida Sans Unicode" w:hAnsi="Calibri" w:cs="Calibri"/>
      <w:color w:val="00000A"/>
    </w:rPr>
  </w:style>
  <w:style w:type="character" w:styleId="ae">
    <w:name w:val="Hyperlink"/>
    <w:basedOn w:val="a0"/>
    <w:uiPriority w:val="99"/>
    <w:unhideWhenUsed/>
    <w:rsid w:val="007329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5429@ki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3229</Words>
  <Characters>18406</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2020-12-15T03:27:00Z</cp:lastPrinted>
  <dcterms:created xsi:type="dcterms:W3CDTF">2020-12-15T03:28:00Z</dcterms:created>
  <dcterms:modified xsi:type="dcterms:W3CDTF">2020-12-15T03:28:00Z</dcterms:modified>
</cp:coreProperties>
</file>