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5E0770">
        <w:rPr>
          <w:b/>
          <w:sz w:val="28"/>
          <w:szCs w:val="28"/>
        </w:rPr>
        <w:t>масла сливочного крестьянского</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5E0770">
        <w:rPr>
          <w:b/>
          <w:kern w:val="32"/>
          <w:sz w:val="28"/>
          <w:szCs w:val="28"/>
        </w:rPr>
        <w:t>341-20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6760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5E0770">
              <w:rPr>
                <w:bCs/>
                <w:sz w:val="20"/>
                <w:szCs w:val="20"/>
              </w:rPr>
              <w:t>масла сливочного крестьянского</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DC7269" w:rsidRPr="000C5200" w:rsidTr="00FE2446">
        <w:tc>
          <w:tcPr>
            <w:tcW w:w="516" w:type="dxa"/>
            <w:tcBorders>
              <w:top w:val="single" w:sz="4" w:space="0" w:color="auto"/>
              <w:left w:val="single" w:sz="4" w:space="0" w:color="auto"/>
              <w:bottom w:val="single" w:sz="4" w:space="0" w:color="auto"/>
              <w:right w:val="single" w:sz="4" w:space="0" w:color="auto"/>
            </w:tcBorders>
          </w:tcPr>
          <w:p w:rsidR="00DC7269" w:rsidRPr="00FE2446" w:rsidRDefault="00DC7269"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DC7269" w:rsidRPr="00FE2446" w:rsidRDefault="00DC7269" w:rsidP="00017099">
            <w:pPr>
              <w:autoSpaceDE w:val="0"/>
              <w:autoSpaceDN w:val="0"/>
              <w:adjustRightInd w:val="0"/>
              <w:outlineLvl w:val="1"/>
              <w:rPr>
                <w:b/>
                <w:sz w:val="20"/>
                <w:szCs w:val="20"/>
                <w:highlight w:val="yellow"/>
              </w:rPr>
            </w:pPr>
            <w:r w:rsidRPr="00FE2446">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3D1C37" w:rsidRPr="006E1DBC" w:rsidRDefault="005E0770" w:rsidP="00DC7269">
            <w:pPr>
              <w:rPr>
                <w:sz w:val="20"/>
                <w:szCs w:val="20"/>
              </w:rPr>
            </w:pPr>
            <w:r w:rsidRPr="005E0770">
              <w:rPr>
                <w:sz w:val="20"/>
                <w:szCs w:val="20"/>
              </w:rPr>
              <w:t>10.51.30.111</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C7269" w:rsidP="005E0770">
            <w:pPr>
              <w:autoSpaceDE w:val="0"/>
              <w:autoSpaceDN w:val="0"/>
              <w:adjustRightInd w:val="0"/>
              <w:rPr>
                <w:sz w:val="20"/>
                <w:szCs w:val="20"/>
              </w:rPr>
            </w:pPr>
            <w:r>
              <w:rPr>
                <w:sz w:val="20"/>
                <w:szCs w:val="20"/>
              </w:rPr>
              <w:t>7</w:t>
            </w:r>
            <w:r w:rsidR="00156C7D">
              <w:rPr>
                <w:sz w:val="20"/>
                <w:szCs w:val="20"/>
              </w:rPr>
              <w:t>3</w:t>
            </w:r>
            <w:r w:rsidR="005E0770">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3092B" w:rsidRPr="00FE2446" w:rsidRDefault="009804CF" w:rsidP="00B3092B">
            <w:pPr>
              <w:autoSpaceDE w:val="0"/>
              <w:autoSpaceDN w:val="0"/>
              <w:adjustRightInd w:val="0"/>
              <w:rPr>
                <w:sz w:val="20"/>
                <w:szCs w:val="20"/>
              </w:rPr>
            </w:pPr>
            <w:r>
              <w:rPr>
                <w:sz w:val="20"/>
                <w:szCs w:val="20"/>
              </w:rPr>
              <w:t>Средства территориального фонда ОМС</w:t>
            </w:r>
          </w:p>
          <w:p w:rsidR="009804CF" w:rsidRPr="00FE2446" w:rsidRDefault="009804CF"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9804CF"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9804CF" w:rsidRPr="00FE2446" w:rsidRDefault="009804CF"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9804CF" w:rsidRPr="00FE2446" w:rsidRDefault="009804CF"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9804CF" w:rsidRPr="00FE2446" w:rsidRDefault="009804CF" w:rsidP="009804CF">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DD7F05">
              <w:rPr>
                <w:sz w:val="20"/>
                <w:szCs w:val="20"/>
              </w:rPr>
              <w:t>31.12</w:t>
            </w:r>
            <w:r>
              <w:rPr>
                <w:sz w:val="20"/>
                <w:szCs w:val="20"/>
              </w:rPr>
              <w:t>.2021 г.</w:t>
            </w:r>
            <w:r w:rsidRPr="00FE2446">
              <w:rPr>
                <w:sz w:val="20"/>
                <w:szCs w:val="20"/>
              </w:rPr>
              <w:t xml:space="preserve"> по адресу: г. Иркутск, </w:t>
            </w:r>
            <w:r w:rsidR="00DD7F05">
              <w:rPr>
                <w:sz w:val="20"/>
                <w:szCs w:val="20"/>
              </w:rPr>
              <w:t>ул. Ярославского, 300</w:t>
            </w:r>
            <w:r w:rsidRPr="00FE2446">
              <w:rPr>
                <w:sz w:val="20"/>
                <w:szCs w:val="20"/>
              </w:rPr>
              <w:t>.</w:t>
            </w:r>
          </w:p>
          <w:p w:rsidR="009804CF" w:rsidRPr="00FE2446" w:rsidRDefault="009804CF" w:rsidP="009804CF">
            <w:pPr>
              <w:jc w:val="both"/>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E0770" w:rsidP="005E0770">
            <w:pPr>
              <w:tabs>
                <w:tab w:val="left" w:pos="6022"/>
              </w:tabs>
              <w:ind w:right="72"/>
              <w:rPr>
                <w:sz w:val="20"/>
                <w:szCs w:val="20"/>
              </w:rPr>
            </w:pPr>
            <w:r>
              <w:rPr>
                <w:sz w:val="20"/>
                <w:szCs w:val="20"/>
              </w:rPr>
              <w:t>901 000</w:t>
            </w:r>
            <w:r w:rsidR="00DD7F05">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девятьсот одна тысяча</w:t>
            </w:r>
            <w:r w:rsidR="00DC7269">
              <w:rPr>
                <w:sz w:val="20"/>
                <w:szCs w:val="20"/>
              </w:rPr>
              <w:t xml:space="preserve"> </w:t>
            </w:r>
            <w:r w:rsidR="00B21FBF">
              <w:rPr>
                <w:sz w:val="20"/>
                <w:szCs w:val="20"/>
              </w:rPr>
              <w:t>рубл</w:t>
            </w:r>
            <w:r w:rsidR="009804CF">
              <w:rPr>
                <w:sz w:val="20"/>
                <w:szCs w:val="20"/>
              </w:rPr>
              <w:t>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E077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A261B1">
              <w:rPr>
                <w:b/>
                <w:sz w:val="20"/>
                <w:szCs w:val="20"/>
              </w:rPr>
              <w:t>2</w:t>
            </w:r>
            <w:r w:rsidR="005E0770">
              <w:rPr>
                <w:b/>
                <w:sz w:val="20"/>
                <w:szCs w:val="20"/>
              </w:rPr>
              <w:t>4</w:t>
            </w:r>
            <w:r w:rsidRPr="00FE2446">
              <w:rPr>
                <w:b/>
                <w:sz w:val="20"/>
                <w:szCs w:val="20"/>
              </w:rPr>
              <w:t>»</w:t>
            </w:r>
            <w:r w:rsidR="007C7A98">
              <w:rPr>
                <w:b/>
                <w:sz w:val="20"/>
                <w:szCs w:val="20"/>
              </w:rPr>
              <w:t xml:space="preserve"> </w:t>
            </w:r>
            <w:r w:rsidR="00DC7269">
              <w:rPr>
                <w:b/>
                <w:sz w:val="20"/>
                <w:szCs w:val="20"/>
              </w:rPr>
              <w:t>но</w:t>
            </w:r>
            <w:r w:rsidR="00CD1BAA">
              <w:rPr>
                <w:b/>
                <w:sz w:val="20"/>
                <w:szCs w:val="20"/>
              </w:rPr>
              <w:t>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A261B1">
              <w:rPr>
                <w:b/>
                <w:sz w:val="20"/>
                <w:szCs w:val="20"/>
              </w:rPr>
              <w:t>0</w:t>
            </w:r>
            <w:r w:rsidR="005E0770">
              <w:rPr>
                <w:b/>
                <w:sz w:val="20"/>
                <w:szCs w:val="20"/>
              </w:rPr>
              <w:t>2</w:t>
            </w:r>
            <w:r w:rsidRPr="00485047">
              <w:rPr>
                <w:b/>
                <w:sz w:val="20"/>
                <w:szCs w:val="20"/>
              </w:rPr>
              <w:t xml:space="preserve">» </w:t>
            </w:r>
            <w:r w:rsidR="00A261B1">
              <w:rPr>
                <w:b/>
                <w:sz w:val="20"/>
                <w:szCs w:val="20"/>
              </w:rPr>
              <w:t>дека</w:t>
            </w:r>
            <w:r w:rsidR="00CD1BAA">
              <w:rPr>
                <w:b/>
                <w:sz w:val="20"/>
                <w:szCs w:val="20"/>
              </w:rPr>
              <w:t>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261B1">
              <w:rPr>
                <w:sz w:val="20"/>
                <w:szCs w:val="20"/>
              </w:rPr>
              <w:t>2</w:t>
            </w:r>
            <w:r w:rsidR="005E0770">
              <w:rPr>
                <w:sz w:val="20"/>
                <w:szCs w:val="20"/>
              </w:rPr>
              <w:t>4</w:t>
            </w:r>
            <w:r w:rsidRPr="00FE2446">
              <w:rPr>
                <w:sz w:val="20"/>
                <w:szCs w:val="20"/>
              </w:rPr>
              <w:t xml:space="preserve">» </w:t>
            </w:r>
            <w:r w:rsidR="00DC7269">
              <w:rPr>
                <w:sz w:val="20"/>
                <w:szCs w:val="20"/>
              </w:rPr>
              <w:t>но</w:t>
            </w:r>
            <w:r w:rsidR="00CD1BAA">
              <w:rPr>
                <w:sz w:val="20"/>
                <w:szCs w:val="20"/>
              </w:rPr>
              <w:t>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E0770">
            <w:pPr>
              <w:jc w:val="both"/>
              <w:rPr>
                <w:sz w:val="20"/>
                <w:szCs w:val="20"/>
              </w:rPr>
            </w:pPr>
            <w:r w:rsidRPr="00FE2446">
              <w:rPr>
                <w:bCs/>
                <w:sz w:val="20"/>
                <w:szCs w:val="20"/>
              </w:rPr>
              <w:t>«</w:t>
            </w:r>
            <w:r w:rsidR="00A261B1">
              <w:rPr>
                <w:bCs/>
                <w:sz w:val="20"/>
                <w:szCs w:val="20"/>
              </w:rPr>
              <w:t>0</w:t>
            </w:r>
            <w:r w:rsidR="005E0770">
              <w:rPr>
                <w:bCs/>
                <w:sz w:val="20"/>
                <w:szCs w:val="20"/>
              </w:rPr>
              <w:t>2</w:t>
            </w:r>
            <w:r w:rsidRPr="00FE2446">
              <w:rPr>
                <w:bCs/>
                <w:sz w:val="20"/>
                <w:szCs w:val="20"/>
              </w:rPr>
              <w:t xml:space="preserve">» </w:t>
            </w:r>
            <w:r w:rsidR="00A261B1">
              <w:rPr>
                <w:bCs/>
                <w:sz w:val="20"/>
                <w:szCs w:val="20"/>
              </w:rPr>
              <w:t>дека</w:t>
            </w:r>
            <w:r w:rsidR="00CD1BAA">
              <w:rPr>
                <w:bCs/>
                <w:sz w:val="20"/>
                <w:szCs w:val="20"/>
              </w:rPr>
              <w:t>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092B"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E0770" w:rsidP="007C0DB3">
            <w:pPr>
              <w:autoSpaceDE w:val="0"/>
              <w:autoSpaceDN w:val="0"/>
              <w:adjustRightInd w:val="0"/>
              <w:jc w:val="both"/>
              <w:outlineLvl w:val="1"/>
              <w:rPr>
                <w:sz w:val="20"/>
                <w:szCs w:val="20"/>
              </w:rPr>
            </w:pPr>
            <w:r>
              <w:rPr>
                <w:sz w:val="20"/>
                <w:szCs w:val="20"/>
              </w:rPr>
              <w:t>27 030</w:t>
            </w:r>
            <w:r w:rsidR="00156C7D">
              <w:rPr>
                <w:sz w:val="20"/>
                <w:szCs w:val="20"/>
              </w:rPr>
              <w:t>,00</w:t>
            </w:r>
            <w:r w:rsidR="007C7A98">
              <w:rPr>
                <w:sz w:val="20"/>
                <w:szCs w:val="20"/>
              </w:rPr>
              <w:t xml:space="preserve"> </w:t>
            </w:r>
            <w:r w:rsidR="00A84ECD" w:rsidRPr="00FE2446">
              <w:rPr>
                <w:sz w:val="20"/>
                <w:szCs w:val="20"/>
              </w:rPr>
              <w:t>руб. (</w:t>
            </w:r>
            <w:r w:rsidR="00156C7D">
              <w:rPr>
                <w:sz w:val="20"/>
                <w:szCs w:val="20"/>
              </w:rPr>
              <w:t xml:space="preserve">двадцать </w:t>
            </w:r>
            <w:r>
              <w:rPr>
                <w:sz w:val="20"/>
                <w:szCs w:val="20"/>
              </w:rPr>
              <w:t>семь тысяч тридцать</w:t>
            </w:r>
            <w:r w:rsidR="00156C7D">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A261B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D1BAA">
            <w:pPr>
              <w:jc w:val="both"/>
              <w:rPr>
                <w:sz w:val="20"/>
                <w:szCs w:val="20"/>
              </w:rPr>
            </w:pPr>
            <w:r w:rsidRPr="00FE2446">
              <w:rPr>
                <w:sz w:val="20"/>
                <w:szCs w:val="20"/>
              </w:rPr>
              <w:t xml:space="preserve">Оплата производится по факту получения Товара в течение </w:t>
            </w:r>
            <w:r w:rsidR="00CD1BAA">
              <w:rPr>
                <w:sz w:val="20"/>
                <w:szCs w:val="20"/>
              </w:rPr>
              <w:t>15</w:t>
            </w:r>
            <w:r w:rsidRPr="00FE2446">
              <w:rPr>
                <w:sz w:val="20"/>
                <w:szCs w:val="20"/>
              </w:rPr>
              <w:t xml:space="preserve"> (</w:t>
            </w:r>
            <w:r w:rsidR="00CD1BAA">
              <w:rPr>
                <w:sz w:val="20"/>
                <w:szCs w:val="20"/>
              </w:rPr>
              <w:t>пятнадцати</w:t>
            </w:r>
            <w:r w:rsidRPr="00FE2446">
              <w:rPr>
                <w:sz w:val="20"/>
                <w:szCs w:val="20"/>
              </w:rPr>
              <w:t xml:space="preserve">) </w:t>
            </w:r>
            <w:r w:rsidR="00CD1BA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5E0770">
            <w:pPr>
              <w:jc w:val="both"/>
              <w:rPr>
                <w:sz w:val="20"/>
                <w:szCs w:val="20"/>
              </w:rPr>
            </w:pPr>
            <w:r w:rsidRPr="00FE2446">
              <w:rPr>
                <w:sz w:val="20"/>
                <w:szCs w:val="20"/>
              </w:rPr>
              <w:t>«</w:t>
            </w:r>
            <w:r w:rsidR="005E0770">
              <w:rPr>
                <w:sz w:val="20"/>
                <w:szCs w:val="20"/>
              </w:rPr>
              <w:t>01</w:t>
            </w:r>
            <w:r w:rsidR="00487F7E" w:rsidRPr="00FE2446">
              <w:rPr>
                <w:sz w:val="20"/>
                <w:szCs w:val="20"/>
              </w:rPr>
              <w:t xml:space="preserve">» </w:t>
            </w:r>
            <w:r w:rsidR="005E0770">
              <w:rPr>
                <w:sz w:val="20"/>
                <w:szCs w:val="20"/>
              </w:rPr>
              <w:t>дека</w:t>
            </w:r>
            <w:r w:rsidR="00CD1BAA">
              <w:rPr>
                <w:sz w:val="20"/>
                <w:szCs w:val="20"/>
              </w:rPr>
              <w:t>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A261B1">
              <w:rPr>
                <w:b/>
                <w:sz w:val="20"/>
                <w:szCs w:val="20"/>
              </w:rPr>
              <w:t>0</w:t>
            </w:r>
            <w:r w:rsidR="005E0770">
              <w:rPr>
                <w:b/>
                <w:sz w:val="20"/>
                <w:szCs w:val="20"/>
              </w:rPr>
              <w:t>2</w:t>
            </w:r>
            <w:r w:rsidRPr="00485047">
              <w:rPr>
                <w:b/>
                <w:sz w:val="20"/>
                <w:szCs w:val="20"/>
              </w:rPr>
              <w:t>»</w:t>
            </w:r>
            <w:r w:rsidR="007C7A98">
              <w:rPr>
                <w:b/>
                <w:sz w:val="20"/>
                <w:szCs w:val="20"/>
              </w:rPr>
              <w:t xml:space="preserve"> </w:t>
            </w:r>
            <w:r w:rsidR="00A261B1">
              <w:rPr>
                <w:b/>
                <w:sz w:val="20"/>
                <w:szCs w:val="20"/>
              </w:rPr>
              <w:t>дека</w:t>
            </w:r>
            <w:r w:rsidR="00CD1BAA">
              <w:rPr>
                <w:b/>
                <w:sz w:val="20"/>
                <w:szCs w:val="20"/>
              </w:rPr>
              <w:t>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E0770">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A261B1">
              <w:rPr>
                <w:b/>
                <w:sz w:val="20"/>
                <w:szCs w:val="20"/>
              </w:rPr>
              <w:t>0</w:t>
            </w:r>
            <w:r w:rsidR="005E0770">
              <w:rPr>
                <w:b/>
                <w:sz w:val="20"/>
                <w:szCs w:val="20"/>
              </w:rPr>
              <w:t>2</w:t>
            </w:r>
            <w:r w:rsidR="00487F7E" w:rsidRPr="00485047">
              <w:rPr>
                <w:b/>
                <w:sz w:val="20"/>
                <w:szCs w:val="20"/>
              </w:rPr>
              <w:t xml:space="preserve">» </w:t>
            </w:r>
            <w:r w:rsidR="00A261B1">
              <w:rPr>
                <w:b/>
                <w:sz w:val="20"/>
                <w:szCs w:val="20"/>
              </w:rPr>
              <w:t>декаб</w:t>
            </w:r>
            <w:r w:rsidR="00CD1BAA">
              <w:rPr>
                <w:b/>
                <w:sz w:val="20"/>
                <w:szCs w:val="20"/>
              </w:rPr>
              <w:t>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E7BB2">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E52FA7" w:rsidRDefault="00E52FA7" w:rsidP="00694F14">
      <w:pPr>
        <w:jc w:val="right"/>
        <w:outlineLvl w:val="1"/>
        <w:rPr>
          <w:rFonts w:ascii="Cuprum" w:hAnsi="Cuprum" w:cs="Tahoma"/>
          <w:b/>
          <w:bCs/>
          <w:sz w:val="22"/>
          <w:szCs w:val="22"/>
        </w:rPr>
      </w:pPr>
    </w:p>
    <w:p w:rsidR="00377AAC" w:rsidRDefault="00377AAC" w:rsidP="00694F14">
      <w:pPr>
        <w:jc w:val="right"/>
        <w:outlineLvl w:val="1"/>
        <w:rPr>
          <w:rFonts w:ascii="Cuprum" w:hAnsi="Cuprum" w:cs="Tahoma"/>
          <w:b/>
          <w:bCs/>
          <w:sz w:val="22"/>
          <w:szCs w:val="22"/>
        </w:rPr>
      </w:pPr>
    </w:p>
    <w:p w:rsidR="00E52FA7" w:rsidRDefault="00E52FA7" w:rsidP="00694F14">
      <w:pPr>
        <w:jc w:val="right"/>
        <w:outlineLvl w:val="1"/>
        <w:rPr>
          <w:rFonts w:ascii="Cuprum" w:hAnsi="Cuprum" w:cs="Tahoma"/>
          <w:b/>
          <w:bCs/>
          <w:sz w:val="22"/>
          <w:szCs w:val="22"/>
        </w:rPr>
      </w:pPr>
    </w:p>
    <w:p w:rsidR="00A261B1" w:rsidRDefault="00A261B1"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3D1C37" w:rsidRDefault="003D1C37"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E0770">
        <w:rPr>
          <w:b/>
          <w:sz w:val="20"/>
          <w:szCs w:val="20"/>
        </w:rPr>
        <w:t>масла сливочного крестьянского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5E0770">
        <w:rPr>
          <w:b/>
          <w:kern w:val="32"/>
          <w:sz w:val="20"/>
          <w:szCs w:val="20"/>
        </w:rPr>
        <w:t>341-20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5E0770">
        <w:rPr>
          <w:b/>
          <w:bCs/>
          <w:sz w:val="20"/>
        </w:rPr>
        <w:t>масла сливочного крестьянского</w:t>
      </w:r>
      <w:bookmarkEnd w:id="2"/>
    </w:p>
    <w:tbl>
      <w:tblPr>
        <w:tblW w:w="10235" w:type="dxa"/>
        <w:tblInd w:w="108" w:type="dxa"/>
        <w:tblLayout w:type="fixed"/>
        <w:tblLook w:val="04A0"/>
      </w:tblPr>
      <w:tblGrid>
        <w:gridCol w:w="534"/>
        <w:gridCol w:w="1593"/>
        <w:gridCol w:w="5103"/>
        <w:gridCol w:w="850"/>
        <w:gridCol w:w="1022"/>
        <w:gridCol w:w="1133"/>
      </w:tblGrid>
      <w:tr w:rsidR="003D7C22" w:rsidRPr="005A07FA" w:rsidTr="00156C7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п/п</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9804CF">
            <w:pPr>
              <w:jc w:val="center"/>
              <w:rPr>
                <w:b/>
                <w:color w:val="000000"/>
                <w:sz w:val="20"/>
                <w:szCs w:val="20"/>
              </w:rPr>
            </w:pPr>
            <w:r w:rsidRPr="008E58F6">
              <w:rPr>
                <w:b/>
                <w:color w:val="000000"/>
                <w:sz w:val="20"/>
                <w:szCs w:val="20"/>
              </w:rPr>
              <w:t>Ед. изм.</w:t>
            </w:r>
          </w:p>
        </w:tc>
        <w:tc>
          <w:tcPr>
            <w:tcW w:w="1022"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9804CF">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7D7C24" w:rsidRPr="003D1C37" w:rsidTr="00156C7D">
        <w:trPr>
          <w:trHeight w:val="132"/>
        </w:trPr>
        <w:tc>
          <w:tcPr>
            <w:tcW w:w="534" w:type="dxa"/>
            <w:tcBorders>
              <w:top w:val="single" w:sz="4" w:space="0" w:color="auto"/>
              <w:left w:val="single" w:sz="4" w:space="0" w:color="auto"/>
              <w:bottom w:val="single" w:sz="4" w:space="0" w:color="auto"/>
              <w:right w:val="nil"/>
            </w:tcBorders>
            <w:shd w:val="clear" w:color="auto" w:fill="auto"/>
          </w:tcPr>
          <w:p w:rsidR="007D7C24" w:rsidRPr="00A47D50" w:rsidRDefault="007D7C24" w:rsidP="008B5A72">
            <w:pPr>
              <w:jc w:val="center"/>
              <w:rPr>
                <w:sz w:val="20"/>
                <w:szCs w:val="20"/>
              </w:rPr>
            </w:pPr>
            <w:r w:rsidRPr="00A47D50">
              <w:rPr>
                <w:sz w:val="20"/>
                <w:szCs w:val="20"/>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7D7C24" w:rsidRPr="00A47D50" w:rsidRDefault="007D7C24" w:rsidP="008B5A72">
            <w:pPr>
              <w:rPr>
                <w:bCs/>
                <w:sz w:val="20"/>
                <w:szCs w:val="20"/>
              </w:rPr>
            </w:pPr>
            <w:r w:rsidRPr="00A47D50">
              <w:rPr>
                <w:bCs/>
                <w:sz w:val="20"/>
                <w:szCs w:val="20"/>
              </w:rPr>
              <w:t xml:space="preserve">Масло сливочное крестьянское </w:t>
            </w:r>
          </w:p>
        </w:tc>
        <w:tc>
          <w:tcPr>
            <w:tcW w:w="5103" w:type="dxa"/>
            <w:tcBorders>
              <w:top w:val="single" w:sz="4" w:space="0" w:color="auto"/>
              <w:left w:val="nil"/>
              <w:bottom w:val="single" w:sz="4" w:space="0" w:color="auto"/>
              <w:right w:val="single" w:sz="4" w:space="0" w:color="auto"/>
            </w:tcBorders>
          </w:tcPr>
          <w:p w:rsidR="007D7C24" w:rsidRDefault="007D7C24" w:rsidP="007D7C24">
            <w:pPr>
              <w:jc w:val="both"/>
              <w:rPr>
                <w:rStyle w:val="Bodytext"/>
              </w:rPr>
            </w:pPr>
            <w:r w:rsidRPr="00A47D50">
              <w:rPr>
                <w:bCs/>
                <w:sz w:val="20"/>
                <w:szCs w:val="20"/>
              </w:rPr>
              <w:t>Масло сливочное крестьянское</w:t>
            </w:r>
            <w:r>
              <w:rPr>
                <w:rStyle w:val="Bodytext"/>
              </w:rPr>
              <w:t>.</w:t>
            </w:r>
          </w:p>
          <w:p w:rsidR="007D7C24" w:rsidRPr="003112A4" w:rsidRDefault="007D7C24" w:rsidP="007D7C24">
            <w:pPr>
              <w:jc w:val="both"/>
              <w:rPr>
                <w:rStyle w:val="Bodytext"/>
                <w:sz w:val="20"/>
                <w:szCs w:val="20"/>
              </w:rPr>
            </w:pPr>
            <w:r>
              <w:rPr>
                <w:rStyle w:val="Bodytext"/>
                <w:sz w:val="20"/>
                <w:szCs w:val="20"/>
              </w:rPr>
              <w:t>Должно быть в</w:t>
            </w:r>
            <w:r w:rsidRPr="003112A4">
              <w:rPr>
                <w:rStyle w:val="Bodytext"/>
                <w:sz w:val="20"/>
                <w:szCs w:val="20"/>
              </w:rPr>
              <w:t>ыработано из пастеризованных сливок коровьего молока. Без применения растительных масел и жиров, сухого молока.</w:t>
            </w:r>
          </w:p>
          <w:p w:rsidR="007D7C24" w:rsidRDefault="007D7C24" w:rsidP="007D7C24">
            <w:pPr>
              <w:jc w:val="both"/>
              <w:rPr>
                <w:sz w:val="20"/>
                <w:szCs w:val="20"/>
              </w:rPr>
            </w:pPr>
            <w:r>
              <w:rPr>
                <w:sz w:val="20"/>
                <w:szCs w:val="20"/>
              </w:rPr>
              <w:t xml:space="preserve">Соответствие </w:t>
            </w:r>
            <w:r w:rsidRPr="003112A4">
              <w:rPr>
                <w:sz w:val="20"/>
                <w:szCs w:val="20"/>
              </w:rPr>
              <w:t>ГОСТ 32261-2013 «Масло сливочное. Технические условия»</w:t>
            </w:r>
            <w:r>
              <w:rPr>
                <w:sz w:val="20"/>
                <w:szCs w:val="20"/>
              </w:rPr>
              <w:t>.</w:t>
            </w:r>
          </w:p>
          <w:p w:rsidR="007D7C24" w:rsidRDefault="007D7C24" w:rsidP="007D7C24">
            <w:pPr>
              <w:jc w:val="both"/>
              <w:rPr>
                <w:sz w:val="20"/>
                <w:szCs w:val="20"/>
              </w:rPr>
            </w:pPr>
            <w:r>
              <w:rPr>
                <w:sz w:val="20"/>
                <w:szCs w:val="20"/>
              </w:rPr>
              <w:t>Соответствие требованиям:</w:t>
            </w:r>
          </w:p>
          <w:p w:rsidR="007D7C24" w:rsidRDefault="007D7C24" w:rsidP="007D7C24">
            <w:pPr>
              <w:jc w:val="both"/>
              <w:rPr>
                <w:sz w:val="20"/>
                <w:szCs w:val="20"/>
              </w:rPr>
            </w:pPr>
            <w:r>
              <w:rPr>
                <w:sz w:val="20"/>
                <w:szCs w:val="20"/>
              </w:rPr>
              <w:t>ТР</w:t>
            </w:r>
            <w:r w:rsidRPr="003112A4">
              <w:rPr>
                <w:sz w:val="20"/>
                <w:szCs w:val="20"/>
              </w:rPr>
              <w:t xml:space="preserve"> ТС 033/2013 «О безопасности молока и молочной продукции»;</w:t>
            </w:r>
          </w:p>
          <w:p w:rsidR="007D7C24" w:rsidRDefault="007D7C24" w:rsidP="007D7C24">
            <w:pPr>
              <w:jc w:val="both"/>
              <w:rPr>
                <w:sz w:val="20"/>
                <w:szCs w:val="20"/>
              </w:rPr>
            </w:pPr>
            <w:r>
              <w:rPr>
                <w:sz w:val="20"/>
                <w:szCs w:val="20"/>
              </w:rPr>
              <w:t>ТР</w:t>
            </w:r>
            <w:r w:rsidRPr="003112A4">
              <w:rPr>
                <w:sz w:val="20"/>
                <w:szCs w:val="20"/>
              </w:rPr>
              <w:t xml:space="preserve"> ТС 021/2011 «О безопасности пищевой продукции» </w:t>
            </w:r>
          </w:p>
          <w:p w:rsidR="007D7C24" w:rsidRDefault="007D7C24" w:rsidP="007D7C24">
            <w:pPr>
              <w:jc w:val="both"/>
              <w:rPr>
                <w:sz w:val="20"/>
                <w:szCs w:val="20"/>
              </w:rPr>
            </w:pPr>
            <w:r>
              <w:rPr>
                <w:sz w:val="20"/>
                <w:szCs w:val="20"/>
              </w:rPr>
              <w:t>ТР</w:t>
            </w:r>
            <w:r w:rsidRPr="003112A4">
              <w:rPr>
                <w:sz w:val="20"/>
                <w:szCs w:val="20"/>
              </w:rPr>
              <w:t xml:space="preserve"> ТС 005/2011 «О безопасности упаковки»;</w:t>
            </w:r>
          </w:p>
          <w:p w:rsidR="007D7C24" w:rsidRPr="003112A4" w:rsidRDefault="007D7C24" w:rsidP="007D7C24">
            <w:pPr>
              <w:jc w:val="both"/>
              <w:rPr>
                <w:sz w:val="20"/>
                <w:szCs w:val="20"/>
              </w:rPr>
            </w:pPr>
            <w:r>
              <w:rPr>
                <w:sz w:val="20"/>
                <w:szCs w:val="20"/>
              </w:rPr>
              <w:t>ТР</w:t>
            </w:r>
            <w:r w:rsidRPr="003112A4">
              <w:rPr>
                <w:sz w:val="20"/>
                <w:szCs w:val="20"/>
              </w:rPr>
              <w:t xml:space="preserve"> ТС 022/2011 «Пищевая продукция в части ее маркировки».</w:t>
            </w:r>
          </w:p>
          <w:p w:rsidR="007D7C24" w:rsidRDefault="007D7C24" w:rsidP="008B5A72">
            <w:pPr>
              <w:jc w:val="both"/>
              <w:rPr>
                <w:rStyle w:val="Bodytext"/>
                <w:sz w:val="20"/>
                <w:szCs w:val="20"/>
              </w:rPr>
            </w:pPr>
            <w:r w:rsidRPr="003112A4">
              <w:rPr>
                <w:rStyle w:val="Bodytext"/>
                <w:sz w:val="20"/>
                <w:szCs w:val="20"/>
              </w:rPr>
              <w:t>Консистенция</w:t>
            </w:r>
            <w:r>
              <w:rPr>
                <w:rStyle w:val="Bodytext"/>
                <w:sz w:val="20"/>
                <w:szCs w:val="20"/>
              </w:rPr>
              <w:t xml:space="preserve"> и внешний вид</w:t>
            </w:r>
            <w:r w:rsidRPr="003112A4">
              <w:rPr>
                <w:rStyle w:val="Bodytext"/>
                <w:sz w:val="20"/>
                <w:szCs w:val="20"/>
              </w:rPr>
              <w:t>: Однородная, пластичная, плотная поверхность масла, на разрезе слабо-блестящая и сухая на вид, или с наличием одиночных мельчайших капелек влаги.</w:t>
            </w:r>
          </w:p>
          <w:p w:rsidR="007D7C24" w:rsidRDefault="007D7C24" w:rsidP="007D7C24">
            <w:pPr>
              <w:autoSpaceDE w:val="0"/>
              <w:autoSpaceDN w:val="0"/>
              <w:adjustRightInd w:val="0"/>
              <w:rPr>
                <w:sz w:val="20"/>
                <w:szCs w:val="20"/>
              </w:rPr>
            </w:pPr>
            <w:r>
              <w:rPr>
                <w:rStyle w:val="Bodytext"/>
                <w:sz w:val="20"/>
                <w:szCs w:val="20"/>
              </w:rPr>
              <w:t>Вкус и запах в</w:t>
            </w:r>
            <w:r>
              <w:rPr>
                <w:sz w:val="20"/>
                <w:szCs w:val="20"/>
              </w:rPr>
              <w:t>ыраженные сливочный и привкус пастеризации, без посторонних привкусов и запахов.</w:t>
            </w:r>
          </w:p>
          <w:p w:rsidR="007D7C24" w:rsidRPr="003112A4" w:rsidRDefault="007D7C24" w:rsidP="008B5A72">
            <w:pPr>
              <w:jc w:val="both"/>
              <w:rPr>
                <w:rStyle w:val="Bodytext"/>
                <w:sz w:val="20"/>
                <w:szCs w:val="20"/>
              </w:rPr>
            </w:pPr>
            <w:r w:rsidRPr="003112A4">
              <w:rPr>
                <w:rStyle w:val="Bodytext"/>
                <w:sz w:val="20"/>
                <w:szCs w:val="20"/>
              </w:rPr>
              <w:t>Цвет от светло-желтого до желтого, однородный, равномерный</w:t>
            </w:r>
            <w:r>
              <w:rPr>
                <w:rStyle w:val="Bodytext"/>
                <w:sz w:val="20"/>
                <w:szCs w:val="20"/>
              </w:rPr>
              <w:t>.</w:t>
            </w:r>
          </w:p>
          <w:p w:rsidR="007D7C24" w:rsidRPr="003112A4" w:rsidRDefault="007D7C24" w:rsidP="008B5A72">
            <w:pPr>
              <w:jc w:val="both"/>
              <w:rPr>
                <w:rStyle w:val="Bodytext"/>
                <w:sz w:val="20"/>
                <w:szCs w:val="20"/>
              </w:rPr>
            </w:pPr>
            <w:r>
              <w:rPr>
                <w:rStyle w:val="Bodytext"/>
                <w:sz w:val="20"/>
                <w:szCs w:val="20"/>
              </w:rPr>
              <w:t>Сладко-сливочное.</w:t>
            </w:r>
          </w:p>
          <w:p w:rsidR="007D7C24" w:rsidRPr="003112A4" w:rsidRDefault="007D7C24" w:rsidP="008B5A72">
            <w:pPr>
              <w:jc w:val="both"/>
              <w:rPr>
                <w:sz w:val="20"/>
                <w:szCs w:val="20"/>
              </w:rPr>
            </w:pPr>
            <w:r w:rsidRPr="003112A4">
              <w:rPr>
                <w:rStyle w:val="Bodytext"/>
                <w:sz w:val="20"/>
                <w:szCs w:val="20"/>
              </w:rPr>
              <w:t>Несоленое</w:t>
            </w:r>
            <w:r>
              <w:rPr>
                <w:rStyle w:val="Bodytext"/>
                <w:sz w:val="20"/>
                <w:szCs w:val="20"/>
              </w:rPr>
              <w:t>.</w:t>
            </w:r>
            <w:r w:rsidRPr="003112A4">
              <w:rPr>
                <w:rStyle w:val="Bodytext"/>
                <w:sz w:val="20"/>
                <w:szCs w:val="20"/>
              </w:rPr>
              <w:t xml:space="preserve"> </w:t>
            </w:r>
          </w:p>
          <w:p w:rsidR="007D7C24" w:rsidRDefault="007D7C24" w:rsidP="008B5A72">
            <w:pPr>
              <w:jc w:val="both"/>
              <w:rPr>
                <w:rStyle w:val="Bodytext"/>
                <w:sz w:val="20"/>
                <w:szCs w:val="20"/>
              </w:rPr>
            </w:pPr>
            <w:r w:rsidRPr="003112A4">
              <w:rPr>
                <w:rStyle w:val="Bodytext"/>
                <w:sz w:val="20"/>
                <w:szCs w:val="20"/>
              </w:rPr>
              <w:t>Сортность: высший сорт</w:t>
            </w:r>
            <w:r>
              <w:rPr>
                <w:rStyle w:val="Bodytext"/>
                <w:sz w:val="20"/>
                <w:szCs w:val="20"/>
              </w:rPr>
              <w:t xml:space="preserve"> или </w:t>
            </w:r>
            <w:r w:rsidRPr="003112A4">
              <w:rPr>
                <w:rStyle w:val="Bodytext"/>
                <w:sz w:val="20"/>
                <w:szCs w:val="20"/>
              </w:rPr>
              <w:t>1 сорт</w:t>
            </w:r>
            <w:r>
              <w:rPr>
                <w:rStyle w:val="Bodytext"/>
                <w:sz w:val="20"/>
                <w:szCs w:val="20"/>
              </w:rPr>
              <w:t>.</w:t>
            </w:r>
            <w:r w:rsidRPr="003112A4">
              <w:rPr>
                <w:rStyle w:val="Bodytext"/>
                <w:sz w:val="20"/>
                <w:szCs w:val="20"/>
              </w:rPr>
              <w:t xml:space="preserve"> </w:t>
            </w:r>
          </w:p>
          <w:p w:rsidR="007D7C24" w:rsidRDefault="007D7C24" w:rsidP="008B5A72">
            <w:pPr>
              <w:jc w:val="both"/>
              <w:rPr>
                <w:rStyle w:val="Bodytext"/>
                <w:sz w:val="20"/>
                <w:szCs w:val="20"/>
              </w:rPr>
            </w:pPr>
            <w:r>
              <w:rPr>
                <w:rStyle w:val="Bodytext"/>
                <w:sz w:val="20"/>
                <w:szCs w:val="20"/>
              </w:rPr>
              <w:t>Массовая доля:</w:t>
            </w:r>
          </w:p>
          <w:p w:rsidR="007D7C24" w:rsidRDefault="007D7C24" w:rsidP="008B5A72">
            <w:pPr>
              <w:jc w:val="both"/>
              <w:rPr>
                <w:rStyle w:val="Bodytext"/>
                <w:sz w:val="20"/>
                <w:szCs w:val="20"/>
              </w:rPr>
            </w:pPr>
            <w:r w:rsidRPr="003112A4">
              <w:rPr>
                <w:rStyle w:val="Bodytext"/>
                <w:sz w:val="20"/>
                <w:szCs w:val="20"/>
              </w:rPr>
              <w:t>Жир</w:t>
            </w:r>
            <w:r>
              <w:rPr>
                <w:rStyle w:val="Bodytext"/>
                <w:sz w:val="20"/>
                <w:szCs w:val="20"/>
              </w:rPr>
              <w:t>а</w:t>
            </w:r>
            <w:r w:rsidRPr="003112A4">
              <w:rPr>
                <w:rStyle w:val="Bodytext"/>
                <w:sz w:val="20"/>
                <w:szCs w:val="20"/>
              </w:rPr>
              <w:t xml:space="preserve"> не менее 72,5%.</w:t>
            </w:r>
          </w:p>
          <w:p w:rsidR="007D7C24" w:rsidRPr="003112A4" w:rsidRDefault="007D7C24" w:rsidP="008B5A72">
            <w:pPr>
              <w:jc w:val="both"/>
              <w:rPr>
                <w:sz w:val="20"/>
                <w:szCs w:val="20"/>
              </w:rPr>
            </w:pPr>
            <w:r>
              <w:rPr>
                <w:rStyle w:val="Bodytext"/>
              </w:rPr>
              <w:t>Влаги не более 25,0%.</w:t>
            </w:r>
          </w:p>
          <w:p w:rsidR="007D7C24" w:rsidRPr="003112A4" w:rsidRDefault="007D7C24" w:rsidP="008B5A72">
            <w:pPr>
              <w:jc w:val="both"/>
              <w:rPr>
                <w:color w:val="000000"/>
                <w:sz w:val="20"/>
                <w:szCs w:val="20"/>
              </w:rPr>
            </w:pPr>
            <w:r w:rsidRPr="003112A4">
              <w:rPr>
                <w:rStyle w:val="Bodytext"/>
                <w:sz w:val="20"/>
                <w:szCs w:val="20"/>
              </w:rPr>
              <w:t>Фасовка кг: не более 0,2</w:t>
            </w:r>
            <w:r>
              <w:rPr>
                <w:rStyle w:val="Bodytext"/>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D7C24" w:rsidRPr="00A47D50" w:rsidRDefault="007D7C24" w:rsidP="008B5A72">
            <w:pPr>
              <w:jc w:val="center"/>
              <w:rPr>
                <w:sz w:val="20"/>
                <w:szCs w:val="20"/>
              </w:rPr>
            </w:pPr>
            <w:r w:rsidRPr="00A47D50">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7D7C24" w:rsidRPr="00406661" w:rsidRDefault="007D7C24" w:rsidP="008B5A72">
            <w:pPr>
              <w:jc w:val="center"/>
              <w:rPr>
                <w:sz w:val="20"/>
                <w:szCs w:val="20"/>
              </w:rPr>
            </w:pPr>
            <w:r>
              <w:rPr>
                <w:sz w:val="20"/>
                <w:szCs w:val="20"/>
              </w:rPr>
              <w:t>1500</w:t>
            </w:r>
          </w:p>
        </w:tc>
        <w:tc>
          <w:tcPr>
            <w:tcW w:w="1133" w:type="dxa"/>
            <w:tcBorders>
              <w:top w:val="single" w:sz="4" w:space="0" w:color="auto"/>
              <w:left w:val="nil"/>
              <w:bottom w:val="single" w:sz="4" w:space="0" w:color="auto"/>
              <w:right w:val="single" w:sz="4" w:space="0" w:color="auto"/>
            </w:tcBorders>
          </w:tcPr>
          <w:p w:rsidR="007D7C24" w:rsidRPr="003D1C37" w:rsidRDefault="007D7C24" w:rsidP="00CD1BAA">
            <w:pPr>
              <w:jc w:val="center"/>
              <w:rPr>
                <w:sz w:val="20"/>
                <w:szCs w:val="20"/>
              </w:rPr>
            </w:pPr>
            <w:r>
              <w:rPr>
                <w:sz w:val="20"/>
                <w:szCs w:val="20"/>
              </w:rPr>
              <w:t>600,67</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DC7269" w:rsidRPr="00A261B1" w:rsidRDefault="00DC7269" w:rsidP="00DC7269">
      <w:pPr>
        <w:pStyle w:val="Bodytext20"/>
        <w:shd w:val="clear" w:color="auto" w:fill="auto"/>
        <w:spacing w:before="0" w:line="240" w:lineRule="auto"/>
        <w:ind w:left="120"/>
        <w:rPr>
          <w:sz w:val="20"/>
          <w:szCs w:val="20"/>
        </w:rPr>
      </w:pPr>
      <w:bookmarkStart w:id="3" w:name="_GoBack"/>
      <w:bookmarkEnd w:id="3"/>
      <w:r w:rsidRPr="00A261B1">
        <w:rPr>
          <w:sz w:val="20"/>
          <w:szCs w:val="20"/>
        </w:rPr>
        <w:t>1. Гарантийные обязательства:</w:t>
      </w:r>
    </w:p>
    <w:p w:rsidR="007D7C24" w:rsidRPr="003112A4" w:rsidRDefault="00DC7269" w:rsidP="007D7C24">
      <w:pPr>
        <w:pStyle w:val="Bodytext20"/>
        <w:spacing w:before="0" w:line="240" w:lineRule="auto"/>
        <w:ind w:left="120" w:firstLine="440"/>
        <w:rPr>
          <w:b w:val="0"/>
          <w:sz w:val="20"/>
          <w:szCs w:val="20"/>
        </w:rPr>
      </w:pPr>
      <w:r w:rsidRPr="00A261B1">
        <w:rPr>
          <w:sz w:val="20"/>
          <w:szCs w:val="20"/>
        </w:rPr>
        <w:t xml:space="preserve">1.1. </w:t>
      </w:r>
      <w:r w:rsidR="007D7C24" w:rsidRPr="003112A4">
        <w:rPr>
          <w:b w:val="0"/>
          <w:sz w:val="20"/>
          <w:szCs w:val="20"/>
        </w:rPr>
        <w:t>Срок годности сливочного масла:</w:t>
      </w:r>
    </w:p>
    <w:tbl>
      <w:tblPr>
        <w:tblW w:w="1019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4"/>
        <w:gridCol w:w="2835"/>
        <w:gridCol w:w="2836"/>
      </w:tblGrid>
      <w:tr w:rsidR="007D7C24" w:rsidRPr="003112A4" w:rsidTr="007D7C24">
        <w:tc>
          <w:tcPr>
            <w:tcW w:w="4524" w:type="dxa"/>
            <w:shd w:val="clear" w:color="auto" w:fill="auto"/>
          </w:tcPr>
          <w:p w:rsidR="007D7C24" w:rsidRPr="003112A4" w:rsidRDefault="007D7C24" w:rsidP="008B5A72">
            <w:pPr>
              <w:pStyle w:val="Bodytext20"/>
              <w:shd w:val="clear" w:color="auto" w:fill="auto"/>
              <w:spacing w:before="0" w:line="240" w:lineRule="auto"/>
              <w:jc w:val="center"/>
              <w:rPr>
                <w:sz w:val="20"/>
                <w:szCs w:val="20"/>
              </w:rPr>
            </w:pPr>
            <w:r w:rsidRPr="003112A4">
              <w:rPr>
                <w:sz w:val="20"/>
                <w:szCs w:val="20"/>
              </w:rPr>
              <w:t>Упаковка/ фасовка</w:t>
            </w:r>
          </w:p>
        </w:tc>
        <w:tc>
          <w:tcPr>
            <w:tcW w:w="2835" w:type="dxa"/>
            <w:shd w:val="clear" w:color="auto" w:fill="auto"/>
          </w:tcPr>
          <w:p w:rsidR="007D7C24" w:rsidRPr="003112A4" w:rsidRDefault="007D7C24" w:rsidP="008B5A72">
            <w:pPr>
              <w:pStyle w:val="Bodytext20"/>
              <w:shd w:val="clear" w:color="auto" w:fill="auto"/>
              <w:spacing w:before="0" w:line="240" w:lineRule="auto"/>
              <w:jc w:val="center"/>
              <w:rPr>
                <w:sz w:val="20"/>
                <w:szCs w:val="20"/>
              </w:rPr>
            </w:pPr>
            <w:r w:rsidRPr="003112A4">
              <w:rPr>
                <w:sz w:val="20"/>
                <w:szCs w:val="20"/>
              </w:rPr>
              <w:t>Температурный режим</w:t>
            </w:r>
          </w:p>
        </w:tc>
        <w:tc>
          <w:tcPr>
            <w:tcW w:w="2836" w:type="dxa"/>
            <w:shd w:val="clear" w:color="auto" w:fill="auto"/>
          </w:tcPr>
          <w:p w:rsidR="007D7C24" w:rsidRPr="003112A4" w:rsidRDefault="007D7C24" w:rsidP="008B5A72">
            <w:pPr>
              <w:pStyle w:val="Bodytext20"/>
              <w:shd w:val="clear" w:color="auto" w:fill="auto"/>
              <w:spacing w:before="0" w:line="240" w:lineRule="auto"/>
              <w:jc w:val="center"/>
              <w:rPr>
                <w:sz w:val="20"/>
                <w:szCs w:val="20"/>
              </w:rPr>
            </w:pPr>
            <w:r w:rsidRPr="003112A4">
              <w:rPr>
                <w:sz w:val="20"/>
                <w:szCs w:val="20"/>
              </w:rPr>
              <w:t>Срок годности, сутки, не более</w:t>
            </w:r>
          </w:p>
        </w:tc>
      </w:tr>
      <w:tr w:rsidR="007D7C24" w:rsidRPr="003112A4" w:rsidTr="007D7C24">
        <w:tc>
          <w:tcPr>
            <w:tcW w:w="4524" w:type="dxa"/>
            <w:vMerge w:val="restart"/>
            <w:shd w:val="clear" w:color="auto" w:fill="auto"/>
          </w:tcPr>
          <w:p w:rsidR="007D7C24" w:rsidRPr="003112A4" w:rsidRDefault="007D7C24" w:rsidP="008B5A72">
            <w:pPr>
              <w:pStyle w:val="Bodytext20"/>
              <w:shd w:val="clear" w:color="auto" w:fill="auto"/>
              <w:spacing w:before="0" w:line="240" w:lineRule="auto"/>
              <w:jc w:val="both"/>
              <w:rPr>
                <w:b w:val="0"/>
                <w:sz w:val="20"/>
                <w:szCs w:val="20"/>
              </w:rPr>
            </w:pPr>
            <w:r w:rsidRPr="003112A4">
              <w:rPr>
                <w:b w:val="0"/>
                <w:sz w:val="20"/>
                <w:szCs w:val="20"/>
              </w:rPr>
              <w:t>Упаковка в алюминиевую кашированную фольгу или ее заменител</w:t>
            </w:r>
            <w:r>
              <w:rPr>
                <w:b w:val="0"/>
                <w:sz w:val="20"/>
                <w:szCs w:val="20"/>
              </w:rPr>
              <w:t>и, пергамент или его заменители</w:t>
            </w:r>
            <w:r w:rsidRPr="003112A4">
              <w:rPr>
                <w:b w:val="0"/>
                <w:sz w:val="20"/>
                <w:szCs w:val="20"/>
              </w:rPr>
              <w:t>.</w:t>
            </w:r>
          </w:p>
        </w:tc>
        <w:tc>
          <w:tcPr>
            <w:tcW w:w="2835" w:type="dxa"/>
            <w:shd w:val="clear" w:color="auto" w:fill="auto"/>
          </w:tcPr>
          <w:p w:rsidR="007D7C24" w:rsidRPr="003112A4" w:rsidRDefault="007D7C24" w:rsidP="008B5A72">
            <w:pPr>
              <w:pStyle w:val="Bodytext20"/>
              <w:shd w:val="clear" w:color="auto" w:fill="auto"/>
              <w:spacing w:before="0" w:line="240" w:lineRule="auto"/>
              <w:jc w:val="center"/>
              <w:rPr>
                <w:b w:val="0"/>
                <w:sz w:val="20"/>
                <w:szCs w:val="20"/>
              </w:rPr>
            </w:pPr>
            <w:r w:rsidRPr="003112A4">
              <w:rPr>
                <w:b w:val="0"/>
                <w:sz w:val="20"/>
                <w:szCs w:val="20"/>
              </w:rPr>
              <w:t>Температура (3±2)°С (режим I)</w:t>
            </w:r>
          </w:p>
        </w:tc>
        <w:tc>
          <w:tcPr>
            <w:tcW w:w="2836" w:type="dxa"/>
            <w:shd w:val="clear" w:color="auto" w:fill="auto"/>
          </w:tcPr>
          <w:p w:rsidR="007D7C24" w:rsidRPr="003112A4" w:rsidRDefault="007D7C24" w:rsidP="008B5A72">
            <w:pPr>
              <w:pStyle w:val="Bodytext20"/>
              <w:shd w:val="clear" w:color="auto" w:fill="auto"/>
              <w:spacing w:before="0" w:line="240" w:lineRule="auto"/>
              <w:jc w:val="center"/>
              <w:rPr>
                <w:b w:val="0"/>
                <w:sz w:val="20"/>
                <w:szCs w:val="20"/>
              </w:rPr>
            </w:pPr>
            <w:r w:rsidRPr="003112A4">
              <w:rPr>
                <w:b w:val="0"/>
                <w:sz w:val="20"/>
                <w:szCs w:val="20"/>
              </w:rPr>
              <w:t>35 (20)*</w:t>
            </w:r>
          </w:p>
        </w:tc>
      </w:tr>
      <w:tr w:rsidR="007D7C24" w:rsidRPr="003112A4" w:rsidTr="007D7C24">
        <w:tc>
          <w:tcPr>
            <w:tcW w:w="4524" w:type="dxa"/>
            <w:vMerge/>
            <w:shd w:val="clear" w:color="auto" w:fill="auto"/>
          </w:tcPr>
          <w:p w:rsidR="007D7C24" w:rsidRPr="003112A4" w:rsidRDefault="007D7C24" w:rsidP="008B5A72">
            <w:pPr>
              <w:pStyle w:val="Bodytext20"/>
              <w:shd w:val="clear" w:color="auto" w:fill="auto"/>
              <w:spacing w:before="0" w:line="240" w:lineRule="auto"/>
              <w:rPr>
                <w:b w:val="0"/>
                <w:sz w:val="20"/>
                <w:szCs w:val="20"/>
              </w:rPr>
            </w:pPr>
          </w:p>
        </w:tc>
        <w:tc>
          <w:tcPr>
            <w:tcW w:w="2835" w:type="dxa"/>
            <w:shd w:val="clear" w:color="auto" w:fill="auto"/>
          </w:tcPr>
          <w:p w:rsidR="007D7C24" w:rsidRPr="003112A4" w:rsidRDefault="007D7C24" w:rsidP="008B5A72">
            <w:pPr>
              <w:pStyle w:val="Bodytext20"/>
              <w:shd w:val="clear" w:color="auto" w:fill="auto"/>
              <w:spacing w:before="0" w:line="240" w:lineRule="auto"/>
              <w:jc w:val="center"/>
              <w:rPr>
                <w:b w:val="0"/>
                <w:sz w:val="20"/>
                <w:szCs w:val="20"/>
              </w:rPr>
            </w:pPr>
            <w:r w:rsidRPr="003112A4">
              <w:rPr>
                <w:b w:val="0"/>
                <w:sz w:val="20"/>
                <w:szCs w:val="20"/>
              </w:rPr>
              <w:t>Температура минус (6±3)°С (режим II)</w:t>
            </w:r>
          </w:p>
        </w:tc>
        <w:tc>
          <w:tcPr>
            <w:tcW w:w="2836" w:type="dxa"/>
            <w:shd w:val="clear" w:color="auto" w:fill="auto"/>
          </w:tcPr>
          <w:p w:rsidR="007D7C24" w:rsidRPr="003112A4" w:rsidRDefault="007D7C24" w:rsidP="008B5A72">
            <w:pPr>
              <w:pStyle w:val="Bodytext20"/>
              <w:shd w:val="clear" w:color="auto" w:fill="auto"/>
              <w:spacing w:before="0" w:line="240" w:lineRule="auto"/>
              <w:jc w:val="center"/>
              <w:rPr>
                <w:b w:val="0"/>
                <w:sz w:val="20"/>
                <w:szCs w:val="20"/>
              </w:rPr>
            </w:pPr>
            <w:r w:rsidRPr="003112A4">
              <w:rPr>
                <w:b w:val="0"/>
                <w:sz w:val="20"/>
                <w:szCs w:val="20"/>
              </w:rPr>
              <w:t>60 (25)*</w:t>
            </w:r>
          </w:p>
        </w:tc>
      </w:tr>
      <w:tr w:rsidR="007D7C24" w:rsidRPr="003112A4" w:rsidTr="007D7C24">
        <w:tc>
          <w:tcPr>
            <w:tcW w:w="4524" w:type="dxa"/>
            <w:vMerge/>
            <w:shd w:val="clear" w:color="auto" w:fill="auto"/>
          </w:tcPr>
          <w:p w:rsidR="007D7C24" w:rsidRPr="003112A4" w:rsidRDefault="007D7C24" w:rsidP="008B5A72">
            <w:pPr>
              <w:pStyle w:val="Bodytext20"/>
              <w:shd w:val="clear" w:color="auto" w:fill="auto"/>
              <w:spacing w:before="0" w:line="240" w:lineRule="auto"/>
              <w:rPr>
                <w:b w:val="0"/>
                <w:sz w:val="20"/>
                <w:szCs w:val="20"/>
              </w:rPr>
            </w:pPr>
          </w:p>
        </w:tc>
        <w:tc>
          <w:tcPr>
            <w:tcW w:w="2835" w:type="dxa"/>
            <w:shd w:val="clear" w:color="auto" w:fill="auto"/>
          </w:tcPr>
          <w:p w:rsidR="007D7C24" w:rsidRPr="003112A4" w:rsidRDefault="007D7C24" w:rsidP="008B5A72">
            <w:pPr>
              <w:pStyle w:val="Bodytext20"/>
              <w:shd w:val="clear" w:color="auto" w:fill="auto"/>
              <w:spacing w:before="0" w:line="240" w:lineRule="auto"/>
              <w:jc w:val="center"/>
              <w:rPr>
                <w:b w:val="0"/>
                <w:sz w:val="20"/>
                <w:szCs w:val="20"/>
              </w:rPr>
            </w:pPr>
            <w:r w:rsidRPr="003112A4">
              <w:rPr>
                <w:b w:val="0"/>
                <w:sz w:val="20"/>
                <w:szCs w:val="20"/>
              </w:rPr>
              <w:t>Температура минус (16±2)°С (режим III)</w:t>
            </w:r>
          </w:p>
        </w:tc>
        <w:tc>
          <w:tcPr>
            <w:tcW w:w="2836" w:type="dxa"/>
            <w:shd w:val="clear" w:color="auto" w:fill="auto"/>
          </w:tcPr>
          <w:p w:rsidR="007D7C24" w:rsidRPr="003112A4" w:rsidRDefault="007D7C24" w:rsidP="008B5A72">
            <w:pPr>
              <w:pStyle w:val="Bodytext20"/>
              <w:shd w:val="clear" w:color="auto" w:fill="auto"/>
              <w:spacing w:before="0" w:line="240" w:lineRule="auto"/>
              <w:jc w:val="center"/>
              <w:rPr>
                <w:b w:val="0"/>
                <w:sz w:val="20"/>
                <w:szCs w:val="20"/>
              </w:rPr>
            </w:pPr>
            <w:r w:rsidRPr="003112A4">
              <w:rPr>
                <w:b w:val="0"/>
                <w:sz w:val="20"/>
                <w:szCs w:val="20"/>
              </w:rPr>
              <w:t>120 (30)*</w:t>
            </w:r>
          </w:p>
        </w:tc>
      </w:tr>
    </w:tbl>
    <w:p w:rsidR="00DC7269" w:rsidRPr="00A261B1" w:rsidRDefault="007D7C24" w:rsidP="00DC7269">
      <w:pPr>
        <w:ind w:firstLine="567"/>
        <w:rPr>
          <w:sz w:val="20"/>
          <w:szCs w:val="20"/>
        </w:rPr>
      </w:pPr>
      <w:r w:rsidRPr="007E6743">
        <w:rPr>
          <w:sz w:val="20"/>
          <w:szCs w:val="20"/>
        </w:rPr>
        <w:t xml:space="preserve">* В скобках указан срок годности масла, упакованного в пергамент по </w:t>
      </w:r>
      <w:hyperlink r:id="rId14" w:history="1">
        <w:r w:rsidRPr="007E6743">
          <w:rPr>
            <w:sz w:val="20"/>
            <w:szCs w:val="20"/>
          </w:rPr>
          <w:t>ГОСТ 1341</w:t>
        </w:r>
      </w:hyperlink>
      <w:r w:rsidRPr="007E6743">
        <w:rPr>
          <w:sz w:val="20"/>
          <w:szCs w:val="20"/>
        </w:rPr>
        <w:t xml:space="preserve"> и пергамент «Троицкий».</w:t>
      </w:r>
    </w:p>
    <w:p w:rsidR="007D7C24" w:rsidRDefault="007D7C24" w:rsidP="007D7C24">
      <w:pPr>
        <w:ind w:firstLine="567"/>
        <w:rPr>
          <w:sz w:val="20"/>
          <w:szCs w:val="20"/>
        </w:rPr>
      </w:pPr>
      <w:r>
        <w:rPr>
          <w:sz w:val="20"/>
          <w:szCs w:val="20"/>
        </w:rPr>
        <w:t xml:space="preserve">1.2. </w:t>
      </w:r>
      <w:r w:rsidRPr="003112A4">
        <w:rPr>
          <w:sz w:val="20"/>
          <w:szCs w:val="20"/>
        </w:rPr>
        <w:t xml:space="preserve">Остаточный срок годности товара на момент поставки должен составлять: </w:t>
      </w:r>
      <w:r>
        <w:rPr>
          <w:sz w:val="20"/>
          <w:szCs w:val="20"/>
        </w:rPr>
        <w:t>не менее 80%</w:t>
      </w:r>
      <w:r w:rsidRPr="003112A4">
        <w:rPr>
          <w:sz w:val="20"/>
          <w:szCs w:val="20"/>
        </w:rPr>
        <w:t>.</w:t>
      </w:r>
    </w:p>
    <w:p w:rsidR="007D7C24" w:rsidRDefault="007D7C24" w:rsidP="007D7C24">
      <w:pPr>
        <w:ind w:firstLine="567"/>
        <w:rPr>
          <w:sz w:val="20"/>
          <w:szCs w:val="20"/>
        </w:rPr>
      </w:pPr>
      <w:r>
        <w:rPr>
          <w:sz w:val="20"/>
          <w:szCs w:val="20"/>
        </w:rPr>
        <w:t xml:space="preserve">1.3. </w:t>
      </w:r>
      <w:r w:rsidRPr="003112A4">
        <w:rPr>
          <w:sz w:val="20"/>
          <w:szCs w:val="20"/>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DC7269" w:rsidRPr="00A261B1" w:rsidRDefault="00DC7269" w:rsidP="00DC7269">
      <w:pPr>
        <w:ind w:firstLine="567"/>
        <w:jc w:val="both"/>
        <w:rPr>
          <w:sz w:val="20"/>
          <w:szCs w:val="20"/>
        </w:rPr>
      </w:pPr>
    </w:p>
    <w:p w:rsidR="00DC7269" w:rsidRPr="00A261B1" w:rsidRDefault="00DC7269" w:rsidP="00DC7269">
      <w:pPr>
        <w:pStyle w:val="Bodytext20"/>
        <w:shd w:val="clear" w:color="auto" w:fill="auto"/>
        <w:spacing w:before="0" w:line="240" w:lineRule="auto"/>
        <w:ind w:left="120"/>
        <w:jc w:val="both"/>
        <w:rPr>
          <w:sz w:val="20"/>
          <w:szCs w:val="20"/>
        </w:rPr>
      </w:pPr>
      <w:r w:rsidRPr="00A261B1">
        <w:rPr>
          <w:sz w:val="20"/>
          <w:szCs w:val="20"/>
        </w:rPr>
        <w:t>2. Требования к упаковке и отгрузке товара:</w:t>
      </w:r>
    </w:p>
    <w:p w:rsidR="00DC7269" w:rsidRPr="00A261B1" w:rsidRDefault="00DC7269" w:rsidP="00DC7269">
      <w:pPr>
        <w:ind w:left="120" w:right="20" w:firstLine="440"/>
        <w:jc w:val="both"/>
        <w:rPr>
          <w:sz w:val="20"/>
          <w:szCs w:val="20"/>
        </w:rPr>
      </w:pPr>
      <w:r w:rsidRPr="00A261B1">
        <w:rPr>
          <w:sz w:val="20"/>
          <w:szCs w:val="20"/>
        </w:rPr>
        <w:lastRenderedPageBreak/>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DC7269" w:rsidRPr="00A261B1" w:rsidRDefault="00DC7269" w:rsidP="00DC7269">
      <w:pPr>
        <w:ind w:left="120" w:right="20" w:firstLine="440"/>
        <w:jc w:val="both"/>
        <w:rPr>
          <w:sz w:val="20"/>
          <w:szCs w:val="20"/>
        </w:rPr>
      </w:pPr>
      <w:r w:rsidRPr="00A261B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DC7269" w:rsidRPr="00A261B1" w:rsidRDefault="00DC7269" w:rsidP="00DC7269">
      <w:pPr>
        <w:shd w:val="clear" w:color="auto" w:fill="FFFFFF"/>
        <w:ind w:left="10" w:right="77" w:firstLine="557"/>
        <w:jc w:val="both"/>
        <w:rPr>
          <w:sz w:val="20"/>
          <w:szCs w:val="20"/>
        </w:rPr>
      </w:pPr>
      <w:r w:rsidRPr="00A261B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A261B1">
        <w:rPr>
          <w:bCs/>
          <w:sz w:val="20"/>
          <w:szCs w:val="20"/>
        </w:rPr>
        <w:t>от</w:t>
      </w:r>
      <w:r w:rsidRPr="00A261B1">
        <w:rPr>
          <w:b/>
          <w:bCs/>
          <w:sz w:val="20"/>
          <w:szCs w:val="20"/>
        </w:rPr>
        <w:t xml:space="preserve"> </w:t>
      </w:r>
      <w:r w:rsidRPr="00A261B1">
        <w:rPr>
          <w:sz w:val="20"/>
          <w:szCs w:val="20"/>
        </w:rPr>
        <w:t>всякого рода повреждений при транспортировке различными видами транспорта.</w:t>
      </w:r>
    </w:p>
    <w:p w:rsidR="00DC7269" w:rsidRPr="00A261B1" w:rsidRDefault="00DC7269" w:rsidP="00DC7269">
      <w:pPr>
        <w:ind w:left="120" w:right="20" w:firstLine="440"/>
        <w:jc w:val="both"/>
        <w:rPr>
          <w:sz w:val="20"/>
          <w:szCs w:val="20"/>
        </w:rPr>
      </w:pPr>
      <w:r w:rsidRPr="00A261B1">
        <w:rPr>
          <w:sz w:val="20"/>
          <w:szCs w:val="20"/>
        </w:rPr>
        <w:t>2.4. Каждая партия поставляемой продукции должна сопровождаться сертификатом соответствия (декларацией о соответствии).</w:t>
      </w:r>
    </w:p>
    <w:p w:rsidR="00DC7269" w:rsidRPr="00A261B1" w:rsidRDefault="00DC7269" w:rsidP="00DC7269">
      <w:pPr>
        <w:ind w:left="120" w:right="20" w:firstLine="440"/>
        <w:jc w:val="both"/>
        <w:rPr>
          <w:sz w:val="20"/>
          <w:szCs w:val="20"/>
        </w:rPr>
      </w:pPr>
      <w:r w:rsidRPr="00A261B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DC7269" w:rsidRPr="00A261B1" w:rsidRDefault="00DC7269" w:rsidP="00DC7269">
      <w:pPr>
        <w:ind w:left="120" w:right="20" w:firstLine="440"/>
        <w:jc w:val="both"/>
        <w:rPr>
          <w:color w:val="000000"/>
          <w:sz w:val="20"/>
          <w:szCs w:val="20"/>
        </w:rPr>
      </w:pPr>
      <w:r w:rsidRPr="00A261B1">
        <w:rPr>
          <w:sz w:val="20"/>
          <w:szCs w:val="20"/>
        </w:rPr>
        <w:t>2.6. Каждая партия товара должна быть</w:t>
      </w:r>
      <w:r w:rsidRPr="00A261B1">
        <w:rPr>
          <w:color w:val="000000"/>
          <w:sz w:val="20"/>
          <w:szCs w:val="20"/>
        </w:rPr>
        <w:t xml:space="preserve"> одной партии, одной даты выработки, одного веса нетто, одного сорта, одного срок годности.</w:t>
      </w:r>
    </w:p>
    <w:p w:rsidR="00DC7269" w:rsidRPr="00A261B1" w:rsidRDefault="00DC7269" w:rsidP="00DC7269">
      <w:pPr>
        <w:ind w:left="120" w:right="20" w:firstLine="440"/>
        <w:jc w:val="both"/>
        <w:rPr>
          <w:bCs/>
          <w:sz w:val="20"/>
          <w:szCs w:val="20"/>
        </w:rPr>
      </w:pPr>
      <w:r w:rsidRPr="00A261B1">
        <w:rPr>
          <w:color w:val="000000"/>
          <w:sz w:val="20"/>
          <w:szCs w:val="20"/>
        </w:rPr>
        <w:t xml:space="preserve">2.7. </w:t>
      </w:r>
      <w:r w:rsidRPr="00A261B1">
        <w:rPr>
          <w:bCs/>
          <w:sz w:val="20"/>
          <w:szCs w:val="20"/>
        </w:rPr>
        <w:t xml:space="preserve">Упаковка должна предохранять товар от порчи, утраты товарного вида. </w:t>
      </w:r>
    </w:p>
    <w:p w:rsidR="00DC7269" w:rsidRPr="00A261B1" w:rsidRDefault="00DC7269" w:rsidP="00DC7269">
      <w:pPr>
        <w:ind w:left="120" w:right="20" w:firstLine="440"/>
        <w:jc w:val="both"/>
        <w:rPr>
          <w:bCs/>
          <w:sz w:val="20"/>
          <w:szCs w:val="20"/>
        </w:rPr>
      </w:pPr>
      <w:r w:rsidRPr="00A261B1">
        <w:rPr>
          <w:color w:val="000000"/>
          <w:sz w:val="20"/>
          <w:szCs w:val="20"/>
        </w:rPr>
        <w:t>2.</w:t>
      </w:r>
      <w:r w:rsidRPr="00A261B1">
        <w:rPr>
          <w:bCs/>
          <w:sz w:val="20"/>
          <w:szCs w:val="20"/>
        </w:rPr>
        <w:t xml:space="preserve">8. Тара и упаковка входят в стоимость поставляемого товара. </w:t>
      </w:r>
    </w:p>
    <w:p w:rsidR="00DC7269" w:rsidRPr="009F27DA" w:rsidRDefault="00DC7269" w:rsidP="00DC7269">
      <w:pPr>
        <w:ind w:left="120" w:right="20" w:firstLine="440"/>
        <w:jc w:val="both"/>
        <w:rPr>
          <w:sz w:val="18"/>
          <w:szCs w:val="18"/>
        </w:rPr>
      </w:pPr>
    </w:p>
    <w:p w:rsidR="006C36C9" w:rsidRDefault="006C36C9"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14138C" w:rsidRDefault="0014138C"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E0770">
        <w:rPr>
          <w:b/>
          <w:sz w:val="20"/>
          <w:szCs w:val="20"/>
        </w:rPr>
        <w:t>масла сливочного крестьянского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E0770">
        <w:rPr>
          <w:b/>
          <w:kern w:val="32"/>
          <w:sz w:val="20"/>
          <w:szCs w:val="20"/>
        </w:rPr>
        <w:t>341-20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5E0770">
        <w:rPr>
          <w:sz w:val="19"/>
          <w:szCs w:val="19"/>
        </w:rPr>
        <w:t>341-20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5E0770">
        <w:rPr>
          <w:b/>
          <w:bCs/>
          <w:sz w:val="19"/>
          <w:szCs w:val="19"/>
        </w:rPr>
        <w:t>масла сливочного крестьянского</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63BF5">
        <w:rPr>
          <w:b/>
          <w:sz w:val="19"/>
          <w:szCs w:val="19"/>
        </w:rPr>
        <w:tab/>
      </w:r>
      <w:r w:rsidR="00263BF5">
        <w:rPr>
          <w:b/>
          <w:sz w:val="19"/>
          <w:szCs w:val="19"/>
        </w:rPr>
        <w:tab/>
      </w:r>
      <w:r w:rsidR="0014138C">
        <w:rPr>
          <w:b/>
          <w:sz w:val="19"/>
          <w:szCs w:val="19"/>
        </w:rPr>
        <w:tab/>
      </w:r>
      <w:r w:rsidRPr="002D56C2">
        <w:rPr>
          <w:b/>
          <w:sz w:val="19"/>
          <w:szCs w:val="19"/>
        </w:rPr>
        <w:t>«___»  _____________  20</w:t>
      </w:r>
      <w:r w:rsidR="00263BF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D6294"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D6294">
        <w:rPr>
          <w:sz w:val="19"/>
          <w:szCs w:val="19"/>
        </w:rPr>
        <w:t>________________________</w:t>
      </w:r>
      <w:r w:rsidRPr="00AD6294">
        <w:rPr>
          <w:b/>
          <w:sz w:val="19"/>
          <w:szCs w:val="19"/>
        </w:rPr>
        <w:t>,</w:t>
      </w:r>
      <w:r w:rsidRPr="00AD6294">
        <w:rPr>
          <w:sz w:val="19"/>
          <w:szCs w:val="19"/>
        </w:rPr>
        <w:t xml:space="preserve"> действующего на основании ______________, с другой стороны, </w:t>
      </w:r>
      <w:r w:rsidR="00492996" w:rsidRPr="00AD6294">
        <w:rPr>
          <w:sz w:val="19"/>
          <w:szCs w:val="19"/>
        </w:rPr>
        <w:t xml:space="preserve">в дальнейшем совместно именуемые Стороны, </w:t>
      </w:r>
      <w:r w:rsidRPr="00AD6294">
        <w:rPr>
          <w:sz w:val="19"/>
          <w:szCs w:val="19"/>
        </w:rPr>
        <w:t xml:space="preserve">на основании  результатов определения Поставщика путем проведения запроса котировок в электронной </w:t>
      </w:r>
      <w:r w:rsidR="00E51D10" w:rsidRPr="00AD6294">
        <w:rPr>
          <w:sz w:val="19"/>
          <w:szCs w:val="19"/>
        </w:rPr>
        <w:t>форме</w:t>
      </w:r>
      <w:r w:rsidR="00E51D10" w:rsidRPr="00AD6294">
        <w:rPr>
          <w:kern w:val="32"/>
          <w:sz w:val="19"/>
          <w:szCs w:val="19"/>
        </w:rPr>
        <w:t>,</w:t>
      </w:r>
      <w:r w:rsidR="004411FE" w:rsidRPr="00AD6294">
        <w:rPr>
          <w:kern w:val="32"/>
          <w:sz w:val="19"/>
          <w:szCs w:val="19"/>
        </w:rPr>
        <w:t xml:space="preserve"> </w:t>
      </w:r>
      <w:r w:rsidR="00E51D10" w:rsidRPr="00AD6294">
        <w:rPr>
          <w:kern w:val="32"/>
          <w:sz w:val="19"/>
          <w:szCs w:val="19"/>
          <w:highlight w:val="yellow"/>
        </w:rPr>
        <w:t>участниками которого могут являться только субъекты малого и среднего предпринимательства</w:t>
      </w:r>
      <w:r w:rsidR="00492996" w:rsidRPr="00AD6294">
        <w:rPr>
          <w:sz w:val="19"/>
          <w:szCs w:val="19"/>
        </w:rPr>
        <w:t>(</w:t>
      </w:r>
      <w:r w:rsidRPr="00AD6294">
        <w:rPr>
          <w:sz w:val="19"/>
          <w:szCs w:val="19"/>
        </w:rPr>
        <w:t>протокол  _____________________________ № ____ от _____________</w:t>
      </w:r>
      <w:r w:rsidR="00492996" w:rsidRPr="00AD6294">
        <w:rPr>
          <w:sz w:val="19"/>
          <w:szCs w:val="19"/>
        </w:rPr>
        <w:t>),</w:t>
      </w:r>
      <w:r w:rsidRPr="00AD6294">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5E0770">
        <w:rPr>
          <w:rFonts w:ascii="Times New Roman" w:hAnsi="Times New Roman" w:cs="Times New Roman"/>
          <w:bCs/>
          <w:sz w:val="19"/>
          <w:szCs w:val="19"/>
        </w:rPr>
        <w:t>масла сливочного крестьянского</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263BF5">
        <w:rPr>
          <w:sz w:val="19"/>
          <w:szCs w:val="19"/>
        </w:rPr>
        <w:t>15</w:t>
      </w:r>
      <w:r w:rsidRPr="002D56C2">
        <w:rPr>
          <w:sz w:val="19"/>
          <w:szCs w:val="19"/>
        </w:rPr>
        <w:t xml:space="preserve"> (</w:t>
      </w:r>
      <w:r w:rsidR="00263BF5">
        <w:rPr>
          <w:sz w:val="19"/>
          <w:szCs w:val="19"/>
        </w:rPr>
        <w:t>пятнадцати</w:t>
      </w:r>
      <w:r w:rsidRPr="002D56C2">
        <w:rPr>
          <w:sz w:val="19"/>
          <w:szCs w:val="19"/>
        </w:rPr>
        <w:t xml:space="preserve">) </w:t>
      </w:r>
      <w:r w:rsidR="00263BF5">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A09D0" w:rsidRDefault="003D7C22" w:rsidP="003D7C22">
      <w:pPr>
        <w:ind w:firstLine="709"/>
        <w:jc w:val="both"/>
        <w:rPr>
          <w:sz w:val="19"/>
          <w:szCs w:val="19"/>
        </w:rPr>
      </w:pPr>
      <w:r w:rsidRPr="009804CF">
        <w:rPr>
          <w:sz w:val="19"/>
          <w:szCs w:val="19"/>
        </w:rPr>
        <w:t xml:space="preserve">4.1. </w:t>
      </w:r>
      <w:r w:rsidR="009A09D0" w:rsidRPr="00F50077">
        <w:rPr>
          <w:sz w:val="19"/>
          <w:szCs w:val="19"/>
        </w:rPr>
        <w:t>Поставка товара осуществляется силами Поставщика партиями  по заявкам Заказчика с момента п</w:t>
      </w:r>
      <w:r w:rsidR="009A09D0">
        <w:rPr>
          <w:sz w:val="19"/>
          <w:szCs w:val="19"/>
        </w:rPr>
        <w:t xml:space="preserve">одписания </w:t>
      </w:r>
      <w:r w:rsidR="009A09D0" w:rsidRPr="009A09D0">
        <w:rPr>
          <w:sz w:val="19"/>
          <w:szCs w:val="19"/>
        </w:rPr>
        <w:t xml:space="preserve">договора по 31.12.2021 г. по адресу: г. Иркутск, ул. Ярославского, 300. </w:t>
      </w:r>
      <w:r w:rsidR="009A09D0" w:rsidRPr="009A09D0">
        <w:rPr>
          <w:color w:val="000000"/>
          <w:sz w:val="19"/>
          <w:szCs w:val="19"/>
        </w:rPr>
        <w:t>Время доставки Товара с 9.00 до 16.00 в рабочие дни, кроме субботы и воскресенья</w:t>
      </w:r>
      <w:r w:rsidRPr="009A09D0">
        <w:rPr>
          <w:sz w:val="19"/>
          <w:szCs w:val="19"/>
        </w:rPr>
        <w:t>.</w:t>
      </w:r>
    </w:p>
    <w:p w:rsidR="003D7C22" w:rsidRPr="009A09D0" w:rsidRDefault="003D7C22" w:rsidP="003D7C22">
      <w:pPr>
        <w:ind w:firstLine="720"/>
        <w:jc w:val="both"/>
        <w:rPr>
          <w:sz w:val="19"/>
          <w:szCs w:val="19"/>
        </w:rPr>
      </w:pPr>
      <w:r w:rsidRPr="009A09D0">
        <w:rPr>
          <w:sz w:val="19"/>
          <w:szCs w:val="19"/>
        </w:rPr>
        <w:t>4.2. Тара и упаковка возврату не подлежат.</w:t>
      </w:r>
    </w:p>
    <w:p w:rsidR="003D7C22" w:rsidRPr="009A09D0" w:rsidRDefault="003D7C22"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 xml:space="preserve">4.3. </w:t>
      </w:r>
      <w:r w:rsidR="009A09D0" w:rsidRPr="009A09D0">
        <w:rPr>
          <w:rFonts w:ascii="Times New Roman" w:hAnsi="Times New Roman"/>
          <w:sz w:val="19"/>
          <w:szCs w:val="19"/>
        </w:rPr>
        <w:t xml:space="preserve">Поставка товара по заявке Заказчика осуществляется в течение 3 (трех) рабочих дней с момента подачи такой заявки. </w:t>
      </w:r>
      <w:r w:rsidR="009A09D0" w:rsidRPr="009A09D0">
        <w:rPr>
          <w:rFonts w:ascii="Times New Roman" w:hAnsi="Times New Roman"/>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9A09D0">
        <w:rPr>
          <w:rFonts w:ascii="Times New Roman" w:hAnsi="Times New Roman"/>
          <w:sz w:val="19"/>
          <w:szCs w:val="19"/>
        </w:rPr>
        <w:t>.</w:t>
      </w:r>
    </w:p>
    <w:p w:rsidR="00B8322C" w:rsidRPr="009A09D0" w:rsidRDefault="00B8322C"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6C5290" w:rsidRDefault="00B8322C" w:rsidP="00B8322C">
      <w:pPr>
        <w:autoSpaceDE w:val="0"/>
        <w:autoSpaceDN w:val="0"/>
        <w:adjustRightInd w:val="0"/>
        <w:ind w:firstLine="709"/>
        <w:jc w:val="both"/>
        <w:rPr>
          <w:sz w:val="19"/>
          <w:szCs w:val="19"/>
        </w:rPr>
      </w:pPr>
      <w:r w:rsidRPr="006C5290">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C5290">
        <w:rPr>
          <w:rFonts w:eastAsiaTheme="minorHAnsi"/>
          <w:sz w:val="19"/>
          <w:szCs w:val="19"/>
        </w:rPr>
        <w:t xml:space="preserve">О закупках товаров, работ, услуг отдельными видами юридических лиц» </w:t>
      </w:r>
      <w:r w:rsidRPr="006C5290">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6C5290">
        <w:rPr>
          <w:sz w:val="19"/>
          <w:szCs w:val="19"/>
        </w:rPr>
        <w:t>ия, которое подписывается экспертом, уполномоченным представителем экспертной организации.</w:t>
      </w:r>
      <w:r w:rsidRPr="006C5290">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6C5290"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C5290">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6C5290">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6C5290">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6C5290" w:rsidRDefault="00B8322C" w:rsidP="00B8322C">
      <w:pPr>
        <w:ind w:firstLine="709"/>
        <w:jc w:val="both"/>
        <w:rPr>
          <w:sz w:val="19"/>
          <w:szCs w:val="19"/>
        </w:rPr>
      </w:pPr>
      <w:r w:rsidRPr="006C5290">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6C5290" w:rsidRDefault="00B8322C" w:rsidP="00B8322C">
      <w:pPr>
        <w:ind w:firstLine="709"/>
        <w:jc w:val="both"/>
        <w:rPr>
          <w:sz w:val="19"/>
          <w:szCs w:val="19"/>
        </w:rPr>
      </w:pPr>
      <w:r w:rsidRPr="006C5290">
        <w:rPr>
          <w:noProof/>
          <w:sz w:val="19"/>
          <w:szCs w:val="19"/>
        </w:rPr>
        <w:t>4.9.</w:t>
      </w:r>
      <w:r w:rsidRPr="006C5290">
        <w:rPr>
          <w:sz w:val="19"/>
          <w:szCs w:val="19"/>
        </w:rPr>
        <w:t xml:space="preserve"> Риск случайной гибели Товара переходит от Поставщика к Заказчику с момента подписания </w:t>
      </w:r>
      <w:r w:rsidR="006C5290" w:rsidRPr="006C5290">
        <w:rPr>
          <w:sz w:val="19"/>
          <w:szCs w:val="19"/>
        </w:rPr>
        <w:t>товарной накладной</w:t>
      </w:r>
      <w:r w:rsidRPr="006C5290">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6C5290">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E0770">
        <w:rPr>
          <w:sz w:val="20"/>
          <w:szCs w:val="20"/>
        </w:rPr>
        <w:t>341-20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8513AC"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14138C" w:rsidRPr="00A261B1" w:rsidRDefault="0014138C" w:rsidP="0014138C">
      <w:pPr>
        <w:pStyle w:val="Bodytext20"/>
        <w:shd w:val="clear" w:color="auto" w:fill="auto"/>
        <w:spacing w:before="0" w:line="240" w:lineRule="auto"/>
        <w:ind w:left="120"/>
        <w:rPr>
          <w:sz w:val="20"/>
          <w:szCs w:val="20"/>
        </w:rPr>
      </w:pPr>
      <w:r w:rsidRPr="00A261B1">
        <w:rPr>
          <w:sz w:val="20"/>
          <w:szCs w:val="20"/>
        </w:rPr>
        <w:t>1. Гарантийные обязательства:</w:t>
      </w:r>
    </w:p>
    <w:p w:rsidR="0014138C" w:rsidRPr="003112A4" w:rsidRDefault="0014138C" w:rsidP="0014138C">
      <w:pPr>
        <w:pStyle w:val="Bodytext20"/>
        <w:spacing w:before="0" w:line="240" w:lineRule="auto"/>
        <w:ind w:left="120" w:firstLine="440"/>
        <w:rPr>
          <w:b w:val="0"/>
          <w:sz w:val="20"/>
          <w:szCs w:val="20"/>
        </w:rPr>
      </w:pPr>
      <w:r w:rsidRPr="00A261B1">
        <w:rPr>
          <w:sz w:val="20"/>
          <w:szCs w:val="20"/>
        </w:rPr>
        <w:t xml:space="preserve">1.1. </w:t>
      </w:r>
      <w:r w:rsidRPr="003112A4">
        <w:rPr>
          <w:b w:val="0"/>
          <w:sz w:val="20"/>
          <w:szCs w:val="20"/>
        </w:rPr>
        <w:t>Срок годности сливочного масла:</w:t>
      </w:r>
    </w:p>
    <w:tbl>
      <w:tblPr>
        <w:tblW w:w="1019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4"/>
        <w:gridCol w:w="2835"/>
        <w:gridCol w:w="2836"/>
      </w:tblGrid>
      <w:tr w:rsidR="0014138C" w:rsidRPr="003112A4" w:rsidTr="008B5A72">
        <w:tc>
          <w:tcPr>
            <w:tcW w:w="4524" w:type="dxa"/>
            <w:shd w:val="clear" w:color="auto" w:fill="auto"/>
          </w:tcPr>
          <w:p w:rsidR="0014138C" w:rsidRPr="003112A4" w:rsidRDefault="0014138C" w:rsidP="008B5A72">
            <w:pPr>
              <w:pStyle w:val="Bodytext20"/>
              <w:shd w:val="clear" w:color="auto" w:fill="auto"/>
              <w:spacing w:before="0" w:line="240" w:lineRule="auto"/>
              <w:jc w:val="center"/>
              <w:rPr>
                <w:sz w:val="20"/>
                <w:szCs w:val="20"/>
              </w:rPr>
            </w:pPr>
            <w:r w:rsidRPr="003112A4">
              <w:rPr>
                <w:sz w:val="20"/>
                <w:szCs w:val="20"/>
              </w:rPr>
              <w:t>Упаковка/ фасовка</w:t>
            </w:r>
          </w:p>
        </w:tc>
        <w:tc>
          <w:tcPr>
            <w:tcW w:w="2835" w:type="dxa"/>
            <w:shd w:val="clear" w:color="auto" w:fill="auto"/>
          </w:tcPr>
          <w:p w:rsidR="0014138C" w:rsidRPr="003112A4" w:rsidRDefault="0014138C" w:rsidP="008B5A72">
            <w:pPr>
              <w:pStyle w:val="Bodytext20"/>
              <w:shd w:val="clear" w:color="auto" w:fill="auto"/>
              <w:spacing w:before="0" w:line="240" w:lineRule="auto"/>
              <w:jc w:val="center"/>
              <w:rPr>
                <w:sz w:val="20"/>
                <w:szCs w:val="20"/>
              </w:rPr>
            </w:pPr>
            <w:r w:rsidRPr="003112A4">
              <w:rPr>
                <w:sz w:val="20"/>
                <w:szCs w:val="20"/>
              </w:rPr>
              <w:t>Температурный режим</w:t>
            </w:r>
          </w:p>
        </w:tc>
        <w:tc>
          <w:tcPr>
            <w:tcW w:w="2836" w:type="dxa"/>
            <w:shd w:val="clear" w:color="auto" w:fill="auto"/>
          </w:tcPr>
          <w:p w:rsidR="0014138C" w:rsidRPr="003112A4" w:rsidRDefault="0014138C" w:rsidP="008B5A72">
            <w:pPr>
              <w:pStyle w:val="Bodytext20"/>
              <w:shd w:val="clear" w:color="auto" w:fill="auto"/>
              <w:spacing w:before="0" w:line="240" w:lineRule="auto"/>
              <w:jc w:val="center"/>
              <w:rPr>
                <w:sz w:val="20"/>
                <w:szCs w:val="20"/>
              </w:rPr>
            </w:pPr>
            <w:r w:rsidRPr="003112A4">
              <w:rPr>
                <w:sz w:val="20"/>
                <w:szCs w:val="20"/>
              </w:rPr>
              <w:t>Срок годности, сутки, не более</w:t>
            </w:r>
          </w:p>
        </w:tc>
      </w:tr>
      <w:tr w:rsidR="0014138C" w:rsidRPr="003112A4" w:rsidTr="008B5A72">
        <w:tc>
          <w:tcPr>
            <w:tcW w:w="4524" w:type="dxa"/>
            <w:vMerge w:val="restart"/>
            <w:shd w:val="clear" w:color="auto" w:fill="auto"/>
          </w:tcPr>
          <w:p w:rsidR="0014138C" w:rsidRPr="003112A4" w:rsidRDefault="0014138C" w:rsidP="008B5A72">
            <w:pPr>
              <w:pStyle w:val="Bodytext20"/>
              <w:shd w:val="clear" w:color="auto" w:fill="auto"/>
              <w:spacing w:before="0" w:line="240" w:lineRule="auto"/>
              <w:jc w:val="both"/>
              <w:rPr>
                <w:b w:val="0"/>
                <w:sz w:val="20"/>
                <w:szCs w:val="20"/>
              </w:rPr>
            </w:pPr>
            <w:r w:rsidRPr="003112A4">
              <w:rPr>
                <w:b w:val="0"/>
                <w:sz w:val="20"/>
                <w:szCs w:val="20"/>
              </w:rPr>
              <w:t>Упаковка в алюминиевую кашированную фольгу или ее заменител</w:t>
            </w:r>
            <w:r>
              <w:rPr>
                <w:b w:val="0"/>
                <w:sz w:val="20"/>
                <w:szCs w:val="20"/>
              </w:rPr>
              <w:t>и, пергамент или его заменители</w:t>
            </w:r>
            <w:r w:rsidRPr="003112A4">
              <w:rPr>
                <w:b w:val="0"/>
                <w:sz w:val="20"/>
                <w:szCs w:val="20"/>
              </w:rPr>
              <w:t>.</w:t>
            </w:r>
          </w:p>
        </w:tc>
        <w:tc>
          <w:tcPr>
            <w:tcW w:w="2835" w:type="dxa"/>
            <w:shd w:val="clear" w:color="auto" w:fill="auto"/>
          </w:tcPr>
          <w:p w:rsidR="0014138C" w:rsidRPr="003112A4" w:rsidRDefault="0014138C" w:rsidP="008B5A72">
            <w:pPr>
              <w:pStyle w:val="Bodytext20"/>
              <w:shd w:val="clear" w:color="auto" w:fill="auto"/>
              <w:spacing w:before="0" w:line="240" w:lineRule="auto"/>
              <w:jc w:val="center"/>
              <w:rPr>
                <w:b w:val="0"/>
                <w:sz w:val="20"/>
                <w:szCs w:val="20"/>
              </w:rPr>
            </w:pPr>
            <w:r w:rsidRPr="003112A4">
              <w:rPr>
                <w:b w:val="0"/>
                <w:sz w:val="20"/>
                <w:szCs w:val="20"/>
              </w:rPr>
              <w:t>Температура (3±2)°С (режим I)</w:t>
            </w:r>
          </w:p>
        </w:tc>
        <w:tc>
          <w:tcPr>
            <w:tcW w:w="2836" w:type="dxa"/>
            <w:shd w:val="clear" w:color="auto" w:fill="auto"/>
          </w:tcPr>
          <w:p w:rsidR="0014138C" w:rsidRPr="003112A4" w:rsidRDefault="0014138C" w:rsidP="008B5A72">
            <w:pPr>
              <w:pStyle w:val="Bodytext20"/>
              <w:shd w:val="clear" w:color="auto" w:fill="auto"/>
              <w:spacing w:before="0" w:line="240" w:lineRule="auto"/>
              <w:jc w:val="center"/>
              <w:rPr>
                <w:b w:val="0"/>
                <w:sz w:val="20"/>
                <w:szCs w:val="20"/>
              </w:rPr>
            </w:pPr>
            <w:r w:rsidRPr="003112A4">
              <w:rPr>
                <w:b w:val="0"/>
                <w:sz w:val="20"/>
                <w:szCs w:val="20"/>
              </w:rPr>
              <w:t>35 (20)*</w:t>
            </w:r>
          </w:p>
        </w:tc>
      </w:tr>
      <w:tr w:rsidR="0014138C" w:rsidRPr="003112A4" w:rsidTr="008B5A72">
        <w:tc>
          <w:tcPr>
            <w:tcW w:w="4524" w:type="dxa"/>
            <w:vMerge/>
            <w:shd w:val="clear" w:color="auto" w:fill="auto"/>
          </w:tcPr>
          <w:p w:rsidR="0014138C" w:rsidRPr="003112A4" w:rsidRDefault="0014138C" w:rsidP="008B5A72">
            <w:pPr>
              <w:pStyle w:val="Bodytext20"/>
              <w:shd w:val="clear" w:color="auto" w:fill="auto"/>
              <w:spacing w:before="0" w:line="240" w:lineRule="auto"/>
              <w:rPr>
                <w:b w:val="0"/>
                <w:sz w:val="20"/>
                <w:szCs w:val="20"/>
              </w:rPr>
            </w:pPr>
          </w:p>
        </w:tc>
        <w:tc>
          <w:tcPr>
            <w:tcW w:w="2835" w:type="dxa"/>
            <w:shd w:val="clear" w:color="auto" w:fill="auto"/>
          </w:tcPr>
          <w:p w:rsidR="0014138C" w:rsidRPr="003112A4" w:rsidRDefault="0014138C" w:rsidP="008B5A72">
            <w:pPr>
              <w:pStyle w:val="Bodytext20"/>
              <w:shd w:val="clear" w:color="auto" w:fill="auto"/>
              <w:spacing w:before="0" w:line="240" w:lineRule="auto"/>
              <w:jc w:val="center"/>
              <w:rPr>
                <w:b w:val="0"/>
                <w:sz w:val="20"/>
                <w:szCs w:val="20"/>
              </w:rPr>
            </w:pPr>
            <w:r w:rsidRPr="003112A4">
              <w:rPr>
                <w:b w:val="0"/>
                <w:sz w:val="20"/>
                <w:szCs w:val="20"/>
              </w:rPr>
              <w:t>Температура минус (6±3)°С (режим II)</w:t>
            </w:r>
          </w:p>
        </w:tc>
        <w:tc>
          <w:tcPr>
            <w:tcW w:w="2836" w:type="dxa"/>
            <w:shd w:val="clear" w:color="auto" w:fill="auto"/>
          </w:tcPr>
          <w:p w:rsidR="0014138C" w:rsidRPr="003112A4" w:rsidRDefault="0014138C" w:rsidP="008B5A72">
            <w:pPr>
              <w:pStyle w:val="Bodytext20"/>
              <w:shd w:val="clear" w:color="auto" w:fill="auto"/>
              <w:spacing w:before="0" w:line="240" w:lineRule="auto"/>
              <w:jc w:val="center"/>
              <w:rPr>
                <w:b w:val="0"/>
                <w:sz w:val="20"/>
                <w:szCs w:val="20"/>
              </w:rPr>
            </w:pPr>
            <w:r w:rsidRPr="003112A4">
              <w:rPr>
                <w:b w:val="0"/>
                <w:sz w:val="20"/>
                <w:szCs w:val="20"/>
              </w:rPr>
              <w:t>60 (25)*</w:t>
            </w:r>
          </w:p>
        </w:tc>
      </w:tr>
      <w:tr w:rsidR="0014138C" w:rsidRPr="003112A4" w:rsidTr="008B5A72">
        <w:tc>
          <w:tcPr>
            <w:tcW w:w="4524" w:type="dxa"/>
            <w:vMerge/>
            <w:shd w:val="clear" w:color="auto" w:fill="auto"/>
          </w:tcPr>
          <w:p w:rsidR="0014138C" w:rsidRPr="003112A4" w:rsidRDefault="0014138C" w:rsidP="008B5A72">
            <w:pPr>
              <w:pStyle w:val="Bodytext20"/>
              <w:shd w:val="clear" w:color="auto" w:fill="auto"/>
              <w:spacing w:before="0" w:line="240" w:lineRule="auto"/>
              <w:rPr>
                <w:b w:val="0"/>
                <w:sz w:val="20"/>
                <w:szCs w:val="20"/>
              </w:rPr>
            </w:pPr>
          </w:p>
        </w:tc>
        <w:tc>
          <w:tcPr>
            <w:tcW w:w="2835" w:type="dxa"/>
            <w:shd w:val="clear" w:color="auto" w:fill="auto"/>
          </w:tcPr>
          <w:p w:rsidR="0014138C" w:rsidRPr="003112A4" w:rsidRDefault="0014138C" w:rsidP="008B5A72">
            <w:pPr>
              <w:pStyle w:val="Bodytext20"/>
              <w:shd w:val="clear" w:color="auto" w:fill="auto"/>
              <w:spacing w:before="0" w:line="240" w:lineRule="auto"/>
              <w:jc w:val="center"/>
              <w:rPr>
                <w:b w:val="0"/>
                <w:sz w:val="20"/>
                <w:szCs w:val="20"/>
              </w:rPr>
            </w:pPr>
            <w:r w:rsidRPr="003112A4">
              <w:rPr>
                <w:b w:val="0"/>
                <w:sz w:val="20"/>
                <w:szCs w:val="20"/>
              </w:rPr>
              <w:t>Температура минус (16±2)°С (режим III)</w:t>
            </w:r>
          </w:p>
        </w:tc>
        <w:tc>
          <w:tcPr>
            <w:tcW w:w="2836" w:type="dxa"/>
            <w:shd w:val="clear" w:color="auto" w:fill="auto"/>
          </w:tcPr>
          <w:p w:rsidR="0014138C" w:rsidRPr="003112A4" w:rsidRDefault="0014138C" w:rsidP="008B5A72">
            <w:pPr>
              <w:pStyle w:val="Bodytext20"/>
              <w:shd w:val="clear" w:color="auto" w:fill="auto"/>
              <w:spacing w:before="0" w:line="240" w:lineRule="auto"/>
              <w:jc w:val="center"/>
              <w:rPr>
                <w:b w:val="0"/>
                <w:sz w:val="20"/>
                <w:szCs w:val="20"/>
              </w:rPr>
            </w:pPr>
            <w:r w:rsidRPr="003112A4">
              <w:rPr>
                <w:b w:val="0"/>
                <w:sz w:val="20"/>
                <w:szCs w:val="20"/>
              </w:rPr>
              <w:t>120 (30)*</w:t>
            </w:r>
          </w:p>
        </w:tc>
      </w:tr>
    </w:tbl>
    <w:p w:rsidR="0014138C" w:rsidRPr="00A261B1" w:rsidRDefault="0014138C" w:rsidP="0014138C">
      <w:pPr>
        <w:ind w:firstLine="567"/>
        <w:rPr>
          <w:sz w:val="20"/>
          <w:szCs w:val="20"/>
        </w:rPr>
      </w:pPr>
      <w:r w:rsidRPr="007E6743">
        <w:rPr>
          <w:sz w:val="20"/>
          <w:szCs w:val="20"/>
        </w:rPr>
        <w:t xml:space="preserve">* В скобках указан срок годности масла, упакованного в пергамент по </w:t>
      </w:r>
      <w:hyperlink r:id="rId15" w:history="1">
        <w:r w:rsidRPr="007E6743">
          <w:rPr>
            <w:sz w:val="20"/>
            <w:szCs w:val="20"/>
          </w:rPr>
          <w:t>ГОСТ 1341</w:t>
        </w:r>
      </w:hyperlink>
      <w:r w:rsidRPr="007E6743">
        <w:rPr>
          <w:sz w:val="20"/>
          <w:szCs w:val="20"/>
        </w:rPr>
        <w:t xml:space="preserve"> и пергамент «Троицкий».</w:t>
      </w:r>
    </w:p>
    <w:p w:rsidR="0014138C" w:rsidRDefault="0014138C" w:rsidP="0014138C">
      <w:pPr>
        <w:ind w:firstLine="567"/>
        <w:rPr>
          <w:sz w:val="20"/>
          <w:szCs w:val="20"/>
        </w:rPr>
      </w:pPr>
      <w:r>
        <w:rPr>
          <w:sz w:val="20"/>
          <w:szCs w:val="20"/>
        </w:rPr>
        <w:t xml:space="preserve">1.2. </w:t>
      </w:r>
      <w:r w:rsidRPr="003112A4">
        <w:rPr>
          <w:sz w:val="20"/>
          <w:szCs w:val="20"/>
        </w:rPr>
        <w:t xml:space="preserve">Остаточный срок годности товара на момент поставки должен составлять: </w:t>
      </w:r>
      <w:r>
        <w:rPr>
          <w:sz w:val="20"/>
          <w:szCs w:val="20"/>
        </w:rPr>
        <w:t>не менее 80%</w:t>
      </w:r>
      <w:r w:rsidRPr="003112A4">
        <w:rPr>
          <w:sz w:val="20"/>
          <w:szCs w:val="20"/>
        </w:rPr>
        <w:t>.</w:t>
      </w:r>
    </w:p>
    <w:p w:rsidR="0014138C" w:rsidRDefault="0014138C" w:rsidP="0014138C">
      <w:pPr>
        <w:ind w:firstLine="567"/>
        <w:rPr>
          <w:sz w:val="20"/>
          <w:szCs w:val="20"/>
        </w:rPr>
      </w:pPr>
      <w:r>
        <w:rPr>
          <w:sz w:val="20"/>
          <w:szCs w:val="20"/>
        </w:rPr>
        <w:t xml:space="preserve">1.3. </w:t>
      </w:r>
      <w:r w:rsidRPr="003112A4">
        <w:rPr>
          <w:sz w:val="20"/>
          <w:szCs w:val="20"/>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4138C" w:rsidRPr="00A261B1" w:rsidRDefault="0014138C" w:rsidP="0014138C">
      <w:pPr>
        <w:ind w:firstLine="567"/>
        <w:jc w:val="both"/>
        <w:rPr>
          <w:sz w:val="20"/>
          <w:szCs w:val="20"/>
        </w:rPr>
      </w:pPr>
    </w:p>
    <w:p w:rsidR="0014138C" w:rsidRPr="00A261B1" w:rsidRDefault="0014138C" w:rsidP="0014138C">
      <w:pPr>
        <w:pStyle w:val="Bodytext20"/>
        <w:shd w:val="clear" w:color="auto" w:fill="auto"/>
        <w:spacing w:before="0" w:line="240" w:lineRule="auto"/>
        <w:ind w:left="120"/>
        <w:jc w:val="both"/>
        <w:rPr>
          <w:sz w:val="20"/>
          <w:szCs w:val="20"/>
        </w:rPr>
      </w:pPr>
      <w:r w:rsidRPr="00A261B1">
        <w:rPr>
          <w:sz w:val="20"/>
          <w:szCs w:val="20"/>
        </w:rPr>
        <w:t>2. Требования к упаковке и отгрузке товара:</w:t>
      </w:r>
    </w:p>
    <w:p w:rsidR="0014138C" w:rsidRPr="00A261B1" w:rsidRDefault="0014138C" w:rsidP="0014138C">
      <w:pPr>
        <w:ind w:left="120" w:right="20" w:firstLine="440"/>
        <w:jc w:val="both"/>
        <w:rPr>
          <w:sz w:val="20"/>
          <w:szCs w:val="20"/>
        </w:rPr>
      </w:pPr>
      <w:r w:rsidRPr="00A261B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4138C" w:rsidRPr="00A261B1" w:rsidRDefault="0014138C" w:rsidP="0014138C">
      <w:pPr>
        <w:ind w:left="120" w:right="20" w:firstLine="440"/>
        <w:jc w:val="both"/>
        <w:rPr>
          <w:sz w:val="20"/>
          <w:szCs w:val="20"/>
        </w:rPr>
      </w:pPr>
      <w:r w:rsidRPr="00A261B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14138C" w:rsidRPr="00A261B1" w:rsidRDefault="0014138C" w:rsidP="0014138C">
      <w:pPr>
        <w:shd w:val="clear" w:color="auto" w:fill="FFFFFF"/>
        <w:ind w:left="10" w:right="77" w:firstLine="557"/>
        <w:jc w:val="both"/>
        <w:rPr>
          <w:sz w:val="20"/>
          <w:szCs w:val="20"/>
        </w:rPr>
      </w:pPr>
      <w:r w:rsidRPr="00A261B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A261B1">
        <w:rPr>
          <w:bCs/>
          <w:sz w:val="20"/>
          <w:szCs w:val="20"/>
        </w:rPr>
        <w:t>от</w:t>
      </w:r>
      <w:r w:rsidRPr="00A261B1">
        <w:rPr>
          <w:b/>
          <w:bCs/>
          <w:sz w:val="20"/>
          <w:szCs w:val="20"/>
        </w:rPr>
        <w:t xml:space="preserve"> </w:t>
      </w:r>
      <w:r w:rsidRPr="00A261B1">
        <w:rPr>
          <w:sz w:val="20"/>
          <w:szCs w:val="20"/>
        </w:rPr>
        <w:t>всякого рода повреждений при транспортировке различными видами транспорта.</w:t>
      </w:r>
    </w:p>
    <w:p w:rsidR="0014138C" w:rsidRPr="00A261B1" w:rsidRDefault="0014138C" w:rsidP="0014138C">
      <w:pPr>
        <w:ind w:left="120" w:right="20" w:firstLine="440"/>
        <w:jc w:val="both"/>
        <w:rPr>
          <w:sz w:val="20"/>
          <w:szCs w:val="20"/>
        </w:rPr>
      </w:pPr>
      <w:r w:rsidRPr="00A261B1">
        <w:rPr>
          <w:sz w:val="20"/>
          <w:szCs w:val="20"/>
        </w:rPr>
        <w:t>2.4. Каждая партия поставляемой продукции должна сопровождаться сертификатом соответствия (декларацией о соответствии).</w:t>
      </w:r>
    </w:p>
    <w:p w:rsidR="0014138C" w:rsidRPr="00A261B1" w:rsidRDefault="0014138C" w:rsidP="0014138C">
      <w:pPr>
        <w:ind w:left="120" w:right="20" w:firstLine="440"/>
        <w:jc w:val="both"/>
        <w:rPr>
          <w:sz w:val="20"/>
          <w:szCs w:val="20"/>
        </w:rPr>
      </w:pPr>
      <w:r w:rsidRPr="00A261B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14138C" w:rsidRPr="00A261B1" w:rsidRDefault="0014138C" w:rsidP="0014138C">
      <w:pPr>
        <w:ind w:left="120" w:right="20" w:firstLine="440"/>
        <w:jc w:val="both"/>
        <w:rPr>
          <w:color w:val="000000"/>
          <w:sz w:val="20"/>
          <w:szCs w:val="20"/>
        </w:rPr>
      </w:pPr>
      <w:r w:rsidRPr="00A261B1">
        <w:rPr>
          <w:sz w:val="20"/>
          <w:szCs w:val="20"/>
        </w:rPr>
        <w:t>2.6. Каждая партия товара должна быть</w:t>
      </w:r>
      <w:r w:rsidRPr="00A261B1">
        <w:rPr>
          <w:color w:val="000000"/>
          <w:sz w:val="20"/>
          <w:szCs w:val="20"/>
        </w:rPr>
        <w:t xml:space="preserve"> одной партии, одной даты выработки, одного веса нетто, одного сорта, одного срок годности.</w:t>
      </w:r>
    </w:p>
    <w:p w:rsidR="0014138C" w:rsidRPr="00A261B1" w:rsidRDefault="0014138C" w:rsidP="0014138C">
      <w:pPr>
        <w:ind w:left="120" w:right="20" w:firstLine="440"/>
        <w:jc w:val="both"/>
        <w:rPr>
          <w:bCs/>
          <w:sz w:val="20"/>
          <w:szCs w:val="20"/>
        </w:rPr>
      </w:pPr>
      <w:r w:rsidRPr="00A261B1">
        <w:rPr>
          <w:color w:val="000000"/>
          <w:sz w:val="20"/>
          <w:szCs w:val="20"/>
        </w:rPr>
        <w:t xml:space="preserve">2.7. </w:t>
      </w:r>
      <w:r w:rsidRPr="00A261B1">
        <w:rPr>
          <w:bCs/>
          <w:sz w:val="20"/>
          <w:szCs w:val="20"/>
        </w:rPr>
        <w:t xml:space="preserve">Упаковка должна предохранять товар от порчи, утраты товарного вида. </w:t>
      </w:r>
    </w:p>
    <w:p w:rsidR="0014138C" w:rsidRPr="00A261B1" w:rsidRDefault="0014138C" w:rsidP="0014138C">
      <w:pPr>
        <w:ind w:left="120" w:right="20" w:firstLine="440"/>
        <w:jc w:val="both"/>
        <w:rPr>
          <w:bCs/>
          <w:sz w:val="20"/>
          <w:szCs w:val="20"/>
        </w:rPr>
      </w:pPr>
      <w:r w:rsidRPr="00A261B1">
        <w:rPr>
          <w:color w:val="000000"/>
          <w:sz w:val="20"/>
          <w:szCs w:val="20"/>
        </w:rPr>
        <w:t>2.</w:t>
      </w:r>
      <w:r w:rsidRPr="00A261B1">
        <w:rPr>
          <w:bCs/>
          <w:sz w:val="20"/>
          <w:szCs w:val="20"/>
        </w:rPr>
        <w:t xml:space="preserve">8. Тара и упаковка входят в стоимость поставляемого товара. </w:t>
      </w:r>
    </w:p>
    <w:p w:rsidR="00E52FA7" w:rsidRPr="00E52FA7" w:rsidRDefault="00E52FA7" w:rsidP="00E52FA7">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E52FA7" w:rsidRDefault="00E52FA7"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E0770">
        <w:rPr>
          <w:b/>
          <w:sz w:val="20"/>
          <w:szCs w:val="20"/>
        </w:rPr>
        <w:t>масла сливочного крестьянского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5E0770">
        <w:rPr>
          <w:b/>
          <w:kern w:val="32"/>
          <w:sz w:val="20"/>
          <w:szCs w:val="20"/>
        </w:rPr>
        <w:t>341-20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5E0770">
        <w:rPr>
          <w:bCs/>
          <w:sz w:val="20"/>
          <w:szCs w:val="20"/>
        </w:rPr>
        <w:t>масла сливочного крестьянского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5E0770">
        <w:rPr>
          <w:bCs/>
          <w:sz w:val="20"/>
          <w:szCs w:val="20"/>
        </w:rPr>
        <w:t>масла сливочного крестьянского</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5E0770">
        <w:rPr>
          <w:bCs/>
          <w:sz w:val="20"/>
          <w:szCs w:val="20"/>
        </w:rPr>
        <w:t>масла сливочного крестьянского</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A261B1" w:rsidRDefault="00A261B1" w:rsidP="00937DBB">
      <w:pPr>
        <w:ind w:left="2978"/>
        <w:rPr>
          <w:b/>
          <w:sz w:val="20"/>
          <w:szCs w:val="20"/>
        </w:rPr>
      </w:pPr>
    </w:p>
    <w:p w:rsidR="00A261B1" w:rsidRDefault="00A261B1"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263BF5" w:rsidRDefault="00263BF5" w:rsidP="00937DBB">
      <w:pPr>
        <w:ind w:left="2978"/>
        <w:rPr>
          <w:b/>
          <w:sz w:val="20"/>
          <w:szCs w:val="20"/>
        </w:rPr>
      </w:pPr>
    </w:p>
    <w:p w:rsidR="00263BF5" w:rsidRDefault="00263BF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5E0770">
        <w:rPr>
          <w:bCs/>
          <w:sz w:val="20"/>
          <w:szCs w:val="20"/>
        </w:rPr>
        <w:t>масла сливочного крестьянского</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311" w:rsidRDefault="00305311" w:rsidP="00ED57EB">
      <w:r>
        <w:separator/>
      </w:r>
    </w:p>
  </w:endnote>
  <w:endnote w:type="continuationSeparator" w:id="1">
    <w:p w:rsidR="00305311" w:rsidRDefault="00305311" w:rsidP="00ED57EB">
      <w:r>
        <w:continuationSeparator/>
      </w:r>
    </w:p>
  </w:endnote>
  <w:endnote w:id="2">
    <w:p w:rsidR="005E0770" w:rsidRDefault="005E0770" w:rsidP="00C2608E">
      <w:pPr>
        <w:pStyle w:val="afc"/>
        <w:jc w:val="both"/>
      </w:pPr>
    </w:p>
  </w:endnote>
  <w:endnote w:id="3">
    <w:p w:rsidR="005E0770" w:rsidRDefault="005E0770" w:rsidP="00C2608E">
      <w:pPr>
        <w:pStyle w:val="afc"/>
      </w:pPr>
    </w:p>
  </w:endnote>
  <w:endnote w:id="4">
    <w:p w:rsidR="005E0770" w:rsidRDefault="005E0770"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E0770" w:rsidRDefault="005E0770">
        <w:pPr>
          <w:pStyle w:val="af7"/>
          <w:jc w:val="right"/>
        </w:pPr>
        <w:fldSimple w:instr=" PAGE   \* MERGEFORMAT ">
          <w:r w:rsidR="0014138C">
            <w:rPr>
              <w:noProof/>
            </w:rPr>
            <w:t>27</w:t>
          </w:r>
        </w:fldSimple>
      </w:p>
    </w:sdtContent>
  </w:sdt>
  <w:p w:rsidR="005E0770" w:rsidRDefault="005E077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311" w:rsidRDefault="00305311" w:rsidP="00ED57EB">
      <w:r>
        <w:separator/>
      </w:r>
    </w:p>
  </w:footnote>
  <w:footnote w:type="continuationSeparator" w:id="1">
    <w:p w:rsidR="00305311" w:rsidRDefault="00305311" w:rsidP="00ED57EB">
      <w:r>
        <w:continuationSeparator/>
      </w:r>
    </w:p>
  </w:footnote>
  <w:footnote w:id="2">
    <w:p w:rsidR="005E0770" w:rsidRPr="000C36EF" w:rsidRDefault="005E0770"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E0770" w:rsidRPr="004B5113" w:rsidRDefault="005E0770"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34D3"/>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1C4"/>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138C"/>
    <w:rsid w:val="0014337E"/>
    <w:rsid w:val="0014509D"/>
    <w:rsid w:val="00153BBA"/>
    <w:rsid w:val="001564E1"/>
    <w:rsid w:val="00156C7D"/>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4732"/>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21E"/>
    <w:rsid w:val="001D563D"/>
    <w:rsid w:val="001D5DD4"/>
    <w:rsid w:val="001D6548"/>
    <w:rsid w:val="001D7135"/>
    <w:rsid w:val="001D7C82"/>
    <w:rsid w:val="001D7DDE"/>
    <w:rsid w:val="001E1582"/>
    <w:rsid w:val="001E220D"/>
    <w:rsid w:val="001E45C4"/>
    <w:rsid w:val="001F0BD6"/>
    <w:rsid w:val="001F0C18"/>
    <w:rsid w:val="001F4273"/>
    <w:rsid w:val="0020065D"/>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BF5"/>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D71E1"/>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311"/>
    <w:rsid w:val="00305D29"/>
    <w:rsid w:val="0031097B"/>
    <w:rsid w:val="00316471"/>
    <w:rsid w:val="00321073"/>
    <w:rsid w:val="003213F9"/>
    <w:rsid w:val="00324211"/>
    <w:rsid w:val="00325DC3"/>
    <w:rsid w:val="0032695D"/>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77AAC"/>
    <w:rsid w:val="00380D3A"/>
    <w:rsid w:val="00381FCF"/>
    <w:rsid w:val="003823AB"/>
    <w:rsid w:val="00382974"/>
    <w:rsid w:val="0038386D"/>
    <w:rsid w:val="0038518D"/>
    <w:rsid w:val="003863E6"/>
    <w:rsid w:val="00386F3D"/>
    <w:rsid w:val="00387DFA"/>
    <w:rsid w:val="00390507"/>
    <w:rsid w:val="00391693"/>
    <w:rsid w:val="0039281C"/>
    <w:rsid w:val="00397860"/>
    <w:rsid w:val="003A003C"/>
    <w:rsid w:val="003A2EDB"/>
    <w:rsid w:val="003B0577"/>
    <w:rsid w:val="003B16C8"/>
    <w:rsid w:val="003B3B3B"/>
    <w:rsid w:val="003B3E14"/>
    <w:rsid w:val="003B521A"/>
    <w:rsid w:val="003B6370"/>
    <w:rsid w:val="003B677A"/>
    <w:rsid w:val="003B6825"/>
    <w:rsid w:val="003C05D0"/>
    <w:rsid w:val="003C18F8"/>
    <w:rsid w:val="003C1B30"/>
    <w:rsid w:val="003C36E7"/>
    <w:rsid w:val="003C4355"/>
    <w:rsid w:val="003C529A"/>
    <w:rsid w:val="003C711B"/>
    <w:rsid w:val="003D1C37"/>
    <w:rsid w:val="003D35A4"/>
    <w:rsid w:val="003D36ED"/>
    <w:rsid w:val="003D6AE5"/>
    <w:rsid w:val="003D6C6E"/>
    <w:rsid w:val="003D72A5"/>
    <w:rsid w:val="003D776A"/>
    <w:rsid w:val="003D7C22"/>
    <w:rsid w:val="003D7C2E"/>
    <w:rsid w:val="003E1445"/>
    <w:rsid w:val="003E39D0"/>
    <w:rsid w:val="003E586E"/>
    <w:rsid w:val="003E58C1"/>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5944"/>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369"/>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2D82"/>
    <w:rsid w:val="00563E4D"/>
    <w:rsid w:val="00564615"/>
    <w:rsid w:val="005671B4"/>
    <w:rsid w:val="00570378"/>
    <w:rsid w:val="005703F2"/>
    <w:rsid w:val="005707AB"/>
    <w:rsid w:val="00570B37"/>
    <w:rsid w:val="00570C6E"/>
    <w:rsid w:val="00571FA3"/>
    <w:rsid w:val="005721C1"/>
    <w:rsid w:val="00572854"/>
    <w:rsid w:val="00582D9D"/>
    <w:rsid w:val="0058484A"/>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1C8"/>
    <w:rsid w:val="005C7EEE"/>
    <w:rsid w:val="005C7F0C"/>
    <w:rsid w:val="005C7F4B"/>
    <w:rsid w:val="005D0C2C"/>
    <w:rsid w:val="005D1039"/>
    <w:rsid w:val="005D50D6"/>
    <w:rsid w:val="005E01A4"/>
    <w:rsid w:val="005E0770"/>
    <w:rsid w:val="005E0782"/>
    <w:rsid w:val="005E2841"/>
    <w:rsid w:val="005E2DEA"/>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788"/>
    <w:rsid w:val="006A4AF2"/>
    <w:rsid w:val="006A6225"/>
    <w:rsid w:val="006A6708"/>
    <w:rsid w:val="006A7420"/>
    <w:rsid w:val="006B3C93"/>
    <w:rsid w:val="006B7A1F"/>
    <w:rsid w:val="006C0616"/>
    <w:rsid w:val="006C36C9"/>
    <w:rsid w:val="006C4B70"/>
    <w:rsid w:val="006C529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C58"/>
    <w:rsid w:val="007C0DB3"/>
    <w:rsid w:val="007C46E0"/>
    <w:rsid w:val="007C76E1"/>
    <w:rsid w:val="007C7A98"/>
    <w:rsid w:val="007D0A37"/>
    <w:rsid w:val="007D16DF"/>
    <w:rsid w:val="007D1FB1"/>
    <w:rsid w:val="007D40BA"/>
    <w:rsid w:val="007D44E8"/>
    <w:rsid w:val="007D7C24"/>
    <w:rsid w:val="007E1F10"/>
    <w:rsid w:val="007E47CC"/>
    <w:rsid w:val="007E642B"/>
    <w:rsid w:val="007F1460"/>
    <w:rsid w:val="007F2862"/>
    <w:rsid w:val="007F3125"/>
    <w:rsid w:val="007F4AD8"/>
    <w:rsid w:val="007F5ECC"/>
    <w:rsid w:val="00801865"/>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13AC"/>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23C"/>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D31"/>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3E9D"/>
    <w:rsid w:val="00957F1B"/>
    <w:rsid w:val="00960D09"/>
    <w:rsid w:val="009620A3"/>
    <w:rsid w:val="00962884"/>
    <w:rsid w:val="00964803"/>
    <w:rsid w:val="00965698"/>
    <w:rsid w:val="00967E0C"/>
    <w:rsid w:val="00974FEC"/>
    <w:rsid w:val="009804CF"/>
    <w:rsid w:val="0098088A"/>
    <w:rsid w:val="00981E1D"/>
    <w:rsid w:val="0098365A"/>
    <w:rsid w:val="00985A86"/>
    <w:rsid w:val="00985D85"/>
    <w:rsid w:val="00990E66"/>
    <w:rsid w:val="009932EB"/>
    <w:rsid w:val="0099418D"/>
    <w:rsid w:val="0099479A"/>
    <w:rsid w:val="00997A58"/>
    <w:rsid w:val="009A09D0"/>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E7BB2"/>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4E55"/>
    <w:rsid w:val="00A261B1"/>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605"/>
    <w:rsid w:val="00A67F47"/>
    <w:rsid w:val="00A71100"/>
    <w:rsid w:val="00A7111D"/>
    <w:rsid w:val="00A7516C"/>
    <w:rsid w:val="00A753F8"/>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6294"/>
    <w:rsid w:val="00AE2F3C"/>
    <w:rsid w:val="00AF1E49"/>
    <w:rsid w:val="00AF2DD7"/>
    <w:rsid w:val="00AF74BC"/>
    <w:rsid w:val="00B0297A"/>
    <w:rsid w:val="00B02C7D"/>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092B"/>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67E64"/>
    <w:rsid w:val="00B7129E"/>
    <w:rsid w:val="00B71BF5"/>
    <w:rsid w:val="00B72007"/>
    <w:rsid w:val="00B7578D"/>
    <w:rsid w:val="00B76702"/>
    <w:rsid w:val="00B7684D"/>
    <w:rsid w:val="00B77E78"/>
    <w:rsid w:val="00B8322C"/>
    <w:rsid w:val="00B8517E"/>
    <w:rsid w:val="00B90CF8"/>
    <w:rsid w:val="00B9185A"/>
    <w:rsid w:val="00B977FE"/>
    <w:rsid w:val="00BA320B"/>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BE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26CAF"/>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101"/>
    <w:rsid w:val="00CC722C"/>
    <w:rsid w:val="00CD12FD"/>
    <w:rsid w:val="00CD1BAA"/>
    <w:rsid w:val="00CD3055"/>
    <w:rsid w:val="00CD4048"/>
    <w:rsid w:val="00CD4F5A"/>
    <w:rsid w:val="00CD66A7"/>
    <w:rsid w:val="00CD759A"/>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172CE"/>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13D"/>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4B41"/>
    <w:rsid w:val="00DC523E"/>
    <w:rsid w:val="00DC5959"/>
    <w:rsid w:val="00DC7269"/>
    <w:rsid w:val="00DC7C4C"/>
    <w:rsid w:val="00DD22DA"/>
    <w:rsid w:val="00DD5991"/>
    <w:rsid w:val="00DD60BF"/>
    <w:rsid w:val="00DD6670"/>
    <w:rsid w:val="00DD6EF9"/>
    <w:rsid w:val="00DD6FEB"/>
    <w:rsid w:val="00DD7F05"/>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3A86"/>
    <w:rsid w:val="00E441F4"/>
    <w:rsid w:val="00E4578A"/>
    <w:rsid w:val="00E46488"/>
    <w:rsid w:val="00E475C9"/>
    <w:rsid w:val="00E50D2F"/>
    <w:rsid w:val="00E51D10"/>
    <w:rsid w:val="00E52FA7"/>
    <w:rsid w:val="00E5423E"/>
    <w:rsid w:val="00E5474F"/>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18EB"/>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63E2"/>
    <w:rsid w:val="00F07AE0"/>
    <w:rsid w:val="00F10DA5"/>
    <w:rsid w:val="00F113D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523"/>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1F6E"/>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Bodytext2">
    <w:name w:val="Body text (2)_"/>
    <w:link w:val="Bodytext20"/>
    <w:rsid w:val="00DD7F05"/>
    <w:rPr>
      <w:b/>
      <w:bCs/>
      <w:spacing w:val="3"/>
      <w:sz w:val="21"/>
      <w:szCs w:val="21"/>
      <w:shd w:val="clear" w:color="auto" w:fill="FFFFFF"/>
    </w:rPr>
  </w:style>
  <w:style w:type="paragraph" w:customStyle="1" w:styleId="Bodytext20">
    <w:name w:val="Body text (2)"/>
    <w:basedOn w:val="a"/>
    <w:link w:val="Bodytext2"/>
    <w:rsid w:val="00DD7F05"/>
    <w:pPr>
      <w:widowControl w:val="0"/>
      <w:shd w:val="clear" w:color="auto" w:fill="FFFFFF"/>
      <w:spacing w:before="240" w:line="269" w:lineRule="exact"/>
    </w:pPr>
    <w:rPr>
      <w:b/>
      <w:bCs/>
      <w:spacing w:val="3"/>
      <w:sz w:val="21"/>
      <w:szCs w:val="21"/>
    </w:rPr>
  </w:style>
  <w:style w:type="paragraph" w:customStyle="1" w:styleId="headertext">
    <w:name w:val="headertext"/>
    <w:basedOn w:val="a"/>
    <w:rsid w:val="00B3092B"/>
    <w:pPr>
      <w:spacing w:before="100" w:beforeAutospacing="1" w:after="100" w:afterAutospacing="1"/>
    </w:pPr>
  </w:style>
  <w:style w:type="character" w:customStyle="1" w:styleId="Bodytext">
    <w:name w:val="Body text"/>
    <w:rsid w:val="007D7C2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http://docs.cntd.ru/document/1200018126"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docs.cntd.ru/document/1200018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14613</Words>
  <Characters>83299</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97717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2020-11-17T05:36:00Z</cp:lastPrinted>
  <dcterms:created xsi:type="dcterms:W3CDTF">2020-11-20T02:00:00Z</dcterms:created>
  <dcterms:modified xsi:type="dcterms:W3CDTF">2020-11-20T02:23:00Z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